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89812" w14:textId="18F29AEF" w:rsidR="0017444B" w:rsidRPr="006478D5" w:rsidRDefault="00FC318D" w:rsidP="00FC318D">
      <w:pPr>
        <w:widowControl/>
        <w:autoSpaceDE/>
        <w:autoSpaceDN/>
        <w:adjustRightInd/>
        <w:spacing w:after="200" w:line="276" w:lineRule="auto"/>
        <w:rPr>
          <w:b/>
          <w:bCs/>
          <w:caps/>
          <w:color w:val="000000"/>
          <w:sz w:val="24"/>
          <w:szCs w:val="24"/>
        </w:rPr>
      </w:pPr>
      <w:r w:rsidRPr="00FC318D">
        <w:rPr>
          <w:noProof/>
          <w:sz w:val="24"/>
          <w:szCs w:val="24"/>
        </w:rPr>
        <w:drawing>
          <wp:inline distT="0" distB="0" distL="0" distR="0" wp14:anchorId="373561F6" wp14:editId="110C1E49">
            <wp:extent cx="6120130" cy="8652087"/>
            <wp:effectExtent l="0" t="0" r="0" b="0"/>
            <wp:docPr id="3" name="Рисунок 3" descr="C:\Users\User\Desktop\СКАНЫ\2021-07-22 ООП НОО\ООП НОО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КАНЫ\2021-07-22 ООП НОО\ООП НОО 001.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652087"/>
                    </a:xfrm>
                    <a:prstGeom prst="rect">
                      <a:avLst/>
                    </a:prstGeom>
                    <a:noFill/>
                    <a:ln>
                      <a:noFill/>
                    </a:ln>
                  </pic:spPr>
                </pic:pic>
              </a:graphicData>
            </a:graphic>
          </wp:inline>
        </w:drawing>
      </w:r>
      <w:r w:rsidR="0017444B" w:rsidRPr="006478D5">
        <w:rPr>
          <w:sz w:val="24"/>
          <w:szCs w:val="24"/>
        </w:rPr>
        <w:br w:type="page"/>
      </w:r>
    </w:p>
    <w:p w14:paraId="676E8908" w14:textId="77777777" w:rsidR="00BA706D" w:rsidRDefault="000D5CB3" w:rsidP="009E674C">
      <w:pPr>
        <w:pStyle w:val="11"/>
        <w:pageBreakBefore w:val="0"/>
        <w:tabs>
          <w:tab w:val="right" w:leader="dot" w:pos="6350"/>
        </w:tabs>
        <w:spacing w:after="0" w:line="240" w:lineRule="auto"/>
        <w:ind w:firstLine="454"/>
        <w:rPr>
          <w:rFonts w:ascii="Times New Roman" w:hAnsi="Times New Roman" w:cs="Times New Roman"/>
          <w:caps w:val="0"/>
          <w:sz w:val="24"/>
          <w:szCs w:val="24"/>
        </w:rPr>
      </w:pPr>
      <w:r w:rsidRPr="000D5CB3">
        <w:rPr>
          <w:rFonts w:ascii="Times New Roman" w:hAnsi="Times New Roman" w:cs="Times New Roman"/>
          <w:caps w:val="0"/>
          <w:sz w:val="24"/>
          <w:szCs w:val="24"/>
        </w:rPr>
        <w:lastRenderedPageBreak/>
        <w:t>Содержание</w:t>
      </w:r>
    </w:p>
    <w:p w14:paraId="69814D42" w14:textId="13E7313C" w:rsidR="00325731" w:rsidRDefault="002D234B">
      <w:pPr>
        <w:pStyle w:val="12"/>
        <w:tabs>
          <w:tab w:val="right" w:leader="dot" w:pos="9628"/>
        </w:tabs>
        <w:rPr>
          <w:rFonts w:asciiTheme="minorHAnsi" w:eastAsiaTheme="minorEastAsia" w:hAnsiTheme="minorHAnsi" w:cstheme="minorBidi"/>
          <w:bCs w:val="0"/>
          <w:noProof/>
          <w:sz w:val="22"/>
          <w:szCs w:val="22"/>
        </w:rPr>
      </w:pPr>
      <w:r>
        <w:rPr>
          <w:szCs w:val="24"/>
        </w:rPr>
        <w:fldChar w:fldCharType="begin"/>
      </w:r>
      <w:r>
        <w:rPr>
          <w:szCs w:val="24"/>
        </w:rPr>
        <w:instrText xml:space="preserve"> TOC \o "2-5" \u \t "Заголовок 1;2;Заголовок;1" </w:instrText>
      </w:r>
      <w:r>
        <w:rPr>
          <w:szCs w:val="24"/>
        </w:rPr>
        <w:fldChar w:fldCharType="separate"/>
      </w:r>
      <w:r w:rsidR="00325731">
        <w:rPr>
          <w:noProof/>
        </w:rPr>
        <w:t>Целевой раздел</w:t>
      </w:r>
      <w:r w:rsidR="00325731">
        <w:rPr>
          <w:noProof/>
        </w:rPr>
        <w:tab/>
      </w:r>
      <w:r w:rsidR="00325731">
        <w:rPr>
          <w:noProof/>
        </w:rPr>
        <w:fldChar w:fldCharType="begin"/>
      </w:r>
      <w:r w:rsidR="00325731">
        <w:rPr>
          <w:noProof/>
        </w:rPr>
        <w:instrText xml:space="preserve"> PAGEREF _Toc75231073 \h </w:instrText>
      </w:r>
      <w:r w:rsidR="00325731">
        <w:rPr>
          <w:noProof/>
        </w:rPr>
      </w:r>
      <w:r w:rsidR="00325731">
        <w:rPr>
          <w:noProof/>
        </w:rPr>
        <w:fldChar w:fldCharType="separate"/>
      </w:r>
      <w:r w:rsidR="00325731">
        <w:rPr>
          <w:noProof/>
        </w:rPr>
        <w:t>5</w:t>
      </w:r>
      <w:r w:rsidR="00325731">
        <w:rPr>
          <w:noProof/>
        </w:rPr>
        <w:fldChar w:fldCharType="end"/>
      </w:r>
    </w:p>
    <w:p w14:paraId="207DCB7F" w14:textId="3CF96918"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1.1. Пояснительная записка</w:t>
      </w:r>
      <w:r>
        <w:rPr>
          <w:noProof/>
        </w:rPr>
        <w:tab/>
      </w:r>
      <w:r>
        <w:rPr>
          <w:noProof/>
        </w:rPr>
        <w:fldChar w:fldCharType="begin"/>
      </w:r>
      <w:r>
        <w:rPr>
          <w:noProof/>
        </w:rPr>
        <w:instrText xml:space="preserve"> PAGEREF _Toc75231074 \h </w:instrText>
      </w:r>
      <w:r>
        <w:rPr>
          <w:noProof/>
        </w:rPr>
      </w:r>
      <w:r>
        <w:rPr>
          <w:noProof/>
        </w:rPr>
        <w:fldChar w:fldCharType="separate"/>
      </w:r>
      <w:r>
        <w:rPr>
          <w:noProof/>
        </w:rPr>
        <w:t>5</w:t>
      </w:r>
      <w:r>
        <w:rPr>
          <w:noProof/>
        </w:rPr>
        <w:fldChar w:fldCharType="end"/>
      </w:r>
    </w:p>
    <w:p w14:paraId="14F49DE8" w14:textId="33AEA05A"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1.2. Планируемые результаты освоения обучающимися основной образовательной программы</w:t>
      </w:r>
      <w:r>
        <w:rPr>
          <w:noProof/>
        </w:rPr>
        <w:tab/>
      </w:r>
      <w:r>
        <w:rPr>
          <w:noProof/>
        </w:rPr>
        <w:fldChar w:fldCharType="begin"/>
      </w:r>
      <w:r>
        <w:rPr>
          <w:noProof/>
        </w:rPr>
        <w:instrText xml:space="preserve"> PAGEREF _Toc75231075 \h </w:instrText>
      </w:r>
      <w:r>
        <w:rPr>
          <w:noProof/>
        </w:rPr>
      </w:r>
      <w:r>
        <w:rPr>
          <w:noProof/>
        </w:rPr>
        <w:fldChar w:fldCharType="separate"/>
      </w:r>
      <w:r>
        <w:rPr>
          <w:noProof/>
        </w:rPr>
        <w:t>8</w:t>
      </w:r>
      <w:r>
        <w:rPr>
          <w:noProof/>
        </w:rPr>
        <w:fldChar w:fldCharType="end"/>
      </w:r>
    </w:p>
    <w:p w14:paraId="075A8DCC" w14:textId="030DF466"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 xml:space="preserve">1.2.1. Формирование универсальных учебных действий </w:t>
      </w:r>
      <w:r w:rsidRPr="00FE613D">
        <w:rPr>
          <w:bCs/>
          <w:noProof/>
        </w:rPr>
        <w:t>(личностные и метапредметные результаты)</w:t>
      </w:r>
      <w:r>
        <w:rPr>
          <w:noProof/>
        </w:rPr>
        <w:tab/>
      </w:r>
      <w:r>
        <w:rPr>
          <w:noProof/>
        </w:rPr>
        <w:fldChar w:fldCharType="begin"/>
      </w:r>
      <w:r>
        <w:rPr>
          <w:noProof/>
        </w:rPr>
        <w:instrText xml:space="preserve"> PAGEREF _Toc75231076 \h </w:instrText>
      </w:r>
      <w:r>
        <w:rPr>
          <w:noProof/>
        </w:rPr>
      </w:r>
      <w:r>
        <w:rPr>
          <w:noProof/>
        </w:rPr>
        <w:fldChar w:fldCharType="separate"/>
      </w:r>
      <w:r>
        <w:rPr>
          <w:noProof/>
        </w:rPr>
        <w:t>9</w:t>
      </w:r>
      <w:r>
        <w:rPr>
          <w:noProof/>
        </w:rPr>
        <w:fldChar w:fldCharType="end"/>
      </w:r>
    </w:p>
    <w:p w14:paraId="37FE8DA6" w14:textId="5D720E76"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 xml:space="preserve">1.2.1.1. Чтение. Работа с текстом </w:t>
      </w:r>
      <w:r w:rsidRPr="00FE613D">
        <w:rPr>
          <w:bCs/>
          <w:noProof/>
        </w:rPr>
        <w:t>(метапредметные результаты)</w:t>
      </w:r>
      <w:r>
        <w:rPr>
          <w:noProof/>
        </w:rPr>
        <w:tab/>
      </w:r>
      <w:r>
        <w:rPr>
          <w:noProof/>
        </w:rPr>
        <w:fldChar w:fldCharType="begin"/>
      </w:r>
      <w:r>
        <w:rPr>
          <w:noProof/>
        </w:rPr>
        <w:instrText xml:space="preserve"> PAGEREF _Toc75231077 \h </w:instrText>
      </w:r>
      <w:r>
        <w:rPr>
          <w:noProof/>
        </w:rPr>
      </w:r>
      <w:r>
        <w:rPr>
          <w:noProof/>
        </w:rPr>
        <w:fldChar w:fldCharType="separate"/>
      </w:r>
      <w:r>
        <w:rPr>
          <w:noProof/>
        </w:rPr>
        <w:t>12</w:t>
      </w:r>
      <w:r>
        <w:rPr>
          <w:noProof/>
        </w:rPr>
        <w:fldChar w:fldCharType="end"/>
      </w:r>
    </w:p>
    <w:p w14:paraId="3B8CD82C" w14:textId="7460AF3D"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1.2.1.2. Формирование ИКТ­компетентности обучающихся (метапредметные результаты)</w:t>
      </w:r>
      <w:r>
        <w:rPr>
          <w:noProof/>
        </w:rPr>
        <w:tab/>
      </w:r>
      <w:r>
        <w:rPr>
          <w:noProof/>
        </w:rPr>
        <w:fldChar w:fldCharType="begin"/>
      </w:r>
      <w:r>
        <w:rPr>
          <w:noProof/>
        </w:rPr>
        <w:instrText xml:space="preserve"> PAGEREF _Toc75231078 \h </w:instrText>
      </w:r>
      <w:r>
        <w:rPr>
          <w:noProof/>
        </w:rPr>
      </w:r>
      <w:r>
        <w:rPr>
          <w:noProof/>
        </w:rPr>
        <w:fldChar w:fldCharType="separate"/>
      </w:r>
      <w:r>
        <w:rPr>
          <w:noProof/>
        </w:rPr>
        <w:t>13</w:t>
      </w:r>
      <w:r>
        <w:rPr>
          <w:noProof/>
        </w:rPr>
        <w:fldChar w:fldCharType="end"/>
      </w:r>
    </w:p>
    <w:p w14:paraId="254DD2AC" w14:textId="0C88728A"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1.2.2. Русский язык</w:t>
      </w:r>
      <w:r>
        <w:rPr>
          <w:noProof/>
        </w:rPr>
        <w:tab/>
      </w:r>
      <w:r>
        <w:rPr>
          <w:noProof/>
        </w:rPr>
        <w:fldChar w:fldCharType="begin"/>
      </w:r>
      <w:r>
        <w:rPr>
          <w:noProof/>
        </w:rPr>
        <w:instrText xml:space="preserve"> PAGEREF _Toc75231079 \h </w:instrText>
      </w:r>
      <w:r>
        <w:rPr>
          <w:noProof/>
        </w:rPr>
      </w:r>
      <w:r>
        <w:rPr>
          <w:noProof/>
        </w:rPr>
        <w:fldChar w:fldCharType="separate"/>
      </w:r>
      <w:r>
        <w:rPr>
          <w:noProof/>
        </w:rPr>
        <w:t>15</w:t>
      </w:r>
      <w:r>
        <w:rPr>
          <w:noProof/>
        </w:rPr>
        <w:fldChar w:fldCharType="end"/>
      </w:r>
    </w:p>
    <w:p w14:paraId="3597DD49" w14:textId="39F9D085"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1.2.3. Литературное чтение</w:t>
      </w:r>
      <w:r>
        <w:rPr>
          <w:noProof/>
        </w:rPr>
        <w:tab/>
      </w:r>
      <w:r>
        <w:rPr>
          <w:noProof/>
        </w:rPr>
        <w:fldChar w:fldCharType="begin"/>
      </w:r>
      <w:r>
        <w:rPr>
          <w:noProof/>
        </w:rPr>
        <w:instrText xml:space="preserve"> PAGEREF _Toc75231080 \h </w:instrText>
      </w:r>
      <w:r>
        <w:rPr>
          <w:noProof/>
        </w:rPr>
      </w:r>
      <w:r>
        <w:rPr>
          <w:noProof/>
        </w:rPr>
        <w:fldChar w:fldCharType="separate"/>
      </w:r>
      <w:r>
        <w:rPr>
          <w:noProof/>
        </w:rPr>
        <w:t>18</w:t>
      </w:r>
      <w:r>
        <w:rPr>
          <w:noProof/>
        </w:rPr>
        <w:fldChar w:fldCharType="end"/>
      </w:r>
    </w:p>
    <w:p w14:paraId="1E111A54" w14:textId="36E08A02" w:rsidR="00325731" w:rsidRDefault="00325731">
      <w:pPr>
        <w:pStyle w:val="21"/>
        <w:tabs>
          <w:tab w:val="right" w:leader="dot" w:pos="9628"/>
        </w:tabs>
        <w:rPr>
          <w:rFonts w:asciiTheme="minorHAnsi" w:eastAsiaTheme="minorEastAsia" w:hAnsiTheme="minorHAnsi" w:cstheme="minorBidi"/>
          <w:iCs w:val="0"/>
          <w:noProof/>
          <w:sz w:val="22"/>
          <w:szCs w:val="22"/>
        </w:rPr>
      </w:pPr>
      <w:r w:rsidRPr="00FE613D">
        <w:rPr>
          <w:bCs/>
          <w:noProof/>
        </w:rPr>
        <w:t>1.2.4.</w:t>
      </w:r>
      <w:r w:rsidRPr="00FE613D">
        <w:rPr>
          <w:noProof/>
        </w:rPr>
        <w:t xml:space="preserve"> </w:t>
      </w:r>
      <w:r w:rsidRPr="00FE613D">
        <w:rPr>
          <w:noProof/>
          <w:spacing w:val="1"/>
        </w:rPr>
        <w:t>Р</w:t>
      </w:r>
      <w:r>
        <w:rPr>
          <w:noProof/>
        </w:rPr>
        <w:t>о</w:t>
      </w:r>
      <w:r w:rsidRPr="00FE613D">
        <w:rPr>
          <w:noProof/>
          <w:spacing w:val="-1"/>
        </w:rPr>
        <w:t>д</w:t>
      </w:r>
      <w:r w:rsidRPr="00FE613D">
        <w:rPr>
          <w:noProof/>
          <w:spacing w:val="5"/>
        </w:rPr>
        <w:t>н</w:t>
      </w:r>
      <w:r>
        <w:rPr>
          <w:noProof/>
        </w:rPr>
        <w:t>ой</w:t>
      </w:r>
      <w:r w:rsidRPr="00FE613D">
        <w:rPr>
          <w:noProof/>
          <w:spacing w:val="-8"/>
        </w:rPr>
        <w:t xml:space="preserve"> </w:t>
      </w:r>
      <w:r w:rsidRPr="00FE613D">
        <w:rPr>
          <w:noProof/>
          <w:spacing w:val="-5"/>
        </w:rPr>
        <w:t>яз</w:t>
      </w:r>
      <w:r w:rsidRPr="00FE613D">
        <w:rPr>
          <w:noProof/>
          <w:spacing w:val="3"/>
        </w:rPr>
        <w:t>ы</w:t>
      </w:r>
      <w:r w:rsidRPr="00FE613D">
        <w:rPr>
          <w:noProof/>
          <w:spacing w:val="-11"/>
        </w:rPr>
        <w:t>к</w:t>
      </w:r>
      <w:r>
        <w:rPr>
          <w:noProof/>
        </w:rPr>
        <w:tab/>
      </w:r>
      <w:r>
        <w:rPr>
          <w:noProof/>
        </w:rPr>
        <w:fldChar w:fldCharType="begin"/>
      </w:r>
      <w:r>
        <w:rPr>
          <w:noProof/>
        </w:rPr>
        <w:instrText xml:space="preserve"> PAGEREF _Toc75231081 \h </w:instrText>
      </w:r>
      <w:r>
        <w:rPr>
          <w:noProof/>
        </w:rPr>
      </w:r>
      <w:r>
        <w:rPr>
          <w:noProof/>
        </w:rPr>
        <w:fldChar w:fldCharType="separate"/>
      </w:r>
      <w:r>
        <w:rPr>
          <w:noProof/>
        </w:rPr>
        <w:t>21</w:t>
      </w:r>
      <w:r>
        <w:rPr>
          <w:noProof/>
        </w:rPr>
        <w:fldChar w:fldCharType="end"/>
      </w:r>
    </w:p>
    <w:p w14:paraId="112BD612" w14:textId="14993B57" w:rsidR="00325731" w:rsidRDefault="00325731">
      <w:pPr>
        <w:pStyle w:val="21"/>
        <w:tabs>
          <w:tab w:val="right" w:leader="dot" w:pos="9628"/>
        </w:tabs>
        <w:rPr>
          <w:rFonts w:asciiTheme="minorHAnsi" w:eastAsiaTheme="minorEastAsia" w:hAnsiTheme="minorHAnsi" w:cstheme="minorBidi"/>
          <w:iCs w:val="0"/>
          <w:noProof/>
          <w:sz w:val="22"/>
          <w:szCs w:val="22"/>
        </w:rPr>
      </w:pPr>
      <w:r w:rsidRPr="00FE613D">
        <w:rPr>
          <w:noProof/>
          <w:spacing w:val="2"/>
        </w:rPr>
        <w:t>1.2.5.</w:t>
      </w:r>
      <w:r w:rsidRPr="00325731">
        <w:rPr>
          <w:noProof/>
          <w:spacing w:val="2"/>
        </w:rPr>
        <w:t xml:space="preserve"> </w:t>
      </w:r>
      <w:r w:rsidRPr="00FE613D">
        <w:rPr>
          <w:noProof/>
          <w:spacing w:val="2"/>
        </w:rPr>
        <w:t>Л</w:t>
      </w:r>
      <w:r w:rsidRPr="00FE613D">
        <w:rPr>
          <w:noProof/>
          <w:spacing w:val="6"/>
        </w:rPr>
        <w:t>и</w:t>
      </w:r>
      <w:r>
        <w:rPr>
          <w:noProof/>
        </w:rPr>
        <w:t>т</w:t>
      </w:r>
      <w:r w:rsidRPr="00FE613D">
        <w:rPr>
          <w:noProof/>
          <w:spacing w:val="-1"/>
        </w:rPr>
        <w:t>е</w:t>
      </w:r>
      <w:r>
        <w:rPr>
          <w:noProof/>
        </w:rPr>
        <w:t>р</w:t>
      </w:r>
      <w:r w:rsidRPr="00FE613D">
        <w:rPr>
          <w:noProof/>
          <w:spacing w:val="-1"/>
        </w:rPr>
        <w:t>а</w:t>
      </w:r>
      <w:r>
        <w:rPr>
          <w:noProof/>
        </w:rPr>
        <w:t>т</w:t>
      </w:r>
      <w:r w:rsidRPr="00FE613D">
        <w:rPr>
          <w:noProof/>
          <w:spacing w:val="-15"/>
        </w:rPr>
        <w:t>у</w:t>
      </w:r>
      <w:r>
        <w:rPr>
          <w:noProof/>
        </w:rPr>
        <w:t>р</w:t>
      </w:r>
      <w:r w:rsidRPr="00FE613D">
        <w:rPr>
          <w:noProof/>
          <w:spacing w:val="6"/>
        </w:rPr>
        <w:t>н</w:t>
      </w:r>
      <w:r>
        <w:rPr>
          <w:noProof/>
        </w:rPr>
        <w:t>ое</w:t>
      </w:r>
      <w:r w:rsidRPr="00FE613D">
        <w:rPr>
          <w:noProof/>
          <w:spacing w:val="-1"/>
        </w:rPr>
        <w:t xml:space="preserve"> ч</w:t>
      </w:r>
      <w:r>
        <w:rPr>
          <w:noProof/>
        </w:rPr>
        <w:t>т</w:t>
      </w:r>
      <w:r w:rsidRPr="00FE613D">
        <w:rPr>
          <w:noProof/>
          <w:spacing w:val="-1"/>
        </w:rPr>
        <w:t>е</w:t>
      </w:r>
      <w:r w:rsidRPr="00FE613D">
        <w:rPr>
          <w:noProof/>
          <w:spacing w:val="6"/>
        </w:rPr>
        <w:t>ни</w:t>
      </w:r>
      <w:r>
        <w:rPr>
          <w:noProof/>
        </w:rPr>
        <w:t xml:space="preserve">е </w:t>
      </w:r>
      <w:r w:rsidRPr="00FE613D">
        <w:rPr>
          <w:noProof/>
          <w:spacing w:val="5"/>
        </w:rPr>
        <w:t>н</w:t>
      </w:r>
      <w:r w:rsidRPr="00FE613D">
        <w:rPr>
          <w:noProof/>
          <w:spacing w:val="43"/>
        </w:rPr>
        <w:t>а</w:t>
      </w:r>
      <w:r>
        <w:rPr>
          <w:noProof/>
        </w:rPr>
        <w:t>ро</w:t>
      </w:r>
      <w:r w:rsidRPr="00FE613D">
        <w:rPr>
          <w:noProof/>
          <w:spacing w:val="-1"/>
        </w:rPr>
        <w:t>д</w:t>
      </w:r>
      <w:r w:rsidRPr="00FE613D">
        <w:rPr>
          <w:noProof/>
          <w:spacing w:val="6"/>
        </w:rPr>
        <w:t>н</w:t>
      </w:r>
      <w:r>
        <w:rPr>
          <w:noProof/>
        </w:rPr>
        <w:t>ом</w:t>
      </w:r>
      <w:r w:rsidRPr="00FE613D">
        <w:rPr>
          <w:noProof/>
          <w:spacing w:val="-1"/>
        </w:rPr>
        <w:t xml:space="preserve"> </w:t>
      </w:r>
      <w:r w:rsidRPr="00FE613D">
        <w:rPr>
          <w:noProof/>
          <w:spacing w:val="-5"/>
        </w:rPr>
        <w:t>я</w:t>
      </w:r>
      <w:r w:rsidRPr="00FE613D">
        <w:rPr>
          <w:noProof/>
          <w:spacing w:val="-4"/>
        </w:rPr>
        <w:t>з</w:t>
      </w:r>
      <w:r w:rsidRPr="00FE613D">
        <w:rPr>
          <w:noProof/>
          <w:spacing w:val="1"/>
        </w:rPr>
        <w:t>ы</w:t>
      </w:r>
      <w:r w:rsidRPr="00FE613D">
        <w:rPr>
          <w:noProof/>
          <w:spacing w:val="-10"/>
        </w:rPr>
        <w:t>к</w:t>
      </w:r>
      <w:r w:rsidRPr="00FE613D">
        <w:rPr>
          <w:noProof/>
          <w:spacing w:val="-2"/>
        </w:rPr>
        <w:t>е</w:t>
      </w:r>
      <w:r>
        <w:rPr>
          <w:noProof/>
        </w:rPr>
        <w:tab/>
      </w:r>
      <w:r>
        <w:rPr>
          <w:noProof/>
        </w:rPr>
        <w:fldChar w:fldCharType="begin"/>
      </w:r>
      <w:r>
        <w:rPr>
          <w:noProof/>
        </w:rPr>
        <w:instrText xml:space="preserve"> PAGEREF _Toc75231082 \h </w:instrText>
      </w:r>
      <w:r>
        <w:rPr>
          <w:noProof/>
        </w:rPr>
      </w:r>
      <w:r>
        <w:rPr>
          <w:noProof/>
        </w:rPr>
        <w:fldChar w:fldCharType="separate"/>
      </w:r>
      <w:r>
        <w:rPr>
          <w:noProof/>
        </w:rPr>
        <w:t>22</w:t>
      </w:r>
      <w:r>
        <w:rPr>
          <w:noProof/>
        </w:rPr>
        <w:fldChar w:fldCharType="end"/>
      </w:r>
    </w:p>
    <w:p w14:paraId="59C023F0" w14:textId="002E2B75"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1.2.6. Иностранный язык (английский)</w:t>
      </w:r>
      <w:r>
        <w:rPr>
          <w:noProof/>
        </w:rPr>
        <w:tab/>
      </w:r>
      <w:r>
        <w:rPr>
          <w:noProof/>
        </w:rPr>
        <w:fldChar w:fldCharType="begin"/>
      </w:r>
      <w:r>
        <w:rPr>
          <w:noProof/>
        </w:rPr>
        <w:instrText xml:space="preserve"> PAGEREF _Toc75231083 \h </w:instrText>
      </w:r>
      <w:r>
        <w:rPr>
          <w:noProof/>
        </w:rPr>
      </w:r>
      <w:r>
        <w:rPr>
          <w:noProof/>
        </w:rPr>
        <w:fldChar w:fldCharType="separate"/>
      </w:r>
      <w:r>
        <w:rPr>
          <w:noProof/>
        </w:rPr>
        <w:t>22</w:t>
      </w:r>
      <w:r>
        <w:rPr>
          <w:noProof/>
        </w:rPr>
        <w:fldChar w:fldCharType="end"/>
      </w:r>
    </w:p>
    <w:p w14:paraId="3B2F9F41" w14:textId="7E74E9A7"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1.2.7. Математика и информатика</w:t>
      </w:r>
      <w:r>
        <w:rPr>
          <w:noProof/>
        </w:rPr>
        <w:tab/>
      </w:r>
      <w:r>
        <w:rPr>
          <w:noProof/>
        </w:rPr>
        <w:fldChar w:fldCharType="begin"/>
      </w:r>
      <w:r>
        <w:rPr>
          <w:noProof/>
        </w:rPr>
        <w:instrText xml:space="preserve"> PAGEREF _Toc75231084 \h </w:instrText>
      </w:r>
      <w:r>
        <w:rPr>
          <w:noProof/>
        </w:rPr>
      </w:r>
      <w:r>
        <w:rPr>
          <w:noProof/>
        </w:rPr>
        <w:fldChar w:fldCharType="separate"/>
      </w:r>
      <w:r>
        <w:rPr>
          <w:noProof/>
        </w:rPr>
        <w:t>25</w:t>
      </w:r>
      <w:r>
        <w:rPr>
          <w:noProof/>
        </w:rPr>
        <w:fldChar w:fldCharType="end"/>
      </w:r>
    </w:p>
    <w:p w14:paraId="2CFD5E20" w14:textId="6104ECDE"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1.2.8. Окружающий мир</w:t>
      </w:r>
      <w:r>
        <w:rPr>
          <w:noProof/>
        </w:rPr>
        <w:tab/>
      </w:r>
      <w:r>
        <w:rPr>
          <w:noProof/>
        </w:rPr>
        <w:fldChar w:fldCharType="begin"/>
      </w:r>
      <w:r>
        <w:rPr>
          <w:noProof/>
        </w:rPr>
        <w:instrText xml:space="preserve"> PAGEREF _Toc75231085 \h </w:instrText>
      </w:r>
      <w:r>
        <w:rPr>
          <w:noProof/>
        </w:rPr>
      </w:r>
      <w:r>
        <w:rPr>
          <w:noProof/>
        </w:rPr>
        <w:fldChar w:fldCharType="separate"/>
      </w:r>
      <w:r>
        <w:rPr>
          <w:noProof/>
        </w:rPr>
        <w:t>27</w:t>
      </w:r>
      <w:r>
        <w:rPr>
          <w:noProof/>
        </w:rPr>
        <w:fldChar w:fldCharType="end"/>
      </w:r>
    </w:p>
    <w:p w14:paraId="0F10BF7B" w14:textId="524B1C26" w:rsidR="00325731" w:rsidRDefault="00325731">
      <w:pPr>
        <w:pStyle w:val="21"/>
        <w:tabs>
          <w:tab w:val="right" w:leader="dot" w:pos="9628"/>
        </w:tabs>
        <w:rPr>
          <w:rFonts w:asciiTheme="minorHAnsi" w:eastAsiaTheme="minorEastAsia" w:hAnsiTheme="minorHAnsi" w:cstheme="minorBidi"/>
          <w:iCs w:val="0"/>
          <w:noProof/>
          <w:sz w:val="22"/>
          <w:szCs w:val="22"/>
        </w:rPr>
      </w:pPr>
      <w:r w:rsidRPr="00FE613D">
        <w:rPr>
          <w:bCs/>
          <w:noProof/>
          <w:color w:val="000000"/>
        </w:rPr>
        <w:t>1.2.9.</w:t>
      </w:r>
      <w:r w:rsidRPr="00FE613D">
        <w:rPr>
          <w:noProof/>
          <w:color w:val="000000"/>
          <w:spacing w:val="108"/>
        </w:rPr>
        <w:t xml:space="preserve"> </w:t>
      </w:r>
      <w:r>
        <w:rPr>
          <w:noProof/>
        </w:rPr>
        <w:t>«Основы религиозных культур и светской этики»</w:t>
      </w:r>
      <w:r>
        <w:rPr>
          <w:noProof/>
        </w:rPr>
        <w:tab/>
      </w:r>
      <w:r>
        <w:rPr>
          <w:noProof/>
        </w:rPr>
        <w:fldChar w:fldCharType="begin"/>
      </w:r>
      <w:r>
        <w:rPr>
          <w:noProof/>
        </w:rPr>
        <w:instrText xml:space="preserve"> PAGEREF _Toc75231086 \h </w:instrText>
      </w:r>
      <w:r>
        <w:rPr>
          <w:noProof/>
        </w:rPr>
      </w:r>
      <w:r>
        <w:rPr>
          <w:noProof/>
        </w:rPr>
        <w:fldChar w:fldCharType="separate"/>
      </w:r>
      <w:r>
        <w:rPr>
          <w:noProof/>
        </w:rPr>
        <w:t>29</w:t>
      </w:r>
      <w:r>
        <w:rPr>
          <w:noProof/>
        </w:rPr>
        <w:fldChar w:fldCharType="end"/>
      </w:r>
    </w:p>
    <w:p w14:paraId="108E7A99" w14:textId="00874C05"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1.2.10. Изобразительное искусство</w:t>
      </w:r>
      <w:r>
        <w:rPr>
          <w:noProof/>
        </w:rPr>
        <w:tab/>
      </w:r>
      <w:r>
        <w:rPr>
          <w:noProof/>
        </w:rPr>
        <w:fldChar w:fldCharType="begin"/>
      </w:r>
      <w:r>
        <w:rPr>
          <w:noProof/>
        </w:rPr>
        <w:instrText xml:space="preserve"> PAGEREF _Toc75231087 \h </w:instrText>
      </w:r>
      <w:r>
        <w:rPr>
          <w:noProof/>
        </w:rPr>
      </w:r>
      <w:r>
        <w:rPr>
          <w:noProof/>
        </w:rPr>
        <w:fldChar w:fldCharType="separate"/>
      </w:r>
      <w:r>
        <w:rPr>
          <w:noProof/>
        </w:rPr>
        <w:t>33</w:t>
      </w:r>
      <w:r>
        <w:rPr>
          <w:noProof/>
        </w:rPr>
        <w:fldChar w:fldCharType="end"/>
      </w:r>
    </w:p>
    <w:p w14:paraId="4501F9CD" w14:textId="24553812"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1.2.11. Музыка</w:t>
      </w:r>
      <w:r>
        <w:rPr>
          <w:noProof/>
        </w:rPr>
        <w:tab/>
      </w:r>
      <w:r>
        <w:rPr>
          <w:noProof/>
        </w:rPr>
        <w:fldChar w:fldCharType="begin"/>
      </w:r>
      <w:r>
        <w:rPr>
          <w:noProof/>
        </w:rPr>
        <w:instrText xml:space="preserve"> PAGEREF _Toc75231088 \h </w:instrText>
      </w:r>
      <w:r>
        <w:rPr>
          <w:noProof/>
        </w:rPr>
      </w:r>
      <w:r>
        <w:rPr>
          <w:noProof/>
        </w:rPr>
        <w:fldChar w:fldCharType="separate"/>
      </w:r>
      <w:r>
        <w:rPr>
          <w:noProof/>
        </w:rPr>
        <w:t>35</w:t>
      </w:r>
      <w:r>
        <w:rPr>
          <w:noProof/>
        </w:rPr>
        <w:fldChar w:fldCharType="end"/>
      </w:r>
    </w:p>
    <w:p w14:paraId="77D90C7B" w14:textId="46A4550B"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1.2.12. Технология</w:t>
      </w:r>
      <w:r>
        <w:rPr>
          <w:noProof/>
        </w:rPr>
        <w:tab/>
      </w:r>
      <w:r>
        <w:rPr>
          <w:noProof/>
        </w:rPr>
        <w:fldChar w:fldCharType="begin"/>
      </w:r>
      <w:r>
        <w:rPr>
          <w:noProof/>
        </w:rPr>
        <w:instrText xml:space="preserve"> PAGEREF _Toc75231089 \h </w:instrText>
      </w:r>
      <w:r>
        <w:rPr>
          <w:noProof/>
        </w:rPr>
      </w:r>
      <w:r>
        <w:rPr>
          <w:noProof/>
        </w:rPr>
        <w:fldChar w:fldCharType="separate"/>
      </w:r>
      <w:r>
        <w:rPr>
          <w:noProof/>
        </w:rPr>
        <w:t>36</w:t>
      </w:r>
      <w:r>
        <w:rPr>
          <w:noProof/>
        </w:rPr>
        <w:fldChar w:fldCharType="end"/>
      </w:r>
    </w:p>
    <w:p w14:paraId="5CC0B0CF" w14:textId="5AE135C7"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1.2.13. Физическая культура</w:t>
      </w:r>
      <w:r>
        <w:rPr>
          <w:noProof/>
        </w:rPr>
        <w:tab/>
      </w:r>
      <w:r>
        <w:rPr>
          <w:noProof/>
        </w:rPr>
        <w:fldChar w:fldCharType="begin"/>
      </w:r>
      <w:r>
        <w:rPr>
          <w:noProof/>
        </w:rPr>
        <w:instrText xml:space="preserve"> PAGEREF _Toc75231090 \h </w:instrText>
      </w:r>
      <w:r>
        <w:rPr>
          <w:noProof/>
        </w:rPr>
      </w:r>
      <w:r>
        <w:rPr>
          <w:noProof/>
        </w:rPr>
        <w:fldChar w:fldCharType="separate"/>
      </w:r>
      <w:r>
        <w:rPr>
          <w:noProof/>
        </w:rPr>
        <w:t>38</w:t>
      </w:r>
      <w:r>
        <w:rPr>
          <w:noProof/>
        </w:rPr>
        <w:fldChar w:fldCharType="end"/>
      </w:r>
    </w:p>
    <w:p w14:paraId="674BE537" w14:textId="4D291FE5"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1.3. Система оценки достижения планируемых результатов освоения основной образовательной программы</w:t>
      </w:r>
      <w:r>
        <w:rPr>
          <w:noProof/>
        </w:rPr>
        <w:tab/>
      </w:r>
      <w:r>
        <w:rPr>
          <w:noProof/>
        </w:rPr>
        <w:fldChar w:fldCharType="begin"/>
      </w:r>
      <w:r>
        <w:rPr>
          <w:noProof/>
        </w:rPr>
        <w:instrText xml:space="preserve"> PAGEREF _Toc75231091 \h </w:instrText>
      </w:r>
      <w:r>
        <w:rPr>
          <w:noProof/>
        </w:rPr>
      </w:r>
      <w:r>
        <w:rPr>
          <w:noProof/>
        </w:rPr>
        <w:fldChar w:fldCharType="separate"/>
      </w:r>
      <w:r>
        <w:rPr>
          <w:noProof/>
        </w:rPr>
        <w:t>39</w:t>
      </w:r>
      <w:r>
        <w:rPr>
          <w:noProof/>
        </w:rPr>
        <w:fldChar w:fldCharType="end"/>
      </w:r>
    </w:p>
    <w:p w14:paraId="65A55E06" w14:textId="4939C688"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1.3.1. Общие положения</w:t>
      </w:r>
      <w:r>
        <w:rPr>
          <w:noProof/>
        </w:rPr>
        <w:tab/>
      </w:r>
      <w:r>
        <w:rPr>
          <w:noProof/>
        </w:rPr>
        <w:fldChar w:fldCharType="begin"/>
      </w:r>
      <w:r>
        <w:rPr>
          <w:noProof/>
        </w:rPr>
        <w:instrText xml:space="preserve"> PAGEREF _Toc75231092 \h </w:instrText>
      </w:r>
      <w:r>
        <w:rPr>
          <w:noProof/>
        </w:rPr>
      </w:r>
      <w:r>
        <w:rPr>
          <w:noProof/>
        </w:rPr>
        <w:fldChar w:fldCharType="separate"/>
      </w:r>
      <w:r>
        <w:rPr>
          <w:noProof/>
        </w:rPr>
        <w:t>39</w:t>
      </w:r>
      <w:r>
        <w:rPr>
          <w:noProof/>
        </w:rPr>
        <w:fldChar w:fldCharType="end"/>
      </w:r>
    </w:p>
    <w:p w14:paraId="1414ED5D" w14:textId="49DAF82A"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1.3.2. Виды оценивания.</w:t>
      </w:r>
      <w:r>
        <w:rPr>
          <w:noProof/>
        </w:rPr>
        <w:tab/>
      </w:r>
      <w:r>
        <w:rPr>
          <w:noProof/>
        </w:rPr>
        <w:fldChar w:fldCharType="begin"/>
      </w:r>
      <w:r>
        <w:rPr>
          <w:noProof/>
        </w:rPr>
        <w:instrText xml:space="preserve"> PAGEREF _Toc75231093 \h </w:instrText>
      </w:r>
      <w:r>
        <w:rPr>
          <w:noProof/>
        </w:rPr>
      </w:r>
      <w:r>
        <w:rPr>
          <w:noProof/>
        </w:rPr>
        <w:fldChar w:fldCharType="separate"/>
      </w:r>
      <w:r>
        <w:rPr>
          <w:noProof/>
        </w:rPr>
        <w:t>41</w:t>
      </w:r>
      <w:r>
        <w:rPr>
          <w:noProof/>
        </w:rPr>
        <w:fldChar w:fldCharType="end"/>
      </w:r>
    </w:p>
    <w:p w14:paraId="01E2D2D2" w14:textId="35FD429B"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1.3.3. Особенности оценки личностных, метапредметных и предметных результатов</w:t>
      </w:r>
      <w:r>
        <w:rPr>
          <w:noProof/>
        </w:rPr>
        <w:tab/>
      </w:r>
      <w:r>
        <w:rPr>
          <w:noProof/>
        </w:rPr>
        <w:fldChar w:fldCharType="begin"/>
      </w:r>
      <w:r>
        <w:rPr>
          <w:noProof/>
        </w:rPr>
        <w:instrText xml:space="preserve"> PAGEREF _Toc75231094 \h </w:instrText>
      </w:r>
      <w:r>
        <w:rPr>
          <w:noProof/>
        </w:rPr>
      </w:r>
      <w:r>
        <w:rPr>
          <w:noProof/>
        </w:rPr>
        <w:fldChar w:fldCharType="separate"/>
      </w:r>
      <w:r>
        <w:rPr>
          <w:noProof/>
        </w:rPr>
        <w:t>45</w:t>
      </w:r>
      <w:r>
        <w:rPr>
          <w:noProof/>
        </w:rPr>
        <w:fldChar w:fldCharType="end"/>
      </w:r>
    </w:p>
    <w:p w14:paraId="75BE6115" w14:textId="6C2DDC02"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1.3.4. Портфель достижений как инструмент оценки динамики индивидуальных образовательных достижений</w:t>
      </w:r>
      <w:r>
        <w:rPr>
          <w:noProof/>
        </w:rPr>
        <w:tab/>
      </w:r>
      <w:r>
        <w:rPr>
          <w:noProof/>
        </w:rPr>
        <w:fldChar w:fldCharType="begin"/>
      </w:r>
      <w:r>
        <w:rPr>
          <w:noProof/>
        </w:rPr>
        <w:instrText xml:space="preserve"> PAGEREF _Toc75231095 \h </w:instrText>
      </w:r>
      <w:r>
        <w:rPr>
          <w:noProof/>
        </w:rPr>
      </w:r>
      <w:r>
        <w:rPr>
          <w:noProof/>
        </w:rPr>
        <w:fldChar w:fldCharType="separate"/>
      </w:r>
      <w:r>
        <w:rPr>
          <w:noProof/>
        </w:rPr>
        <w:t>47</w:t>
      </w:r>
      <w:r>
        <w:rPr>
          <w:noProof/>
        </w:rPr>
        <w:fldChar w:fldCharType="end"/>
      </w:r>
    </w:p>
    <w:p w14:paraId="239F5593" w14:textId="5EAFEB42"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1.3.5. Итоговая оценка выпускника</w:t>
      </w:r>
      <w:r>
        <w:rPr>
          <w:noProof/>
        </w:rPr>
        <w:tab/>
      </w:r>
      <w:r>
        <w:rPr>
          <w:noProof/>
        </w:rPr>
        <w:fldChar w:fldCharType="begin"/>
      </w:r>
      <w:r>
        <w:rPr>
          <w:noProof/>
        </w:rPr>
        <w:instrText xml:space="preserve"> PAGEREF _Toc75231096 \h </w:instrText>
      </w:r>
      <w:r>
        <w:rPr>
          <w:noProof/>
        </w:rPr>
      </w:r>
      <w:r>
        <w:rPr>
          <w:noProof/>
        </w:rPr>
        <w:fldChar w:fldCharType="separate"/>
      </w:r>
      <w:r>
        <w:rPr>
          <w:noProof/>
        </w:rPr>
        <w:t>49</w:t>
      </w:r>
      <w:r>
        <w:rPr>
          <w:noProof/>
        </w:rPr>
        <w:fldChar w:fldCharType="end"/>
      </w:r>
    </w:p>
    <w:p w14:paraId="32A2A505" w14:textId="1C8A2882" w:rsidR="00325731" w:rsidRDefault="00325731">
      <w:pPr>
        <w:pStyle w:val="12"/>
        <w:tabs>
          <w:tab w:val="right" w:leader="dot" w:pos="9628"/>
        </w:tabs>
        <w:rPr>
          <w:rFonts w:asciiTheme="minorHAnsi" w:eastAsiaTheme="minorEastAsia" w:hAnsiTheme="minorHAnsi" w:cstheme="minorBidi"/>
          <w:bCs w:val="0"/>
          <w:noProof/>
          <w:sz w:val="22"/>
          <w:szCs w:val="22"/>
        </w:rPr>
      </w:pPr>
      <w:r w:rsidRPr="00FE613D">
        <w:rPr>
          <w:noProof/>
          <w:lang w:val="en-US"/>
        </w:rPr>
        <w:t>II</w:t>
      </w:r>
      <w:r>
        <w:rPr>
          <w:noProof/>
        </w:rPr>
        <w:t>. Содержательный раздел</w:t>
      </w:r>
      <w:r>
        <w:rPr>
          <w:noProof/>
        </w:rPr>
        <w:tab/>
      </w:r>
      <w:r>
        <w:rPr>
          <w:noProof/>
        </w:rPr>
        <w:fldChar w:fldCharType="begin"/>
      </w:r>
      <w:r>
        <w:rPr>
          <w:noProof/>
        </w:rPr>
        <w:instrText xml:space="preserve"> PAGEREF _Toc75231097 \h </w:instrText>
      </w:r>
      <w:r>
        <w:rPr>
          <w:noProof/>
        </w:rPr>
      </w:r>
      <w:r>
        <w:rPr>
          <w:noProof/>
        </w:rPr>
        <w:fldChar w:fldCharType="separate"/>
      </w:r>
      <w:r>
        <w:rPr>
          <w:noProof/>
        </w:rPr>
        <w:t>51</w:t>
      </w:r>
      <w:r>
        <w:rPr>
          <w:noProof/>
        </w:rPr>
        <w:fldChar w:fldCharType="end"/>
      </w:r>
    </w:p>
    <w:p w14:paraId="24A188A2" w14:textId="22F42FE4"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2.1. Программа формирования у обучающихся универсальных учебных действий.</w:t>
      </w:r>
      <w:r>
        <w:rPr>
          <w:noProof/>
        </w:rPr>
        <w:tab/>
      </w:r>
      <w:r>
        <w:rPr>
          <w:noProof/>
        </w:rPr>
        <w:fldChar w:fldCharType="begin"/>
      </w:r>
      <w:r>
        <w:rPr>
          <w:noProof/>
        </w:rPr>
        <w:instrText xml:space="preserve"> PAGEREF _Toc75231098 \h </w:instrText>
      </w:r>
      <w:r>
        <w:rPr>
          <w:noProof/>
        </w:rPr>
      </w:r>
      <w:r>
        <w:rPr>
          <w:noProof/>
        </w:rPr>
        <w:fldChar w:fldCharType="separate"/>
      </w:r>
      <w:r>
        <w:rPr>
          <w:noProof/>
        </w:rPr>
        <w:t>51</w:t>
      </w:r>
      <w:r>
        <w:rPr>
          <w:noProof/>
        </w:rPr>
        <w:fldChar w:fldCharType="end"/>
      </w:r>
    </w:p>
    <w:p w14:paraId="64038431" w14:textId="304ED7DA"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2.1.1. Ценностные ориентиры начального общего образования</w:t>
      </w:r>
      <w:r>
        <w:rPr>
          <w:noProof/>
        </w:rPr>
        <w:tab/>
      </w:r>
      <w:r>
        <w:rPr>
          <w:noProof/>
        </w:rPr>
        <w:fldChar w:fldCharType="begin"/>
      </w:r>
      <w:r>
        <w:rPr>
          <w:noProof/>
        </w:rPr>
        <w:instrText xml:space="preserve"> PAGEREF _Toc75231099 \h </w:instrText>
      </w:r>
      <w:r>
        <w:rPr>
          <w:noProof/>
        </w:rPr>
      </w:r>
      <w:r>
        <w:rPr>
          <w:noProof/>
        </w:rPr>
        <w:fldChar w:fldCharType="separate"/>
      </w:r>
      <w:r>
        <w:rPr>
          <w:noProof/>
        </w:rPr>
        <w:t>51</w:t>
      </w:r>
      <w:r>
        <w:rPr>
          <w:noProof/>
        </w:rPr>
        <w:fldChar w:fldCharType="end"/>
      </w:r>
    </w:p>
    <w:p w14:paraId="75F347BB" w14:textId="20E0FB19"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2.1.2. Характеристика уни</w:t>
      </w:r>
      <w:r w:rsidR="00786BA6">
        <w:rPr>
          <w:noProof/>
        </w:rPr>
        <w:t>версальных учебных действий на уровне</w:t>
      </w:r>
      <w:r>
        <w:rPr>
          <w:noProof/>
        </w:rPr>
        <w:t xml:space="preserve"> начального общего образования</w:t>
      </w:r>
      <w:r>
        <w:rPr>
          <w:noProof/>
        </w:rPr>
        <w:tab/>
      </w:r>
      <w:r>
        <w:rPr>
          <w:noProof/>
        </w:rPr>
        <w:fldChar w:fldCharType="begin"/>
      </w:r>
      <w:r>
        <w:rPr>
          <w:noProof/>
        </w:rPr>
        <w:instrText xml:space="preserve"> PAGEREF _Toc75231100 \h </w:instrText>
      </w:r>
      <w:r>
        <w:rPr>
          <w:noProof/>
        </w:rPr>
      </w:r>
      <w:r>
        <w:rPr>
          <w:noProof/>
        </w:rPr>
        <w:fldChar w:fldCharType="separate"/>
      </w:r>
      <w:r>
        <w:rPr>
          <w:noProof/>
        </w:rPr>
        <w:t>52</w:t>
      </w:r>
      <w:r>
        <w:rPr>
          <w:noProof/>
        </w:rPr>
        <w:fldChar w:fldCharType="end"/>
      </w:r>
    </w:p>
    <w:p w14:paraId="1113BB69" w14:textId="0592F6C9"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2.1.3. Связь универсальных учебных действий с содержанием учебных предметов</w:t>
      </w:r>
      <w:r>
        <w:rPr>
          <w:noProof/>
        </w:rPr>
        <w:tab/>
      </w:r>
      <w:r>
        <w:rPr>
          <w:noProof/>
        </w:rPr>
        <w:fldChar w:fldCharType="begin"/>
      </w:r>
      <w:r>
        <w:rPr>
          <w:noProof/>
        </w:rPr>
        <w:instrText xml:space="preserve"> PAGEREF _Toc75231101 \h </w:instrText>
      </w:r>
      <w:r>
        <w:rPr>
          <w:noProof/>
        </w:rPr>
      </w:r>
      <w:r>
        <w:rPr>
          <w:noProof/>
        </w:rPr>
        <w:fldChar w:fldCharType="separate"/>
      </w:r>
      <w:r>
        <w:rPr>
          <w:noProof/>
        </w:rPr>
        <w:t>56</w:t>
      </w:r>
      <w:r>
        <w:rPr>
          <w:noProof/>
        </w:rPr>
        <w:fldChar w:fldCharType="end"/>
      </w:r>
    </w:p>
    <w:p w14:paraId="3D0962F7" w14:textId="6E3608DD" w:rsidR="00325731" w:rsidRDefault="00325731">
      <w:pPr>
        <w:pStyle w:val="21"/>
        <w:tabs>
          <w:tab w:val="right" w:leader="dot" w:pos="9628"/>
        </w:tabs>
        <w:rPr>
          <w:rFonts w:asciiTheme="minorHAnsi" w:eastAsiaTheme="minorEastAsia" w:hAnsiTheme="minorHAnsi" w:cstheme="minorBidi"/>
          <w:iCs w:val="0"/>
          <w:noProof/>
          <w:sz w:val="22"/>
          <w:szCs w:val="22"/>
        </w:rPr>
      </w:pPr>
      <w:r w:rsidRPr="00FE613D">
        <w:rPr>
          <w:noProof/>
          <w:spacing w:val="2"/>
        </w:rPr>
        <w:t>2.1.4.</w:t>
      </w:r>
      <w:r>
        <w:rPr>
          <w:noProof/>
        </w:rPr>
        <w:t xml:space="preserve"> Типовые задачи формирования УУД</w:t>
      </w:r>
      <w:r>
        <w:rPr>
          <w:noProof/>
        </w:rPr>
        <w:tab/>
      </w:r>
      <w:r>
        <w:rPr>
          <w:noProof/>
        </w:rPr>
        <w:fldChar w:fldCharType="begin"/>
      </w:r>
      <w:r>
        <w:rPr>
          <w:noProof/>
        </w:rPr>
        <w:instrText xml:space="preserve"> PAGEREF _Toc75231102 \h </w:instrText>
      </w:r>
      <w:r>
        <w:rPr>
          <w:noProof/>
        </w:rPr>
      </w:r>
      <w:r>
        <w:rPr>
          <w:noProof/>
        </w:rPr>
        <w:fldChar w:fldCharType="separate"/>
      </w:r>
      <w:r>
        <w:rPr>
          <w:noProof/>
        </w:rPr>
        <w:t>57</w:t>
      </w:r>
      <w:r>
        <w:rPr>
          <w:noProof/>
        </w:rPr>
        <w:fldChar w:fldCharType="end"/>
      </w:r>
    </w:p>
    <w:p w14:paraId="2C2683EF" w14:textId="5A0A931A"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 xml:space="preserve">2.1.5. Информационно­коммуникационные технологии — инструментарий универсальных </w:t>
      </w:r>
      <w:r>
        <w:rPr>
          <w:noProof/>
        </w:rPr>
        <w:lastRenderedPageBreak/>
        <w:t>учебных действий. Формирование ИКТ­компетентности обучающихся.</w:t>
      </w:r>
      <w:r>
        <w:rPr>
          <w:noProof/>
        </w:rPr>
        <w:tab/>
      </w:r>
      <w:r>
        <w:rPr>
          <w:noProof/>
        </w:rPr>
        <w:fldChar w:fldCharType="begin"/>
      </w:r>
      <w:r>
        <w:rPr>
          <w:noProof/>
        </w:rPr>
        <w:instrText xml:space="preserve"> PAGEREF _Toc75231103 \h </w:instrText>
      </w:r>
      <w:r>
        <w:rPr>
          <w:noProof/>
        </w:rPr>
      </w:r>
      <w:r>
        <w:rPr>
          <w:noProof/>
        </w:rPr>
        <w:fldChar w:fldCharType="separate"/>
      </w:r>
      <w:r>
        <w:rPr>
          <w:noProof/>
        </w:rPr>
        <w:t>59</w:t>
      </w:r>
      <w:r>
        <w:rPr>
          <w:noProof/>
        </w:rPr>
        <w:fldChar w:fldCharType="end"/>
      </w:r>
    </w:p>
    <w:p w14:paraId="5CA0385F" w14:textId="457946FA"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2.1.6. Преемственность программы формирования универсальных учебных действий при переходе от дошкольного к начальному и основному общему образованию</w:t>
      </w:r>
      <w:r>
        <w:rPr>
          <w:noProof/>
        </w:rPr>
        <w:tab/>
      </w:r>
      <w:r>
        <w:rPr>
          <w:noProof/>
        </w:rPr>
        <w:fldChar w:fldCharType="begin"/>
      </w:r>
      <w:r>
        <w:rPr>
          <w:noProof/>
        </w:rPr>
        <w:instrText xml:space="preserve"> PAGEREF _Toc75231104 \h </w:instrText>
      </w:r>
      <w:r>
        <w:rPr>
          <w:noProof/>
        </w:rPr>
      </w:r>
      <w:r>
        <w:rPr>
          <w:noProof/>
        </w:rPr>
        <w:fldChar w:fldCharType="separate"/>
      </w:r>
      <w:r>
        <w:rPr>
          <w:noProof/>
        </w:rPr>
        <w:t>59</w:t>
      </w:r>
      <w:r>
        <w:rPr>
          <w:noProof/>
        </w:rPr>
        <w:fldChar w:fldCharType="end"/>
      </w:r>
    </w:p>
    <w:p w14:paraId="099F7878" w14:textId="4A5AFC6C"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2.1.7. Планируемые результаты сформированности УУД</w:t>
      </w:r>
      <w:r>
        <w:rPr>
          <w:noProof/>
        </w:rPr>
        <w:tab/>
      </w:r>
      <w:r>
        <w:rPr>
          <w:noProof/>
        </w:rPr>
        <w:fldChar w:fldCharType="begin"/>
      </w:r>
      <w:r>
        <w:rPr>
          <w:noProof/>
        </w:rPr>
        <w:instrText xml:space="preserve"> PAGEREF _Toc75231105 \h </w:instrText>
      </w:r>
      <w:r>
        <w:rPr>
          <w:noProof/>
        </w:rPr>
      </w:r>
      <w:r>
        <w:rPr>
          <w:noProof/>
        </w:rPr>
        <w:fldChar w:fldCharType="separate"/>
      </w:r>
      <w:r>
        <w:rPr>
          <w:noProof/>
        </w:rPr>
        <w:t>61</w:t>
      </w:r>
      <w:r>
        <w:rPr>
          <w:noProof/>
        </w:rPr>
        <w:fldChar w:fldCharType="end"/>
      </w:r>
    </w:p>
    <w:p w14:paraId="45DD52E8" w14:textId="1AF8220E"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2.2. Программы отдельных учебных предметов, курсов</w:t>
      </w:r>
      <w:r>
        <w:rPr>
          <w:noProof/>
        </w:rPr>
        <w:tab/>
      </w:r>
      <w:r>
        <w:rPr>
          <w:noProof/>
        </w:rPr>
        <w:fldChar w:fldCharType="begin"/>
      </w:r>
      <w:r>
        <w:rPr>
          <w:noProof/>
        </w:rPr>
        <w:instrText xml:space="preserve"> PAGEREF _Toc75231106 \h </w:instrText>
      </w:r>
      <w:r>
        <w:rPr>
          <w:noProof/>
        </w:rPr>
      </w:r>
      <w:r>
        <w:rPr>
          <w:noProof/>
        </w:rPr>
        <w:fldChar w:fldCharType="separate"/>
      </w:r>
      <w:r>
        <w:rPr>
          <w:noProof/>
        </w:rPr>
        <w:t>63</w:t>
      </w:r>
      <w:r>
        <w:rPr>
          <w:noProof/>
        </w:rPr>
        <w:fldChar w:fldCharType="end"/>
      </w:r>
    </w:p>
    <w:p w14:paraId="56C27AC7" w14:textId="501B0225"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2.2.1. Общие положения</w:t>
      </w:r>
      <w:r>
        <w:rPr>
          <w:noProof/>
        </w:rPr>
        <w:tab/>
      </w:r>
      <w:r>
        <w:rPr>
          <w:noProof/>
        </w:rPr>
        <w:fldChar w:fldCharType="begin"/>
      </w:r>
      <w:r>
        <w:rPr>
          <w:noProof/>
        </w:rPr>
        <w:instrText xml:space="preserve"> PAGEREF _Toc75231107 \h </w:instrText>
      </w:r>
      <w:r>
        <w:rPr>
          <w:noProof/>
        </w:rPr>
      </w:r>
      <w:r>
        <w:rPr>
          <w:noProof/>
        </w:rPr>
        <w:fldChar w:fldCharType="separate"/>
      </w:r>
      <w:r>
        <w:rPr>
          <w:noProof/>
        </w:rPr>
        <w:t>63</w:t>
      </w:r>
      <w:r>
        <w:rPr>
          <w:noProof/>
        </w:rPr>
        <w:fldChar w:fldCharType="end"/>
      </w:r>
    </w:p>
    <w:p w14:paraId="7DECFEBA" w14:textId="7A51B661"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2.2.2. Основное содержание учебных предметов</w:t>
      </w:r>
      <w:r>
        <w:rPr>
          <w:noProof/>
        </w:rPr>
        <w:tab/>
      </w:r>
      <w:r>
        <w:rPr>
          <w:noProof/>
        </w:rPr>
        <w:fldChar w:fldCharType="begin"/>
      </w:r>
      <w:r>
        <w:rPr>
          <w:noProof/>
        </w:rPr>
        <w:instrText xml:space="preserve"> PAGEREF _Toc75231108 \h </w:instrText>
      </w:r>
      <w:r>
        <w:rPr>
          <w:noProof/>
        </w:rPr>
      </w:r>
      <w:r>
        <w:rPr>
          <w:noProof/>
        </w:rPr>
        <w:fldChar w:fldCharType="separate"/>
      </w:r>
      <w:r>
        <w:rPr>
          <w:noProof/>
        </w:rPr>
        <w:t>63</w:t>
      </w:r>
      <w:r>
        <w:rPr>
          <w:noProof/>
        </w:rPr>
        <w:fldChar w:fldCharType="end"/>
      </w:r>
    </w:p>
    <w:p w14:paraId="07F52EFE" w14:textId="2F7F5690"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2.2.2.1. Русский язык</w:t>
      </w:r>
      <w:r>
        <w:rPr>
          <w:noProof/>
        </w:rPr>
        <w:tab/>
      </w:r>
      <w:r>
        <w:rPr>
          <w:noProof/>
        </w:rPr>
        <w:fldChar w:fldCharType="begin"/>
      </w:r>
      <w:r>
        <w:rPr>
          <w:noProof/>
        </w:rPr>
        <w:instrText xml:space="preserve"> PAGEREF _Toc75231109 \h </w:instrText>
      </w:r>
      <w:r>
        <w:rPr>
          <w:noProof/>
        </w:rPr>
      </w:r>
      <w:r>
        <w:rPr>
          <w:noProof/>
        </w:rPr>
        <w:fldChar w:fldCharType="separate"/>
      </w:r>
      <w:r>
        <w:rPr>
          <w:noProof/>
        </w:rPr>
        <w:t>63</w:t>
      </w:r>
      <w:r>
        <w:rPr>
          <w:noProof/>
        </w:rPr>
        <w:fldChar w:fldCharType="end"/>
      </w:r>
    </w:p>
    <w:p w14:paraId="64187ED8" w14:textId="4459F23D"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2.2.2.2. Литературное чтение</w:t>
      </w:r>
      <w:r>
        <w:rPr>
          <w:noProof/>
        </w:rPr>
        <w:tab/>
      </w:r>
      <w:r>
        <w:rPr>
          <w:noProof/>
        </w:rPr>
        <w:fldChar w:fldCharType="begin"/>
      </w:r>
      <w:r>
        <w:rPr>
          <w:noProof/>
        </w:rPr>
        <w:instrText xml:space="preserve"> PAGEREF _Toc75231110 \h </w:instrText>
      </w:r>
      <w:r>
        <w:rPr>
          <w:noProof/>
        </w:rPr>
      </w:r>
      <w:r>
        <w:rPr>
          <w:noProof/>
        </w:rPr>
        <w:fldChar w:fldCharType="separate"/>
      </w:r>
      <w:r>
        <w:rPr>
          <w:noProof/>
        </w:rPr>
        <w:t>67</w:t>
      </w:r>
      <w:r>
        <w:rPr>
          <w:noProof/>
        </w:rPr>
        <w:fldChar w:fldCharType="end"/>
      </w:r>
    </w:p>
    <w:p w14:paraId="1AC703A1" w14:textId="186C5696"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2.2.2.3. Иностранный язык</w:t>
      </w:r>
      <w:r>
        <w:rPr>
          <w:noProof/>
        </w:rPr>
        <w:tab/>
      </w:r>
      <w:r>
        <w:rPr>
          <w:noProof/>
        </w:rPr>
        <w:fldChar w:fldCharType="begin"/>
      </w:r>
      <w:r>
        <w:rPr>
          <w:noProof/>
        </w:rPr>
        <w:instrText xml:space="preserve"> PAGEREF _Toc75231111 \h </w:instrText>
      </w:r>
      <w:r>
        <w:rPr>
          <w:noProof/>
        </w:rPr>
      </w:r>
      <w:r>
        <w:rPr>
          <w:noProof/>
        </w:rPr>
        <w:fldChar w:fldCharType="separate"/>
      </w:r>
      <w:r>
        <w:rPr>
          <w:noProof/>
        </w:rPr>
        <w:t>71</w:t>
      </w:r>
      <w:r>
        <w:rPr>
          <w:noProof/>
        </w:rPr>
        <w:fldChar w:fldCharType="end"/>
      </w:r>
    </w:p>
    <w:p w14:paraId="5FE30530" w14:textId="5A2DAE10"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2.2.2.4. Математика и информатика</w:t>
      </w:r>
      <w:r>
        <w:rPr>
          <w:noProof/>
        </w:rPr>
        <w:tab/>
      </w:r>
      <w:r>
        <w:rPr>
          <w:noProof/>
        </w:rPr>
        <w:fldChar w:fldCharType="begin"/>
      </w:r>
      <w:r>
        <w:rPr>
          <w:noProof/>
        </w:rPr>
        <w:instrText xml:space="preserve"> PAGEREF _Toc75231112 \h </w:instrText>
      </w:r>
      <w:r>
        <w:rPr>
          <w:noProof/>
        </w:rPr>
      </w:r>
      <w:r>
        <w:rPr>
          <w:noProof/>
        </w:rPr>
        <w:fldChar w:fldCharType="separate"/>
      </w:r>
      <w:r>
        <w:rPr>
          <w:noProof/>
        </w:rPr>
        <w:t>73</w:t>
      </w:r>
      <w:r>
        <w:rPr>
          <w:noProof/>
        </w:rPr>
        <w:fldChar w:fldCharType="end"/>
      </w:r>
    </w:p>
    <w:p w14:paraId="234AEA24" w14:textId="324EE499"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2.2.2.5. Окружающий мир</w:t>
      </w:r>
      <w:r>
        <w:rPr>
          <w:noProof/>
        </w:rPr>
        <w:tab/>
      </w:r>
      <w:r>
        <w:rPr>
          <w:noProof/>
        </w:rPr>
        <w:fldChar w:fldCharType="begin"/>
      </w:r>
      <w:r>
        <w:rPr>
          <w:noProof/>
        </w:rPr>
        <w:instrText xml:space="preserve"> PAGEREF _Toc75231113 \h </w:instrText>
      </w:r>
      <w:r>
        <w:rPr>
          <w:noProof/>
        </w:rPr>
      </w:r>
      <w:r>
        <w:rPr>
          <w:noProof/>
        </w:rPr>
        <w:fldChar w:fldCharType="separate"/>
      </w:r>
      <w:r>
        <w:rPr>
          <w:noProof/>
        </w:rPr>
        <w:t>75</w:t>
      </w:r>
      <w:r>
        <w:rPr>
          <w:noProof/>
        </w:rPr>
        <w:fldChar w:fldCharType="end"/>
      </w:r>
    </w:p>
    <w:p w14:paraId="0C05298B" w14:textId="025235E9"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2.2.2.6. Основы религиозных культур и светской этики</w:t>
      </w:r>
      <w:r>
        <w:rPr>
          <w:noProof/>
        </w:rPr>
        <w:tab/>
      </w:r>
      <w:r>
        <w:rPr>
          <w:noProof/>
        </w:rPr>
        <w:fldChar w:fldCharType="begin"/>
      </w:r>
      <w:r>
        <w:rPr>
          <w:noProof/>
        </w:rPr>
        <w:instrText xml:space="preserve"> PAGEREF _Toc75231114 \h </w:instrText>
      </w:r>
      <w:r>
        <w:rPr>
          <w:noProof/>
        </w:rPr>
      </w:r>
      <w:r>
        <w:rPr>
          <w:noProof/>
        </w:rPr>
        <w:fldChar w:fldCharType="separate"/>
      </w:r>
      <w:r>
        <w:rPr>
          <w:noProof/>
        </w:rPr>
        <w:t>78</w:t>
      </w:r>
      <w:r>
        <w:rPr>
          <w:noProof/>
        </w:rPr>
        <w:fldChar w:fldCharType="end"/>
      </w:r>
    </w:p>
    <w:p w14:paraId="3D177165" w14:textId="2D171357"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2.2.2.7. Изобразительное искусство</w:t>
      </w:r>
      <w:r>
        <w:rPr>
          <w:noProof/>
        </w:rPr>
        <w:tab/>
      </w:r>
      <w:r>
        <w:rPr>
          <w:noProof/>
        </w:rPr>
        <w:fldChar w:fldCharType="begin"/>
      </w:r>
      <w:r>
        <w:rPr>
          <w:noProof/>
        </w:rPr>
        <w:instrText xml:space="preserve"> PAGEREF _Toc75231115 \h </w:instrText>
      </w:r>
      <w:r>
        <w:rPr>
          <w:noProof/>
        </w:rPr>
      </w:r>
      <w:r>
        <w:rPr>
          <w:noProof/>
        </w:rPr>
        <w:fldChar w:fldCharType="separate"/>
      </w:r>
      <w:r>
        <w:rPr>
          <w:noProof/>
        </w:rPr>
        <w:t>78</w:t>
      </w:r>
      <w:r>
        <w:rPr>
          <w:noProof/>
        </w:rPr>
        <w:fldChar w:fldCharType="end"/>
      </w:r>
    </w:p>
    <w:p w14:paraId="4765F680" w14:textId="6B4E1A2E"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2.2.2.8. Музыка</w:t>
      </w:r>
      <w:r>
        <w:rPr>
          <w:noProof/>
        </w:rPr>
        <w:tab/>
      </w:r>
      <w:r>
        <w:rPr>
          <w:noProof/>
        </w:rPr>
        <w:fldChar w:fldCharType="begin"/>
      </w:r>
      <w:r>
        <w:rPr>
          <w:noProof/>
        </w:rPr>
        <w:instrText xml:space="preserve"> PAGEREF _Toc75231116 \h </w:instrText>
      </w:r>
      <w:r>
        <w:rPr>
          <w:noProof/>
        </w:rPr>
      </w:r>
      <w:r>
        <w:rPr>
          <w:noProof/>
        </w:rPr>
        <w:fldChar w:fldCharType="separate"/>
      </w:r>
      <w:r>
        <w:rPr>
          <w:noProof/>
        </w:rPr>
        <w:t>81</w:t>
      </w:r>
      <w:r>
        <w:rPr>
          <w:noProof/>
        </w:rPr>
        <w:fldChar w:fldCharType="end"/>
      </w:r>
    </w:p>
    <w:p w14:paraId="2DAE58EE" w14:textId="1520F69A"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2.2.2.9. Технология</w:t>
      </w:r>
      <w:r>
        <w:rPr>
          <w:noProof/>
        </w:rPr>
        <w:tab/>
      </w:r>
      <w:r>
        <w:rPr>
          <w:noProof/>
        </w:rPr>
        <w:fldChar w:fldCharType="begin"/>
      </w:r>
      <w:r>
        <w:rPr>
          <w:noProof/>
        </w:rPr>
        <w:instrText xml:space="preserve"> PAGEREF _Toc75231117 \h </w:instrText>
      </w:r>
      <w:r>
        <w:rPr>
          <w:noProof/>
        </w:rPr>
      </w:r>
      <w:r>
        <w:rPr>
          <w:noProof/>
        </w:rPr>
        <w:fldChar w:fldCharType="separate"/>
      </w:r>
      <w:r>
        <w:rPr>
          <w:noProof/>
        </w:rPr>
        <w:t>82</w:t>
      </w:r>
      <w:r>
        <w:rPr>
          <w:noProof/>
        </w:rPr>
        <w:fldChar w:fldCharType="end"/>
      </w:r>
    </w:p>
    <w:p w14:paraId="1496606E" w14:textId="565287B5"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2.2.2.10. Физическая культура</w:t>
      </w:r>
      <w:r>
        <w:rPr>
          <w:noProof/>
        </w:rPr>
        <w:tab/>
      </w:r>
      <w:r>
        <w:rPr>
          <w:noProof/>
        </w:rPr>
        <w:fldChar w:fldCharType="begin"/>
      </w:r>
      <w:r>
        <w:rPr>
          <w:noProof/>
        </w:rPr>
        <w:instrText xml:space="preserve"> PAGEREF _Toc75231118 \h </w:instrText>
      </w:r>
      <w:r>
        <w:rPr>
          <w:noProof/>
        </w:rPr>
      </w:r>
      <w:r>
        <w:rPr>
          <w:noProof/>
        </w:rPr>
        <w:fldChar w:fldCharType="separate"/>
      </w:r>
      <w:r>
        <w:rPr>
          <w:noProof/>
        </w:rPr>
        <w:t>83</w:t>
      </w:r>
      <w:r>
        <w:rPr>
          <w:noProof/>
        </w:rPr>
        <w:fldChar w:fldCharType="end"/>
      </w:r>
    </w:p>
    <w:p w14:paraId="67FE17C0" w14:textId="4551CC57"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2.3. Программа духовно­нравственного развития и воспитания обучающихся</w:t>
      </w:r>
      <w:r>
        <w:rPr>
          <w:noProof/>
        </w:rPr>
        <w:tab/>
      </w:r>
      <w:r>
        <w:rPr>
          <w:noProof/>
        </w:rPr>
        <w:fldChar w:fldCharType="begin"/>
      </w:r>
      <w:r>
        <w:rPr>
          <w:noProof/>
        </w:rPr>
        <w:instrText xml:space="preserve"> PAGEREF _Toc75231119 \h </w:instrText>
      </w:r>
      <w:r>
        <w:rPr>
          <w:noProof/>
        </w:rPr>
      </w:r>
      <w:r>
        <w:rPr>
          <w:noProof/>
        </w:rPr>
        <w:fldChar w:fldCharType="separate"/>
      </w:r>
      <w:r>
        <w:rPr>
          <w:noProof/>
        </w:rPr>
        <w:t>86</w:t>
      </w:r>
      <w:r>
        <w:rPr>
          <w:noProof/>
        </w:rPr>
        <w:fldChar w:fldCharType="end"/>
      </w:r>
    </w:p>
    <w:p w14:paraId="19E21F02" w14:textId="09B6EF0B"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2.3.1. Основные направления, ценностные основы, содержание, виды деятельности и формы занятий по духовно­нравственному развитию и воспитанию обучающихся</w:t>
      </w:r>
      <w:r>
        <w:rPr>
          <w:noProof/>
        </w:rPr>
        <w:tab/>
      </w:r>
      <w:r>
        <w:rPr>
          <w:noProof/>
        </w:rPr>
        <w:fldChar w:fldCharType="begin"/>
      </w:r>
      <w:r>
        <w:rPr>
          <w:noProof/>
        </w:rPr>
        <w:instrText xml:space="preserve"> PAGEREF _Toc75231120 \h </w:instrText>
      </w:r>
      <w:r>
        <w:rPr>
          <w:noProof/>
        </w:rPr>
      </w:r>
      <w:r>
        <w:rPr>
          <w:noProof/>
        </w:rPr>
        <w:fldChar w:fldCharType="separate"/>
      </w:r>
      <w:r>
        <w:rPr>
          <w:noProof/>
        </w:rPr>
        <w:t>87</w:t>
      </w:r>
      <w:r>
        <w:rPr>
          <w:noProof/>
        </w:rPr>
        <w:fldChar w:fldCharType="end"/>
      </w:r>
    </w:p>
    <w:p w14:paraId="12CC45AE" w14:textId="17A754FF"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2.3.2. Совместная деятельность образовательного учреждения, семьи и общественности по духовно­нравственному развитию и воспитанию обучающихся</w:t>
      </w:r>
      <w:r>
        <w:rPr>
          <w:noProof/>
        </w:rPr>
        <w:tab/>
      </w:r>
      <w:r>
        <w:rPr>
          <w:noProof/>
        </w:rPr>
        <w:fldChar w:fldCharType="begin"/>
      </w:r>
      <w:r>
        <w:rPr>
          <w:noProof/>
        </w:rPr>
        <w:instrText xml:space="preserve"> PAGEREF _Toc75231121 \h </w:instrText>
      </w:r>
      <w:r>
        <w:rPr>
          <w:noProof/>
        </w:rPr>
      </w:r>
      <w:r>
        <w:rPr>
          <w:noProof/>
        </w:rPr>
        <w:fldChar w:fldCharType="separate"/>
      </w:r>
      <w:r>
        <w:rPr>
          <w:noProof/>
        </w:rPr>
        <w:t>92</w:t>
      </w:r>
      <w:r>
        <w:rPr>
          <w:noProof/>
        </w:rPr>
        <w:fldChar w:fldCharType="end"/>
      </w:r>
    </w:p>
    <w:p w14:paraId="4199CF4C" w14:textId="27602E25"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2.3.3. Повышение педагогической культуры родителей (законных представителей) обучающихся</w:t>
      </w:r>
      <w:r>
        <w:rPr>
          <w:noProof/>
        </w:rPr>
        <w:tab/>
      </w:r>
      <w:r>
        <w:rPr>
          <w:noProof/>
        </w:rPr>
        <w:fldChar w:fldCharType="begin"/>
      </w:r>
      <w:r>
        <w:rPr>
          <w:noProof/>
        </w:rPr>
        <w:instrText xml:space="preserve"> PAGEREF _Toc75231122 \h </w:instrText>
      </w:r>
      <w:r>
        <w:rPr>
          <w:noProof/>
        </w:rPr>
      </w:r>
      <w:r>
        <w:rPr>
          <w:noProof/>
        </w:rPr>
        <w:fldChar w:fldCharType="separate"/>
      </w:r>
      <w:r>
        <w:rPr>
          <w:noProof/>
        </w:rPr>
        <w:t>92</w:t>
      </w:r>
      <w:r>
        <w:rPr>
          <w:noProof/>
        </w:rPr>
        <w:fldChar w:fldCharType="end"/>
      </w:r>
    </w:p>
    <w:p w14:paraId="44B25B18" w14:textId="46F0D4D9"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2.3.4. Планируемые результаты духовно­нравственного развития и воспитания обучающихся</w:t>
      </w:r>
      <w:r>
        <w:rPr>
          <w:noProof/>
        </w:rPr>
        <w:tab/>
      </w:r>
      <w:r>
        <w:rPr>
          <w:noProof/>
        </w:rPr>
        <w:fldChar w:fldCharType="begin"/>
      </w:r>
      <w:r>
        <w:rPr>
          <w:noProof/>
        </w:rPr>
        <w:instrText xml:space="preserve"> PAGEREF _Toc75231123 \h </w:instrText>
      </w:r>
      <w:r>
        <w:rPr>
          <w:noProof/>
        </w:rPr>
      </w:r>
      <w:r>
        <w:rPr>
          <w:noProof/>
        </w:rPr>
        <w:fldChar w:fldCharType="separate"/>
      </w:r>
      <w:r>
        <w:rPr>
          <w:noProof/>
        </w:rPr>
        <w:t>93</w:t>
      </w:r>
      <w:r>
        <w:rPr>
          <w:noProof/>
        </w:rPr>
        <w:fldChar w:fldCharType="end"/>
      </w:r>
    </w:p>
    <w:p w14:paraId="095D8250" w14:textId="5CA4C321"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2.4. Программа формирования экологической культуры, здорового и безопасного образа жизни</w:t>
      </w:r>
      <w:r>
        <w:rPr>
          <w:noProof/>
        </w:rPr>
        <w:tab/>
      </w:r>
      <w:r>
        <w:rPr>
          <w:noProof/>
        </w:rPr>
        <w:fldChar w:fldCharType="begin"/>
      </w:r>
      <w:r>
        <w:rPr>
          <w:noProof/>
        </w:rPr>
        <w:instrText xml:space="preserve"> PAGEREF _Toc75231124 \h </w:instrText>
      </w:r>
      <w:r>
        <w:rPr>
          <w:noProof/>
        </w:rPr>
      </w:r>
      <w:r>
        <w:rPr>
          <w:noProof/>
        </w:rPr>
        <w:fldChar w:fldCharType="separate"/>
      </w:r>
      <w:r>
        <w:rPr>
          <w:noProof/>
        </w:rPr>
        <w:t>94</w:t>
      </w:r>
      <w:r>
        <w:rPr>
          <w:noProof/>
        </w:rPr>
        <w:fldChar w:fldCharType="end"/>
      </w:r>
    </w:p>
    <w:p w14:paraId="635CDB53" w14:textId="3D10EA64"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2.4.1. Цели и задачи программы</w:t>
      </w:r>
      <w:r>
        <w:rPr>
          <w:noProof/>
        </w:rPr>
        <w:tab/>
      </w:r>
      <w:r>
        <w:rPr>
          <w:noProof/>
        </w:rPr>
        <w:fldChar w:fldCharType="begin"/>
      </w:r>
      <w:r>
        <w:rPr>
          <w:noProof/>
        </w:rPr>
        <w:instrText xml:space="preserve"> PAGEREF _Toc75231125 \h </w:instrText>
      </w:r>
      <w:r>
        <w:rPr>
          <w:noProof/>
        </w:rPr>
      </w:r>
      <w:r>
        <w:rPr>
          <w:noProof/>
        </w:rPr>
        <w:fldChar w:fldCharType="separate"/>
      </w:r>
      <w:r>
        <w:rPr>
          <w:noProof/>
        </w:rPr>
        <w:t>94</w:t>
      </w:r>
      <w:r>
        <w:rPr>
          <w:noProof/>
        </w:rPr>
        <w:fldChar w:fldCharType="end"/>
      </w:r>
    </w:p>
    <w:p w14:paraId="7C56FC0E" w14:textId="5251CDD1"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 xml:space="preserve">2.4.2. </w:t>
      </w:r>
      <w:r w:rsidRPr="00FE613D">
        <w:rPr>
          <w:bCs/>
          <w:noProof/>
          <w:color w:val="000000"/>
        </w:rPr>
        <w:t xml:space="preserve">Этапы </w:t>
      </w:r>
      <w:r>
        <w:rPr>
          <w:noProof/>
        </w:rPr>
        <w:t>организации</w:t>
      </w:r>
      <w:r w:rsidRPr="00FE613D">
        <w:rPr>
          <w:bCs/>
          <w:noProof/>
          <w:color w:val="000000"/>
        </w:rPr>
        <w:t xml:space="preserve"> работы </w:t>
      </w:r>
      <w:r w:rsidRPr="00FE613D">
        <w:rPr>
          <w:noProof/>
          <w:spacing w:val="-2"/>
        </w:rPr>
        <w:t xml:space="preserve">МАОУ «СОШ № 109» </w:t>
      </w:r>
      <w:r w:rsidRPr="00FE613D">
        <w:rPr>
          <w:bCs/>
          <w:noProof/>
          <w:color w:val="000000"/>
        </w:rPr>
        <w:t>по реализации программы</w:t>
      </w:r>
      <w:r>
        <w:rPr>
          <w:noProof/>
        </w:rPr>
        <w:tab/>
      </w:r>
      <w:r>
        <w:rPr>
          <w:noProof/>
        </w:rPr>
        <w:fldChar w:fldCharType="begin"/>
      </w:r>
      <w:r>
        <w:rPr>
          <w:noProof/>
        </w:rPr>
        <w:instrText xml:space="preserve"> PAGEREF _Toc75231126 \h </w:instrText>
      </w:r>
      <w:r>
        <w:rPr>
          <w:noProof/>
        </w:rPr>
      </w:r>
      <w:r>
        <w:rPr>
          <w:noProof/>
        </w:rPr>
        <w:fldChar w:fldCharType="separate"/>
      </w:r>
      <w:r>
        <w:rPr>
          <w:noProof/>
        </w:rPr>
        <w:t>95</w:t>
      </w:r>
      <w:r>
        <w:rPr>
          <w:noProof/>
        </w:rPr>
        <w:fldChar w:fldCharType="end"/>
      </w:r>
    </w:p>
    <w:p w14:paraId="30109D6C" w14:textId="4F4AFAA9"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2.4.3. Основные направления, формы и методы реализации программы</w:t>
      </w:r>
      <w:r>
        <w:rPr>
          <w:noProof/>
        </w:rPr>
        <w:tab/>
      </w:r>
      <w:r>
        <w:rPr>
          <w:noProof/>
        </w:rPr>
        <w:fldChar w:fldCharType="begin"/>
      </w:r>
      <w:r>
        <w:rPr>
          <w:noProof/>
        </w:rPr>
        <w:instrText xml:space="preserve"> PAGEREF _Toc75231127 \h </w:instrText>
      </w:r>
      <w:r>
        <w:rPr>
          <w:noProof/>
        </w:rPr>
      </w:r>
      <w:r>
        <w:rPr>
          <w:noProof/>
        </w:rPr>
        <w:fldChar w:fldCharType="separate"/>
      </w:r>
      <w:r>
        <w:rPr>
          <w:noProof/>
        </w:rPr>
        <w:t>96</w:t>
      </w:r>
      <w:r>
        <w:rPr>
          <w:noProof/>
        </w:rPr>
        <w:fldChar w:fldCharType="end"/>
      </w:r>
    </w:p>
    <w:p w14:paraId="0874074A" w14:textId="75B12563"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 xml:space="preserve">2.4.4. </w:t>
      </w:r>
      <w:r w:rsidRPr="00FE613D">
        <w:rPr>
          <w:noProof/>
          <w:color w:val="000000"/>
          <w:spacing w:val="2"/>
        </w:rPr>
        <w:t xml:space="preserve">Реализация дополнительных образовательных курсов, </w:t>
      </w:r>
      <w:r w:rsidRPr="00FE613D">
        <w:rPr>
          <w:noProof/>
          <w:color w:val="000000"/>
        </w:rPr>
        <w:t xml:space="preserve">направленных на повышение уровня знаний и практических </w:t>
      </w:r>
      <w:r w:rsidRPr="00FE613D">
        <w:rPr>
          <w:noProof/>
          <w:color w:val="000000"/>
          <w:spacing w:val="-5"/>
        </w:rPr>
        <w:t>умений обучающихся в области экологической культуры и охра</w:t>
      </w:r>
      <w:r w:rsidRPr="00FE613D">
        <w:rPr>
          <w:noProof/>
          <w:color w:val="000000"/>
        </w:rPr>
        <w:t>ны здоровья</w:t>
      </w:r>
      <w:r>
        <w:rPr>
          <w:noProof/>
        </w:rPr>
        <w:tab/>
      </w:r>
      <w:r>
        <w:rPr>
          <w:noProof/>
        </w:rPr>
        <w:fldChar w:fldCharType="begin"/>
      </w:r>
      <w:r>
        <w:rPr>
          <w:noProof/>
        </w:rPr>
        <w:instrText xml:space="preserve"> PAGEREF _Toc75231128 \h </w:instrText>
      </w:r>
      <w:r>
        <w:rPr>
          <w:noProof/>
        </w:rPr>
      </w:r>
      <w:r>
        <w:rPr>
          <w:noProof/>
        </w:rPr>
        <w:fldChar w:fldCharType="separate"/>
      </w:r>
      <w:r>
        <w:rPr>
          <w:noProof/>
        </w:rPr>
        <w:t>97</w:t>
      </w:r>
      <w:r>
        <w:rPr>
          <w:noProof/>
        </w:rPr>
        <w:fldChar w:fldCharType="end"/>
      </w:r>
    </w:p>
    <w:p w14:paraId="66484732" w14:textId="56624F5A"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2.4.5.</w:t>
      </w:r>
      <w:r w:rsidRPr="00FE613D">
        <w:rPr>
          <w:bCs/>
          <w:noProof/>
        </w:rPr>
        <w:t xml:space="preserve"> </w:t>
      </w:r>
      <w:r>
        <w:rPr>
          <w:noProof/>
        </w:rPr>
        <w:t>Рациональная организация учебной и внеучебной деятельности обучающихся</w:t>
      </w:r>
      <w:r w:rsidRPr="00FE613D">
        <w:rPr>
          <w:i/>
          <w:noProof/>
        </w:rPr>
        <w:t>.</w:t>
      </w:r>
      <w:r>
        <w:rPr>
          <w:noProof/>
        </w:rPr>
        <w:tab/>
      </w:r>
      <w:r>
        <w:rPr>
          <w:noProof/>
        </w:rPr>
        <w:fldChar w:fldCharType="begin"/>
      </w:r>
      <w:r>
        <w:rPr>
          <w:noProof/>
        </w:rPr>
        <w:instrText xml:space="preserve"> PAGEREF _Toc75231129 \h </w:instrText>
      </w:r>
      <w:r>
        <w:rPr>
          <w:noProof/>
        </w:rPr>
      </w:r>
      <w:r>
        <w:rPr>
          <w:noProof/>
        </w:rPr>
        <w:fldChar w:fldCharType="separate"/>
      </w:r>
      <w:r>
        <w:rPr>
          <w:noProof/>
        </w:rPr>
        <w:t>98</w:t>
      </w:r>
      <w:r>
        <w:rPr>
          <w:noProof/>
        </w:rPr>
        <w:fldChar w:fldCharType="end"/>
      </w:r>
    </w:p>
    <w:p w14:paraId="7DE03488" w14:textId="2465D859"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 xml:space="preserve">2.4.6. </w:t>
      </w:r>
      <w:r w:rsidRPr="00FE613D">
        <w:rPr>
          <w:bCs/>
          <w:noProof/>
          <w:color w:val="000000"/>
          <w:spacing w:val="2"/>
        </w:rPr>
        <w:t xml:space="preserve">Критерии и показатели эффективности деятельности </w:t>
      </w:r>
      <w:r w:rsidRPr="00FE613D">
        <w:rPr>
          <w:bCs/>
          <w:noProof/>
          <w:color w:val="000000"/>
        </w:rPr>
        <w:t>образовательного учреждения.</w:t>
      </w:r>
      <w:r>
        <w:rPr>
          <w:noProof/>
        </w:rPr>
        <w:tab/>
      </w:r>
      <w:r>
        <w:rPr>
          <w:noProof/>
        </w:rPr>
        <w:fldChar w:fldCharType="begin"/>
      </w:r>
      <w:r>
        <w:rPr>
          <w:noProof/>
        </w:rPr>
        <w:instrText xml:space="preserve"> PAGEREF _Toc75231130 \h </w:instrText>
      </w:r>
      <w:r>
        <w:rPr>
          <w:noProof/>
        </w:rPr>
      </w:r>
      <w:r>
        <w:rPr>
          <w:noProof/>
        </w:rPr>
        <w:fldChar w:fldCharType="separate"/>
      </w:r>
      <w:r>
        <w:rPr>
          <w:noProof/>
        </w:rPr>
        <w:t>98</w:t>
      </w:r>
      <w:r>
        <w:rPr>
          <w:noProof/>
        </w:rPr>
        <w:fldChar w:fldCharType="end"/>
      </w:r>
    </w:p>
    <w:p w14:paraId="1D4C50C6" w14:textId="7BA047F6"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2.5. Программа коррекционной работы</w:t>
      </w:r>
      <w:r>
        <w:rPr>
          <w:noProof/>
        </w:rPr>
        <w:tab/>
      </w:r>
      <w:r>
        <w:rPr>
          <w:noProof/>
        </w:rPr>
        <w:fldChar w:fldCharType="begin"/>
      </w:r>
      <w:r>
        <w:rPr>
          <w:noProof/>
        </w:rPr>
        <w:instrText xml:space="preserve"> PAGEREF _Toc75231131 \h </w:instrText>
      </w:r>
      <w:r>
        <w:rPr>
          <w:noProof/>
        </w:rPr>
      </w:r>
      <w:r>
        <w:rPr>
          <w:noProof/>
        </w:rPr>
        <w:fldChar w:fldCharType="separate"/>
      </w:r>
      <w:r>
        <w:rPr>
          <w:noProof/>
        </w:rPr>
        <w:t>99</w:t>
      </w:r>
      <w:r>
        <w:rPr>
          <w:noProof/>
        </w:rPr>
        <w:fldChar w:fldCharType="end"/>
      </w:r>
    </w:p>
    <w:p w14:paraId="13C39014" w14:textId="70DC32B4"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2.5.1. Цель программы</w:t>
      </w:r>
      <w:r>
        <w:rPr>
          <w:noProof/>
        </w:rPr>
        <w:tab/>
      </w:r>
      <w:r>
        <w:rPr>
          <w:noProof/>
        </w:rPr>
        <w:fldChar w:fldCharType="begin"/>
      </w:r>
      <w:r>
        <w:rPr>
          <w:noProof/>
        </w:rPr>
        <w:instrText xml:space="preserve"> PAGEREF _Toc75231132 \h </w:instrText>
      </w:r>
      <w:r>
        <w:rPr>
          <w:noProof/>
        </w:rPr>
      </w:r>
      <w:r>
        <w:rPr>
          <w:noProof/>
        </w:rPr>
        <w:fldChar w:fldCharType="separate"/>
      </w:r>
      <w:r>
        <w:rPr>
          <w:noProof/>
        </w:rPr>
        <w:t>99</w:t>
      </w:r>
      <w:r>
        <w:rPr>
          <w:noProof/>
        </w:rPr>
        <w:fldChar w:fldCharType="end"/>
      </w:r>
    </w:p>
    <w:p w14:paraId="507B0211" w14:textId="344CC80C"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lastRenderedPageBreak/>
        <w:t>2.5.2. Задачи программы:</w:t>
      </w:r>
      <w:r>
        <w:rPr>
          <w:noProof/>
        </w:rPr>
        <w:tab/>
      </w:r>
      <w:r>
        <w:rPr>
          <w:noProof/>
        </w:rPr>
        <w:fldChar w:fldCharType="begin"/>
      </w:r>
      <w:r>
        <w:rPr>
          <w:noProof/>
        </w:rPr>
        <w:instrText xml:space="preserve"> PAGEREF _Toc75231133 \h </w:instrText>
      </w:r>
      <w:r>
        <w:rPr>
          <w:noProof/>
        </w:rPr>
      </w:r>
      <w:r>
        <w:rPr>
          <w:noProof/>
        </w:rPr>
        <w:fldChar w:fldCharType="separate"/>
      </w:r>
      <w:r>
        <w:rPr>
          <w:noProof/>
        </w:rPr>
        <w:t>99</w:t>
      </w:r>
      <w:r>
        <w:rPr>
          <w:noProof/>
        </w:rPr>
        <w:fldChar w:fldCharType="end"/>
      </w:r>
    </w:p>
    <w:p w14:paraId="1A0B25DD" w14:textId="71B709B7"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2.5.3. Принципы формирования программы</w:t>
      </w:r>
      <w:r>
        <w:rPr>
          <w:noProof/>
        </w:rPr>
        <w:tab/>
      </w:r>
      <w:r>
        <w:rPr>
          <w:noProof/>
        </w:rPr>
        <w:fldChar w:fldCharType="begin"/>
      </w:r>
      <w:r>
        <w:rPr>
          <w:noProof/>
        </w:rPr>
        <w:instrText xml:space="preserve"> PAGEREF _Toc75231134 \h </w:instrText>
      </w:r>
      <w:r>
        <w:rPr>
          <w:noProof/>
        </w:rPr>
      </w:r>
      <w:r>
        <w:rPr>
          <w:noProof/>
        </w:rPr>
        <w:fldChar w:fldCharType="separate"/>
      </w:r>
      <w:r>
        <w:rPr>
          <w:noProof/>
        </w:rPr>
        <w:t>99</w:t>
      </w:r>
      <w:r>
        <w:rPr>
          <w:noProof/>
        </w:rPr>
        <w:fldChar w:fldCharType="end"/>
      </w:r>
    </w:p>
    <w:p w14:paraId="38B8410A" w14:textId="29759A6E"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2.5.4. Содержание коррекционной работы</w:t>
      </w:r>
      <w:r>
        <w:rPr>
          <w:noProof/>
        </w:rPr>
        <w:tab/>
      </w:r>
      <w:r>
        <w:rPr>
          <w:noProof/>
        </w:rPr>
        <w:fldChar w:fldCharType="begin"/>
      </w:r>
      <w:r>
        <w:rPr>
          <w:noProof/>
        </w:rPr>
        <w:instrText xml:space="preserve"> PAGEREF _Toc75231135 \h </w:instrText>
      </w:r>
      <w:r>
        <w:rPr>
          <w:noProof/>
        </w:rPr>
      </w:r>
      <w:r>
        <w:rPr>
          <w:noProof/>
        </w:rPr>
        <w:fldChar w:fldCharType="separate"/>
      </w:r>
      <w:r>
        <w:rPr>
          <w:noProof/>
        </w:rPr>
        <w:t>99</w:t>
      </w:r>
      <w:r>
        <w:rPr>
          <w:noProof/>
        </w:rPr>
        <w:fldChar w:fldCharType="end"/>
      </w:r>
    </w:p>
    <w:p w14:paraId="0FA3E77D" w14:textId="43FFC5E9"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2.5.5. Направления коррекционной работы</w:t>
      </w:r>
      <w:r>
        <w:rPr>
          <w:noProof/>
        </w:rPr>
        <w:tab/>
      </w:r>
      <w:r>
        <w:rPr>
          <w:noProof/>
        </w:rPr>
        <w:fldChar w:fldCharType="begin"/>
      </w:r>
      <w:r>
        <w:rPr>
          <w:noProof/>
        </w:rPr>
        <w:instrText xml:space="preserve"> PAGEREF _Toc75231136 \h </w:instrText>
      </w:r>
      <w:r>
        <w:rPr>
          <w:noProof/>
        </w:rPr>
      </w:r>
      <w:r>
        <w:rPr>
          <w:noProof/>
        </w:rPr>
        <w:fldChar w:fldCharType="separate"/>
      </w:r>
      <w:r>
        <w:rPr>
          <w:noProof/>
        </w:rPr>
        <w:t>101</w:t>
      </w:r>
      <w:r>
        <w:rPr>
          <w:noProof/>
        </w:rPr>
        <w:fldChar w:fldCharType="end"/>
      </w:r>
    </w:p>
    <w:p w14:paraId="1DF46B7F" w14:textId="28A6BAAB" w:rsidR="00325731" w:rsidRDefault="00325731">
      <w:pPr>
        <w:pStyle w:val="21"/>
        <w:tabs>
          <w:tab w:val="right" w:leader="dot" w:pos="9628"/>
        </w:tabs>
        <w:rPr>
          <w:rFonts w:asciiTheme="minorHAnsi" w:eastAsiaTheme="minorEastAsia" w:hAnsiTheme="minorHAnsi" w:cstheme="minorBidi"/>
          <w:iCs w:val="0"/>
          <w:noProof/>
          <w:sz w:val="22"/>
          <w:szCs w:val="22"/>
        </w:rPr>
      </w:pPr>
      <w:r w:rsidRPr="00FE613D">
        <w:rPr>
          <w:noProof/>
          <w:color w:val="000000"/>
        </w:rPr>
        <w:t xml:space="preserve">2.5.6. </w:t>
      </w:r>
      <w:r>
        <w:rPr>
          <w:noProof/>
        </w:rPr>
        <w:t>Этапы реализации программы</w:t>
      </w:r>
      <w:r>
        <w:rPr>
          <w:noProof/>
        </w:rPr>
        <w:tab/>
      </w:r>
      <w:r>
        <w:rPr>
          <w:noProof/>
        </w:rPr>
        <w:fldChar w:fldCharType="begin"/>
      </w:r>
      <w:r>
        <w:rPr>
          <w:noProof/>
        </w:rPr>
        <w:instrText xml:space="preserve"> PAGEREF _Toc75231137 \h </w:instrText>
      </w:r>
      <w:r>
        <w:rPr>
          <w:noProof/>
        </w:rPr>
      </w:r>
      <w:r>
        <w:rPr>
          <w:noProof/>
        </w:rPr>
        <w:fldChar w:fldCharType="separate"/>
      </w:r>
      <w:r>
        <w:rPr>
          <w:noProof/>
        </w:rPr>
        <w:t>105</w:t>
      </w:r>
      <w:r>
        <w:rPr>
          <w:noProof/>
        </w:rPr>
        <w:fldChar w:fldCharType="end"/>
      </w:r>
    </w:p>
    <w:p w14:paraId="44CCACBF" w14:textId="2B43AB11"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2.5.7. Выявление одаренных детей и организация работы по развитию их творческого потенциала</w:t>
      </w:r>
      <w:r>
        <w:rPr>
          <w:noProof/>
        </w:rPr>
        <w:tab/>
      </w:r>
      <w:r>
        <w:rPr>
          <w:noProof/>
        </w:rPr>
        <w:fldChar w:fldCharType="begin"/>
      </w:r>
      <w:r>
        <w:rPr>
          <w:noProof/>
        </w:rPr>
        <w:instrText xml:space="preserve"> PAGEREF _Toc75231138 \h </w:instrText>
      </w:r>
      <w:r>
        <w:rPr>
          <w:noProof/>
        </w:rPr>
      </w:r>
      <w:r>
        <w:rPr>
          <w:noProof/>
        </w:rPr>
        <w:fldChar w:fldCharType="separate"/>
      </w:r>
      <w:r>
        <w:rPr>
          <w:noProof/>
        </w:rPr>
        <w:t>106</w:t>
      </w:r>
      <w:r>
        <w:rPr>
          <w:noProof/>
        </w:rPr>
        <w:fldChar w:fldCharType="end"/>
      </w:r>
    </w:p>
    <w:p w14:paraId="7B0BEB68" w14:textId="7E49B22B"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2.5.8. Планируемые результаты выполнения коррекционной программы МАОУ «СОШ № 109»</w:t>
      </w:r>
      <w:r>
        <w:rPr>
          <w:noProof/>
        </w:rPr>
        <w:tab/>
      </w:r>
      <w:r>
        <w:rPr>
          <w:noProof/>
        </w:rPr>
        <w:fldChar w:fldCharType="begin"/>
      </w:r>
      <w:r>
        <w:rPr>
          <w:noProof/>
        </w:rPr>
        <w:instrText xml:space="preserve"> PAGEREF _Toc75231139 \h </w:instrText>
      </w:r>
      <w:r>
        <w:rPr>
          <w:noProof/>
        </w:rPr>
      </w:r>
      <w:r>
        <w:rPr>
          <w:noProof/>
        </w:rPr>
        <w:fldChar w:fldCharType="separate"/>
      </w:r>
      <w:r>
        <w:rPr>
          <w:noProof/>
        </w:rPr>
        <w:t>108</w:t>
      </w:r>
      <w:r>
        <w:rPr>
          <w:noProof/>
        </w:rPr>
        <w:fldChar w:fldCharType="end"/>
      </w:r>
    </w:p>
    <w:p w14:paraId="1352F4B0" w14:textId="7A349517" w:rsidR="00325731" w:rsidRDefault="00325731">
      <w:pPr>
        <w:pStyle w:val="21"/>
        <w:tabs>
          <w:tab w:val="right" w:leader="dot" w:pos="9628"/>
        </w:tabs>
        <w:rPr>
          <w:rFonts w:asciiTheme="minorHAnsi" w:eastAsiaTheme="minorEastAsia" w:hAnsiTheme="minorHAnsi" w:cstheme="minorBidi"/>
          <w:iCs w:val="0"/>
          <w:noProof/>
          <w:sz w:val="22"/>
          <w:szCs w:val="22"/>
        </w:rPr>
      </w:pPr>
      <w:r w:rsidRPr="00FE613D">
        <w:rPr>
          <w:noProof/>
          <w:spacing w:val="-2"/>
        </w:rPr>
        <w:t xml:space="preserve">2.5.9. Кадровое обеспечение </w:t>
      </w:r>
      <w:r>
        <w:rPr>
          <w:noProof/>
        </w:rPr>
        <w:t>выполнения коррекционной программы МАОУ «СОШ № 109»</w:t>
      </w:r>
      <w:r>
        <w:rPr>
          <w:noProof/>
        </w:rPr>
        <w:tab/>
      </w:r>
      <w:r>
        <w:rPr>
          <w:noProof/>
        </w:rPr>
        <w:fldChar w:fldCharType="begin"/>
      </w:r>
      <w:r>
        <w:rPr>
          <w:noProof/>
        </w:rPr>
        <w:instrText xml:space="preserve"> PAGEREF _Toc75231140 \h </w:instrText>
      </w:r>
      <w:r>
        <w:rPr>
          <w:noProof/>
        </w:rPr>
      </w:r>
      <w:r>
        <w:rPr>
          <w:noProof/>
        </w:rPr>
        <w:fldChar w:fldCharType="separate"/>
      </w:r>
      <w:r>
        <w:rPr>
          <w:noProof/>
        </w:rPr>
        <w:t>108</w:t>
      </w:r>
      <w:r>
        <w:rPr>
          <w:noProof/>
        </w:rPr>
        <w:fldChar w:fldCharType="end"/>
      </w:r>
    </w:p>
    <w:p w14:paraId="7081B9CF" w14:textId="54C6E15D" w:rsidR="00325731" w:rsidRDefault="00325731">
      <w:pPr>
        <w:pStyle w:val="12"/>
        <w:tabs>
          <w:tab w:val="right" w:leader="dot" w:pos="9628"/>
        </w:tabs>
        <w:rPr>
          <w:rFonts w:asciiTheme="minorHAnsi" w:eastAsiaTheme="minorEastAsia" w:hAnsiTheme="minorHAnsi" w:cstheme="minorBidi"/>
          <w:bCs w:val="0"/>
          <w:noProof/>
          <w:sz w:val="22"/>
          <w:szCs w:val="22"/>
        </w:rPr>
      </w:pPr>
      <w:r w:rsidRPr="00FE613D">
        <w:rPr>
          <w:noProof/>
          <w:lang w:val="en-US"/>
        </w:rPr>
        <w:t>III</w:t>
      </w:r>
      <w:r>
        <w:rPr>
          <w:noProof/>
        </w:rPr>
        <w:t>. Организационный раздел</w:t>
      </w:r>
      <w:r>
        <w:rPr>
          <w:noProof/>
        </w:rPr>
        <w:tab/>
      </w:r>
      <w:r>
        <w:rPr>
          <w:noProof/>
        </w:rPr>
        <w:fldChar w:fldCharType="begin"/>
      </w:r>
      <w:r>
        <w:rPr>
          <w:noProof/>
        </w:rPr>
        <w:instrText xml:space="preserve"> PAGEREF _Toc75231141 \h </w:instrText>
      </w:r>
      <w:r>
        <w:rPr>
          <w:noProof/>
        </w:rPr>
      </w:r>
      <w:r>
        <w:rPr>
          <w:noProof/>
        </w:rPr>
        <w:fldChar w:fldCharType="separate"/>
      </w:r>
      <w:r>
        <w:rPr>
          <w:noProof/>
        </w:rPr>
        <w:t>108</w:t>
      </w:r>
      <w:r>
        <w:rPr>
          <w:noProof/>
        </w:rPr>
        <w:fldChar w:fldCharType="end"/>
      </w:r>
    </w:p>
    <w:p w14:paraId="3BC22B0B" w14:textId="542C0AF2"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 xml:space="preserve">3.1. </w:t>
      </w:r>
      <w:r w:rsidR="003832F7">
        <w:rPr>
          <w:noProof/>
        </w:rPr>
        <w:t>У</w:t>
      </w:r>
      <w:bookmarkStart w:id="0" w:name="_GoBack"/>
      <w:bookmarkEnd w:id="0"/>
      <w:r>
        <w:rPr>
          <w:noProof/>
        </w:rPr>
        <w:t>чебный план начального общего образования</w:t>
      </w:r>
      <w:r>
        <w:rPr>
          <w:noProof/>
        </w:rPr>
        <w:tab/>
      </w:r>
      <w:r>
        <w:rPr>
          <w:noProof/>
        </w:rPr>
        <w:fldChar w:fldCharType="begin"/>
      </w:r>
      <w:r>
        <w:rPr>
          <w:noProof/>
        </w:rPr>
        <w:instrText xml:space="preserve"> PAGEREF _Toc75231142 \h </w:instrText>
      </w:r>
      <w:r>
        <w:rPr>
          <w:noProof/>
        </w:rPr>
      </w:r>
      <w:r>
        <w:rPr>
          <w:noProof/>
        </w:rPr>
        <w:fldChar w:fldCharType="separate"/>
      </w:r>
      <w:r>
        <w:rPr>
          <w:noProof/>
        </w:rPr>
        <w:t>108</w:t>
      </w:r>
      <w:r>
        <w:rPr>
          <w:noProof/>
        </w:rPr>
        <w:fldChar w:fldCharType="end"/>
      </w:r>
    </w:p>
    <w:p w14:paraId="22FA0DC1" w14:textId="563FF93F"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3.2. План внеурочной деятельности</w:t>
      </w:r>
      <w:r>
        <w:rPr>
          <w:noProof/>
        </w:rPr>
        <w:tab/>
      </w:r>
      <w:r>
        <w:rPr>
          <w:noProof/>
        </w:rPr>
        <w:fldChar w:fldCharType="begin"/>
      </w:r>
      <w:r>
        <w:rPr>
          <w:noProof/>
        </w:rPr>
        <w:instrText xml:space="preserve"> PAGEREF _Toc75231143 \h </w:instrText>
      </w:r>
      <w:r>
        <w:rPr>
          <w:noProof/>
        </w:rPr>
      </w:r>
      <w:r>
        <w:rPr>
          <w:noProof/>
        </w:rPr>
        <w:fldChar w:fldCharType="separate"/>
      </w:r>
      <w:r>
        <w:rPr>
          <w:noProof/>
        </w:rPr>
        <w:t>119</w:t>
      </w:r>
      <w:r>
        <w:rPr>
          <w:noProof/>
        </w:rPr>
        <w:fldChar w:fldCharType="end"/>
      </w:r>
    </w:p>
    <w:p w14:paraId="6DEE66E6" w14:textId="4E79EEF4"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3.2.1. Проектирование и реализация внеурочной деятельности в МАОУ «СОШ № 109»</w:t>
      </w:r>
      <w:r>
        <w:rPr>
          <w:noProof/>
        </w:rPr>
        <w:tab/>
      </w:r>
      <w:r>
        <w:rPr>
          <w:noProof/>
        </w:rPr>
        <w:fldChar w:fldCharType="begin"/>
      </w:r>
      <w:r>
        <w:rPr>
          <w:noProof/>
        </w:rPr>
        <w:instrText xml:space="preserve"> PAGEREF _Toc75231144 \h </w:instrText>
      </w:r>
      <w:r>
        <w:rPr>
          <w:noProof/>
        </w:rPr>
      </w:r>
      <w:r>
        <w:rPr>
          <w:noProof/>
        </w:rPr>
        <w:fldChar w:fldCharType="separate"/>
      </w:r>
      <w:r>
        <w:rPr>
          <w:noProof/>
        </w:rPr>
        <w:t>119</w:t>
      </w:r>
      <w:r>
        <w:rPr>
          <w:noProof/>
        </w:rPr>
        <w:fldChar w:fldCharType="end"/>
      </w:r>
    </w:p>
    <w:p w14:paraId="6DEE71D3" w14:textId="62EC5B51"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3.2.2.Направления внеурочной деятельности</w:t>
      </w:r>
      <w:r>
        <w:rPr>
          <w:noProof/>
        </w:rPr>
        <w:tab/>
      </w:r>
      <w:r>
        <w:rPr>
          <w:noProof/>
        </w:rPr>
        <w:fldChar w:fldCharType="begin"/>
      </w:r>
      <w:r>
        <w:rPr>
          <w:noProof/>
        </w:rPr>
        <w:instrText xml:space="preserve"> PAGEREF _Toc75231145 \h </w:instrText>
      </w:r>
      <w:r>
        <w:rPr>
          <w:noProof/>
        </w:rPr>
      </w:r>
      <w:r>
        <w:rPr>
          <w:noProof/>
        </w:rPr>
        <w:fldChar w:fldCharType="separate"/>
      </w:r>
      <w:r>
        <w:rPr>
          <w:noProof/>
        </w:rPr>
        <w:t>121</w:t>
      </w:r>
      <w:r>
        <w:rPr>
          <w:noProof/>
        </w:rPr>
        <w:fldChar w:fldCharType="end"/>
      </w:r>
    </w:p>
    <w:p w14:paraId="6F91979F" w14:textId="59DC8F99" w:rsidR="00325731" w:rsidRDefault="00325731">
      <w:pPr>
        <w:pStyle w:val="21"/>
        <w:tabs>
          <w:tab w:val="right" w:leader="dot" w:pos="9628"/>
        </w:tabs>
        <w:rPr>
          <w:rFonts w:asciiTheme="minorHAnsi" w:eastAsiaTheme="minorEastAsia" w:hAnsiTheme="minorHAnsi" w:cstheme="minorBidi"/>
          <w:iCs w:val="0"/>
          <w:noProof/>
          <w:sz w:val="22"/>
          <w:szCs w:val="22"/>
        </w:rPr>
      </w:pPr>
      <w:r w:rsidRPr="00FE613D">
        <w:rPr>
          <w:rFonts w:eastAsia="DejaVu Sans"/>
          <w:noProof/>
          <w:kern w:val="1"/>
          <w:lang w:eastAsia="hi-IN" w:bidi="hi-IN"/>
        </w:rPr>
        <w:t>3.2.3.</w:t>
      </w:r>
      <w:r>
        <w:rPr>
          <w:noProof/>
        </w:rPr>
        <w:t>Взаимосвязь направлений,  видов и форм  внеурочной  деятельности</w:t>
      </w:r>
      <w:r>
        <w:rPr>
          <w:noProof/>
        </w:rPr>
        <w:tab/>
      </w:r>
      <w:r>
        <w:rPr>
          <w:noProof/>
        </w:rPr>
        <w:fldChar w:fldCharType="begin"/>
      </w:r>
      <w:r>
        <w:rPr>
          <w:noProof/>
        </w:rPr>
        <w:instrText xml:space="preserve"> PAGEREF _Toc75231146 \h </w:instrText>
      </w:r>
      <w:r>
        <w:rPr>
          <w:noProof/>
        </w:rPr>
      </w:r>
      <w:r>
        <w:rPr>
          <w:noProof/>
        </w:rPr>
        <w:fldChar w:fldCharType="separate"/>
      </w:r>
      <w:r>
        <w:rPr>
          <w:noProof/>
        </w:rPr>
        <w:t>122</w:t>
      </w:r>
      <w:r>
        <w:rPr>
          <w:noProof/>
        </w:rPr>
        <w:fldChar w:fldCharType="end"/>
      </w:r>
    </w:p>
    <w:p w14:paraId="3F72A539" w14:textId="2338A547"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3.2.4. Механизм реализации Модели внеурочной деятельности</w:t>
      </w:r>
      <w:r>
        <w:rPr>
          <w:noProof/>
        </w:rPr>
        <w:tab/>
      </w:r>
      <w:r>
        <w:rPr>
          <w:noProof/>
        </w:rPr>
        <w:fldChar w:fldCharType="begin"/>
      </w:r>
      <w:r>
        <w:rPr>
          <w:noProof/>
        </w:rPr>
        <w:instrText xml:space="preserve"> PAGEREF _Toc75231147 \h </w:instrText>
      </w:r>
      <w:r>
        <w:rPr>
          <w:noProof/>
        </w:rPr>
      </w:r>
      <w:r>
        <w:rPr>
          <w:noProof/>
        </w:rPr>
        <w:fldChar w:fldCharType="separate"/>
      </w:r>
      <w:r>
        <w:rPr>
          <w:noProof/>
        </w:rPr>
        <w:t>128</w:t>
      </w:r>
      <w:r>
        <w:rPr>
          <w:noProof/>
        </w:rPr>
        <w:fldChar w:fldCharType="end"/>
      </w:r>
    </w:p>
    <w:p w14:paraId="2C395C4B" w14:textId="201D82FB"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3.2.5. Сотрудничество с родителями в рамках реализации Программы</w:t>
      </w:r>
      <w:r>
        <w:rPr>
          <w:noProof/>
        </w:rPr>
        <w:tab/>
      </w:r>
      <w:r>
        <w:rPr>
          <w:noProof/>
        </w:rPr>
        <w:fldChar w:fldCharType="begin"/>
      </w:r>
      <w:r>
        <w:rPr>
          <w:noProof/>
        </w:rPr>
        <w:instrText xml:space="preserve"> PAGEREF _Toc75231148 \h </w:instrText>
      </w:r>
      <w:r>
        <w:rPr>
          <w:noProof/>
        </w:rPr>
      </w:r>
      <w:r>
        <w:rPr>
          <w:noProof/>
        </w:rPr>
        <w:fldChar w:fldCharType="separate"/>
      </w:r>
      <w:r>
        <w:rPr>
          <w:noProof/>
        </w:rPr>
        <w:t>130</w:t>
      </w:r>
      <w:r>
        <w:rPr>
          <w:noProof/>
        </w:rPr>
        <w:fldChar w:fldCharType="end"/>
      </w:r>
    </w:p>
    <w:p w14:paraId="2F9661E5" w14:textId="49FD9550"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3.2.6. Материально-техническое и информационно-методическое обеспечение реализации Модели внеурочной деятельности</w:t>
      </w:r>
      <w:r>
        <w:rPr>
          <w:noProof/>
        </w:rPr>
        <w:tab/>
      </w:r>
      <w:r>
        <w:rPr>
          <w:noProof/>
        </w:rPr>
        <w:fldChar w:fldCharType="begin"/>
      </w:r>
      <w:r>
        <w:rPr>
          <w:noProof/>
        </w:rPr>
        <w:instrText xml:space="preserve"> PAGEREF _Toc75231149 \h </w:instrText>
      </w:r>
      <w:r>
        <w:rPr>
          <w:noProof/>
        </w:rPr>
      </w:r>
      <w:r>
        <w:rPr>
          <w:noProof/>
        </w:rPr>
        <w:fldChar w:fldCharType="separate"/>
      </w:r>
      <w:r>
        <w:rPr>
          <w:noProof/>
        </w:rPr>
        <w:t>130</w:t>
      </w:r>
      <w:r>
        <w:rPr>
          <w:noProof/>
        </w:rPr>
        <w:fldChar w:fldCharType="end"/>
      </w:r>
    </w:p>
    <w:p w14:paraId="37364DF5" w14:textId="0271C7E7"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3.2.7. Планируемые результаты</w:t>
      </w:r>
      <w:r>
        <w:rPr>
          <w:noProof/>
        </w:rPr>
        <w:tab/>
      </w:r>
      <w:r>
        <w:rPr>
          <w:noProof/>
        </w:rPr>
        <w:fldChar w:fldCharType="begin"/>
      </w:r>
      <w:r>
        <w:rPr>
          <w:noProof/>
        </w:rPr>
        <w:instrText xml:space="preserve"> PAGEREF _Toc75231150 \h </w:instrText>
      </w:r>
      <w:r>
        <w:rPr>
          <w:noProof/>
        </w:rPr>
      </w:r>
      <w:r>
        <w:rPr>
          <w:noProof/>
        </w:rPr>
        <w:fldChar w:fldCharType="separate"/>
      </w:r>
      <w:r>
        <w:rPr>
          <w:noProof/>
        </w:rPr>
        <w:t>130</w:t>
      </w:r>
      <w:r>
        <w:rPr>
          <w:noProof/>
        </w:rPr>
        <w:fldChar w:fldCharType="end"/>
      </w:r>
    </w:p>
    <w:p w14:paraId="39597996" w14:textId="490BE569"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3.2.8. Диагностика эффективности внеурочной деятельности школьников</w:t>
      </w:r>
      <w:r>
        <w:rPr>
          <w:noProof/>
        </w:rPr>
        <w:tab/>
      </w:r>
      <w:r>
        <w:rPr>
          <w:noProof/>
        </w:rPr>
        <w:fldChar w:fldCharType="begin"/>
      </w:r>
      <w:r>
        <w:rPr>
          <w:noProof/>
        </w:rPr>
        <w:instrText xml:space="preserve"> PAGEREF _Toc75231151 \h </w:instrText>
      </w:r>
      <w:r>
        <w:rPr>
          <w:noProof/>
        </w:rPr>
      </w:r>
      <w:r>
        <w:rPr>
          <w:noProof/>
        </w:rPr>
        <w:fldChar w:fldCharType="separate"/>
      </w:r>
      <w:r>
        <w:rPr>
          <w:noProof/>
        </w:rPr>
        <w:t>133</w:t>
      </w:r>
      <w:r>
        <w:rPr>
          <w:noProof/>
        </w:rPr>
        <w:fldChar w:fldCharType="end"/>
      </w:r>
    </w:p>
    <w:p w14:paraId="389A3135" w14:textId="40B2ED1A"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3.3. Система условий реализации основной образовательной программы</w:t>
      </w:r>
      <w:r>
        <w:rPr>
          <w:noProof/>
        </w:rPr>
        <w:tab/>
      </w:r>
      <w:r>
        <w:rPr>
          <w:noProof/>
        </w:rPr>
        <w:fldChar w:fldCharType="begin"/>
      </w:r>
      <w:r>
        <w:rPr>
          <w:noProof/>
        </w:rPr>
        <w:instrText xml:space="preserve"> PAGEREF _Toc75231152 \h </w:instrText>
      </w:r>
      <w:r>
        <w:rPr>
          <w:noProof/>
        </w:rPr>
      </w:r>
      <w:r>
        <w:rPr>
          <w:noProof/>
        </w:rPr>
        <w:fldChar w:fldCharType="separate"/>
      </w:r>
      <w:r>
        <w:rPr>
          <w:noProof/>
        </w:rPr>
        <w:t>135</w:t>
      </w:r>
      <w:r>
        <w:rPr>
          <w:noProof/>
        </w:rPr>
        <w:fldChar w:fldCharType="end"/>
      </w:r>
    </w:p>
    <w:p w14:paraId="0E5E7D32" w14:textId="4BBA0FF2"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3.3.1. Кадровые условия реализации основной образовательной программы</w:t>
      </w:r>
      <w:r>
        <w:rPr>
          <w:noProof/>
        </w:rPr>
        <w:tab/>
      </w:r>
      <w:r>
        <w:rPr>
          <w:noProof/>
        </w:rPr>
        <w:fldChar w:fldCharType="begin"/>
      </w:r>
      <w:r>
        <w:rPr>
          <w:noProof/>
        </w:rPr>
        <w:instrText xml:space="preserve"> PAGEREF _Toc75231153 \h </w:instrText>
      </w:r>
      <w:r>
        <w:rPr>
          <w:noProof/>
        </w:rPr>
      </w:r>
      <w:r>
        <w:rPr>
          <w:noProof/>
        </w:rPr>
        <w:fldChar w:fldCharType="separate"/>
      </w:r>
      <w:r>
        <w:rPr>
          <w:noProof/>
        </w:rPr>
        <w:t>135</w:t>
      </w:r>
      <w:r>
        <w:rPr>
          <w:noProof/>
        </w:rPr>
        <w:fldChar w:fldCharType="end"/>
      </w:r>
    </w:p>
    <w:p w14:paraId="59F5B0D1" w14:textId="5E4BCC1E"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3.3.2. Психолого­педагогические условия реализации ООП НОО</w:t>
      </w:r>
      <w:r>
        <w:rPr>
          <w:noProof/>
        </w:rPr>
        <w:tab/>
      </w:r>
      <w:r>
        <w:rPr>
          <w:noProof/>
        </w:rPr>
        <w:fldChar w:fldCharType="begin"/>
      </w:r>
      <w:r>
        <w:rPr>
          <w:noProof/>
        </w:rPr>
        <w:instrText xml:space="preserve"> PAGEREF _Toc75231154 \h </w:instrText>
      </w:r>
      <w:r>
        <w:rPr>
          <w:noProof/>
        </w:rPr>
      </w:r>
      <w:r>
        <w:rPr>
          <w:noProof/>
        </w:rPr>
        <w:fldChar w:fldCharType="separate"/>
      </w:r>
      <w:r>
        <w:rPr>
          <w:noProof/>
        </w:rPr>
        <w:t>137</w:t>
      </w:r>
      <w:r>
        <w:rPr>
          <w:noProof/>
        </w:rPr>
        <w:fldChar w:fldCharType="end"/>
      </w:r>
    </w:p>
    <w:p w14:paraId="418D30F8" w14:textId="6F4D5EC0"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3.3.3. Финансовое обеспечение реализации основной образовательной программы</w:t>
      </w:r>
      <w:r>
        <w:rPr>
          <w:noProof/>
        </w:rPr>
        <w:tab/>
      </w:r>
      <w:r>
        <w:rPr>
          <w:noProof/>
        </w:rPr>
        <w:fldChar w:fldCharType="begin"/>
      </w:r>
      <w:r>
        <w:rPr>
          <w:noProof/>
        </w:rPr>
        <w:instrText xml:space="preserve"> PAGEREF _Toc75231155 \h </w:instrText>
      </w:r>
      <w:r>
        <w:rPr>
          <w:noProof/>
        </w:rPr>
      </w:r>
      <w:r>
        <w:rPr>
          <w:noProof/>
        </w:rPr>
        <w:fldChar w:fldCharType="separate"/>
      </w:r>
      <w:r>
        <w:rPr>
          <w:noProof/>
        </w:rPr>
        <w:t>140</w:t>
      </w:r>
      <w:r>
        <w:rPr>
          <w:noProof/>
        </w:rPr>
        <w:fldChar w:fldCharType="end"/>
      </w:r>
    </w:p>
    <w:p w14:paraId="609C7B46" w14:textId="4D34987B"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3.3.4. Материально­технические условия реализации основной образовательной программы</w:t>
      </w:r>
      <w:r>
        <w:rPr>
          <w:noProof/>
        </w:rPr>
        <w:tab/>
      </w:r>
      <w:r>
        <w:rPr>
          <w:noProof/>
        </w:rPr>
        <w:fldChar w:fldCharType="begin"/>
      </w:r>
      <w:r>
        <w:rPr>
          <w:noProof/>
        </w:rPr>
        <w:instrText xml:space="preserve"> PAGEREF _Toc75231156 \h </w:instrText>
      </w:r>
      <w:r>
        <w:rPr>
          <w:noProof/>
        </w:rPr>
      </w:r>
      <w:r>
        <w:rPr>
          <w:noProof/>
        </w:rPr>
        <w:fldChar w:fldCharType="separate"/>
      </w:r>
      <w:r>
        <w:rPr>
          <w:noProof/>
        </w:rPr>
        <w:t>140</w:t>
      </w:r>
      <w:r>
        <w:rPr>
          <w:noProof/>
        </w:rPr>
        <w:fldChar w:fldCharType="end"/>
      </w:r>
    </w:p>
    <w:p w14:paraId="6E321CD2" w14:textId="11599991"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3.3.5. Информационно­методические условия реализации основной образовательной программы</w:t>
      </w:r>
      <w:r>
        <w:rPr>
          <w:noProof/>
        </w:rPr>
        <w:tab/>
      </w:r>
      <w:r>
        <w:rPr>
          <w:noProof/>
        </w:rPr>
        <w:fldChar w:fldCharType="begin"/>
      </w:r>
      <w:r>
        <w:rPr>
          <w:noProof/>
        </w:rPr>
        <w:instrText xml:space="preserve"> PAGEREF _Toc75231157 \h </w:instrText>
      </w:r>
      <w:r>
        <w:rPr>
          <w:noProof/>
        </w:rPr>
      </w:r>
      <w:r>
        <w:rPr>
          <w:noProof/>
        </w:rPr>
        <w:fldChar w:fldCharType="separate"/>
      </w:r>
      <w:r>
        <w:rPr>
          <w:noProof/>
        </w:rPr>
        <w:t>141</w:t>
      </w:r>
      <w:r>
        <w:rPr>
          <w:noProof/>
        </w:rPr>
        <w:fldChar w:fldCharType="end"/>
      </w:r>
    </w:p>
    <w:p w14:paraId="13888FD0" w14:textId="31DB99AE"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3.3.6.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r>
        <w:rPr>
          <w:noProof/>
        </w:rPr>
        <w:tab/>
      </w:r>
      <w:r>
        <w:rPr>
          <w:noProof/>
        </w:rPr>
        <w:fldChar w:fldCharType="begin"/>
      </w:r>
      <w:r>
        <w:rPr>
          <w:noProof/>
        </w:rPr>
        <w:instrText xml:space="preserve"> PAGEREF _Toc75231158 \h </w:instrText>
      </w:r>
      <w:r>
        <w:rPr>
          <w:noProof/>
        </w:rPr>
      </w:r>
      <w:r>
        <w:rPr>
          <w:noProof/>
        </w:rPr>
        <w:fldChar w:fldCharType="separate"/>
      </w:r>
      <w:r>
        <w:rPr>
          <w:noProof/>
        </w:rPr>
        <w:t>142</w:t>
      </w:r>
      <w:r>
        <w:rPr>
          <w:noProof/>
        </w:rPr>
        <w:fldChar w:fldCharType="end"/>
      </w:r>
    </w:p>
    <w:p w14:paraId="7901EB36" w14:textId="18DA3FDA"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3.3.7. Механизмы достижения целевых ориентиров в системе условий</w:t>
      </w:r>
      <w:r>
        <w:rPr>
          <w:noProof/>
        </w:rPr>
        <w:tab/>
      </w:r>
      <w:r>
        <w:rPr>
          <w:noProof/>
        </w:rPr>
        <w:fldChar w:fldCharType="begin"/>
      </w:r>
      <w:r>
        <w:rPr>
          <w:noProof/>
        </w:rPr>
        <w:instrText xml:space="preserve"> PAGEREF _Toc75231159 \h </w:instrText>
      </w:r>
      <w:r>
        <w:rPr>
          <w:noProof/>
        </w:rPr>
      </w:r>
      <w:r>
        <w:rPr>
          <w:noProof/>
        </w:rPr>
        <w:fldChar w:fldCharType="separate"/>
      </w:r>
      <w:r>
        <w:rPr>
          <w:noProof/>
        </w:rPr>
        <w:t>142</w:t>
      </w:r>
      <w:r>
        <w:rPr>
          <w:noProof/>
        </w:rPr>
        <w:fldChar w:fldCharType="end"/>
      </w:r>
    </w:p>
    <w:p w14:paraId="59A96FDA" w14:textId="417B10C8"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3.3.8. Сетевой график (дорожная карта) по формированию необходимой системы условий реализации ООП НОО</w:t>
      </w:r>
      <w:r>
        <w:rPr>
          <w:noProof/>
        </w:rPr>
        <w:tab/>
      </w:r>
      <w:r>
        <w:rPr>
          <w:noProof/>
        </w:rPr>
        <w:fldChar w:fldCharType="begin"/>
      </w:r>
      <w:r>
        <w:rPr>
          <w:noProof/>
        </w:rPr>
        <w:instrText xml:space="preserve"> PAGEREF _Toc75231160 \h </w:instrText>
      </w:r>
      <w:r>
        <w:rPr>
          <w:noProof/>
        </w:rPr>
      </w:r>
      <w:r>
        <w:rPr>
          <w:noProof/>
        </w:rPr>
        <w:fldChar w:fldCharType="separate"/>
      </w:r>
      <w:r>
        <w:rPr>
          <w:noProof/>
        </w:rPr>
        <w:t>143</w:t>
      </w:r>
      <w:r>
        <w:rPr>
          <w:noProof/>
        </w:rPr>
        <w:fldChar w:fldCharType="end"/>
      </w:r>
    </w:p>
    <w:p w14:paraId="5434D423" w14:textId="09809FD5" w:rsidR="00325731" w:rsidRDefault="00325731">
      <w:pPr>
        <w:pStyle w:val="21"/>
        <w:tabs>
          <w:tab w:val="right" w:leader="dot" w:pos="9628"/>
        </w:tabs>
        <w:rPr>
          <w:rFonts w:asciiTheme="minorHAnsi" w:eastAsiaTheme="minorEastAsia" w:hAnsiTheme="minorHAnsi" w:cstheme="minorBidi"/>
          <w:iCs w:val="0"/>
          <w:noProof/>
          <w:sz w:val="22"/>
          <w:szCs w:val="22"/>
        </w:rPr>
      </w:pPr>
      <w:r>
        <w:rPr>
          <w:noProof/>
        </w:rPr>
        <w:t>3.3.9. Контроль за состоянием системы условий</w:t>
      </w:r>
      <w:r>
        <w:rPr>
          <w:noProof/>
        </w:rPr>
        <w:tab/>
      </w:r>
      <w:r>
        <w:rPr>
          <w:noProof/>
        </w:rPr>
        <w:fldChar w:fldCharType="begin"/>
      </w:r>
      <w:r>
        <w:rPr>
          <w:noProof/>
        </w:rPr>
        <w:instrText xml:space="preserve"> PAGEREF _Toc75231161 \h </w:instrText>
      </w:r>
      <w:r>
        <w:rPr>
          <w:noProof/>
        </w:rPr>
      </w:r>
      <w:r>
        <w:rPr>
          <w:noProof/>
        </w:rPr>
        <w:fldChar w:fldCharType="separate"/>
      </w:r>
      <w:r>
        <w:rPr>
          <w:noProof/>
        </w:rPr>
        <w:t>148</w:t>
      </w:r>
      <w:r>
        <w:rPr>
          <w:noProof/>
        </w:rPr>
        <w:fldChar w:fldCharType="end"/>
      </w:r>
    </w:p>
    <w:p w14:paraId="37DFB7A1" w14:textId="7E0A3ADE" w:rsidR="008651E3" w:rsidRPr="000D5CB3" w:rsidRDefault="002D234B" w:rsidP="009E674C">
      <w:pPr>
        <w:pStyle w:val="11"/>
        <w:pageBreakBefore w:val="0"/>
        <w:tabs>
          <w:tab w:val="right" w:leader="dot" w:pos="6350"/>
        </w:tabs>
        <w:spacing w:after="0" w:line="240" w:lineRule="auto"/>
        <w:ind w:firstLine="454"/>
        <w:rPr>
          <w:rFonts w:ascii="Times New Roman" w:hAnsi="Times New Roman" w:cs="Times New Roman"/>
          <w:sz w:val="24"/>
          <w:szCs w:val="24"/>
        </w:rPr>
      </w:pPr>
      <w:r>
        <w:rPr>
          <w:rFonts w:ascii="Times New Roman" w:hAnsi="Times New Roman" w:cs="Times New Roman"/>
          <w:sz w:val="24"/>
          <w:szCs w:val="24"/>
        </w:rPr>
        <w:fldChar w:fldCharType="end"/>
      </w:r>
    </w:p>
    <w:p w14:paraId="1C94707F" w14:textId="77777777" w:rsidR="00945A66" w:rsidRPr="000D5CB3" w:rsidRDefault="00945A66" w:rsidP="00945A66">
      <w:pPr>
        <w:spacing w:after="31" w:line="240" w:lineRule="exact"/>
        <w:rPr>
          <w:rFonts w:eastAsia="Cambria"/>
          <w:sz w:val="24"/>
          <w:szCs w:val="24"/>
        </w:rPr>
      </w:pPr>
    </w:p>
    <w:p w14:paraId="05AC8192" w14:textId="77777777" w:rsidR="00945A66" w:rsidRPr="008651E3" w:rsidRDefault="00945A66" w:rsidP="008651E3">
      <w:pPr>
        <w:widowControl/>
        <w:autoSpaceDE/>
        <w:autoSpaceDN/>
        <w:adjustRightInd/>
        <w:spacing w:after="200" w:line="276" w:lineRule="auto"/>
        <w:rPr>
          <w:rFonts w:eastAsia="Cambria"/>
          <w:bCs/>
          <w:color w:val="000000"/>
          <w:sz w:val="24"/>
          <w:szCs w:val="24"/>
        </w:rPr>
        <w:sectPr w:rsidR="00945A66" w:rsidRPr="008651E3" w:rsidSect="00AF1640">
          <w:headerReference w:type="default" r:id="rId9"/>
          <w:pgSz w:w="11906" w:h="16838"/>
          <w:pgMar w:top="1134" w:right="1134" w:bottom="1134" w:left="1134" w:header="454" w:footer="0" w:gutter="0"/>
          <w:pgNumType w:start="1"/>
          <w:cols w:space="708"/>
          <w:titlePg/>
          <w:docGrid w:linePitch="272"/>
        </w:sectPr>
      </w:pPr>
    </w:p>
    <w:p w14:paraId="45F371D1" w14:textId="77777777" w:rsidR="00BA706D" w:rsidRPr="006478D5" w:rsidRDefault="00BA706D" w:rsidP="00125DBE">
      <w:pPr>
        <w:pStyle w:val="af6"/>
        <w:jc w:val="center"/>
      </w:pPr>
      <w:bookmarkStart w:id="1" w:name="_Hlk62722432"/>
      <w:bookmarkStart w:id="2" w:name="_Toc75231073"/>
      <w:r w:rsidRPr="00CE1F01">
        <w:t>Целевой</w:t>
      </w:r>
      <w:r w:rsidRPr="006478D5">
        <w:t xml:space="preserve"> раздел</w:t>
      </w:r>
      <w:bookmarkEnd w:id="1"/>
      <w:bookmarkEnd w:id="2"/>
    </w:p>
    <w:p w14:paraId="2762261C" w14:textId="77777777" w:rsidR="00BA706D" w:rsidRPr="006478D5" w:rsidRDefault="00BA706D" w:rsidP="00CE1F01">
      <w:pPr>
        <w:pStyle w:val="1"/>
      </w:pPr>
      <w:bookmarkStart w:id="3" w:name="_Toc75231074"/>
      <w:bookmarkStart w:id="4" w:name="_Hlk62722513"/>
      <w:r w:rsidRPr="006478D5">
        <w:t>1.1. Пояснительная записка</w:t>
      </w:r>
      <w:bookmarkEnd w:id="3"/>
    </w:p>
    <w:bookmarkEnd w:id="4"/>
    <w:p w14:paraId="7B5CC913" w14:textId="6316D7E4" w:rsidR="00BA706D" w:rsidRPr="006478D5" w:rsidRDefault="00BA706D" w:rsidP="00BA706D">
      <w:pPr>
        <w:shd w:val="clear" w:color="auto" w:fill="FFFFFF"/>
        <w:spacing w:before="100" w:beforeAutospacing="1" w:after="100" w:afterAutospacing="1"/>
        <w:ind w:firstLine="708"/>
        <w:jc w:val="both"/>
        <w:rPr>
          <w:sz w:val="24"/>
          <w:szCs w:val="24"/>
        </w:rPr>
      </w:pPr>
      <w:r w:rsidRPr="006478D5">
        <w:rPr>
          <w:sz w:val="24"/>
          <w:szCs w:val="24"/>
        </w:rPr>
        <w:t xml:space="preserve">Основная образовательная программа начального общего образования МАОУ «СОШ № 109», имеющего государственную аккредитацию </w:t>
      </w:r>
      <w:r w:rsidRPr="00FD77CB">
        <w:rPr>
          <w:sz w:val="24"/>
          <w:szCs w:val="24"/>
        </w:rPr>
        <w:t xml:space="preserve">(Свидетельство о государственной аккредитации № </w:t>
      </w:r>
      <w:r w:rsidR="00D8433B">
        <w:rPr>
          <w:sz w:val="24"/>
          <w:szCs w:val="24"/>
        </w:rPr>
        <w:t>50</w:t>
      </w:r>
      <w:r w:rsidRPr="00FD77CB">
        <w:rPr>
          <w:sz w:val="24"/>
          <w:szCs w:val="24"/>
        </w:rPr>
        <w:t xml:space="preserve">1 от </w:t>
      </w:r>
      <w:r w:rsidR="00D8433B">
        <w:rPr>
          <w:sz w:val="24"/>
          <w:szCs w:val="24"/>
        </w:rPr>
        <w:t>08 мая</w:t>
      </w:r>
      <w:r w:rsidRPr="00FD77CB">
        <w:rPr>
          <w:sz w:val="24"/>
          <w:szCs w:val="24"/>
        </w:rPr>
        <w:t xml:space="preserve"> 201</w:t>
      </w:r>
      <w:r w:rsidR="00D8433B">
        <w:rPr>
          <w:sz w:val="24"/>
          <w:szCs w:val="24"/>
        </w:rPr>
        <w:t>5</w:t>
      </w:r>
      <w:r w:rsidR="005943FD">
        <w:rPr>
          <w:sz w:val="24"/>
          <w:szCs w:val="24"/>
        </w:rPr>
        <w:t xml:space="preserve"> </w:t>
      </w:r>
      <w:r w:rsidRPr="00FD77CB">
        <w:rPr>
          <w:sz w:val="24"/>
          <w:szCs w:val="24"/>
        </w:rPr>
        <w:t>года) разработана в соответствии с требованиями Федерального государственного образовательного стандарта начального общего образования к</w:t>
      </w:r>
      <w:r w:rsidRPr="006478D5">
        <w:rPr>
          <w:sz w:val="24"/>
          <w:szCs w:val="24"/>
        </w:rPr>
        <w:t xml:space="preserve"> структуре основной образовательной программы (утвержден приказом Министерства образования и науки Российской Федерации №373 от 06.10.2009</w:t>
      </w:r>
      <w:r w:rsidR="005943FD">
        <w:rPr>
          <w:sz w:val="24"/>
          <w:szCs w:val="24"/>
        </w:rPr>
        <w:t xml:space="preserve"> </w:t>
      </w:r>
      <w:r w:rsidRPr="006478D5">
        <w:rPr>
          <w:sz w:val="24"/>
          <w:szCs w:val="24"/>
        </w:rPr>
        <w:t xml:space="preserve">года),  с учётом рекомендаций Примерной основной образовательной программы, особенностей образовательного учреждения, образовательных потребностей и запросов обучающихся и их родителей. Основная образовательная программа сформирована с учётом особенностей </w:t>
      </w:r>
      <w:r w:rsidR="00786BA6">
        <w:rPr>
          <w:sz w:val="24"/>
          <w:szCs w:val="24"/>
        </w:rPr>
        <w:t>начального уровня</w:t>
      </w:r>
      <w:r w:rsidRPr="006478D5">
        <w:rPr>
          <w:sz w:val="24"/>
          <w:szCs w:val="24"/>
        </w:rPr>
        <w:t xml:space="preserve"> общего образования как фундамента всего последующего обучения.</w:t>
      </w:r>
    </w:p>
    <w:p w14:paraId="319AD3FE" w14:textId="77777777" w:rsidR="00BA706D" w:rsidRPr="006478D5" w:rsidRDefault="00BA706D" w:rsidP="00BA706D">
      <w:pPr>
        <w:spacing w:before="100" w:beforeAutospacing="1" w:after="100" w:afterAutospacing="1"/>
        <w:ind w:firstLine="567"/>
        <w:jc w:val="both"/>
        <w:rPr>
          <w:b/>
          <w:sz w:val="24"/>
          <w:szCs w:val="24"/>
        </w:rPr>
      </w:pPr>
      <w:r w:rsidRPr="006478D5">
        <w:rPr>
          <w:b/>
          <w:sz w:val="24"/>
          <w:szCs w:val="24"/>
        </w:rPr>
        <w:t>Цели реализации основной образовательной программы:</w:t>
      </w:r>
    </w:p>
    <w:p w14:paraId="1BC374F1" w14:textId="77777777" w:rsidR="00BA706D" w:rsidRPr="006478D5" w:rsidRDefault="00BA706D" w:rsidP="00BA706D">
      <w:pPr>
        <w:numPr>
          <w:ilvl w:val="0"/>
          <w:numId w:val="1"/>
        </w:numPr>
        <w:spacing w:before="100" w:beforeAutospacing="1" w:after="100" w:afterAutospacing="1"/>
        <w:jc w:val="both"/>
        <w:rPr>
          <w:sz w:val="24"/>
          <w:szCs w:val="24"/>
        </w:rPr>
      </w:pPr>
      <w:r w:rsidRPr="006478D5">
        <w:rPr>
          <w:sz w:val="24"/>
          <w:szCs w:val="24"/>
        </w:rPr>
        <w:t>Обеспечить достижение учащимися начальных классов личностных, метапредметных и предметных результатов освоения основной образовательной программы.</w:t>
      </w:r>
    </w:p>
    <w:p w14:paraId="346A07D6" w14:textId="77777777" w:rsidR="00BA706D" w:rsidRPr="006478D5" w:rsidRDefault="00BA706D" w:rsidP="00BA706D">
      <w:pPr>
        <w:numPr>
          <w:ilvl w:val="0"/>
          <w:numId w:val="1"/>
        </w:numPr>
        <w:spacing w:before="100" w:beforeAutospacing="1" w:after="100" w:afterAutospacing="1"/>
        <w:jc w:val="both"/>
        <w:rPr>
          <w:sz w:val="24"/>
          <w:szCs w:val="24"/>
        </w:rPr>
      </w:pPr>
      <w:r w:rsidRPr="006478D5">
        <w:rPr>
          <w:sz w:val="24"/>
          <w:szCs w:val="24"/>
        </w:rPr>
        <w:t>Обеспечить формирование универсальных учебных действий как в учебной, так и в личностной, коммуникативной, познавательной, регулятивной сферах, обеспечивающих способность к организации самостоятельной деятельности учащегося.</w:t>
      </w:r>
    </w:p>
    <w:p w14:paraId="62BB5EC1" w14:textId="77777777" w:rsidR="00BA706D" w:rsidRPr="006478D5" w:rsidRDefault="00BA706D" w:rsidP="00BA706D">
      <w:pPr>
        <w:numPr>
          <w:ilvl w:val="0"/>
          <w:numId w:val="1"/>
        </w:numPr>
        <w:spacing w:before="100" w:beforeAutospacing="1" w:after="100" w:afterAutospacing="1"/>
        <w:jc w:val="both"/>
        <w:rPr>
          <w:sz w:val="24"/>
          <w:szCs w:val="24"/>
        </w:rPr>
      </w:pPr>
      <w:r w:rsidRPr="006478D5">
        <w:rPr>
          <w:sz w:val="24"/>
          <w:szCs w:val="24"/>
        </w:rPr>
        <w:t>Обеспечить познавательную мотивацию учащихся, готовность и способность к сотрудничеству и совместной деятельности ученика с учителем, одноклассниками, сформировать основы нравственного поведения.</w:t>
      </w:r>
    </w:p>
    <w:p w14:paraId="492EECED" w14:textId="77777777" w:rsidR="00BA706D" w:rsidRPr="006478D5" w:rsidRDefault="00BA706D" w:rsidP="00BA706D">
      <w:pPr>
        <w:numPr>
          <w:ilvl w:val="0"/>
          <w:numId w:val="1"/>
        </w:numPr>
        <w:spacing w:before="100" w:beforeAutospacing="1" w:after="100" w:afterAutospacing="1"/>
        <w:jc w:val="both"/>
        <w:rPr>
          <w:sz w:val="24"/>
          <w:szCs w:val="24"/>
        </w:rPr>
      </w:pPr>
      <w:r w:rsidRPr="006478D5">
        <w:rPr>
          <w:sz w:val="24"/>
          <w:szCs w:val="24"/>
        </w:rPr>
        <w:t>Обеспечить возможности для продолжения социально-личностного развития ребёнка, появления осознанных представлений об окружающем мире, о себе, о нравственно-этических нормах общества.</w:t>
      </w:r>
    </w:p>
    <w:p w14:paraId="28441FA2" w14:textId="77777777" w:rsidR="00BA706D" w:rsidRPr="006478D5" w:rsidRDefault="00BA706D" w:rsidP="00BA706D">
      <w:pPr>
        <w:numPr>
          <w:ilvl w:val="0"/>
          <w:numId w:val="1"/>
        </w:numPr>
        <w:spacing w:before="100" w:beforeAutospacing="1" w:after="100" w:afterAutospacing="1"/>
        <w:rPr>
          <w:sz w:val="24"/>
          <w:szCs w:val="24"/>
        </w:rPr>
      </w:pPr>
      <w:r w:rsidRPr="006478D5">
        <w:rPr>
          <w:sz w:val="24"/>
          <w:szCs w:val="24"/>
        </w:rPr>
        <w:t>Сформировать готовность и способность учащихся к рефлексии – важнейшему качеству, определяющему направленность на саморазвитие и реализацию творческого потенциала.</w:t>
      </w:r>
    </w:p>
    <w:p w14:paraId="587E5408" w14:textId="77777777" w:rsidR="00BA706D" w:rsidRPr="00C62E52" w:rsidRDefault="00BA706D" w:rsidP="00C62E52">
      <w:pPr>
        <w:ind w:firstLine="357"/>
        <w:rPr>
          <w:b/>
          <w:sz w:val="24"/>
        </w:rPr>
      </w:pPr>
      <w:bookmarkStart w:id="5" w:name="_Toc62726701"/>
      <w:bookmarkStart w:id="6" w:name="_Toc62726864"/>
      <w:r w:rsidRPr="00C62E52">
        <w:rPr>
          <w:b/>
          <w:sz w:val="24"/>
        </w:rPr>
        <w:t>Принципы и подходы к формированию Образовательной программы</w:t>
      </w:r>
      <w:bookmarkEnd w:id="5"/>
      <w:bookmarkEnd w:id="6"/>
    </w:p>
    <w:p w14:paraId="016A8A02" w14:textId="77777777" w:rsidR="00BA706D" w:rsidRPr="006478D5" w:rsidRDefault="00BA706D" w:rsidP="00BA706D">
      <w:pPr>
        <w:spacing w:before="100" w:beforeAutospacing="1" w:after="100" w:afterAutospacing="1"/>
        <w:ind w:left="357"/>
        <w:jc w:val="both"/>
        <w:rPr>
          <w:sz w:val="24"/>
          <w:szCs w:val="24"/>
        </w:rPr>
      </w:pPr>
      <w:r w:rsidRPr="006478D5">
        <w:rPr>
          <w:b/>
          <w:sz w:val="24"/>
          <w:szCs w:val="24"/>
        </w:rPr>
        <w:t xml:space="preserve">Принцип охраны и укрепления психического и физического здоровья ребёнка </w:t>
      </w:r>
      <w:r w:rsidRPr="006478D5">
        <w:rPr>
          <w:sz w:val="24"/>
          <w:szCs w:val="24"/>
        </w:rPr>
        <w:t>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w:t>
      </w:r>
      <w:r w:rsidRPr="006478D5">
        <w:rPr>
          <w:color w:val="000080"/>
          <w:sz w:val="24"/>
          <w:szCs w:val="24"/>
        </w:rPr>
        <w:t>.</w:t>
      </w:r>
    </w:p>
    <w:p w14:paraId="6F3D0CB2" w14:textId="77777777" w:rsidR="00BA706D" w:rsidRPr="006478D5" w:rsidRDefault="00BA706D" w:rsidP="00BA706D">
      <w:pPr>
        <w:spacing w:before="100" w:beforeAutospacing="1" w:after="100" w:afterAutospacing="1"/>
        <w:ind w:left="357"/>
        <w:jc w:val="both"/>
        <w:rPr>
          <w:sz w:val="24"/>
          <w:szCs w:val="24"/>
        </w:rPr>
      </w:pPr>
      <w:r w:rsidRPr="006478D5">
        <w:rPr>
          <w:b/>
          <w:sz w:val="24"/>
          <w:szCs w:val="24"/>
        </w:rPr>
        <w:t xml:space="preserve">Принцип непрерывного общего развития каждого ребёнка в условиях обучения, идущего впереди развития. </w:t>
      </w:r>
      <w:r w:rsidRPr="006478D5">
        <w:rPr>
          <w:sz w:val="24"/>
          <w:szCs w:val="24"/>
        </w:rPr>
        <w:t>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ребёнка.</w:t>
      </w:r>
    </w:p>
    <w:p w14:paraId="141CFBAF" w14:textId="77777777" w:rsidR="00BA706D" w:rsidRPr="006478D5" w:rsidRDefault="00BA706D" w:rsidP="00BA706D">
      <w:pPr>
        <w:widowControl/>
        <w:autoSpaceDE/>
        <w:autoSpaceDN/>
        <w:adjustRightInd/>
        <w:spacing w:before="100" w:beforeAutospacing="1" w:after="100" w:afterAutospacing="1"/>
        <w:ind w:left="357"/>
        <w:jc w:val="both"/>
        <w:rPr>
          <w:b/>
          <w:sz w:val="24"/>
          <w:szCs w:val="24"/>
        </w:rPr>
      </w:pPr>
      <w:r w:rsidRPr="006478D5">
        <w:rPr>
          <w:b/>
          <w:sz w:val="24"/>
          <w:szCs w:val="24"/>
        </w:rPr>
        <w:t xml:space="preserve">Принцип целостности образа мира </w:t>
      </w:r>
      <w:r w:rsidRPr="006478D5">
        <w:rPr>
          <w:sz w:val="24"/>
          <w:szCs w:val="24"/>
        </w:rPr>
        <w:t>связан с отбором интегрированного содержания предметных областей и метапредметных УУД, которые позволяют удержать и воссоздать целостность картины мира, обеспечить осознание ребёнком разнообразных связей между его объектами и явлениями.</w:t>
      </w:r>
    </w:p>
    <w:p w14:paraId="36F020B2" w14:textId="77777777" w:rsidR="00BA706D" w:rsidRPr="006478D5" w:rsidRDefault="00BA706D" w:rsidP="00BA706D">
      <w:pPr>
        <w:widowControl/>
        <w:autoSpaceDE/>
        <w:autoSpaceDN/>
        <w:adjustRightInd/>
        <w:spacing w:before="100" w:beforeAutospacing="1" w:after="100" w:afterAutospacing="1"/>
        <w:ind w:left="357"/>
        <w:jc w:val="both"/>
        <w:rPr>
          <w:b/>
          <w:sz w:val="24"/>
          <w:szCs w:val="24"/>
        </w:rPr>
      </w:pPr>
      <w:r w:rsidRPr="006478D5">
        <w:rPr>
          <w:b/>
          <w:sz w:val="24"/>
          <w:szCs w:val="24"/>
        </w:rPr>
        <w:t xml:space="preserve">Принцип практической направленности </w:t>
      </w:r>
      <w:r w:rsidRPr="00CE1F01">
        <w:rPr>
          <w:sz w:val="24"/>
          <w:szCs w:val="24"/>
        </w:rPr>
        <w:t>предусматривает формирование универсальных учебных действий</w:t>
      </w:r>
      <w:r w:rsidRPr="006478D5">
        <w:rPr>
          <w:b/>
          <w:sz w:val="24"/>
          <w:szCs w:val="24"/>
        </w:rPr>
        <w:t xml:space="preserve"> </w:t>
      </w:r>
      <w:r w:rsidRPr="006478D5">
        <w:rPr>
          <w:sz w:val="24"/>
          <w:szCs w:val="24"/>
        </w:rPr>
        <w:t xml:space="preserve">средствами всех предметов, способности их применять в условиях решения учебных задач практической деятельности повседневной жизни, умениями работать с разными источниками информации и продуманная система выхода за рамки этих трёх единиц в область словарей, научно-популярных и художественных книг, журналов и газет, других источников информации;  умений работать в сотрудничестве, в разном качестве; способности работать самостоятельно. </w:t>
      </w:r>
    </w:p>
    <w:p w14:paraId="35232861" w14:textId="77777777" w:rsidR="00BA706D" w:rsidRPr="006478D5" w:rsidRDefault="00BA706D" w:rsidP="00C62E52">
      <w:pPr>
        <w:pStyle w:val="aff6"/>
        <w:ind w:left="357"/>
        <w:rPr>
          <w:b/>
          <w:bCs/>
        </w:rPr>
      </w:pPr>
      <w:bookmarkStart w:id="7" w:name="_Toc62726702"/>
      <w:bookmarkStart w:id="8" w:name="_Toc62726865"/>
      <w:r w:rsidRPr="00C62E52">
        <w:rPr>
          <w:b/>
        </w:rPr>
        <w:t>Принцип учёта индивидуальных возможностей и способностей школьников</w:t>
      </w:r>
      <w:r w:rsidRPr="006478D5">
        <w:rPr>
          <w:b/>
        </w:rPr>
        <w:t xml:space="preserve">. </w:t>
      </w:r>
      <w:r w:rsidRPr="006478D5">
        <w:t xml:space="preserve">Это, прежде всего, использование разноуровневого по трудности и объёму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 развитию ребёнка. </w:t>
      </w:r>
      <w:r w:rsidRPr="006478D5">
        <w:rPr>
          <w:b/>
        </w:rPr>
        <w:t xml:space="preserve">Принцип прочности и наглядности </w:t>
      </w:r>
      <w:r w:rsidRPr="006478D5">
        <w:t>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w:t>
      </w:r>
      <w:bookmarkEnd w:id="7"/>
      <w:bookmarkEnd w:id="8"/>
      <w:r w:rsidRPr="006478D5">
        <w:t xml:space="preserve"> </w:t>
      </w:r>
    </w:p>
    <w:p w14:paraId="20D0D14E" w14:textId="77777777" w:rsidR="00BA706D" w:rsidRPr="0036689D" w:rsidRDefault="00BA706D" w:rsidP="0036689D">
      <w:pPr>
        <w:pStyle w:val="aff6"/>
        <w:ind w:firstLine="357"/>
        <w:rPr>
          <w:b/>
        </w:rPr>
      </w:pPr>
      <w:bookmarkStart w:id="9" w:name="_Toc62726703"/>
      <w:bookmarkStart w:id="10" w:name="_Toc62726866"/>
      <w:r w:rsidRPr="0036689D">
        <w:rPr>
          <w:b/>
        </w:rPr>
        <w:t>Состав участников образовательного процесса</w:t>
      </w:r>
      <w:bookmarkEnd w:id="9"/>
      <w:bookmarkEnd w:id="10"/>
    </w:p>
    <w:p w14:paraId="05FA5C6E" w14:textId="77777777" w:rsidR="00BA706D" w:rsidRPr="006478D5" w:rsidRDefault="00BA706D" w:rsidP="0036689D">
      <w:pPr>
        <w:pStyle w:val="aff6"/>
        <w:ind w:firstLine="357"/>
      </w:pPr>
      <w:bookmarkStart w:id="11" w:name="_Toc62726704"/>
      <w:bookmarkStart w:id="12" w:name="_Toc62726867"/>
      <w:r w:rsidRPr="006478D5">
        <w:t>В соответствии со Стандартом и Типовым положением об общеобразовательном учреждении участниками образовательного процесса являются:</w:t>
      </w:r>
      <w:bookmarkEnd w:id="11"/>
      <w:bookmarkEnd w:id="12"/>
    </w:p>
    <w:p w14:paraId="70B89930" w14:textId="592A4C59" w:rsidR="00BA706D" w:rsidRPr="006478D5" w:rsidRDefault="00BA706D" w:rsidP="0036689D">
      <w:pPr>
        <w:pStyle w:val="aff6"/>
      </w:pPr>
      <w:bookmarkStart w:id="13" w:name="_Toc62726705"/>
      <w:bookmarkStart w:id="14" w:name="_Toc62726868"/>
      <w:r w:rsidRPr="006478D5">
        <w:rPr>
          <w:b/>
        </w:rPr>
        <w:t>Обучающиеся</w:t>
      </w:r>
      <w:r w:rsidRPr="006478D5">
        <w:t xml:space="preserve"> - дети, достигшие школьного возраста, не младше 6,5 лет</w:t>
      </w:r>
      <w:bookmarkEnd w:id="13"/>
      <w:bookmarkEnd w:id="14"/>
      <w:r w:rsidRPr="006478D5">
        <w:t xml:space="preserve"> </w:t>
      </w:r>
    </w:p>
    <w:p w14:paraId="74D9AD3C" w14:textId="4B18FDC9" w:rsidR="00BA706D" w:rsidRPr="006478D5" w:rsidRDefault="00BA706D" w:rsidP="0036689D">
      <w:pPr>
        <w:pStyle w:val="aff6"/>
      </w:pPr>
      <w:bookmarkStart w:id="15" w:name="_Toc62726706"/>
      <w:bookmarkStart w:id="16" w:name="_Toc62726869"/>
      <w:r w:rsidRPr="006478D5">
        <w:rPr>
          <w:b/>
        </w:rPr>
        <w:t>Педагогические работники</w:t>
      </w:r>
      <w:r w:rsidRPr="006478D5">
        <w:t xml:space="preserve"> общеобразовательного учреждения, изучившие требования, предъявляемые к ООП ФГОС, владеющие современными технологиями обучения, ответственные за качественное образование.</w:t>
      </w:r>
      <w:bookmarkEnd w:id="15"/>
      <w:bookmarkEnd w:id="16"/>
    </w:p>
    <w:p w14:paraId="5DD7DF17" w14:textId="77777777" w:rsidR="00BA706D" w:rsidRPr="006478D5" w:rsidRDefault="00BA706D" w:rsidP="0036689D">
      <w:pPr>
        <w:pStyle w:val="aff6"/>
        <w:rPr>
          <w:bCs/>
        </w:rPr>
      </w:pPr>
      <w:bookmarkStart w:id="17" w:name="_Toc62726707"/>
      <w:bookmarkStart w:id="18" w:name="_Toc62726870"/>
      <w:r w:rsidRPr="006478D5">
        <w:rPr>
          <w:b/>
        </w:rPr>
        <w:t>Родители</w:t>
      </w:r>
      <w:r w:rsidRPr="006478D5">
        <w:t xml:space="preserve"> (законные представители) обучающихся, изучившие особенности ООП, нормативные документы и локальные акты, обеспечивающие её выполнение.</w:t>
      </w:r>
      <w:bookmarkEnd w:id="17"/>
      <w:bookmarkEnd w:id="18"/>
      <w:r w:rsidRPr="006478D5">
        <w:t xml:space="preserve"> </w:t>
      </w:r>
    </w:p>
    <w:p w14:paraId="3D965EC8" w14:textId="77777777" w:rsidR="00BA706D" w:rsidRPr="006478D5" w:rsidRDefault="00BA706D" w:rsidP="0036689D">
      <w:pPr>
        <w:pStyle w:val="aff6"/>
        <w:rPr>
          <w:b/>
          <w:bCs/>
        </w:rPr>
      </w:pPr>
      <w:bookmarkStart w:id="19" w:name="_Toc62726708"/>
      <w:bookmarkStart w:id="20" w:name="_Toc62726871"/>
      <w:r w:rsidRPr="006478D5">
        <w:rPr>
          <w:bCs/>
        </w:rPr>
        <w:t>ООП реализует функцию общественного договора с родителями, предоставляет возможность родителям участвовать в работе органов общественного управления.</w:t>
      </w:r>
      <w:bookmarkEnd w:id="19"/>
      <w:bookmarkEnd w:id="20"/>
    </w:p>
    <w:p w14:paraId="4CBEE7F0" w14:textId="77777777" w:rsidR="00BA706D" w:rsidRPr="006478D5" w:rsidRDefault="00BA706D" w:rsidP="0036689D">
      <w:pPr>
        <w:pStyle w:val="aff6"/>
        <w:ind w:firstLine="708"/>
        <w:rPr>
          <w:b/>
          <w:bCs/>
        </w:rPr>
      </w:pPr>
      <w:bookmarkStart w:id="21" w:name="_Toc62726709"/>
      <w:bookmarkStart w:id="22" w:name="_Toc62726872"/>
      <w:r w:rsidRPr="006478D5">
        <w:rPr>
          <w:b/>
          <w:bCs/>
        </w:rPr>
        <w:t>Общая характеристика основной образовательной программы</w:t>
      </w:r>
      <w:bookmarkEnd w:id="21"/>
      <w:bookmarkEnd w:id="22"/>
    </w:p>
    <w:p w14:paraId="52D4AE64" w14:textId="77777777" w:rsidR="0022736E" w:rsidRDefault="00BA706D" w:rsidP="00CE1F01">
      <w:pPr>
        <w:pStyle w:val="Standard"/>
        <w:autoSpaceDE w:val="0"/>
        <w:ind w:firstLine="708"/>
        <w:jc w:val="both"/>
      </w:pPr>
      <w:r w:rsidRPr="006478D5">
        <w:t>Содержание основной образовательной программы начального общего образования формируется с учётом социокультурных особ</w:t>
      </w:r>
      <w:r w:rsidR="0022736E">
        <w:t>енностей и потребностей региона и микрорайона школы.</w:t>
      </w:r>
    </w:p>
    <w:p w14:paraId="443301C1" w14:textId="77777777" w:rsidR="00462EE6" w:rsidRPr="00462EE6" w:rsidRDefault="007206D2" w:rsidP="00796712">
      <w:pPr>
        <w:pStyle w:val="Standard"/>
        <w:autoSpaceDE w:val="0"/>
        <w:ind w:firstLine="708"/>
        <w:jc w:val="both"/>
      </w:pPr>
      <w:r w:rsidRPr="0022736E">
        <w:t xml:space="preserve">Индустриальный район является промышленным районом города. Среди населения микрорайона района преобладают семьи рабочих и служащих промышленных предприятий, таких как </w:t>
      </w:r>
      <w:r w:rsidR="0022736E">
        <w:t xml:space="preserve">ООО «ЛУКОЙЛ-Пермнефтеоргсинтез», </w:t>
      </w:r>
      <w:r w:rsidR="0022736E" w:rsidRPr="0022736E">
        <w:t>ОАО «Минеральные удобрения</w:t>
      </w:r>
      <w:r w:rsidR="0022736E">
        <w:t xml:space="preserve">, </w:t>
      </w:r>
      <w:r w:rsidR="0022736E" w:rsidRPr="0022736E">
        <w:t>Пермская печатная фабрика ФГУП «</w:t>
      </w:r>
      <w:hyperlink r:id="rId10" w:tooltip="Гознак" w:history="1">
        <w:r w:rsidR="0022736E" w:rsidRPr="0022736E">
          <w:rPr>
            <w:rStyle w:val="a5"/>
            <w:color w:val="auto"/>
            <w:u w:val="none"/>
          </w:rPr>
          <w:t>Гознак</w:t>
        </w:r>
      </w:hyperlink>
      <w:r w:rsidR="0022736E" w:rsidRPr="0022736E">
        <w:t>»</w:t>
      </w:r>
      <w:r w:rsidR="0022736E">
        <w:t xml:space="preserve">, </w:t>
      </w:r>
      <w:r w:rsidR="0022736E" w:rsidRPr="0022736E">
        <w:t>ООО «Пермский Электромеханический завод»</w:t>
      </w:r>
      <w:r w:rsidR="0022736E">
        <w:t xml:space="preserve">, </w:t>
      </w:r>
      <w:r w:rsidR="0022736E" w:rsidRPr="0022736E">
        <w:t>ОАО «Морион</w:t>
      </w:r>
      <w:r w:rsidR="0022736E">
        <w:t xml:space="preserve">». </w:t>
      </w:r>
      <w:r w:rsidR="0022736E" w:rsidRPr="0022736E">
        <w:t>Школу окружают жилые массивы.</w:t>
      </w:r>
      <w:r w:rsidR="0022736E">
        <w:t xml:space="preserve"> Причём много как новостроек, так и домо</w:t>
      </w:r>
      <w:r w:rsidR="00E207F3">
        <w:t>в старой застройки: двух-, трёх</w:t>
      </w:r>
      <w:r w:rsidR="0022736E">
        <w:t>этажные. Несколько общежитий. Б</w:t>
      </w:r>
      <w:r w:rsidRPr="0022736E">
        <w:t>лизкое расположение транспортных магистралей позволяет практически без проблем добираться до школы учащимся из любого микрорайона. Рядом находятся несколько общеобразовательных школ, но для определённого участка района (довольно обширного) она является близлежащей, что определяет стремление некоторых родителей направить в неё своих детей. Учащиеся школы могут посещать любые культурно - просветительные, спортивные и другие учреждения района вблизи своего местожительства. Имеется и возможность группового посещения, т. к. в с</w:t>
      </w:r>
      <w:r w:rsidR="00E207F3">
        <w:t>равнительной близости находятся</w:t>
      </w:r>
      <w:r w:rsidRPr="0022736E">
        <w:t xml:space="preserve"> Дворец культуры имени А. Ю. Гагарина</w:t>
      </w:r>
      <w:r w:rsidR="0022736E">
        <w:t>,</w:t>
      </w:r>
      <w:r w:rsidRPr="0022736E">
        <w:t xml:space="preserve"> </w:t>
      </w:r>
      <w:r w:rsidRPr="0022736E">
        <w:rPr>
          <w:kern w:val="0"/>
          <w:lang w:eastAsia="ru-RU"/>
        </w:rPr>
        <w:t>Пермский дом народного творчества</w:t>
      </w:r>
      <w:r w:rsidR="0022736E">
        <w:rPr>
          <w:kern w:val="0"/>
          <w:lang w:eastAsia="ru-RU"/>
        </w:rPr>
        <w:t>,</w:t>
      </w:r>
      <w:r w:rsidRPr="0022736E">
        <w:rPr>
          <w:kern w:val="0"/>
          <w:lang w:eastAsia="ru-RU"/>
        </w:rPr>
        <w:t xml:space="preserve"> </w:t>
      </w:r>
      <w:r w:rsidRPr="0022736E">
        <w:t>Спортивный комплекс «Олимпия»</w:t>
      </w:r>
      <w:r w:rsidR="0022736E">
        <w:rPr>
          <w:kern w:val="0"/>
          <w:lang w:eastAsia="ru-RU"/>
        </w:rPr>
        <w:t>,</w:t>
      </w:r>
      <w:r w:rsidR="0022736E">
        <w:t xml:space="preserve"> </w:t>
      </w:r>
      <w:r w:rsidR="0022736E" w:rsidRPr="0022736E">
        <w:t>Парк культуры и отдыха (</w:t>
      </w:r>
      <w:hyperlink r:id="rId11" w:tooltip="Черняевский лес" w:history="1">
        <w:r w:rsidR="0022736E" w:rsidRPr="0022736E">
          <w:rPr>
            <w:rStyle w:val="a5"/>
            <w:color w:val="auto"/>
            <w:u w:val="none"/>
          </w:rPr>
          <w:t>Черняевский лес</w:t>
        </w:r>
      </w:hyperlink>
      <w:r w:rsidR="0022736E" w:rsidRPr="0022736E">
        <w:t>)</w:t>
      </w:r>
      <w:r w:rsidR="0022736E">
        <w:t xml:space="preserve">. Непосредственно в микрорайоне школы располагается ДОД ЦДТ </w:t>
      </w:r>
      <w:r w:rsidR="00796712">
        <w:t>«Сигнал»,</w:t>
      </w:r>
      <w:r w:rsidR="0022736E" w:rsidRPr="0022736E">
        <w:t xml:space="preserve">  </w:t>
      </w:r>
      <w:hyperlink r:id="rId12" w:tooltip="Сквер Миндовского" w:history="1">
        <w:r w:rsidR="0022736E" w:rsidRPr="00796712">
          <w:rPr>
            <w:rStyle w:val="a5"/>
            <w:color w:val="auto"/>
            <w:u w:val="none"/>
          </w:rPr>
          <w:t>Сквер Миндовского</w:t>
        </w:r>
      </w:hyperlink>
      <w:r w:rsidR="00796712">
        <w:rPr>
          <w:kern w:val="0"/>
          <w:lang w:eastAsia="ru-RU"/>
        </w:rPr>
        <w:t xml:space="preserve">. </w:t>
      </w:r>
      <w:r w:rsidRPr="0022736E">
        <w:t xml:space="preserve">Интерес к школе со стороны населения вызван не только </w:t>
      </w:r>
      <w:r w:rsidR="00796712">
        <w:t xml:space="preserve">стабильно высоким качеством </w:t>
      </w:r>
      <w:r w:rsidRPr="0022736E">
        <w:t xml:space="preserve">образования, но и гуманным отношением к своим воспитанникам. Большая часть персонала школы имеет авторитет как в глазах учащихся, так и у их родителей, </w:t>
      </w:r>
      <w:r w:rsidR="00796712">
        <w:t xml:space="preserve">что </w:t>
      </w:r>
      <w:r w:rsidRPr="0022736E">
        <w:t>позволяет организовать процесс обучения на основе взаимных интересов, создать высокую степень мотивации</w:t>
      </w:r>
      <w:r>
        <w:t xml:space="preserve"> обучения.</w:t>
      </w:r>
    </w:p>
    <w:p w14:paraId="73D71144" w14:textId="77777777" w:rsidR="00BA706D" w:rsidRPr="006478D5" w:rsidRDefault="00BA706D" w:rsidP="00BA706D">
      <w:pPr>
        <w:pStyle w:val="Standard"/>
        <w:autoSpaceDE w:val="0"/>
        <w:ind w:firstLine="708"/>
        <w:jc w:val="both"/>
      </w:pPr>
      <w:r w:rsidRPr="006478D5">
        <w:t xml:space="preserve">Важнейшей частью образовательной программы является учебный план школы, который содержит две составляющие: обязательную часть и часть, формируемую участниками образовательного процесса, </w:t>
      </w:r>
      <w:r w:rsidR="00DE7780" w:rsidRPr="006478D5">
        <w:t>включающую,</w:t>
      </w:r>
      <w:r w:rsidRPr="006478D5">
        <w:t xml:space="preserve"> в том числе внеурочную деятельность. Внеурочная деятельность</w:t>
      </w:r>
      <w:r w:rsidRPr="006478D5">
        <w:rPr>
          <w:i/>
        </w:rPr>
        <w:t xml:space="preserve"> </w:t>
      </w:r>
      <w:r w:rsidRPr="006478D5">
        <w:t>организуется в таких формах как экскурсии, секции, соревнования и т. д.</w:t>
      </w:r>
    </w:p>
    <w:p w14:paraId="1CBE5AD6" w14:textId="77777777" w:rsidR="00BA706D" w:rsidRPr="006478D5" w:rsidRDefault="00BA706D" w:rsidP="00BA706D">
      <w:pPr>
        <w:pStyle w:val="Standard"/>
        <w:widowControl w:val="0"/>
        <w:autoSpaceDE w:val="0"/>
        <w:ind w:firstLine="708"/>
        <w:jc w:val="both"/>
      </w:pPr>
      <w:r w:rsidRPr="006478D5">
        <w:t>При этом формы, средства и методы обучения, духовно-нравственного развития и воспитания обучающихся, а также система оценок, формы, порядок и периодичность их промежуточной аттестации определяются Уставом образовательного учреждения и соответствуют требованиям Закона Российской Федерации «Об образовании», Стандарта и положениям Концепции духовно-нравственного развития и воспитания личности гражданина России.</w:t>
      </w:r>
    </w:p>
    <w:p w14:paraId="4DAF8468" w14:textId="77777777" w:rsidR="00BA706D" w:rsidRPr="006478D5" w:rsidRDefault="00BA706D" w:rsidP="00BA706D">
      <w:pPr>
        <w:pStyle w:val="Standard"/>
        <w:autoSpaceDE w:val="0"/>
        <w:ind w:firstLine="708"/>
        <w:jc w:val="both"/>
      </w:pPr>
      <w:r w:rsidRPr="006478D5">
        <w:t>Учебная нагрузка и режим занятий обучающихся определяется в соответствии с действующими санитарными нормами.</w:t>
      </w:r>
    </w:p>
    <w:p w14:paraId="61775A41" w14:textId="77777777" w:rsidR="00BA706D" w:rsidRPr="006478D5" w:rsidRDefault="00BA706D" w:rsidP="00BA706D">
      <w:pPr>
        <w:pStyle w:val="Standard"/>
        <w:autoSpaceDE w:val="0"/>
        <w:ind w:firstLine="708"/>
        <w:jc w:val="both"/>
        <w:rPr>
          <w:spacing w:val="2"/>
        </w:rPr>
      </w:pPr>
      <w:r w:rsidRPr="006478D5">
        <w:rPr>
          <w:spacing w:val="2"/>
        </w:rPr>
        <w:t>Формирование ключевых компетентностей учащихся в решении учебных и практических задач реализуется через использование в образовательном процессе современных образовательных технологий деятельностного типа, развивающ</w:t>
      </w:r>
      <w:r w:rsidR="00E207F3">
        <w:rPr>
          <w:spacing w:val="2"/>
        </w:rPr>
        <w:t xml:space="preserve">их программ и систем обучения: </w:t>
      </w:r>
      <w:r w:rsidR="00172A9A">
        <w:t xml:space="preserve">РО Д.Б.Эльконина - В.В.Давыдова, </w:t>
      </w:r>
      <w:r w:rsidRPr="006478D5">
        <w:rPr>
          <w:spacing w:val="2"/>
        </w:rPr>
        <w:t xml:space="preserve">«Система Л.В. Занкова», а так же </w:t>
      </w:r>
      <w:r w:rsidRPr="006478D5">
        <w:t>УМК «Школа России»</w:t>
      </w:r>
    </w:p>
    <w:p w14:paraId="3ACE4C9A" w14:textId="77777777" w:rsidR="00BA706D" w:rsidRPr="006478D5" w:rsidRDefault="00BA706D" w:rsidP="00BA706D">
      <w:pPr>
        <w:ind w:firstLine="708"/>
        <w:jc w:val="both"/>
        <w:rPr>
          <w:sz w:val="24"/>
          <w:szCs w:val="24"/>
        </w:rPr>
      </w:pPr>
      <w:r w:rsidRPr="006478D5">
        <w:rPr>
          <w:sz w:val="24"/>
          <w:szCs w:val="24"/>
        </w:rPr>
        <w:t>Педагоги школы стремятся к тому, чтобы в ходе образовательного процесса ученик не столько накапливал багаж знаний и умений, сколько приобретал способность самостоятельно и совместно с другими участниками образовательного процесса ставить осмысленные цели, выстраивать ситуации самообразования, искать и продуцировать средства и способы разрешения проблем, т.е. становился самостоятельным, инициативным и креативным.</w:t>
      </w:r>
    </w:p>
    <w:p w14:paraId="175D7362" w14:textId="77777777" w:rsidR="00BA706D" w:rsidRPr="006478D5" w:rsidRDefault="00BA706D" w:rsidP="00BA706D">
      <w:pPr>
        <w:ind w:firstLine="540"/>
        <w:jc w:val="both"/>
        <w:rPr>
          <w:sz w:val="24"/>
          <w:szCs w:val="24"/>
        </w:rPr>
      </w:pPr>
      <w:r w:rsidRPr="006478D5">
        <w:rPr>
          <w:sz w:val="24"/>
          <w:szCs w:val="24"/>
        </w:rPr>
        <w:t>ООП сформирована:</w:t>
      </w:r>
    </w:p>
    <w:p w14:paraId="77203C5B" w14:textId="77777777" w:rsidR="00BA706D" w:rsidRPr="006478D5" w:rsidRDefault="00BA706D" w:rsidP="00650895">
      <w:pPr>
        <w:pStyle w:val="a4"/>
        <w:numPr>
          <w:ilvl w:val="0"/>
          <w:numId w:val="2"/>
        </w:numPr>
        <w:spacing w:line="240" w:lineRule="auto"/>
        <w:rPr>
          <w:rFonts w:ascii="Times New Roman" w:hAnsi="Times New Roman" w:cs="Times New Roman"/>
          <w:spacing w:val="2"/>
          <w:sz w:val="24"/>
          <w:szCs w:val="24"/>
        </w:rPr>
      </w:pPr>
      <w:r w:rsidRPr="006478D5">
        <w:rPr>
          <w:rFonts w:ascii="Times New Roman" w:hAnsi="Times New Roman" w:cs="Times New Roman"/>
          <w:spacing w:val="2"/>
          <w:sz w:val="24"/>
          <w:szCs w:val="24"/>
        </w:rPr>
        <w:t>с учётом образовательных потребностей обучающихся, социального заказа, а также приоритетных направлений деятельности школы;</w:t>
      </w:r>
    </w:p>
    <w:p w14:paraId="2AB87362" w14:textId="77777777" w:rsidR="00BA706D" w:rsidRPr="006478D5" w:rsidRDefault="00BA706D" w:rsidP="00650895">
      <w:pPr>
        <w:pStyle w:val="a4"/>
        <w:numPr>
          <w:ilvl w:val="0"/>
          <w:numId w:val="2"/>
        </w:numPr>
        <w:spacing w:line="240" w:lineRule="auto"/>
        <w:rPr>
          <w:rFonts w:ascii="Times New Roman" w:hAnsi="Times New Roman" w:cs="Times New Roman"/>
          <w:spacing w:val="2"/>
          <w:sz w:val="24"/>
          <w:szCs w:val="24"/>
        </w:rPr>
      </w:pPr>
      <w:r w:rsidRPr="006478D5">
        <w:rPr>
          <w:rFonts w:ascii="Times New Roman" w:hAnsi="Times New Roman" w:cs="Times New Roman"/>
          <w:spacing w:val="2"/>
          <w:sz w:val="24"/>
          <w:szCs w:val="24"/>
        </w:rPr>
        <w:t>с ориентаций на соблюдение принципов вариативности, преемственности и успешности обучающихся; на обеспечение равных возможностей получения качественного образования и индивидуального развития всех обучающихся.</w:t>
      </w:r>
    </w:p>
    <w:p w14:paraId="012F480E" w14:textId="77777777" w:rsidR="00BA706D" w:rsidRPr="006478D5" w:rsidRDefault="00BA706D" w:rsidP="00BA706D">
      <w:pPr>
        <w:ind w:firstLine="708"/>
        <w:jc w:val="both"/>
        <w:rPr>
          <w:sz w:val="24"/>
          <w:szCs w:val="24"/>
        </w:rPr>
      </w:pPr>
      <w:r w:rsidRPr="006478D5">
        <w:rPr>
          <w:sz w:val="24"/>
          <w:szCs w:val="24"/>
        </w:rPr>
        <w:t>Учебный план начальной школы фиксирует состав учебных предметов и запросов обучающихся, родителей (законных представителей), распределение учебного времени по классам, обеспечивает личностное, социальное, познавательное и коммуникативное развитие обучающихся.</w:t>
      </w:r>
    </w:p>
    <w:p w14:paraId="0DEBDF36" w14:textId="77777777" w:rsidR="00BA706D" w:rsidRPr="006478D5" w:rsidRDefault="00BA706D" w:rsidP="00BA706D">
      <w:pPr>
        <w:ind w:firstLine="708"/>
        <w:jc w:val="both"/>
        <w:rPr>
          <w:sz w:val="24"/>
          <w:szCs w:val="24"/>
        </w:rPr>
      </w:pPr>
      <w:r w:rsidRPr="006478D5">
        <w:rPr>
          <w:sz w:val="24"/>
          <w:szCs w:val="24"/>
        </w:rPr>
        <w:t>План внеурочный деятельности обеспечивает учёт индивидуальн</w:t>
      </w:r>
      <w:r w:rsidR="00844033">
        <w:rPr>
          <w:sz w:val="24"/>
          <w:szCs w:val="24"/>
        </w:rPr>
        <w:t>ых особенностей и потребностей</w:t>
      </w:r>
      <w:r w:rsidRPr="006478D5">
        <w:rPr>
          <w:sz w:val="24"/>
          <w:szCs w:val="24"/>
        </w:rPr>
        <w:t xml:space="preserve"> обучающихся через организацию внеурочной деятельности.</w:t>
      </w:r>
    </w:p>
    <w:p w14:paraId="2CDECED8" w14:textId="77777777" w:rsidR="00BA706D" w:rsidRPr="006478D5" w:rsidRDefault="00BA706D" w:rsidP="00BA706D">
      <w:pPr>
        <w:ind w:firstLine="708"/>
        <w:jc w:val="both"/>
        <w:rPr>
          <w:sz w:val="24"/>
          <w:szCs w:val="24"/>
        </w:rPr>
      </w:pPr>
      <w:r w:rsidRPr="006478D5">
        <w:rPr>
          <w:sz w:val="24"/>
          <w:szCs w:val="24"/>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 ч. через такие формы, как экскурсии, кружки, секции, круглые столы, конференции, школьные научные общества, олимпиады, соревнования, поисковые и научные исследования, общественно полезные практики.</w:t>
      </w:r>
    </w:p>
    <w:p w14:paraId="7AB20A98" w14:textId="77777777" w:rsidR="00BA706D" w:rsidRPr="006478D5" w:rsidRDefault="00BA706D" w:rsidP="00BA706D">
      <w:pPr>
        <w:ind w:firstLine="708"/>
        <w:jc w:val="both"/>
        <w:rPr>
          <w:sz w:val="24"/>
          <w:szCs w:val="24"/>
        </w:rPr>
      </w:pPr>
      <w:r w:rsidRPr="006478D5">
        <w:rPr>
          <w:sz w:val="24"/>
          <w:szCs w:val="24"/>
        </w:rPr>
        <w:t>Внеурочная деятельность реализуется на добровольной основе в соответствии с выбором участников образовательного процесса.</w:t>
      </w:r>
    </w:p>
    <w:p w14:paraId="1B4D74C6" w14:textId="77777777" w:rsidR="00BA706D" w:rsidRPr="006478D5" w:rsidRDefault="00BA706D" w:rsidP="00CE1F01">
      <w:pPr>
        <w:widowControl/>
        <w:autoSpaceDE/>
        <w:autoSpaceDN/>
        <w:adjustRightInd/>
        <w:ind w:firstLine="708"/>
        <w:jc w:val="both"/>
        <w:rPr>
          <w:bCs/>
          <w:sz w:val="24"/>
          <w:szCs w:val="24"/>
        </w:rPr>
      </w:pPr>
      <w:r w:rsidRPr="006478D5">
        <w:rPr>
          <w:bCs/>
          <w:sz w:val="24"/>
          <w:szCs w:val="24"/>
        </w:rPr>
        <w:t>В МАОУ «СОШ № </w:t>
      </w:r>
      <w:r w:rsidR="00844033">
        <w:rPr>
          <w:bCs/>
          <w:sz w:val="24"/>
          <w:szCs w:val="24"/>
        </w:rPr>
        <w:t xml:space="preserve">109» работает </w:t>
      </w:r>
      <w:r w:rsidR="003A0B5D" w:rsidRPr="006478D5">
        <w:rPr>
          <w:bCs/>
          <w:sz w:val="24"/>
          <w:szCs w:val="24"/>
        </w:rPr>
        <w:t>модель, когда направления</w:t>
      </w:r>
      <w:r w:rsidRPr="006478D5">
        <w:rPr>
          <w:bCs/>
          <w:sz w:val="24"/>
          <w:szCs w:val="24"/>
        </w:rPr>
        <w:t xml:space="preserve"> внеурочной деятельности осуществляется силами </w:t>
      </w:r>
      <w:r w:rsidRPr="006478D5">
        <w:rPr>
          <w:bCs/>
          <w:color w:val="000000"/>
          <w:sz w:val="24"/>
          <w:szCs w:val="24"/>
        </w:rPr>
        <w:t>специалистов образов</w:t>
      </w:r>
      <w:r w:rsidR="003A0B5D" w:rsidRPr="006478D5">
        <w:rPr>
          <w:bCs/>
          <w:color w:val="000000"/>
          <w:sz w:val="24"/>
          <w:szCs w:val="24"/>
        </w:rPr>
        <w:t>ательного учреждения.</w:t>
      </w:r>
      <w:r w:rsidRPr="006478D5">
        <w:rPr>
          <w:bCs/>
          <w:color w:val="000000"/>
          <w:sz w:val="24"/>
          <w:szCs w:val="24"/>
        </w:rPr>
        <w:t xml:space="preserve"> </w:t>
      </w:r>
    </w:p>
    <w:p w14:paraId="0585A26E" w14:textId="77777777" w:rsidR="00BA706D" w:rsidRPr="006478D5" w:rsidRDefault="00BA706D" w:rsidP="00CE1F01">
      <w:pPr>
        <w:widowControl/>
        <w:autoSpaceDE/>
        <w:autoSpaceDN/>
        <w:adjustRightInd/>
        <w:ind w:firstLine="540"/>
        <w:jc w:val="both"/>
        <w:rPr>
          <w:bCs/>
          <w:sz w:val="24"/>
          <w:szCs w:val="24"/>
        </w:rPr>
      </w:pPr>
      <w:r w:rsidRPr="006478D5">
        <w:rPr>
          <w:sz w:val="24"/>
          <w:szCs w:val="24"/>
        </w:rPr>
        <w:t>Планирование внеурочной деятельности предполагает возможность её осуществления не только в течение учебного года, но и в каникулярный период. В период каникул используются возможности организации отдыха детей и их оздоровления в летнем   лагере «Солнышко», созданном на базе нашей школы.</w:t>
      </w:r>
      <w:r w:rsidRPr="006478D5">
        <w:rPr>
          <w:bCs/>
          <w:sz w:val="24"/>
          <w:szCs w:val="24"/>
        </w:rPr>
        <w:t xml:space="preserve"> </w:t>
      </w:r>
      <w:r w:rsidRPr="006478D5">
        <w:rPr>
          <w:sz w:val="24"/>
          <w:szCs w:val="24"/>
        </w:rPr>
        <w:t>Внеурочные занятия в каникулярное время не являются обязательными, они расширяют и дополняют содержание курса, не нарушая его логику. При планировании внеурочной деятельности учитывается разнообразие её видов и форм.</w:t>
      </w:r>
    </w:p>
    <w:p w14:paraId="72B508E9" w14:textId="77777777" w:rsidR="00BA706D" w:rsidRPr="006478D5" w:rsidRDefault="00BA706D" w:rsidP="00BA706D">
      <w:pPr>
        <w:widowControl/>
        <w:autoSpaceDE/>
        <w:autoSpaceDN/>
        <w:adjustRightInd/>
        <w:ind w:firstLine="540"/>
        <w:rPr>
          <w:sz w:val="24"/>
          <w:szCs w:val="24"/>
        </w:rPr>
      </w:pPr>
      <w:r w:rsidRPr="006478D5">
        <w:rPr>
          <w:sz w:val="24"/>
          <w:szCs w:val="24"/>
        </w:rPr>
        <w:t>Внеурочная деятельность предполагает для каждого обучающегося индивидуальный образовательный маршрут, который разрабатывает классный руководитель и письменном виде выдает обучающемуся и (или) его родителям (законным представителям).</w:t>
      </w:r>
    </w:p>
    <w:p w14:paraId="2623C044" w14:textId="77777777" w:rsidR="00BA706D" w:rsidRPr="006478D5" w:rsidRDefault="00BA706D" w:rsidP="00BA706D">
      <w:pPr>
        <w:ind w:firstLine="540"/>
        <w:jc w:val="both"/>
        <w:rPr>
          <w:sz w:val="24"/>
          <w:szCs w:val="24"/>
        </w:rPr>
      </w:pPr>
      <w:r w:rsidRPr="006478D5">
        <w:rPr>
          <w:sz w:val="24"/>
          <w:szCs w:val="24"/>
        </w:rPr>
        <w:t>Система условий реализации ООП НОО разработана в соответствии с требованиями ФГОС, включает описание имеющихся условий (кадровых, психолого-педагогических, финансовых, материально-технических), учебно-методического и информационного обеспечения образовательного процесса, путей и средств их улучшения.</w:t>
      </w:r>
    </w:p>
    <w:p w14:paraId="4493C0A7" w14:textId="77777777" w:rsidR="00BA706D" w:rsidRPr="006478D5" w:rsidRDefault="00BA706D" w:rsidP="00BA706D">
      <w:pPr>
        <w:ind w:firstLine="540"/>
        <w:jc w:val="both"/>
        <w:rPr>
          <w:sz w:val="24"/>
          <w:szCs w:val="24"/>
        </w:rPr>
      </w:pPr>
      <w:r w:rsidRPr="006478D5">
        <w:rPr>
          <w:sz w:val="24"/>
          <w:szCs w:val="24"/>
        </w:rPr>
        <w:t xml:space="preserve">Образовательная программа начального общего образования школы создана с учетом особенностей и традиций учреждения, предоставляющих большие возможности учащимся в раскрытии интеллектуальных и творческих возможностей личности. </w:t>
      </w:r>
    </w:p>
    <w:p w14:paraId="7352993C" w14:textId="77777777" w:rsidR="00BA706D" w:rsidRPr="006478D5" w:rsidRDefault="00BA706D" w:rsidP="00CE1F01">
      <w:pPr>
        <w:pStyle w:val="1"/>
      </w:pPr>
      <w:bookmarkStart w:id="23" w:name="_Toc369956448"/>
      <w:bookmarkStart w:id="24" w:name="_Toc75231075"/>
      <w:bookmarkStart w:id="25" w:name="_Hlk62722555"/>
      <w:r w:rsidRPr="006478D5">
        <w:t>1.2. Планируемые результаты освоения обучающимися основной образовательной программы</w:t>
      </w:r>
      <w:bookmarkEnd w:id="23"/>
      <w:bookmarkEnd w:id="24"/>
    </w:p>
    <w:bookmarkEnd w:id="25"/>
    <w:p w14:paraId="42CD9971" w14:textId="77777777" w:rsidR="00BA706D" w:rsidRPr="006478D5" w:rsidRDefault="00BA706D" w:rsidP="00BA706D">
      <w:pPr>
        <w:pStyle w:val="a6"/>
        <w:spacing w:line="240" w:lineRule="auto"/>
        <w:ind w:firstLine="567"/>
        <w:rPr>
          <w:rFonts w:ascii="Times New Roman" w:hAnsi="Times New Roman" w:cs="Times New Roman"/>
          <w:b/>
          <w:bCs/>
          <w:i/>
          <w:iCs/>
          <w:spacing w:val="-2"/>
          <w:sz w:val="24"/>
          <w:szCs w:val="24"/>
        </w:rPr>
      </w:pPr>
      <w:r w:rsidRPr="006478D5">
        <w:rPr>
          <w:rFonts w:ascii="Times New Roman" w:hAnsi="Times New Roman" w:cs="Times New Roman"/>
          <w:spacing w:val="-2"/>
          <w:sz w:val="24"/>
          <w:szCs w:val="24"/>
        </w:rPr>
        <w:t>Планируемые результаты освоения основной образовательной программы началь</w:t>
      </w:r>
      <w:r w:rsidR="00E207F3">
        <w:rPr>
          <w:rFonts w:ascii="Times New Roman" w:hAnsi="Times New Roman" w:cs="Times New Roman"/>
          <w:spacing w:val="-2"/>
          <w:sz w:val="24"/>
          <w:szCs w:val="24"/>
        </w:rPr>
        <w:t>ного общего образования (далее </w:t>
      </w:r>
      <w:r w:rsidRPr="006478D5">
        <w:rPr>
          <w:rFonts w:ascii="Times New Roman" w:hAnsi="Times New Roman" w:cs="Times New Roman"/>
          <w:spacing w:val="-2"/>
          <w:sz w:val="24"/>
          <w:szCs w:val="24"/>
        </w:rPr>
        <w:t xml:space="preserve">—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Pr="006478D5">
        <w:rPr>
          <w:rFonts w:ascii="Times New Roman" w:hAnsi="Times New Roman" w:cs="Times New Roman"/>
          <w:b/>
          <w:bCs/>
          <w:i/>
          <w:iCs/>
          <w:spacing w:val="-2"/>
          <w:sz w:val="24"/>
          <w:szCs w:val="24"/>
        </w:rPr>
        <w:t>обобщённых личностно ориен</w:t>
      </w:r>
      <w:r w:rsidRPr="006478D5">
        <w:rPr>
          <w:rFonts w:ascii="Times New Roman" w:hAnsi="Times New Roman" w:cs="Times New Roman"/>
          <w:b/>
          <w:bCs/>
          <w:i/>
          <w:iCs/>
          <w:sz w:val="24"/>
          <w:szCs w:val="24"/>
        </w:rPr>
        <w:t>тированных целей образования</w:t>
      </w:r>
      <w:r w:rsidRPr="006478D5">
        <w:rPr>
          <w:rFonts w:ascii="Times New Roman" w:hAnsi="Times New Roman" w:cs="Times New Roman"/>
          <w:sz w:val="24"/>
          <w:szCs w:val="24"/>
        </w:rPr>
        <w:t xml:space="preserve">, допускающих дальнейшее уточнение и конкретизацию, что обеспечивает определение </w:t>
      </w:r>
      <w:r w:rsidRPr="006478D5">
        <w:rPr>
          <w:rFonts w:ascii="Times New Roman" w:hAnsi="Times New Roman" w:cs="Times New Roman"/>
          <w:spacing w:val="2"/>
          <w:sz w:val="24"/>
          <w:szCs w:val="24"/>
        </w:rPr>
        <w:t xml:space="preserve">и выявление всех составляющих планируемых результатов, </w:t>
      </w:r>
      <w:r w:rsidRPr="006478D5">
        <w:rPr>
          <w:rFonts w:ascii="Times New Roman" w:hAnsi="Times New Roman" w:cs="Times New Roman"/>
          <w:spacing w:val="-2"/>
          <w:sz w:val="24"/>
          <w:szCs w:val="24"/>
        </w:rPr>
        <w:t>подлежащих формированию и оценке.</w:t>
      </w:r>
    </w:p>
    <w:p w14:paraId="64846D9F" w14:textId="77777777" w:rsidR="00BA706D" w:rsidRPr="006478D5" w:rsidRDefault="00BA706D" w:rsidP="00BA706D">
      <w:pPr>
        <w:pStyle w:val="a6"/>
        <w:spacing w:line="240" w:lineRule="auto"/>
        <w:ind w:firstLine="567"/>
        <w:rPr>
          <w:rFonts w:ascii="Times New Roman" w:hAnsi="Times New Roman" w:cs="Times New Roman"/>
          <w:sz w:val="24"/>
          <w:szCs w:val="24"/>
        </w:rPr>
      </w:pPr>
      <w:r w:rsidRPr="006478D5">
        <w:rPr>
          <w:rFonts w:ascii="Times New Roman" w:hAnsi="Times New Roman" w:cs="Times New Roman"/>
          <w:sz w:val="24"/>
          <w:szCs w:val="24"/>
        </w:rPr>
        <w:t>Планируемые результаты:</w:t>
      </w:r>
    </w:p>
    <w:p w14:paraId="476E6A57" w14:textId="77777777" w:rsidR="00BA706D" w:rsidRPr="006478D5" w:rsidRDefault="00BA706D" w:rsidP="00650895">
      <w:pPr>
        <w:pStyle w:val="a4"/>
        <w:numPr>
          <w:ilvl w:val="0"/>
          <w:numId w:val="3"/>
        </w:numPr>
        <w:spacing w:line="240" w:lineRule="auto"/>
        <w:rPr>
          <w:rFonts w:ascii="Times New Roman" w:hAnsi="Times New Roman" w:cs="Times New Roman"/>
          <w:sz w:val="24"/>
          <w:szCs w:val="24"/>
        </w:rPr>
      </w:pPr>
      <w:r w:rsidRPr="006478D5">
        <w:rPr>
          <w:rFonts w:ascii="Times New Roman" w:hAnsi="Times New Roman" w:cs="Times New Roman"/>
          <w:spacing w:val="4"/>
          <w:sz w:val="24"/>
          <w:szCs w:val="24"/>
        </w:rPr>
        <w:t xml:space="preserve">обеспечивают связь между требованиями Стандарта, </w:t>
      </w:r>
      <w:r w:rsidRPr="006478D5">
        <w:rPr>
          <w:rFonts w:ascii="Times New Roman" w:hAnsi="Times New Roman" w:cs="Times New Roman"/>
          <w:sz w:val="24"/>
          <w:szCs w:val="24"/>
        </w:rPr>
        <w:t>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14:paraId="71F275ED" w14:textId="77777777" w:rsidR="00BA706D" w:rsidRPr="006478D5" w:rsidRDefault="00BA706D" w:rsidP="00650895">
      <w:pPr>
        <w:pStyle w:val="a4"/>
        <w:numPr>
          <w:ilvl w:val="0"/>
          <w:numId w:val="3"/>
        </w:numPr>
        <w:spacing w:line="240" w:lineRule="auto"/>
        <w:rPr>
          <w:rFonts w:ascii="Times New Roman" w:hAnsi="Times New Roman" w:cs="Times New Roman"/>
          <w:sz w:val="24"/>
          <w:szCs w:val="24"/>
        </w:rPr>
      </w:pPr>
      <w:r w:rsidRPr="006478D5">
        <w:rPr>
          <w:rFonts w:ascii="Times New Roman" w:hAnsi="Times New Roman" w:cs="Times New Roman"/>
          <w:sz w:val="24"/>
          <w:szCs w:val="24"/>
        </w:rPr>
        <w:t xml:space="preserve">являются содержательной и критериальной основой для </w:t>
      </w:r>
      <w:r w:rsidRPr="006478D5">
        <w:rPr>
          <w:rFonts w:ascii="Times New Roman" w:hAnsi="Times New Roman" w:cs="Times New Roman"/>
          <w:spacing w:val="4"/>
          <w:sz w:val="24"/>
          <w:szCs w:val="24"/>
        </w:rPr>
        <w:t>разработки программ учебных предметов, курсов, учебно­</w:t>
      </w:r>
      <w:r w:rsidRPr="006478D5">
        <w:rPr>
          <w:rFonts w:ascii="Times New Roman" w:hAnsi="Times New Roman" w:cs="Times New Roman"/>
          <w:sz w:val="24"/>
          <w:szCs w:val="24"/>
        </w:rPr>
        <w:t>методической литературы, а также для системы оценки ка</w:t>
      </w:r>
      <w:r w:rsidRPr="006478D5">
        <w:rPr>
          <w:rFonts w:ascii="Times New Roman" w:hAnsi="Times New Roman" w:cs="Times New Roman"/>
          <w:spacing w:val="2"/>
          <w:sz w:val="24"/>
          <w:szCs w:val="24"/>
        </w:rPr>
        <w:t xml:space="preserve">чества освоения обучающимися основной образовательной </w:t>
      </w:r>
      <w:r w:rsidRPr="006478D5">
        <w:rPr>
          <w:rFonts w:ascii="Times New Roman" w:hAnsi="Times New Roman" w:cs="Times New Roman"/>
          <w:sz w:val="24"/>
          <w:szCs w:val="24"/>
        </w:rPr>
        <w:t>программы начального общего образования.</w:t>
      </w:r>
    </w:p>
    <w:p w14:paraId="7DA2FBA1" w14:textId="77777777" w:rsidR="00BA706D" w:rsidRPr="006478D5" w:rsidRDefault="00BA706D" w:rsidP="00BA706D">
      <w:pPr>
        <w:pStyle w:val="a6"/>
        <w:spacing w:line="240" w:lineRule="auto"/>
        <w:ind w:firstLine="708"/>
        <w:rPr>
          <w:rFonts w:ascii="Times New Roman" w:hAnsi="Times New Roman" w:cs="Times New Roman"/>
          <w:sz w:val="24"/>
          <w:szCs w:val="24"/>
        </w:rPr>
      </w:pPr>
      <w:r w:rsidRPr="006478D5">
        <w:rPr>
          <w:rFonts w:ascii="Times New Roman" w:hAnsi="Times New Roman" w:cs="Times New Roman"/>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6478D5">
        <w:rPr>
          <w:rFonts w:ascii="Times New Roman" w:hAnsi="Times New Roman" w:cs="Times New Roman"/>
          <w:i/>
          <w:iCs/>
          <w:sz w:val="24"/>
          <w:szCs w:val="24"/>
        </w:rPr>
        <w:t xml:space="preserve">, </w:t>
      </w:r>
      <w:r w:rsidRPr="006478D5">
        <w:rPr>
          <w:rFonts w:ascii="Times New Roman" w:hAnsi="Times New Roman" w:cs="Times New Roman"/>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14:paraId="709C5D7A" w14:textId="2F497A41" w:rsidR="00AF1640" w:rsidRDefault="00BA706D" w:rsidP="00BA706D">
      <w:pPr>
        <w:pStyle w:val="a6"/>
        <w:spacing w:line="240" w:lineRule="auto"/>
        <w:ind w:firstLine="708"/>
        <w:rPr>
          <w:rFonts w:ascii="Times New Roman" w:hAnsi="Times New Roman" w:cs="Times New Roman"/>
          <w:spacing w:val="2"/>
          <w:sz w:val="24"/>
          <w:szCs w:val="24"/>
        </w:rPr>
      </w:pPr>
      <w:r w:rsidRPr="006478D5">
        <w:rPr>
          <w:rFonts w:ascii="Times New Roman" w:hAnsi="Times New Roman" w:cs="Times New Roman"/>
          <w:spacing w:val="2"/>
          <w:sz w:val="24"/>
          <w:szCs w:val="24"/>
        </w:rPr>
        <w:t xml:space="preserve">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6478D5">
        <w:rPr>
          <w:rFonts w:ascii="Times New Roman" w:hAnsi="Times New Roman" w:cs="Times New Roman"/>
          <w:i/>
          <w:iCs/>
          <w:spacing w:val="2"/>
          <w:sz w:val="24"/>
          <w:szCs w:val="24"/>
        </w:rPr>
        <w:t>опорный характер,</w:t>
      </w:r>
      <w:r w:rsidRPr="006478D5">
        <w:rPr>
          <w:rFonts w:ascii="Times New Roman" w:hAnsi="Times New Roman" w:cs="Times New Roman"/>
          <w:spacing w:val="2"/>
          <w:sz w:val="24"/>
          <w:szCs w:val="24"/>
        </w:rPr>
        <w:t xml:space="preserve"> т.</w:t>
      </w:r>
      <w:r w:rsidRPr="006478D5">
        <w:rPr>
          <w:rFonts w:ascii="Times New Roman" w:hAnsi="Times New Roman" w:cs="Times New Roman"/>
          <w:spacing w:val="2"/>
          <w:sz w:val="24"/>
          <w:szCs w:val="24"/>
        </w:rPr>
        <w:t> </w:t>
      </w:r>
      <w:r w:rsidRPr="006478D5">
        <w:rPr>
          <w:rFonts w:ascii="Times New Roman" w:hAnsi="Times New Roman" w:cs="Times New Roman"/>
          <w:spacing w:val="2"/>
          <w:sz w:val="24"/>
          <w:szCs w:val="24"/>
        </w:rPr>
        <w:t>е. служащий основой для последующего обучения.</w:t>
      </w:r>
    </w:p>
    <w:p w14:paraId="30E3DB5E" w14:textId="77777777" w:rsidR="00AF1640" w:rsidRDefault="00AF1640">
      <w:pPr>
        <w:widowControl/>
        <w:autoSpaceDE/>
        <w:autoSpaceDN/>
        <w:adjustRightInd/>
        <w:spacing w:after="200" w:line="276" w:lineRule="auto"/>
        <w:rPr>
          <w:color w:val="000000"/>
          <w:spacing w:val="2"/>
          <w:sz w:val="24"/>
          <w:szCs w:val="24"/>
        </w:rPr>
      </w:pPr>
      <w:r>
        <w:rPr>
          <w:spacing w:val="2"/>
          <w:sz w:val="24"/>
          <w:szCs w:val="24"/>
        </w:rPr>
        <w:br w:type="page"/>
      </w:r>
    </w:p>
    <w:p w14:paraId="39BAF341" w14:textId="77777777" w:rsidR="00BA706D" w:rsidRPr="006478D5" w:rsidRDefault="00BA706D" w:rsidP="00CE1F01">
      <w:pPr>
        <w:pStyle w:val="1"/>
        <w:rPr>
          <w:bCs/>
        </w:rPr>
      </w:pPr>
      <w:bookmarkStart w:id="26" w:name="_Hlk62722624"/>
      <w:bookmarkStart w:id="27" w:name="_Toc75231076"/>
      <w:bookmarkStart w:id="28" w:name="_Hlk62722821"/>
      <w:r w:rsidRPr="006478D5">
        <w:t>1.2.1. Формирование универсальных учебных действий</w:t>
      </w:r>
      <w:bookmarkEnd w:id="26"/>
      <w:r w:rsidRPr="006478D5">
        <w:t xml:space="preserve"> </w:t>
      </w:r>
      <w:bookmarkStart w:id="29" w:name="_Hlk62722724"/>
      <w:r w:rsidRPr="006478D5">
        <w:rPr>
          <w:bCs/>
        </w:rPr>
        <w:t>(личностные и метапредметные результаты)</w:t>
      </w:r>
      <w:bookmarkEnd w:id="27"/>
      <w:bookmarkEnd w:id="29"/>
    </w:p>
    <w:bookmarkEnd w:id="28"/>
    <w:p w14:paraId="5412C7AC" w14:textId="51B39494" w:rsidR="00BA706D" w:rsidRPr="006478D5" w:rsidRDefault="00BA706D" w:rsidP="00C41F66">
      <w:pPr>
        <w:pStyle w:val="a6"/>
        <w:spacing w:line="240" w:lineRule="auto"/>
        <w:ind w:firstLine="708"/>
        <w:rPr>
          <w:rFonts w:ascii="Times New Roman" w:hAnsi="Times New Roman" w:cs="Times New Roman"/>
          <w:sz w:val="24"/>
          <w:szCs w:val="24"/>
        </w:rPr>
      </w:pPr>
      <w:r w:rsidRPr="006478D5">
        <w:rPr>
          <w:rFonts w:ascii="Times New Roman" w:hAnsi="Times New Roman" w:cs="Times New Roman"/>
          <w:sz w:val="24"/>
          <w:szCs w:val="24"/>
        </w:rPr>
        <w:t xml:space="preserve">В результате изучения </w:t>
      </w:r>
      <w:r w:rsidRPr="006478D5">
        <w:rPr>
          <w:rFonts w:ascii="Times New Roman" w:hAnsi="Times New Roman" w:cs="Times New Roman"/>
          <w:b/>
          <w:bCs/>
          <w:sz w:val="24"/>
          <w:szCs w:val="24"/>
        </w:rPr>
        <w:t xml:space="preserve">всех без исключения предметов </w:t>
      </w:r>
      <w:r w:rsidRPr="006478D5">
        <w:rPr>
          <w:rFonts w:ascii="Times New Roman" w:hAnsi="Times New Roman" w:cs="Times New Roman"/>
          <w:sz w:val="24"/>
          <w:szCs w:val="24"/>
        </w:rPr>
        <w:t xml:space="preserve">на </w:t>
      </w:r>
      <w:r w:rsidR="00786BA6">
        <w:rPr>
          <w:rFonts w:ascii="Times New Roman" w:hAnsi="Times New Roman" w:cs="Times New Roman"/>
          <w:sz w:val="24"/>
          <w:szCs w:val="24"/>
        </w:rPr>
        <w:t>уровне</w:t>
      </w:r>
      <w:r w:rsidRPr="006478D5">
        <w:rPr>
          <w:rFonts w:ascii="Times New Roman" w:hAnsi="Times New Roman" w:cs="Times New Roman"/>
          <w:sz w:val="24"/>
          <w:szCs w:val="24"/>
        </w:rPr>
        <w:t xml:space="preserve"> начального общего образования у выпускников </w:t>
      </w:r>
      <w:r w:rsidRPr="006478D5">
        <w:rPr>
          <w:rFonts w:ascii="Times New Roman" w:hAnsi="Times New Roman" w:cs="Times New Roman"/>
          <w:spacing w:val="2"/>
          <w:sz w:val="24"/>
          <w:szCs w:val="24"/>
        </w:rPr>
        <w:t xml:space="preserve">будут сформированы </w:t>
      </w:r>
      <w:r w:rsidRPr="006478D5">
        <w:rPr>
          <w:rFonts w:ascii="Times New Roman" w:hAnsi="Times New Roman" w:cs="Times New Roman"/>
          <w:i/>
          <w:iCs/>
          <w:spacing w:val="2"/>
          <w:sz w:val="24"/>
          <w:szCs w:val="24"/>
        </w:rPr>
        <w:t>личностные, регулятивные, познава</w:t>
      </w:r>
      <w:r w:rsidRPr="006478D5">
        <w:rPr>
          <w:rFonts w:ascii="Times New Roman" w:hAnsi="Times New Roman" w:cs="Times New Roman"/>
          <w:i/>
          <w:iCs/>
          <w:sz w:val="24"/>
          <w:szCs w:val="24"/>
        </w:rPr>
        <w:t xml:space="preserve">тельные </w:t>
      </w:r>
      <w:r w:rsidRPr="006478D5">
        <w:rPr>
          <w:rFonts w:ascii="Times New Roman" w:hAnsi="Times New Roman" w:cs="Times New Roman"/>
          <w:sz w:val="24"/>
          <w:szCs w:val="24"/>
        </w:rPr>
        <w:t xml:space="preserve">и </w:t>
      </w:r>
      <w:r w:rsidRPr="006478D5">
        <w:rPr>
          <w:rFonts w:ascii="Times New Roman" w:hAnsi="Times New Roman" w:cs="Times New Roman"/>
          <w:i/>
          <w:iCs/>
          <w:sz w:val="24"/>
          <w:szCs w:val="24"/>
        </w:rPr>
        <w:t xml:space="preserve">коммуникативные </w:t>
      </w:r>
      <w:r w:rsidRPr="006478D5">
        <w:rPr>
          <w:rFonts w:ascii="Times New Roman" w:hAnsi="Times New Roman" w:cs="Times New Roman"/>
          <w:sz w:val="24"/>
          <w:szCs w:val="24"/>
        </w:rPr>
        <w:t>универсальные учебные действия как основа умения учиться.</w:t>
      </w:r>
    </w:p>
    <w:p w14:paraId="6F830120" w14:textId="77777777" w:rsidR="00BA706D" w:rsidRPr="006478D5" w:rsidRDefault="00BA706D" w:rsidP="00BA706D">
      <w:pPr>
        <w:pStyle w:val="41"/>
        <w:spacing w:before="0" w:after="0" w:line="240" w:lineRule="auto"/>
        <w:ind w:firstLine="454"/>
        <w:jc w:val="both"/>
        <w:rPr>
          <w:rFonts w:ascii="Times New Roman" w:hAnsi="Times New Roman" w:cs="Times New Roman"/>
          <w:b/>
          <w:sz w:val="24"/>
          <w:szCs w:val="24"/>
        </w:rPr>
      </w:pPr>
      <w:r w:rsidRPr="006478D5">
        <w:rPr>
          <w:rFonts w:ascii="Times New Roman" w:hAnsi="Times New Roman" w:cs="Times New Roman"/>
          <w:b/>
          <w:sz w:val="24"/>
          <w:szCs w:val="24"/>
        </w:rPr>
        <w:t>Личностные универсальные учебные действия</w:t>
      </w:r>
    </w:p>
    <w:p w14:paraId="0FCF1B32"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У выпускника будут сформированы:</w:t>
      </w:r>
    </w:p>
    <w:p w14:paraId="1752F64D" w14:textId="77777777" w:rsidR="00BA706D" w:rsidRPr="006478D5" w:rsidRDefault="00BA706D" w:rsidP="00650895">
      <w:pPr>
        <w:pStyle w:val="a4"/>
        <w:numPr>
          <w:ilvl w:val="0"/>
          <w:numId w:val="4"/>
        </w:numPr>
        <w:spacing w:line="240" w:lineRule="auto"/>
        <w:rPr>
          <w:rFonts w:ascii="Times New Roman" w:hAnsi="Times New Roman" w:cs="Times New Roman"/>
          <w:sz w:val="24"/>
          <w:szCs w:val="24"/>
        </w:rPr>
      </w:pPr>
      <w:r w:rsidRPr="006478D5">
        <w:rPr>
          <w:rFonts w:ascii="Times New Roman" w:hAnsi="Times New Roman" w:cs="Times New Roman"/>
          <w:sz w:val="24"/>
          <w:szCs w:val="24"/>
        </w:rPr>
        <w:t>внутренняя позиция школьника на уровне положитель</w:t>
      </w:r>
      <w:r w:rsidRPr="006478D5">
        <w:rPr>
          <w:rFonts w:ascii="Times New Roman" w:hAnsi="Times New Roman" w:cs="Times New Roman"/>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6478D5">
        <w:rPr>
          <w:rFonts w:ascii="Times New Roman" w:hAnsi="Times New Roman" w:cs="Times New Roman"/>
          <w:sz w:val="24"/>
          <w:szCs w:val="24"/>
        </w:rPr>
        <w:t>«хорошего ученика»;</w:t>
      </w:r>
    </w:p>
    <w:p w14:paraId="64BFB718" w14:textId="77777777" w:rsidR="00BA706D" w:rsidRPr="006478D5" w:rsidRDefault="00BA706D" w:rsidP="00650895">
      <w:pPr>
        <w:pStyle w:val="a4"/>
        <w:numPr>
          <w:ilvl w:val="0"/>
          <w:numId w:val="4"/>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 xml:space="preserve">широкая мотивационная основа учебной деятельности, </w:t>
      </w:r>
      <w:r w:rsidRPr="006478D5">
        <w:rPr>
          <w:rFonts w:ascii="Times New Roman" w:hAnsi="Times New Roman" w:cs="Times New Roman"/>
          <w:sz w:val="24"/>
          <w:szCs w:val="24"/>
        </w:rPr>
        <w:t>включающая социальные, учебно­познавательные и внешние мотивы;</w:t>
      </w:r>
    </w:p>
    <w:p w14:paraId="29E00CBB" w14:textId="77777777" w:rsidR="00BA706D" w:rsidRPr="006478D5" w:rsidRDefault="00BA706D" w:rsidP="00650895">
      <w:pPr>
        <w:pStyle w:val="a4"/>
        <w:numPr>
          <w:ilvl w:val="0"/>
          <w:numId w:val="4"/>
        </w:numPr>
        <w:spacing w:line="240" w:lineRule="auto"/>
        <w:rPr>
          <w:rFonts w:ascii="Times New Roman" w:hAnsi="Times New Roman" w:cs="Times New Roman"/>
          <w:sz w:val="24"/>
          <w:szCs w:val="24"/>
        </w:rPr>
      </w:pPr>
      <w:r w:rsidRPr="006478D5">
        <w:rPr>
          <w:rFonts w:ascii="Times New Roman" w:hAnsi="Times New Roman" w:cs="Times New Roman"/>
          <w:sz w:val="24"/>
          <w:szCs w:val="24"/>
        </w:rPr>
        <w:t>учебно­познавательный интерес к новому учебному материалу и способам решения новой задачи;</w:t>
      </w:r>
    </w:p>
    <w:p w14:paraId="135522D3" w14:textId="77777777" w:rsidR="00BA706D" w:rsidRPr="006478D5" w:rsidRDefault="00BA706D" w:rsidP="00650895">
      <w:pPr>
        <w:pStyle w:val="a4"/>
        <w:numPr>
          <w:ilvl w:val="0"/>
          <w:numId w:val="4"/>
        </w:numPr>
        <w:spacing w:line="240" w:lineRule="auto"/>
        <w:rPr>
          <w:rFonts w:ascii="Times New Roman" w:hAnsi="Times New Roman" w:cs="Times New Roman"/>
          <w:sz w:val="24"/>
          <w:szCs w:val="24"/>
        </w:rPr>
      </w:pPr>
      <w:r w:rsidRPr="006478D5">
        <w:rPr>
          <w:rFonts w:ascii="Times New Roman" w:hAnsi="Times New Roman" w:cs="Times New Roman"/>
          <w:spacing w:val="4"/>
          <w:sz w:val="24"/>
          <w:szCs w:val="24"/>
        </w:rPr>
        <w:t xml:space="preserve">ориентация на понимание причин успеха в учебной </w:t>
      </w:r>
      <w:r w:rsidRPr="006478D5">
        <w:rPr>
          <w:rFonts w:ascii="Times New Roman" w:hAnsi="Times New Roman" w:cs="Times New Roman"/>
          <w:spacing w:val="2"/>
          <w:sz w:val="24"/>
          <w:szCs w:val="24"/>
        </w:rPr>
        <w:t>деятельности, в том числе на самоанализ и самоконтроль резуль</w:t>
      </w:r>
      <w:r w:rsidRPr="006478D5">
        <w:rPr>
          <w:rFonts w:ascii="Times New Roman" w:hAnsi="Times New Roman" w:cs="Times New Roman"/>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14:paraId="4425B7AB" w14:textId="77777777" w:rsidR="00BA706D" w:rsidRPr="006478D5" w:rsidRDefault="00BA706D" w:rsidP="00650895">
      <w:pPr>
        <w:pStyle w:val="a4"/>
        <w:numPr>
          <w:ilvl w:val="0"/>
          <w:numId w:val="4"/>
        </w:numPr>
        <w:spacing w:line="240" w:lineRule="auto"/>
        <w:rPr>
          <w:rFonts w:ascii="Times New Roman" w:hAnsi="Times New Roman" w:cs="Times New Roman"/>
          <w:sz w:val="24"/>
          <w:szCs w:val="24"/>
        </w:rPr>
      </w:pPr>
      <w:r w:rsidRPr="006478D5">
        <w:rPr>
          <w:rFonts w:ascii="Times New Roman" w:hAnsi="Times New Roman" w:cs="Times New Roman"/>
          <w:sz w:val="24"/>
          <w:szCs w:val="24"/>
        </w:rPr>
        <w:t>способность к оценке своей учебной деятельности;</w:t>
      </w:r>
    </w:p>
    <w:p w14:paraId="7603EBBE" w14:textId="77777777" w:rsidR="00BA706D" w:rsidRPr="006478D5" w:rsidRDefault="00BA706D" w:rsidP="00650895">
      <w:pPr>
        <w:pStyle w:val="a4"/>
        <w:numPr>
          <w:ilvl w:val="0"/>
          <w:numId w:val="4"/>
        </w:numPr>
        <w:spacing w:line="240" w:lineRule="auto"/>
        <w:rPr>
          <w:rFonts w:ascii="Times New Roman" w:hAnsi="Times New Roman" w:cs="Times New Roman"/>
          <w:spacing w:val="-2"/>
          <w:sz w:val="24"/>
          <w:szCs w:val="24"/>
        </w:rPr>
      </w:pPr>
      <w:r w:rsidRPr="006478D5">
        <w:rPr>
          <w:rFonts w:ascii="Times New Roman" w:hAnsi="Times New Roman" w:cs="Times New Roman"/>
          <w:spacing w:val="4"/>
          <w:sz w:val="24"/>
          <w:szCs w:val="24"/>
        </w:rPr>
        <w:t xml:space="preserve">основы гражданской идентичности, своей этнической </w:t>
      </w:r>
      <w:r w:rsidRPr="006478D5">
        <w:rPr>
          <w:rFonts w:ascii="Times New Roman" w:hAnsi="Times New Roman" w:cs="Times New Roman"/>
          <w:spacing w:val="2"/>
          <w:sz w:val="24"/>
          <w:szCs w:val="24"/>
        </w:rPr>
        <w:t>принадлежности в форме осознания «Я» как члена семьи,</w:t>
      </w:r>
      <w:r w:rsidRPr="006478D5">
        <w:rPr>
          <w:rFonts w:ascii="Times New Roman" w:hAnsi="Times New Roman" w:cs="Times New Roman"/>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14:paraId="0F77C2F3" w14:textId="77777777" w:rsidR="00BA706D" w:rsidRPr="006478D5" w:rsidRDefault="00BA706D" w:rsidP="00650895">
      <w:pPr>
        <w:pStyle w:val="a4"/>
        <w:numPr>
          <w:ilvl w:val="0"/>
          <w:numId w:val="4"/>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 xml:space="preserve">ориентация в нравственном содержании и смысле как </w:t>
      </w:r>
      <w:r w:rsidRPr="006478D5">
        <w:rPr>
          <w:rFonts w:ascii="Times New Roman" w:hAnsi="Times New Roman" w:cs="Times New Roman"/>
          <w:sz w:val="24"/>
          <w:szCs w:val="24"/>
        </w:rPr>
        <w:t>собственных поступков, так и поступков окружающих людей;</w:t>
      </w:r>
    </w:p>
    <w:p w14:paraId="007E9F8D" w14:textId="77777777" w:rsidR="00BA706D" w:rsidRPr="006478D5" w:rsidRDefault="00BA706D" w:rsidP="00650895">
      <w:pPr>
        <w:pStyle w:val="a4"/>
        <w:numPr>
          <w:ilvl w:val="0"/>
          <w:numId w:val="4"/>
        </w:numPr>
        <w:spacing w:line="240" w:lineRule="auto"/>
        <w:rPr>
          <w:rFonts w:ascii="Times New Roman" w:hAnsi="Times New Roman" w:cs="Times New Roman"/>
          <w:sz w:val="24"/>
          <w:szCs w:val="24"/>
        </w:rPr>
      </w:pPr>
      <w:r w:rsidRPr="006478D5">
        <w:rPr>
          <w:rFonts w:ascii="Times New Roman" w:hAnsi="Times New Roman" w:cs="Times New Roman"/>
          <w:sz w:val="24"/>
          <w:szCs w:val="24"/>
        </w:rPr>
        <w:t>основы поло-личностной (гендерной) идентичности, осознания роли мальчика и девочки (мужчины и женщины) в социальной жизни общества;</w:t>
      </w:r>
    </w:p>
    <w:p w14:paraId="14BB8B57" w14:textId="77777777" w:rsidR="00BA706D" w:rsidRPr="006478D5" w:rsidRDefault="00BA706D" w:rsidP="00650895">
      <w:pPr>
        <w:pStyle w:val="a4"/>
        <w:numPr>
          <w:ilvl w:val="0"/>
          <w:numId w:val="4"/>
        </w:numPr>
        <w:spacing w:line="240" w:lineRule="auto"/>
        <w:rPr>
          <w:rFonts w:ascii="Times New Roman" w:hAnsi="Times New Roman" w:cs="Times New Roman"/>
          <w:sz w:val="24"/>
          <w:szCs w:val="24"/>
        </w:rPr>
      </w:pPr>
      <w:r w:rsidRPr="006478D5">
        <w:rPr>
          <w:rFonts w:ascii="Times New Roman" w:hAnsi="Times New Roman" w:cs="Times New Roman"/>
          <w:sz w:val="24"/>
          <w:szCs w:val="24"/>
        </w:rPr>
        <w:t>знание основных моральных норм и ориентация на их выполнение;</w:t>
      </w:r>
    </w:p>
    <w:p w14:paraId="79DD3509" w14:textId="77777777" w:rsidR="00BA706D" w:rsidRPr="006478D5" w:rsidRDefault="00BA706D" w:rsidP="00650895">
      <w:pPr>
        <w:pStyle w:val="a4"/>
        <w:numPr>
          <w:ilvl w:val="0"/>
          <w:numId w:val="4"/>
        </w:numPr>
        <w:spacing w:line="240" w:lineRule="auto"/>
        <w:rPr>
          <w:rFonts w:ascii="Times New Roman" w:hAnsi="Times New Roman" w:cs="Times New Roman"/>
          <w:sz w:val="24"/>
          <w:szCs w:val="24"/>
        </w:rPr>
      </w:pPr>
      <w:r w:rsidRPr="006478D5">
        <w:rPr>
          <w:rFonts w:ascii="Times New Roman" w:hAnsi="Times New Roman" w:cs="Times New Roman"/>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14:paraId="36489AF6" w14:textId="77777777" w:rsidR="00BA706D" w:rsidRPr="006478D5" w:rsidRDefault="00BA706D" w:rsidP="00650895">
      <w:pPr>
        <w:pStyle w:val="a4"/>
        <w:numPr>
          <w:ilvl w:val="0"/>
          <w:numId w:val="4"/>
        </w:numPr>
        <w:spacing w:line="240" w:lineRule="auto"/>
        <w:rPr>
          <w:rFonts w:ascii="Times New Roman" w:hAnsi="Times New Roman" w:cs="Times New Roman"/>
          <w:sz w:val="24"/>
          <w:szCs w:val="24"/>
        </w:rPr>
      </w:pPr>
      <w:r w:rsidRPr="006478D5">
        <w:rPr>
          <w:rFonts w:ascii="Times New Roman" w:hAnsi="Times New Roman" w:cs="Times New Roman"/>
          <w:sz w:val="24"/>
          <w:szCs w:val="24"/>
        </w:rPr>
        <w:t>установка на здоровый образ жизни;</w:t>
      </w:r>
    </w:p>
    <w:p w14:paraId="1A6D94D4" w14:textId="77777777" w:rsidR="00BA706D" w:rsidRPr="006478D5" w:rsidRDefault="00BA706D" w:rsidP="00650895">
      <w:pPr>
        <w:pStyle w:val="a4"/>
        <w:numPr>
          <w:ilvl w:val="0"/>
          <w:numId w:val="4"/>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основы экологической культуры: принятие ценности природного мира, готовность следовать в своей деятельности нор</w:t>
      </w:r>
      <w:r w:rsidRPr="006478D5">
        <w:rPr>
          <w:rFonts w:ascii="Times New Roman" w:hAnsi="Times New Roman" w:cs="Times New Roman"/>
          <w:sz w:val="24"/>
          <w:szCs w:val="24"/>
        </w:rPr>
        <w:t>мам природоохранного, нерасточительного, здоровьесберегающего поведения;</w:t>
      </w:r>
    </w:p>
    <w:p w14:paraId="78F34B19" w14:textId="77777777" w:rsidR="00BA706D" w:rsidRPr="006478D5" w:rsidRDefault="00BA706D" w:rsidP="00650895">
      <w:pPr>
        <w:pStyle w:val="a4"/>
        <w:numPr>
          <w:ilvl w:val="0"/>
          <w:numId w:val="4"/>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 xml:space="preserve">чувство прекрасного и эстетические чувства на основе </w:t>
      </w:r>
      <w:r w:rsidRPr="006478D5">
        <w:rPr>
          <w:rFonts w:ascii="Times New Roman" w:hAnsi="Times New Roman" w:cs="Times New Roman"/>
          <w:sz w:val="24"/>
          <w:szCs w:val="24"/>
        </w:rPr>
        <w:t>знакомства с мировой и отечественной художественной культурой.</w:t>
      </w:r>
    </w:p>
    <w:p w14:paraId="2895063A"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i/>
          <w:iCs/>
          <w:sz w:val="24"/>
          <w:szCs w:val="24"/>
        </w:rPr>
        <w:t>Выпускник получит возможность для формирования:</w:t>
      </w:r>
    </w:p>
    <w:p w14:paraId="781CBA8E" w14:textId="77777777" w:rsidR="00BA706D" w:rsidRPr="006478D5" w:rsidRDefault="00BA706D" w:rsidP="00BA706D">
      <w:pPr>
        <w:pStyle w:val="a4"/>
        <w:spacing w:line="240" w:lineRule="auto"/>
        <w:ind w:firstLine="454"/>
        <w:rPr>
          <w:rFonts w:ascii="Times New Roman" w:hAnsi="Times New Roman" w:cs="Times New Roman"/>
          <w:i/>
          <w:iCs/>
          <w:sz w:val="24"/>
          <w:szCs w:val="24"/>
        </w:rPr>
      </w:pPr>
      <w:r w:rsidRPr="006478D5">
        <w:rPr>
          <w:rFonts w:ascii="Times New Roman" w:hAnsi="Times New Roman" w:cs="Times New Roman"/>
          <w:i/>
          <w:iCs/>
          <w:spacing w:val="4"/>
          <w:sz w:val="24"/>
          <w:szCs w:val="24"/>
        </w:rPr>
        <w:t>внутренней позиции обучающегося на уровне поло</w:t>
      </w:r>
      <w:r w:rsidRPr="006478D5">
        <w:rPr>
          <w:rFonts w:ascii="Times New Roman" w:hAnsi="Times New Roman" w:cs="Times New Roman"/>
          <w:i/>
          <w:iCs/>
          <w:sz w:val="24"/>
          <w:szCs w:val="24"/>
        </w:rPr>
        <w:t>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14:paraId="012DD17A" w14:textId="77777777" w:rsidR="00BA706D" w:rsidRPr="006478D5" w:rsidRDefault="00BA706D" w:rsidP="00BA706D">
      <w:pPr>
        <w:pStyle w:val="a4"/>
        <w:spacing w:line="240" w:lineRule="auto"/>
        <w:ind w:firstLine="454"/>
        <w:rPr>
          <w:rFonts w:ascii="Times New Roman" w:hAnsi="Times New Roman" w:cs="Times New Roman"/>
          <w:i/>
          <w:iCs/>
          <w:sz w:val="24"/>
          <w:szCs w:val="24"/>
        </w:rPr>
      </w:pPr>
      <w:r w:rsidRPr="006478D5">
        <w:rPr>
          <w:rFonts w:ascii="Times New Roman" w:hAnsi="Times New Roman" w:cs="Times New Roman"/>
          <w:i/>
          <w:iCs/>
          <w:spacing w:val="-2"/>
          <w:sz w:val="24"/>
          <w:szCs w:val="24"/>
        </w:rPr>
        <w:t>выраженной устойчивой учебно­познавательной моти</w:t>
      </w:r>
      <w:r w:rsidRPr="006478D5">
        <w:rPr>
          <w:rFonts w:ascii="Times New Roman" w:hAnsi="Times New Roman" w:cs="Times New Roman"/>
          <w:i/>
          <w:iCs/>
          <w:sz w:val="24"/>
          <w:szCs w:val="24"/>
        </w:rPr>
        <w:t>вации учения;</w:t>
      </w:r>
    </w:p>
    <w:p w14:paraId="55C9DA69" w14:textId="77777777" w:rsidR="00BA706D" w:rsidRPr="006478D5" w:rsidRDefault="00BA706D" w:rsidP="00BA706D">
      <w:pPr>
        <w:pStyle w:val="a4"/>
        <w:spacing w:line="240" w:lineRule="auto"/>
        <w:ind w:firstLine="454"/>
        <w:rPr>
          <w:rFonts w:ascii="Times New Roman" w:hAnsi="Times New Roman" w:cs="Times New Roman"/>
          <w:i/>
          <w:iCs/>
          <w:sz w:val="24"/>
          <w:szCs w:val="24"/>
        </w:rPr>
      </w:pPr>
      <w:r w:rsidRPr="006478D5">
        <w:rPr>
          <w:rFonts w:ascii="Times New Roman" w:hAnsi="Times New Roman" w:cs="Times New Roman"/>
          <w:i/>
          <w:iCs/>
          <w:spacing w:val="-2"/>
          <w:sz w:val="24"/>
          <w:szCs w:val="24"/>
        </w:rPr>
        <w:t xml:space="preserve">устойчивого учебно­познавательного интереса к новым </w:t>
      </w:r>
      <w:r w:rsidRPr="006478D5">
        <w:rPr>
          <w:rFonts w:ascii="Times New Roman" w:hAnsi="Times New Roman" w:cs="Times New Roman"/>
          <w:i/>
          <w:iCs/>
          <w:sz w:val="24"/>
          <w:szCs w:val="24"/>
        </w:rPr>
        <w:t>общим способам решения задач;</w:t>
      </w:r>
    </w:p>
    <w:p w14:paraId="3BCCC49D" w14:textId="77777777" w:rsidR="00BA706D" w:rsidRPr="006478D5" w:rsidRDefault="00BA706D" w:rsidP="00BA706D">
      <w:pPr>
        <w:pStyle w:val="a4"/>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адекватного понимания причин успешности/неуспешности учебной деятельности;</w:t>
      </w:r>
    </w:p>
    <w:p w14:paraId="399F9181" w14:textId="77777777" w:rsidR="00BA706D" w:rsidRPr="006478D5" w:rsidRDefault="00BA706D" w:rsidP="00BA706D">
      <w:pPr>
        <w:pStyle w:val="a4"/>
        <w:spacing w:line="240" w:lineRule="auto"/>
        <w:ind w:firstLine="454"/>
        <w:rPr>
          <w:rFonts w:ascii="Times New Roman" w:hAnsi="Times New Roman" w:cs="Times New Roman"/>
          <w:i/>
          <w:iCs/>
          <w:sz w:val="24"/>
          <w:szCs w:val="24"/>
        </w:rPr>
      </w:pPr>
      <w:r w:rsidRPr="006478D5">
        <w:rPr>
          <w:rFonts w:ascii="Times New Roman" w:hAnsi="Times New Roman" w:cs="Times New Roman"/>
          <w:i/>
          <w:iCs/>
          <w:spacing w:val="-2"/>
          <w:sz w:val="24"/>
          <w:szCs w:val="24"/>
        </w:rPr>
        <w:t>положительной адекватной дифференцированной само</w:t>
      </w:r>
      <w:r w:rsidRPr="006478D5">
        <w:rPr>
          <w:rFonts w:ascii="Times New Roman" w:hAnsi="Times New Roman" w:cs="Times New Roman"/>
          <w:i/>
          <w:iCs/>
          <w:sz w:val="24"/>
          <w:szCs w:val="24"/>
        </w:rPr>
        <w:t>оценки на основе критерия успешности реализации социальной роли «хорошего ученика»;</w:t>
      </w:r>
    </w:p>
    <w:p w14:paraId="399DCCDE" w14:textId="77777777" w:rsidR="00BA706D" w:rsidRPr="006478D5" w:rsidRDefault="00BA706D" w:rsidP="00BA706D">
      <w:pPr>
        <w:pStyle w:val="a4"/>
        <w:spacing w:line="240" w:lineRule="auto"/>
        <w:ind w:firstLine="454"/>
        <w:rPr>
          <w:rFonts w:ascii="Times New Roman" w:hAnsi="Times New Roman" w:cs="Times New Roman"/>
          <w:i/>
          <w:iCs/>
          <w:sz w:val="24"/>
          <w:szCs w:val="24"/>
        </w:rPr>
      </w:pPr>
      <w:r w:rsidRPr="006478D5">
        <w:rPr>
          <w:rFonts w:ascii="Times New Roman" w:hAnsi="Times New Roman" w:cs="Times New Roman"/>
          <w:i/>
          <w:iCs/>
          <w:spacing w:val="4"/>
          <w:sz w:val="24"/>
          <w:szCs w:val="24"/>
        </w:rPr>
        <w:t xml:space="preserve">компетентности в реализации основ гражданской </w:t>
      </w:r>
      <w:r w:rsidRPr="006478D5">
        <w:rPr>
          <w:rFonts w:ascii="Times New Roman" w:hAnsi="Times New Roman" w:cs="Times New Roman"/>
          <w:i/>
          <w:iCs/>
          <w:sz w:val="24"/>
          <w:szCs w:val="24"/>
        </w:rPr>
        <w:t>идентичности в поступках и деятельности;</w:t>
      </w:r>
    </w:p>
    <w:p w14:paraId="75C933AB" w14:textId="77777777" w:rsidR="00BA706D" w:rsidRPr="006478D5" w:rsidRDefault="00BA706D" w:rsidP="00BA706D">
      <w:pPr>
        <w:pStyle w:val="a4"/>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морального сознания на конвенциональном (традиционном)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14:paraId="42D00ADA" w14:textId="77777777" w:rsidR="00BA706D" w:rsidRPr="006478D5" w:rsidRDefault="00BA706D" w:rsidP="00BA706D">
      <w:pPr>
        <w:pStyle w:val="a4"/>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установки на здоровый образ жизни и реализации её в реальном поведении и поступках;</w:t>
      </w:r>
    </w:p>
    <w:p w14:paraId="423D1E0B" w14:textId="77777777" w:rsidR="00BA706D" w:rsidRPr="006478D5" w:rsidRDefault="00BA706D" w:rsidP="00BA706D">
      <w:pPr>
        <w:pStyle w:val="a4"/>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14:paraId="3DB66576" w14:textId="77777777" w:rsidR="00BA706D" w:rsidRPr="006478D5" w:rsidRDefault="00BA706D" w:rsidP="00BA706D">
      <w:pPr>
        <w:pStyle w:val="41"/>
        <w:spacing w:before="0" w:after="0" w:line="240" w:lineRule="auto"/>
        <w:ind w:firstLine="454"/>
        <w:jc w:val="both"/>
        <w:rPr>
          <w:rFonts w:ascii="Times New Roman" w:hAnsi="Times New Roman" w:cs="Times New Roman"/>
          <w:b/>
          <w:sz w:val="24"/>
          <w:szCs w:val="24"/>
        </w:rPr>
      </w:pPr>
      <w:r w:rsidRPr="006478D5">
        <w:rPr>
          <w:rFonts w:ascii="Times New Roman" w:hAnsi="Times New Roman" w:cs="Times New Roman"/>
          <w:b/>
          <w:sz w:val="24"/>
          <w:szCs w:val="24"/>
        </w:rPr>
        <w:t>Регулятивные универсальные учебные действия</w:t>
      </w:r>
    </w:p>
    <w:p w14:paraId="195F3510"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научится:</w:t>
      </w:r>
    </w:p>
    <w:p w14:paraId="74836E71" w14:textId="77777777" w:rsidR="00BA706D" w:rsidRPr="006478D5" w:rsidRDefault="00BA706D" w:rsidP="00650895">
      <w:pPr>
        <w:pStyle w:val="a4"/>
        <w:numPr>
          <w:ilvl w:val="0"/>
          <w:numId w:val="5"/>
        </w:numPr>
        <w:spacing w:line="240" w:lineRule="auto"/>
        <w:rPr>
          <w:rFonts w:ascii="Times New Roman" w:hAnsi="Times New Roman" w:cs="Times New Roman"/>
          <w:sz w:val="24"/>
          <w:szCs w:val="24"/>
        </w:rPr>
      </w:pPr>
      <w:r w:rsidRPr="006478D5">
        <w:rPr>
          <w:rFonts w:ascii="Times New Roman" w:hAnsi="Times New Roman" w:cs="Times New Roman"/>
          <w:sz w:val="24"/>
          <w:szCs w:val="24"/>
        </w:rPr>
        <w:t>принимать и сохранять учебную задачу;</w:t>
      </w:r>
    </w:p>
    <w:p w14:paraId="7130D7C3" w14:textId="77777777" w:rsidR="00BA706D" w:rsidRPr="006478D5" w:rsidRDefault="00BA706D" w:rsidP="00650895">
      <w:pPr>
        <w:pStyle w:val="a4"/>
        <w:numPr>
          <w:ilvl w:val="0"/>
          <w:numId w:val="5"/>
        </w:numPr>
        <w:spacing w:line="240" w:lineRule="auto"/>
        <w:rPr>
          <w:rFonts w:ascii="Times New Roman" w:hAnsi="Times New Roman" w:cs="Times New Roman"/>
          <w:sz w:val="24"/>
          <w:szCs w:val="24"/>
        </w:rPr>
      </w:pPr>
      <w:r w:rsidRPr="006478D5">
        <w:rPr>
          <w:rFonts w:ascii="Times New Roman" w:hAnsi="Times New Roman" w:cs="Times New Roman"/>
          <w:spacing w:val="-4"/>
          <w:sz w:val="24"/>
          <w:szCs w:val="24"/>
        </w:rPr>
        <w:t>учитывать выделенные учителем ориентиры действия в но</w:t>
      </w:r>
      <w:r w:rsidRPr="006478D5">
        <w:rPr>
          <w:rFonts w:ascii="Times New Roman" w:hAnsi="Times New Roman" w:cs="Times New Roman"/>
          <w:sz w:val="24"/>
          <w:szCs w:val="24"/>
        </w:rPr>
        <w:t>вом учебном материале в сотрудничестве с учителем;</w:t>
      </w:r>
    </w:p>
    <w:p w14:paraId="79D257A3" w14:textId="77777777" w:rsidR="00BA706D" w:rsidRPr="006478D5" w:rsidRDefault="00BA706D" w:rsidP="00650895">
      <w:pPr>
        <w:pStyle w:val="a4"/>
        <w:numPr>
          <w:ilvl w:val="0"/>
          <w:numId w:val="5"/>
        </w:numPr>
        <w:spacing w:line="240" w:lineRule="auto"/>
        <w:rPr>
          <w:rFonts w:ascii="Times New Roman" w:hAnsi="Times New Roman" w:cs="Times New Roman"/>
          <w:sz w:val="24"/>
          <w:szCs w:val="24"/>
        </w:rPr>
      </w:pPr>
      <w:r w:rsidRPr="006478D5">
        <w:rPr>
          <w:rFonts w:ascii="Times New Roman" w:hAnsi="Times New Roman" w:cs="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14:paraId="1578F58A" w14:textId="77777777" w:rsidR="00BA706D" w:rsidRPr="006478D5" w:rsidRDefault="00BA706D" w:rsidP="00650895">
      <w:pPr>
        <w:pStyle w:val="a4"/>
        <w:numPr>
          <w:ilvl w:val="0"/>
          <w:numId w:val="5"/>
        </w:numPr>
        <w:spacing w:line="240" w:lineRule="auto"/>
        <w:rPr>
          <w:rFonts w:ascii="Times New Roman" w:hAnsi="Times New Roman" w:cs="Times New Roman"/>
          <w:sz w:val="24"/>
          <w:szCs w:val="24"/>
        </w:rPr>
      </w:pPr>
      <w:r w:rsidRPr="006478D5">
        <w:rPr>
          <w:rFonts w:ascii="Times New Roman" w:hAnsi="Times New Roman" w:cs="Times New Roman"/>
          <w:spacing w:val="-4"/>
          <w:sz w:val="24"/>
          <w:szCs w:val="24"/>
        </w:rPr>
        <w:t>учитывать установленные правила в планировании и конт</w:t>
      </w:r>
      <w:r w:rsidRPr="006478D5">
        <w:rPr>
          <w:rFonts w:ascii="Times New Roman" w:hAnsi="Times New Roman" w:cs="Times New Roman"/>
          <w:sz w:val="24"/>
          <w:szCs w:val="24"/>
        </w:rPr>
        <w:t>роле способа решения;</w:t>
      </w:r>
    </w:p>
    <w:p w14:paraId="5C706335" w14:textId="77777777" w:rsidR="00BA706D" w:rsidRPr="006478D5" w:rsidRDefault="00BA706D" w:rsidP="00650895">
      <w:pPr>
        <w:pStyle w:val="a4"/>
        <w:numPr>
          <w:ilvl w:val="0"/>
          <w:numId w:val="5"/>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осуществлять итоговый и пошаговый контроль по резуль</w:t>
      </w:r>
      <w:r w:rsidRPr="006478D5">
        <w:rPr>
          <w:rFonts w:ascii="Times New Roman" w:hAnsi="Times New Roman" w:cs="Times New Roman"/>
          <w:sz w:val="24"/>
          <w:szCs w:val="24"/>
        </w:rPr>
        <w:t>тату;</w:t>
      </w:r>
    </w:p>
    <w:p w14:paraId="5E9ACB4F" w14:textId="77777777" w:rsidR="00BA706D" w:rsidRPr="006478D5" w:rsidRDefault="00BA706D" w:rsidP="00650895">
      <w:pPr>
        <w:pStyle w:val="a4"/>
        <w:numPr>
          <w:ilvl w:val="0"/>
          <w:numId w:val="5"/>
        </w:numPr>
        <w:spacing w:line="240" w:lineRule="auto"/>
        <w:rPr>
          <w:rFonts w:ascii="Times New Roman" w:hAnsi="Times New Roman" w:cs="Times New Roman"/>
          <w:sz w:val="24"/>
          <w:szCs w:val="24"/>
        </w:rPr>
      </w:pPr>
      <w:r w:rsidRPr="006478D5">
        <w:rPr>
          <w:rFonts w:ascii="Times New Roman" w:hAnsi="Times New Roman" w:cs="Times New Roman"/>
          <w:sz w:val="24"/>
          <w:szCs w:val="24"/>
        </w:rPr>
        <w:t xml:space="preserve">оценивать правильность выполнения действия на уровне </w:t>
      </w:r>
      <w:r w:rsidRPr="006478D5">
        <w:rPr>
          <w:rFonts w:ascii="Times New Roman" w:hAnsi="Times New Roman" w:cs="Times New Roman"/>
          <w:spacing w:val="2"/>
          <w:sz w:val="24"/>
          <w:szCs w:val="24"/>
        </w:rPr>
        <w:t>адекватной ретроспективной оценки соответствия результа</w:t>
      </w:r>
      <w:r w:rsidRPr="006478D5">
        <w:rPr>
          <w:rFonts w:ascii="Times New Roman" w:hAnsi="Times New Roman" w:cs="Times New Roman"/>
          <w:sz w:val="24"/>
          <w:szCs w:val="24"/>
        </w:rPr>
        <w:t>тов требованиям данной задачи;</w:t>
      </w:r>
    </w:p>
    <w:p w14:paraId="7376747B" w14:textId="77777777" w:rsidR="00BA706D" w:rsidRPr="006478D5" w:rsidRDefault="00BA706D" w:rsidP="00650895">
      <w:pPr>
        <w:pStyle w:val="a4"/>
        <w:numPr>
          <w:ilvl w:val="0"/>
          <w:numId w:val="5"/>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адекватно воспринимать предложения и оценку учите</w:t>
      </w:r>
      <w:r w:rsidRPr="006478D5">
        <w:rPr>
          <w:rFonts w:ascii="Times New Roman" w:hAnsi="Times New Roman" w:cs="Times New Roman"/>
          <w:sz w:val="24"/>
          <w:szCs w:val="24"/>
        </w:rPr>
        <w:t>лей, товарищей, родителей и других людей;</w:t>
      </w:r>
    </w:p>
    <w:p w14:paraId="225F8A45" w14:textId="77777777" w:rsidR="00BA706D" w:rsidRPr="006478D5" w:rsidRDefault="00BA706D" w:rsidP="00650895">
      <w:pPr>
        <w:pStyle w:val="a4"/>
        <w:numPr>
          <w:ilvl w:val="0"/>
          <w:numId w:val="5"/>
        </w:numPr>
        <w:spacing w:line="240" w:lineRule="auto"/>
        <w:rPr>
          <w:rFonts w:ascii="Times New Roman" w:hAnsi="Times New Roman" w:cs="Times New Roman"/>
          <w:sz w:val="24"/>
          <w:szCs w:val="24"/>
        </w:rPr>
      </w:pPr>
      <w:r w:rsidRPr="006478D5">
        <w:rPr>
          <w:rFonts w:ascii="Times New Roman" w:hAnsi="Times New Roman" w:cs="Times New Roman"/>
          <w:sz w:val="24"/>
          <w:szCs w:val="24"/>
        </w:rPr>
        <w:t>различать способ и результат действия;</w:t>
      </w:r>
    </w:p>
    <w:p w14:paraId="46484F02" w14:textId="77777777" w:rsidR="00BA706D" w:rsidRPr="006478D5" w:rsidRDefault="00BA706D" w:rsidP="00650895">
      <w:pPr>
        <w:pStyle w:val="a4"/>
        <w:numPr>
          <w:ilvl w:val="0"/>
          <w:numId w:val="5"/>
        </w:numPr>
        <w:spacing w:line="240" w:lineRule="auto"/>
        <w:rPr>
          <w:rFonts w:ascii="Times New Roman" w:hAnsi="Times New Roman" w:cs="Times New Roman"/>
          <w:spacing w:val="-4"/>
          <w:sz w:val="24"/>
          <w:szCs w:val="24"/>
        </w:rPr>
      </w:pPr>
      <w:r w:rsidRPr="006478D5">
        <w:rPr>
          <w:rFonts w:ascii="Times New Roman" w:hAnsi="Times New Roman" w:cs="Times New Roman"/>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6478D5">
        <w:rPr>
          <w:rFonts w:ascii="Times New Roman" w:hAnsi="Times New Roman" w:cs="Times New Roman"/>
          <w:sz w:val="24"/>
          <w:szCs w:val="24"/>
        </w:rPr>
        <w:t xml:space="preserve">ошибок, использовать предложения и оценки для создания </w:t>
      </w:r>
      <w:r w:rsidRPr="006478D5">
        <w:rPr>
          <w:rFonts w:ascii="Times New Roman" w:hAnsi="Times New Roman" w:cs="Times New Roman"/>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14:paraId="5F0BE6AD"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i/>
          <w:iCs/>
          <w:sz w:val="24"/>
          <w:szCs w:val="24"/>
        </w:rPr>
        <w:t>Выпускник получит возможность научиться:</w:t>
      </w:r>
    </w:p>
    <w:p w14:paraId="669D6AB7" w14:textId="77777777" w:rsidR="00BA706D" w:rsidRPr="006478D5" w:rsidRDefault="00BA706D" w:rsidP="00BA706D">
      <w:pPr>
        <w:pStyle w:val="a4"/>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в сотрудничестве с учителем ставить новые учебные задачи;</w:t>
      </w:r>
    </w:p>
    <w:p w14:paraId="4013CF96" w14:textId="77777777" w:rsidR="00BA706D" w:rsidRPr="006478D5" w:rsidRDefault="00BA706D" w:rsidP="00BA706D">
      <w:pPr>
        <w:pStyle w:val="a4"/>
        <w:spacing w:line="240" w:lineRule="auto"/>
        <w:ind w:firstLine="454"/>
        <w:rPr>
          <w:rFonts w:ascii="Times New Roman" w:hAnsi="Times New Roman" w:cs="Times New Roman"/>
          <w:i/>
          <w:iCs/>
          <w:spacing w:val="-6"/>
          <w:sz w:val="24"/>
          <w:szCs w:val="24"/>
        </w:rPr>
      </w:pPr>
      <w:r w:rsidRPr="006478D5">
        <w:rPr>
          <w:rFonts w:ascii="Times New Roman" w:hAnsi="Times New Roman" w:cs="Times New Roman"/>
          <w:i/>
          <w:iCs/>
          <w:spacing w:val="-6"/>
          <w:sz w:val="24"/>
          <w:szCs w:val="24"/>
        </w:rPr>
        <w:t>преобразовывать практическую задачу в познавательную;</w:t>
      </w:r>
    </w:p>
    <w:p w14:paraId="530F96EA" w14:textId="77777777" w:rsidR="00BA706D" w:rsidRPr="006478D5" w:rsidRDefault="00BA706D" w:rsidP="00BA706D">
      <w:pPr>
        <w:pStyle w:val="a4"/>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проявлять познавательную инициативу в учебном сотрудничестве;</w:t>
      </w:r>
    </w:p>
    <w:p w14:paraId="181D7EA7" w14:textId="77777777" w:rsidR="00BA706D" w:rsidRPr="006478D5" w:rsidRDefault="00BA706D" w:rsidP="00BA706D">
      <w:pPr>
        <w:pStyle w:val="a4"/>
        <w:spacing w:line="240" w:lineRule="auto"/>
        <w:ind w:firstLine="454"/>
        <w:rPr>
          <w:rFonts w:ascii="Times New Roman" w:hAnsi="Times New Roman" w:cs="Times New Roman"/>
          <w:i/>
          <w:iCs/>
          <w:sz w:val="24"/>
          <w:szCs w:val="24"/>
        </w:rPr>
      </w:pPr>
      <w:r w:rsidRPr="006478D5">
        <w:rPr>
          <w:rFonts w:ascii="Times New Roman" w:hAnsi="Times New Roman" w:cs="Times New Roman"/>
          <w:i/>
          <w:iCs/>
          <w:spacing w:val="-2"/>
          <w:sz w:val="24"/>
          <w:szCs w:val="24"/>
        </w:rPr>
        <w:t>самостоятельно учитывать выделенные учителем ори</w:t>
      </w:r>
      <w:r w:rsidRPr="006478D5">
        <w:rPr>
          <w:rFonts w:ascii="Times New Roman" w:hAnsi="Times New Roman" w:cs="Times New Roman"/>
          <w:i/>
          <w:iCs/>
          <w:sz w:val="24"/>
          <w:szCs w:val="24"/>
        </w:rPr>
        <w:t>ентиры действия в новом учебном материале;</w:t>
      </w:r>
    </w:p>
    <w:p w14:paraId="3E9098DF" w14:textId="77777777" w:rsidR="00BA706D" w:rsidRPr="006478D5" w:rsidRDefault="00BA706D" w:rsidP="00BA706D">
      <w:pPr>
        <w:pStyle w:val="a4"/>
        <w:spacing w:line="240" w:lineRule="auto"/>
        <w:ind w:firstLine="454"/>
        <w:rPr>
          <w:rFonts w:ascii="Times New Roman" w:hAnsi="Times New Roman" w:cs="Times New Roman"/>
          <w:i/>
          <w:iCs/>
          <w:sz w:val="24"/>
          <w:szCs w:val="24"/>
        </w:rPr>
      </w:pPr>
      <w:r w:rsidRPr="006478D5">
        <w:rPr>
          <w:rFonts w:ascii="Times New Roman" w:hAnsi="Times New Roman" w:cs="Times New Roman"/>
          <w:i/>
          <w:iCs/>
          <w:spacing w:val="2"/>
          <w:sz w:val="24"/>
          <w:szCs w:val="24"/>
        </w:rPr>
        <w:t xml:space="preserve">осуществлять констатирующий и предвосхищающий </w:t>
      </w:r>
      <w:r w:rsidRPr="006478D5">
        <w:rPr>
          <w:rFonts w:ascii="Times New Roman" w:hAnsi="Times New Roman" w:cs="Times New Roman"/>
          <w:i/>
          <w:iCs/>
          <w:sz w:val="24"/>
          <w:szCs w:val="24"/>
        </w:rPr>
        <w:t>контроль по результату и по способу действия, актуальный контроль на уровне произвольного внимания;</w:t>
      </w:r>
    </w:p>
    <w:p w14:paraId="4C45726F" w14:textId="77777777" w:rsidR="00BA706D" w:rsidRPr="006478D5" w:rsidRDefault="00BA706D" w:rsidP="00BA706D">
      <w:pPr>
        <w:pStyle w:val="a4"/>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 xml:space="preserve">самостоятельно оценивать правильность выполнения действия и вносить необходимые коррективы в </w:t>
      </w:r>
      <w:r w:rsidR="00C41F66" w:rsidRPr="006478D5">
        <w:rPr>
          <w:rFonts w:ascii="Times New Roman" w:hAnsi="Times New Roman" w:cs="Times New Roman"/>
          <w:i/>
          <w:iCs/>
          <w:sz w:val="24"/>
          <w:szCs w:val="24"/>
        </w:rPr>
        <w:t>исполнение,</w:t>
      </w:r>
      <w:r w:rsidRPr="006478D5">
        <w:rPr>
          <w:rFonts w:ascii="Times New Roman" w:hAnsi="Times New Roman" w:cs="Times New Roman"/>
          <w:i/>
          <w:iCs/>
          <w:sz w:val="24"/>
          <w:szCs w:val="24"/>
        </w:rPr>
        <w:t xml:space="preserve"> как по ходу его реализации, так и в конце действия.</w:t>
      </w:r>
    </w:p>
    <w:p w14:paraId="1F43FAD9" w14:textId="77777777" w:rsidR="00BA706D" w:rsidRPr="006478D5" w:rsidRDefault="00BA706D" w:rsidP="00BA706D">
      <w:pPr>
        <w:pStyle w:val="41"/>
        <w:spacing w:before="0" w:after="0" w:line="240" w:lineRule="auto"/>
        <w:ind w:firstLine="454"/>
        <w:jc w:val="both"/>
        <w:rPr>
          <w:rFonts w:ascii="Times New Roman" w:hAnsi="Times New Roman" w:cs="Times New Roman"/>
          <w:b/>
          <w:sz w:val="24"/>
          <w:szCs w:val="24"/>
        </w:rPr>
      </w:pPr>
      <w:r w:rsidRPr="006478D5">
        <w:rPr>
          <w:rFonts w:ascii="Times New Roman" w:hAnsi="Times New Roman" w:cs="Times New Roman"/>
          <w:b/>
          <w:sz w:val="24"/>
          <w:szCs w:val="24"/>
        </w:rPr>
        <w:t>Познавательные универсальные учебные действия</w:t>
      </w:r>
    </w:p>
    <w:p w14:paraId="0DFB073D"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научится:</w:t>
      </w:r>
    </w:p>
    <w:p w14:paraId="72516FAC" w14:textId="77777777" w:rsidR="00BA706D" w:rsidRPr="006478D5" w:rsidRDefault="00BA706D" w:rsidP="00650895">
      <w:pPr>
        <w:pStyle w:val="a4"/>
        <w:numPr>
          <w:ilvl w:val="0"/>
          <w:numId w:val="6"/>
        </w:numPr>
        <w:spacing w:line="240" w:lineRule="auto"/>
        <w:rPr>
          <w:rFonts w:ascii="Times New Roman" w:hAnsi="Times New Roman" w:cs="Times New Roman"/>
          <w:sz w:val="24"/>
          <w:szCs w:val="24"/>
        </w:rPr>
      </w:pPr>
      <w:r w:rsidRPr="006478D5">
        <w:rPr>
          <w:rFonts w:ascii="Times New Roman" w:hAnsi="Times New Roman" w:cs="Times New Roman"/>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6478D5">
        <w:rPr>
          <w:rFonts w:ascii="Times New Roman" w:hAnsi="Times New Roman" w:cs="Times New Roman"/>
          <w:spacing w:val="-2"/>
          <w:sz w:val="24"/>
          <w:szCs w:val="24"/>
        </w:rPr>
        <w:t xml:space="preserve">цифровые), в открытом информационном пространстве, в том </w:t>
      </w:r>
      <w:r w:rsidRPr="006478D5">
        <w:rPr>
          <w:rFonts w:ascii="Times New Roman" w:hAnsi="Times New Roman" w:cs="Times New Roman"/>
          <w:sz w:val="24"/>
          <w:szCs w:val="24"/>
        </w:rPr>
        <w:t>числе контролируемом пространстве Интернета;</w:t>
      </w:r>
    </w:p>
    <w:p w14:paraId="39360262" w14:textId="77777777" w:rsidR="00BA706D" w:rsidRPr="006478D5" w:rsidRDefault="00BA706D" w:rsidP="00650895">
      <w:pPr>
        <w:pStyle w:val="a4"/>
        <w:numPr>
          <w:ilvl w:val="0"/>
          <w:numId w:val="6"/>
        </w:numPr>
        <w:spacing w:line="240" w:lineRule="auto"/>
        <w:rPr>
          <w:rFonts w:ascii="Times New Roman" w:hAnsi="Times New Roman" w:cs="Times New Roman"/>
          <w:sz w:val="24"/>
          <w:szCs w:val="24"/>
        </w:rPr>
      </w:pPr>
      <w:r w:rsidRPr="006478D5">
        <w:rPr>
          <w:rFonts w:ascii="Times New Roman"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14:paraId="68064ED4" w14:textId="77777777" w:rsidR="00BA706D" w:rsidRPr="006478D5" w:rsidRDefault="00BA706D" w:rsidP="00650895">
      <w:pPr>
        <w:pStyle w:val="a4"/>
        <w:numPr>
          <w:ilvl w:val="0"/>
          <w:numId w:val="6"/>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использовать знаково­символические средства, в том чис</w:t>
      </w:r>
      <w:r w:rsidRPr="006478D5">
        <w:rPr>
          <w:rFonts w:ascii="Times New Roman" w:hAnsi="Times New Roman" w:cs="Times New Roman"/>
          <w:sz w:val="24"/>
          <w:szCs w:val="24"/>
        </w:rPr>
        <w:t>ле модели (включая виртуальные) и схемы (включая концептуальные) для решения задач;</w:t>
      </w:r>
    </w:p>
    <w:p w14:paraId="550B0410" w14:textId="77777777" w:rsidR="00BA706D" w:rsidRPr="006478D5" w:rsidRDefault="00BA706D" w:rsidP="00650895">
      <w:pPr>
        <w:pStyle w:val="a4"/>
        <w:numPr>
          <w:ilvl w:val="0"/>
          <w:numId w:val="6"/>
        </w:numPr>
        <w:spacing w:line="240" w:lineRule="auto"/>
        <w:rPr>
          <w:rFonts w:ascii="Times New Roman" w:hAnsi="Times New Roman" w:cs="Times New Roman"/>
          <w:sz w:val="24"/>
          <w:szCs w:val="24"/>
        </w:rPr>
      </w:pPr>
      <w:r w:rsidRPr="006478D5">
        <w:rPr>
          <w:rFonts w:ascii="Times New Roman" w:hAnsi="Times New Roman" w:cs="Times New Roman"/>
          <w:sz w:val="24"/>
          <w:szCs w:val="24"/>
        </w:rPr>
        <w:t xml:space="preserve">строить сообщения в устной и письменной форме; </w:t>
      </w:r>
    </w:p>
    <w:p w14:paraId="22A7CCFB" w14:textId="77777777" w:rsidR="00BA706D" w:rsidRPr="006478D5" w:rsidRDefault="00BA706D" w:rsidP="00650895">
      <w:pPr>
        <w:pStyle w:val="a4"/>
        <w:numPr>
          <w:ilvl w:val="0"/>
          <w:numId w:val="6"/>
        </w:numPr>
        <w:spacing w:line="240" w:lineRule="auto"/>
        <w:rPr>
          <w:rFonts w:ascii="Times New Roman" w:hAnsi="Times New Roman" w:cs="Times New Roman"/>
          <w:sz w:val="24"/>
          <w:szCs w:val="24"/>
        </w:rPr>
      </w:pPr>
      <w:r w:rsidRPr="006478D5">
        <w:rPr>
          <w:rFonts w:ascii="Times New Roman" w:hAnsi="Times New Roman" w:cs="Times New Roman"/>
          <w:sz w:val="24"/>
          <w:szCs w:val="24"/>
        </w:rPr>
        <w:t>ориентироваться на разнообразие способов решения задач;</w:t>
      </w:r>
    </w:p>
    <w:p w14:paraId="1A6F73A1" w14:textId="77777777" w:rsidR="00BA706D" w:rsidRPr="006478D5" w:rsidRDefault="00BA706D" w:rsidP="00650895">
      <w:pPr>
        <w:pStyle w:val="a4"/>
        <w:numPr>
          <w:ilvl w:val="0"/>
          <w:numId w:val="6"/>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основам смыслового восприятия художественных и позна</w:t>
      </w:r>
      <w:r w:rsidRPr="006478D5">
        <w:rPr>
          <w:rFonts w:ascii="Times New Roman" w:hAnsi="Times New Roman" w:cs="Times New Roman"/>
          <w:sz w:val="24"/>
          <w:szCs w:val="24"/>
        </w:rPr>
        <w:t>вательных текстов, выделять существенную информацию из сообщений разных видов (в первую очередь текстов);</w:t>
      </w:r>
    </w:p>
    <w:p w14:paraId="40B3B50A" w14:textId="77777777" w:rsidR="00BA706D" w:rsidRPr="006478D5" w:rsidRDefault="00BA706D" w:rsidP="00650895">
      <w:pPr>
        <w:pStyle w:val="a4"/>
        <w:numPr>
          <w:ilvl w:val="0"/>
          <w:numId w:val="6"/>
        </w:numPr>
        <w:spacing w:line="240" w:lineRule="auto"/>
        <w:rPr>
          <w:rFonts w:ascii="Times New Roman" w:hAnsi="Times New Roman" w:cs="Times New Roman"/>
          <w:sz w:val="24"/>
          <w:szCs w:val="24"/>
        </w:rPr>
      </w:pPr>
      <w:r w:rsidRPr="006478D5">
        <w:rPr>
          <w:rFonts w:ascii="Times New Roman" w:hAnsi="Times New Roman" w:cs="Times New Roman"/>
          <w:sz w:val="24"/>
          <w:szCs w:val="24"/>
        </w:rPr>
        <w:t>осуществлять анализ объектов с выделением существенных и несущественных признаков;</w:t>
      </w:r>
    </w:p>
    <w:p w14:paraId="49351A66" w14:textId="77777777" w:rsidR="00BA706D" w:rsidRPr="006478D5" w:rsidRDefault="00BA706D" w:rsidP="00650895">
      <w:pPr>
        <w:pStyle w:val="a4"/>
        <w:numPr>
          <w:ilvl w:val="0"/>
          <w:numId w:val="6"/>
        </w:numPr>
        <w:spacing w:line="240" w:lineRule="auto"/>
        <w:rPr>
          <w:rFonts w:ascii="Times New Roman" w:hAnsi="Times New Roman" w:cs="Times New Roman"/>
          <w:sz w:val="24"/>
          <w:szCs w:val="24"/>
        </w:rPr>
      </w:pPr>
      <w:r w:rsidRPr="006478D5">
        <w:rPr>
          <w:rFonts w:ascii="Times New Roman" w:hAnsi="Times New Roman" w:cs="Times New Roman"/>
          <w:sz w:val="24"/>
          <w:szCs w:val="24"/>
        </w:rPr>
        <w:t>осуществлять синтез как составление целого из частей;</w:t>
      </w:r>
    </w:p>
    <w:p w14:paraId="154285C3" w14:textId="77777777" w:rsidR="00BA706D" w:rsidRPr="006478D5" w:rsidRDefault="00BA706D" w:rsidP="00650895">
      <w:pPr>
        <w:pStyle w:val="a4"/>
        <w:numPr>
          <w:ilvl w:val="0"/>
          <w:numId w:val="6"/>
        </w:numPr>
        <w:spacing w:line="240" w:lineRule="auto"/>
        <w:rPr>
          <w:rFonts w:ascii="Times New Roman" w:hAnsi="Times New Roman" w:cs="Times New Roman"/>
          <w:sz w:val="24"/>
          <w:szCs w:val="24"/>
        </w:rPr>
      </w:pPr>
      <w:r w:rsidRPr="006478D5">
        <w:rPr>
          <w:rFonts w:ascii="Times New Roman" w:hAnsi="Times New Roman" w:cs="Times New Roman"/>
          <w:spacing w:val="4"/>
          <w:sz w:val="24"/>
          <w:szCs w:val="24"/>
        </w:rPr>
        <w:t xml:space="preserve">проводить сравнение, сериацию и классификацию по </w:t>
      </w:r>
      <w:r w:rsidRPr="006478D5">
        <w:rPr>
          <w:rFonts w:ascii="Times New Roman" w:hAnsi="Times New Roman" w:cs="Times New Roman"/>
          <w:sz w:val="24"/>
          <w:szCs w:val="24"/>
        </w:rPr>
        <w:t>заданным критериям;</w:t>
      </w:r>
    </w:p>
    <w:p w14:paraId="341240FD" w14:textId="77777777" w:rsidR="00BA706D" w:rsidRPr="006478D5" w:rsidRDefault="00BA706D" w:rsidP="00650895">
      <w:pPr>
        <w:pStyle w:val="a4"/>
        <w:numPr>
          <w:ilvl w:val="0"/>
          <w:numId w:val="6"/>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устанавливать причинно­следственные связи в изучае</w:t>
      </w:r>
      <w:r w:rsidRPr="006478D5">
        <w:rPr>
          <w:rFonts w:ascii="Times New Roman" w:hAnsi="Times New Roman" w:cs="Times New Roman"/>
          <w:sz w:val="24"/>
          <w:szCs w:val="24"/>
        </w:rPr>
        <w:t>мом круге явлений;</w:t>
      </w:r>
    </w:p>
    <w:p w14:paraId="3B53F7C3" w14:textId="77777777" w:rsidR="00BA706D" w:rsidRPr="006478D5" w:rsidRDefault="00BA706D" w:rsidP="00650895">
      <w:pPr>
        <w:pStyle w:val="a4"/>
        <w:numPr>
          <w:ilvl w:val="0"/>
          <w:numId w:val="6"/>
        </w:numPr>
        <w:spacing w:line="240" w:lineRule="auto"/>
        <w:rPr>
          <w:rFonts w:ascii="Times New Roman" w:hAnsi="Times New Roman" w:cs="Times New Roman"/>
          <w:sz w:val="24"/>
          <w:szCs w:val="24"/>
        </w:rPr>
      </w:pPr>
      <w:r w:rsidRPr="006478D5">
        <w:rPr>
          <w:rFonts w:ascii="Times New Roman" w:hAnsi="Times New Roman" w:cs="Times New Roman"/>
          <w:sz w:val="24"/>
          <w:szCs w:val="24"/>
        </w:rPr>
        <w:t>строить рассуждения в форме связи простых суждений об объекте, его строении, свойствах и связях;</w:t>
      </w:r>
    </w:p>
    <w:p w14:paraId="1F54C31E" w14:textId="77777777" w:rsidR="00BA706D" w:rsidRPr="006478D5" w:rsidRDefault="00BA706D" w:rsidP="00650895">
      <w:pPr>
        <w:pStyle w:val="a4"/>
        <w:numPr>
          <w:ilvl w:val="0"/>
          <w:numId w:val="6"/>
        </w:numPr>
        <w:spacing w:line="240" w:lineRule="auto"/>
        <w:rPr>
          <w:rFonts w:ascii="Times New Roman" w:hAnsi="Times New Roman" w:cs="Times New Roman"/>
          <w:sz w:val="24"/>
          <w:szCs w:val="24"/>
        </w:rPr>
      </w:pPr>
      <w:r w:rsidRPr="006478D5">
        <w:rPr>
          <w:rFonts w:ascii="Times New Roman" w:hAnsi="Times New Roman" w:cs="Times New Roman"/>
          <w:sz w:val="24"/>
          <w:szCs w:val="24"/>
        </w:rPr>
        <w:t>обобщать, т.</w:t>
      </w:r>
      <w:r w:rsidRPr="006478D5">
        <w:rPr>
          <w:rFonts w:ascii="Times New Roman" w:hAnsi="Times New Roman" w:cs="Times New Roman"/>
          <w:sz w:val="24"/>
          <w:szCs w:val="24"/>
        </w:rPr>
        <w:t> </w:t>
      </w:r>
      <w:r w:rsidRPr="006478D5">
        <w:rPr>
          <w:rFonts w:ascii="Times New Roman" w:hAnsi="Times New Roman" w:cs="Times New Roman"/>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14:paraId="11CE101F" w14:textId="77777777" w:rsidR="00BA706D" w:rsidRPr="006478D5" w:rsidRDefault="00BA706D" w:rsidP="00650895">
      <w:pPr>
        <w:pStyle w:val="a4"/>
        <w:numPr>
          <w:ilvl w:val="0"/>
          <w:numId w:val="6"/>
        </w:numPr>
        <w:spacing w:line="240" w:lineRule="auto"/>
        <w:rPr>
          <w:rFonts w:ascii="Times New Roman" w:hAnsi="Times New Roman" w:cs="Times New Roman"/>
          <w:sz w:val="24"/>
          <w:szCs w:val="24"/>
        </w:rPr>
      </w:pPr>
      <w:r w:rsidRPr="006478D5">
        <w:rPr>
          <w:rFonts w:ascii="Times New Roman"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синтеза;</w:t>
      </w:r>
    </w:p>
    <w:p w14:paraId="294D2DE9" w14:textId="77777777" w:rsidR="00BA706D" w:rsidRPr="006478D5" w:rsidRDefault="00BA706D" w:rsidP="00650895">
      <w:pPr>
        <w:pStyle w:val="a4"/>
        <w:numPr>
          <w:ilvl w:val="0"/>
          <w:numId w:val="6"/>
        </w:numPr>
        <w:spacing w:line="240" w:lineRule="auto"/>
        <w:rPr>
          <w:rFonts w:ascii="Times New Roman" w:hAnsi="Times New Roman" w:cs="Times New Roman"/>
          <w:sz w:val="24"/>
          <w:szCs w:val="24"/>
        </w:rPr>
      </w:pPr>
      <w:r w:rsidRPr="006478D5">
        <w:rPr>
          <w:rFonts w:ascii="Times New Roman" w:hAnsi="Times New Roman" w:cs="Times New Roman"/>
          <w:sz w:val="24"/>
          <w:szCs w:val="24"/>
        </w:rPr>
        <w:t>устанавливать аналогии;</w:t>
      </w:r>
    </w:p>
    <w:p w14:paraId="10E70369" w14:textId="77777777" w:rsidR="00BA706D" w:rsidRPr="006478D5" w:rsidRDefault="00BA706D" w:rsidP="00650895">
      <w:pPr>
        <w:pStyle w:val="a4"/>
        <w:numPr>
          <w:ilvl w:val="0"/>
          <w:numId w:val="6"/>
        </w:numPr>
        <w:spacing w:line="240" w:lineRule="auto"/>
        <w:rPr>
          <w:rFonts w:ascii="Times New Roman" w:hAnsi="Times New Roman" w:cs="Times New Roman"/>
          <w:sz w:val="24"/>
          <w:szCs w:val="24"/>
        </w:rPr>
      </w:pPr>
      <w:r w:rsidRPr="006478D5">
        <w:rPr>
          <w:rFonts w:ascii="Times New Roman" w:hAnsi="Times New Roman" w:cs="Times New Roman"/>
          <w:sz w:val="24"/>
          <w:szCs w:val="24"/>
        </w:rPr>
        <w:t>владеть рядом общих приёмов решения задач.</w:t>
      </w:r>
    </w:p>
    <w:p w14:paraId="097A9CBA"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i/>
          <w:iCs/>
          <w:sz w:val="24"/>
          <w:szCs w:val="24"/>
        </w:rPr>
        <w:t>Выпускник получит возможность научиться:</w:t>
      </w:r>
    </w:p>
    <w:p w14:paraId="3FDB4D48" w14:textId="77777777" w:rsidR="00BA706D" w:rsidRPr="006478D5" w:rsidRDefault="00BA706D" w:rsidP="00BA706D">
      <w:pPr>
        <w:pStyle w:val="a4"/>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осуществлять расширенный поиск информации с использованием ресурсов библиотек и Интернета;</w:t>
      </w:r>
    </w:p>
    <w:p w14:paraId="5B30A875" w14:textId="77777777" w:rsidR="00BA706D" w:rsidRPr="006478D5" w:rsidRDefault="00BA706D" w:rsidP="00BA706D">
      <w:pPr>
        <w:pStyle w:val="a4"/>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записывать, фиксировать информацию об окружающем мире с помощью инструментов ИКТ;</w:t>
      </w:r>
    </w:p>
    <w:p w14:paraId="74BB8085" w14:textId="77777777" w:rsidR="00BA706D" w:rsidRPr="006478D5" w:rsidRDefault="00BA706D" w:rsidP="00BA706D">
      <w:pPr>
        <w:pStyle w:val="a4"/>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создавать и преобразовывать модели и схемы для решения задач;</w:t>
      </w:r>
    </w:p>
    <w:p w14:paraId="583E5D5C" w14:textId="77777777" w:rsidR="00BA706D" w:rsidRPr="006478D5" w:rsidRDefault="00BA706D" w:rsidP="00BA706D">
      <w:pPr>
        <w:pStyle w:val="a4"/>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осознанно и произвольно строить сообщения в устной и письменной форме;</w:t>
      </w:r>
    </w:p>
    <w:p w14:paraId="6B9073C0" w14:textId="77777777" w:rsidR="00BA706D" w:rsidRPr="006478D5" w:rsidRDefault="00BA706D" w:rsidP="00BA706D">
      <w:pPr>
        <w:pStyle w:val="a4"/>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осуществлять выбор наиболее эффективных способов решения задач в зависимости от конкретных условий;</w:t>
      </w:r>
    </w:p>
    <w:p w14:paraId="1FB58B15" w14:textId="77777777" w:rsidR="00BA706D" w:rsidRPr="006478D5" w:rsidRDefault="00BA706D" w:rsidP="00BA706D">
      <w:pPr>
        <w:pStyle w:val="a4"/>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осуществлять синтез как составление целого из частей, самостоятельно достраивая и восполняя недостающие компоненты;</w:t>
      </w:r>
    </w:p>
    <w:p w14:paraId="12A561B3" w14:textId="77777777" w:rsidR="00BA706D" w:rsidRPr="006478D5" w:rsidRDefault="00BA706D" w:rsidP="00BA706D">
      <w:pPr>
        <w:pStyle w:val="a4"/>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14:paraId="6DA1C4ED" w14:textId="77777777" w:rsidR="00BA706D" w:rsidRPr="006478D5" w:rsidRDefault="00BA706D" w:rsidP="00BA706D">
      <w:pPr>
        <w:pStyle w:val="a4"/>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строить логическое рассуждение, включающее установление причинно­следственных связей;</w:t>
      </w:r>
    </w:p>
    <w:p w14:paraId="720C9B13" w14:textId="77777777" w:rsidR="00BA706D" w:rsidRPr="006478D5" w:rsidRDefault="00BA706D" w:rsidP="00BA706D">
      <w:pPr>
        <w:pStyle w:val="a4"/>
        <w:spacing w:line="240" w:lineRule="auto"/>
        <w:ind w:firstLine="454"/>
        <w:rPr>
          <w:rFonts w:ascii="Times New Roman" w:hAnsi="Times New Roman" w:cs="Times New Roman"/>
          <w:i/>
          <w:iCs/>
          <w:sz w:val="24"/>
          <w:szCs w:val="24"/>
        </w:rPr>
      </w:pPr>
      <w:r w:rsidRPr="006478D5">
        <w:rPr>
          <w:rFonts w:ascii="Times New Roman" w:hAnsi="Times New Roman" w:cs="Times New Roman"/>
          <w:i/>
          <w:iCs/>
          <w:spacing w:val="2"/>
          <w:sz w:val="24"/>
          <w:szCs w:val="24"/>
        </w:rPr>
        <w:t xml:space="preserve">произвольно и осознанно владеть общими приёмами </w:t>
      </w:r>
      <w:r w:rsidRPr="006478D5">
        <w:rPr>
          <w:rFonts w:ascii="Times New Roman" w:hAnsi="Times New Roman" w:cs="Times New Roman"/>
          <w:i/>
          <w:iCs/>
          <w:sz w:val="24"/>
          <w:szCs w:val="24"/>
        </w:rPr>
        <w:t>решения задач.</w:t>
      </w:r>
    </w:p>
    <w:p w14:paraId="68A62628" w14:textId="77777777" w:rsidR="00BA706D" w:rsidRPr="006478D5" w:rsidRDefault="00BA706D" w:rsidP="00BA706D">
      <w:pPr>
        <w:pStyle w:val="41"/>
        <w:spacing w:before="0" w:after="0" w:line="240" w:lineRule="auto"/>
        <w:ind w:firstLine="454"/>
        <w:jc w:val="both"/>
        <w:rPr>
          <w:rFonts w:ascii="Times New Roman" w:hAnsi="Times New Roman" w:cs="Times New Roman"/>
          <w:b/>
          <w:sz w:val="24"/>
          <w:szCs w:val="24"/>
        </w:rPr>
      </w:pPr>
      <w:r w:rsidRPr="006478D5">
        <w:rPr>
          <w:rFonts w:ascii="Times New Roman" w:hAnsi="Times New Roman" w:cs="Times New Roman"/>
          <w:b/>
          <w:sz w:val="24"/>
          <w:szCs w:val="24"/>
        </w:rPr>
        <w:t>Коммуникативные универсальные учебные действия</w:t>
      </w:r>
    </w:p>
    <w:p w14:paraId="4912A8EB"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научится:</w:t>
      </w:r>
    </w:p>
    <w:p w14:paraId="6BE717C9" w14:textId="77777777" w:rsidR="00BA706D" w:rsidRPr="006478D5" w:rsidRDefault="00BA706D" w:rsidP="00650895">
      <w:pPr>
        <w:pStyle w:val="a4"/>
        <w:numPr>
          <w:ilvl w:val="0"/>
          <w:numId w:val="7"/>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адекватно использовать коммуникативные, прежде все</w:t>
      </w:r>
      <w:r w:rsidRPr="006478D5">
        <w:rPr>
          <w:rFonts w:ascii="Times New Roman" w:hAnsi="Times New Roman" w:cs="Times New Roman"/>
          <w:sz w:val="24"/>
          <w:szCs w:val="24"/>
        </w:rPr>
        <w:t xml:space="preserve">го </w:t>
      </w:r>
      <w:r w:rsidRPr="006478D5">
        <w:rPr>
          <w:rFonts w:ascii="Times New Roman" w:hAnsi="Times New Roman" w:cs="Times New Roman"/>
          <w:spacing w:val="-2"/>
          <w:sz w:val="24"/>
          <w:szCs w:val="24"/>
        </w:rPr>
        <w:t>речевые, средства для решения различных коммуникативных задач, строить монологическое высказывание (в том чис</w:t>
      </w:r>
      <w:r w:rsidRPr="006478D5">
        <w:rPr>
          <w:rFonts w:ascii="Times New Roman" w:hAnsi="Times New Roman" w:cs="Times New Roman"/>
          <w:spacing w:val="2"/>
          <w:sz w:val="24"/>
          <w:szCs w:val="24"/>
        </w:rPr>
        <w:t xml:space="preserve">ле сопровождая его аудиовизуальной поддержкой), владеть </w:t>
      </w:r>
      <w:r w:rsidRPr="006478D5">
        <w:rPr>
          <w:rFonts w:ascii="Times New Roman" w:hAnsi="Times New Roman" w:cs="Times New Roman"/>
          <w:sz w:val="24"/>
          <w:szCs w:val="24"/>
        </w:rPr>
        <w:t>диалогической формой коммуникации, используя в том чис</w:t>
      </w:r>
      <w:r w:rsidRPr="006478D5">
        <w:rPr>
          <w:rFonts w:ascii="Times New Roman" w:hAnsi="Times New Roman" w:cs="Times New Roman"/>
          <w:spacing w:val="2"/>
          <w:sz w:val="24"/>
          <w:szCs w:val="24"/>
        </w:rPr>
        <w:t>ле средства и инструменты ИКТ и дистанционного обще</w:t>
      </w:r>
      <w:r w:rsidRPr="006478D5">
        <w:rPr>
          <w:rFonts w:ascii="Times New Roman" w:hAnsi="Times New Roman" w:cs="Times New Roman"/>
          <w:sz w:val="24"/>
          <w:szCs w:val="24"/>
        </w:rPr>
        <w:t>ния;</w:t>
      </w:r>
    </w:p>
    <w:p w14:paraId="1B8860C0" w14:textId="77777777" w:rsidR="00BA706D" w:rsidRPr="006478D5" w:rsidRDefault="00BA706D" w:rsidP="00650895">
      <w:pPr>
        <w:pStyle w:val="a4"/>
        <w:numPr>
          <w:ilvl w:val="0"/>
          <w:numId w:val="7"/>
        </w:numPr>
        <w:spacing w:line="240" w:lineRule="auto"/>
        <w:rPr>
          <w:rFonts w:ascii="Times New Roman" w:hAnsi="Times New Roman" w:cs="Times New Roman"/>
          <w:sz w:val="24"/>
          <w:szCs w:val="24"/>
        </w:rPr>
      </w:pPr>
      <w:r w:rsidRPr="006478D5">
        <w:rPr>
          <w:rFonts w:ascii="Times New Roman" w:hAnsi="Times New Roman" w:cs="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14:paraId="59F45A6C" w14:textId="77777777" w:rsidR="00BA706D" w:rsidRPr="006478D5" w:rsidRDefault="00BA706D" w:rsidP="00650895">
      <w:pPr>
        <w:pStyle w:val="a4"/>
        <w:numPr>
          <w:ilvl w:val="0"/>
          <w:numId w:val="7"/>
        </w:numPr>
        <w:spacing w:line="240" w:lineRule="auto"/>
        <w:rPr>
          <w:rFonts w:ascii="Times New Roman" w:hAnsi="Times New Roman" w:cs="Times New Roman"/>
          <w:sz w:val="24"/>
          <w:szCs w:val="24"/>
        </w:rPr>
      </w:pPr>
      <w:r w:rsidRPr="006478D5">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14:paraId="0E3DD5AD" w14:textId="77777777" w:rsidR="00BA706D" w:rsidRPr="006478D5" w:rsidRDefault="00BA706D" w:rsidP="00650895">
      <w:pPr>
        <w:pStyle w:val="a4"/>
        <w:numPr>
          <w:ilvl w:val="0"/>
          <w:numId w:val="7"/>
        </w:numPr>
        <w:spacing w:line="240" w:lineRule="auto"/>
        <w:rPr>
          <w:rFonts w:ascii="Times New Roman" w:hAnsi="Times New Roman" w:cs="Times New Roman"/>
          <w:sz w:val="24"/>
          <w:szCs w:val="24"/>
        </w:rPr>
      </w:pPr>
      <w:r w:rsidRPr="006478D5">
        <w:rPr>
          <w:rFonts w:ascii="Times New Roman" w:hAnsi="Times New Roman" w:cs="Times New Roman"/>
          <w:sz w:val="24"/>
          <w:szCs w:val="24"/>
        </w:rPr>
        <w:t>формулировать собственное мнение и позицию;</w:t>
      </w:r>
    </w:p>
    <w:p w14:paraId="753B0BA9" w14:textId="77777777" w:rsidR="00BA706D" w:rsidRPr="006478D5" w:rsidRDefault="00BA706D" w:rsidP="00650895">
      <w:pPr>
        <w:pStyle w:val="a4"/>
        <w:numPr>
          <w:ilvl w:val="0"/>
          <w:numId w:val="7"/>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договариваться и приходить к общему решению в со</w:t>
      </w:r>
      <w:r w:rsidRPr="006478D5">
        <w:rPr>
          <w:rFonts w:ascii="Times New Roman" w:hAnsi="Times New Roman" w:cs="Times New Roman"/>
          <w:sz w:val="24"/>
          <w:szCs w:val="24"/>
        </w:rPr>
        <w:t>вместной деятельности, в том числе в ситуации столкновения интересов;</w:t>
      </w:r>
    </w:p>
    <w:p w14:paraId="753B4CF9" w14:textId="77777777" w:rsidR="00BA706D" w:rsidRPr="006478D5" w:rsidRDefault="00BA706D" w:rsidP="00650895">
      <w:pPr>
        <w:pStyle w:val="a4"/>
        <w:numPr>
          <w:ilvl w:val="0"/>
          <w:numId w:val="7"/>
        </w:numPr>
        <w:spacing w:line="240" w:lineRule="auto"/>
        <w:rPr>
          <w:rFonts w:ascii="Times New Roman" w:hAnsi="Times New Roman" w:cs="Times New Roman"/>
          <w:sz w:val="24"/>
          <w:szCs w:val="24"/>
        </w:rPr>
      </w:pPr>
      <w:r w:rsidRPr="006478D5">
        <w:rPr>
          <w:rFonts w:ascii="Times New Roman" w:hAnsi="Times New Roman" w:cs="Times New Roman"/>
          <w:sz w:val="24"/>
          <w:szCs w:val="24"/>
        </w:rPr>
        <w:t>строить понятные для партнёра высказывания, учитывающие, что партнёр знает и видит, а что нет;</w:t>
      </w:r>
    </w:p>
    <w:p w14:paraId="7F04F2F3" w14:textId="77777777" w:rsidR="00BA706D" w:rsidRPr="006478D5" w:rsidRDefault="00BA706D" w:rsidP="00650895">
      <w:pPr>
        <w:pStyle w:val="a4"/>
        <w:numPr>
          <w:ilvl w:val="0"/>
          <w:numId w:val="7"/>
        </w:numPr>
        <w:spacing w:line="240" w:lineRule="auto"/>
        <w:rPr>
          <w:rFonts w:ascii="Times New Roman" w:hAnsi="Times New Roman" w:cs="Times New Roman"/>
          <w:sz w:val="24"/>
          <w:szCs w:val="24"/>
        </w:rPr>
      </w:pPr>
      <w:r w:rsidRPr="006478D5">
        <w:rPr>
          <w:rFonts w:ascii="Times New Roman" w:hAnsi="Times New Roman" w:cs="Times New Roman"/>
          <w:sz w:val="24"/>
          <w:szCs w:val="24"/>
        </w:rPr>
        <w:t>задавать вопросы;</w:t>
      </w:r>
    </w:p>
    <w:p w14:paraId="7BE95646" w14:textId="77777777" w:rsidR="00BA706D" w:rsidRPr="006478D5" w:rsidRDefault="00BA706D" w:rsidP="00650895">
      <w:pPr>
        <w:pStyle w:val="a4"/>
        <w:numPr>
          <w:ilvl w:val="0"/>
          <w:numId w:val="7"/>
        </w:numPr>
        <w:spacing w:line="240" w:lineRule="auto"/>
        <w:rPr>
          <w:rFonts w:ascii="Times New Roman" w:hAnsi="Times New Roman" w:cs="Times New Roman"/>
          <w:sz w:val="24"/>
          <w:szCs w:val="24"/>
        </w:rPr>
      </w:pPr>
      <w:r w:rsidRPr="006478D5">
        <w:rPr>
          <w:rFonts w:ascii="Times New Roman" w:hAnsi="Times New Roman" w:cs="Times New Roman"/>
          <w:sz w:val="24"/>
          <w:szCs w:val="24"/>
        </w:rPr>
        <w:t>контролировать действия партнёра;</w:t>
      </w:r>
    </w:p>
    <w:p w14:paraId="419FC154" w14:textId="77777777" w:rsidR="00BA706D" w:rsidRPr="006478D5" w:rsidRDefault="00BA706D" w:rsidP="00650895">
      <w:pPr>
        <w:pStyle w:val="a4"/>
        <w:numPr>
          <w:ilvl w:val="0"/>
          <w:numId w:val="7"/>
        </w:numPr>
        <w:spacing w:line="240" w:lineRule="auto"/>
        <w:rPr>
          <w:rFonts w:ascii="Times New Roman" w:hAnsi="Times New Roman" w:cs="Times New Roman"/>
          <w:sz w:val="24"/>
          <w:szCs w:val="24"/>
        </w:rPr>
      </w:pPr>
      <w:r w:rsidRPr="006478D5">
        <w:rPr>
          <w:rFonts w:ascii="Times New Roman" w:hAnsi="Times New Roman" w:cs="Times New Roman"/>
          <w:sz w:val="24"/>
          <w:szCs w:val="24"/>
        </w:rPr>
        <w:t>использовать речь для регуляции своего действия;</w:t>
      </w:r>
    </w:p>
    <w:p w14:paraId="28C87DC5" w14:textId="77777777" w:rsidR="00BA706D" w:rsidRPr="006478D5" w:rsidRDefault="00BA706D" w:rsidP="00650895">
      <w:pPr>
        <w:pStyle w:val="a4"/>
        <w:numPr>
          <w:ilvl w:val="0"/>
          <w:numId w:val="7"/>
        </w:numPr>
        <w:spacing w:line="240" w:lineRule="auto"/>
        <w:rPr>
          <w:rFonts w:ascii="Times New Roman" w:hAnsi="Times New Roman" w:cs="Times New Roman"/>
          <w:i/>
          <w:iCs/>
          <w:sz w:val="24"/>
          <w:szCs w:val="24"/>
        </w:rPr>
      </w:pPr>
      <w:r w:rsidRPr="006478D5">
        <w:rPr>
          <w:rFonts w:ascii="Times New Roman" w:hAnsi="Times New Roman" w:cs="Times New Roman"/>
          <w:spacing w:val="2"/>
          <w:sz w:val="24"/>
          <w:szCs w:val="24"/>
        </w:rPr>
        <w:t xml:space="preserve">адекватно использовать речевые средства для решения </w:t>
      </w:r>
      <w:r w:rsidRPr="006478D5">
        <w:rPr>
          <w:rFonts w:ascii="Times New Roman" w:hAnsi="Times New Roman" w:cs="Times New Roman"/>
          <w:sz w:val="24"/>
          <w:szCs w:val="24"/>
        </w:rPr>
        <w:t>различных коммуникативных задач, строить монологическое высказывание, владеть диалогической формой речи.</w:t>
      </w:r>
    </w:p>
    <w:p w14:paraId="2E8DC8A2"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i/>
          <w:iCs/>
          <w:sz w:val="24"/>
          <w:szCs w:val="24"/>
        </w:rPr>
        <w:t>Выпускник получит возможность научиться:</w:t>
      </w:r>
    </w:p>
    <w:p w14:paraId="1056AF11" w14:textId="77777777" w:rsidR="00BA706D" w:rsidRPr="006478D5" w:rsidRDefault="00BA706D" w:rsidP="00BA706D">
      <w:pPr>
        <w:pStyle w:val="a4"/>
        <w:spacing w:line="240" w:lineRule="auto"/>
        <w:ind w:firstLine="454"/>
        <w:rPr>
          <w:rFonts w:ascii="Times New Roman" w:hAnsi="Times New Roman" w:cs="Times New Roman"/>
          <w:sz w:val="24"/>
          <w:szCs w:val="24"/>
        </w:rPr>
      </w:pPr>
      <w:r w:rsidRPr="006478D5">
        <w:rPr>
          <w:rFonts w:ascii="Times New Roman" w:hAnsi="Times New Roman" w:cs="Times New Roman"/>
          <w:i/>
          <w:iCs/>
          <w:spacing w:val="2"/>
          <w:sz w:val="24"/>
          <w:szCs w:val="24"/>
        </w:rPr>
        <w:t>учитывать и координировать в сотрудничестве по</w:t>
      </w:r>
      <w:r w:rsidRPr="006478D5">
        <w:rPr>
          <w:rFonts w:ascii="Times New Roman" w:hAnsi="Times New Roman" w:cs="Times New Roman"/>
          <w:i/>
          <w:iCs/>
          <w:sz w:val="24"/>
          <w:szCs w:val="24"/>
        </w:rPr>
        <w:t>зиции других людей, отличные от собственной;</w:t>
      </w:r>
    </w:p>
    <w:p w14:paraId="6886EC33" w14:textId="77777777" w:rsidR="00BA706D" w:rsidRPr="006478D5" w:rsidRDefault="00BA706D" w:rsidP="00BA706D">
      <w:pPr>
        <w:pStyle w:val="a4"/>
        <w:spacing w:line="240" w:lineRule="auto"/>
        <w:ind w:firstLine="454"/>
        <w:rPr>
          <w:rFonts w:ascii="Times New Roman" w:hAnsi="Times New Roman" w:cs="Times New Roman"/>
          <w:sz w:val="24"/>
          <w:szCs w:val="24"/>
        </w:rPr>
      </w:pPr>
      <w:r w:rsidRPr="006478D5">
        <w:rPr>
          <w:rFonts w:ascii="Times New Roman" w:hAnsi="Times New Roman" w:cs="Times New Roman"/>
          <w:i/>
          <w:iCs/>
          <w:sz w:val="24"/>
          <w:szCs w:val="24"/>
        </w:rPr>
        <w:t>учитывать разные мнения и интересы и обосновывать собственную позицию;</w:t>
      </w:r>
    </w:p>
    <w:p w14:paraId="1B20563E" w14:textId="77777777" w:rsidR="00BA706D" w:rsidRPr="006478D5" w:rsidRDefault="00BA706D" w:rsidP="00BA706D">
      <w:pPr>
        <w:pStyle w:val="a4"/>
        <w:spacing w:line="240" w:lineRule="auto"/>
        <w:ind w:firstLine="454"/>
        <w:rPr>
          <w:rFonts w:ascii="Times New Roman" w:hAnsi="Times New Roman" w:cs="Times New Roman"/>
          <w:sz w:val="24"/>
          <w:szCs w:val="24"/>
        </w:rPr>
      </w:pPr>
      <w:r w:rsidRPr="006478D5">
        <w:rPr>
          <w:rFonts w:ascii="Times New Roman" w:hAnsi="Times New Roman" w:cs="Times New Roman"/>
          <w:i/>
          <w:iCs/>
          <w:sz w:val="24"/>
          <w:szCs w:val="24"/>
        </w:rPr>
        <w:t>понимать относительность мнений и подходов к решению проблемы;</w:t>
      </w:r>
    </w:p>
    <w:p w14:paraId="429949B6" w14:textId="77777777" w:rsidR="00BA706D" w:rsidRPr="006478D5" w:rsidRDefault="00BA706D" w:rsidP="00BA706D">
      <w:pPr>
        <w:pStyle w:val="a4"/>
        <w:spacing w:line="240" w:lineRule="auto"/>
        <w:ind w:firstLine="454"/>
        <w:rPr>
          <w:rFonts w:ascii="Times New Roman" w:hAnsi="Times New Roman" w:cs="Times New Roman"/>
          <w:sz w:val="24"/>
          <w:szCs w:val="24"/>
        </w:rPr>
      </w:pPr>
      <w:r w:rsidRPr="006478D5">
        <w:rPr>
          <w:rFonts w:ascii="Times New Roman" w:hAnsi="Times New Roman" w:cs="Times New Roman"/>
          <w:i/>
          <w:iCs/>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14:paraId="0DADA602" w14:textId="77777777" w:rsidR="00BA706D" w:rsidRPr="006478D5" w:rsidRDefault="00BA706D" w:rsidP="00BA706D">
      <w:pPr>
        <w:pStyle w:val="a4"/>
        <w:spacing w:line="240" w:lineRule="auto"/>
        <w:ind w:firstLine="454"/>
        <w:rPr>
          <w:rFonts w:ascii="Times New Roman" w:hAnsi="Times New Roman" w:cs="Times New Roman"/>
          <w:sz w:val="24"/>
          <w:szCs w:val="24"/>
        </w:rPr>
      </w:pPr>
      <w:r w:rsidRPr="006478D5">
        <w:rPr>
          <w:rFonts w:ascii="Times New Roman" w:hAnsi="Times New Roman" w:cs="Times New Roman"/>
          <w:i/>
          <w:iCs/>
          <w:sz w:val="24"/>
          <w:szCs w:val="24"/>
        </w:rPr>
        <w:t>продуктивно содействовать разрешению конфликтов на основе учёта интересов и позиций всех участников;</w:t>
      </w:r>
    </w:p>
    <w:p w14:paraId="59C65ADD" w14:textId="77777777" w:rsidR="00BA706D" w:rsidRPr="006478D5" w:rsidRDefault="00BA706D" w:rsidP="00BA706D">
      <w:pPr>
        <w:pStyle w:val="a4"/>
        <w:spacing w:line="240" w:lineRule="auto"/>
        <w:ind w:firstLine="454"/>
        <w:rPr>
          <w:rFonts w:ascii="Times New Roman" w:hAnsi="Times New Roman" w:cs="Times New Roman"/>
          <w:sz w:val="24"/>
          <w:szCs w:val="24"/>
        </w:rPr>
      </w:pPr>
      <w:r w:rsidRPr="006478D5">
        <w:rPr>
          <w:rFonts w:ascii="Times New Roman" w:hAnsi="Times New Roman" w:cs="Times New Roman"/>
          <w:i/>
          <w:iCs/>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14:paraId="2998BCB5" w14:textId="77777777" w:rsidR="00BA706D" w:rsidRPr="006478D5" w:rsidRDefault="00BA706D" w:rsidP="00BA706D">
      <w:pPr>
        <w:pStyle w:val="a4"/>
        <w:spacing w:line="240" w:lineRule="auto"/>
        <w:ind w:firstLine="454"/>
        <w:rPr>
          <w:rFonts w:ascii="Times New Roman" w:hAnsi="Times New Roman" w:cs="Times New Roman"/>
          <w:sz w:val="24"/>
          <w:szCs w:val="24"/>
        </w:rPr>
      </w:pPr>
      <w:r w:rsidRPr="006478D5">
        <w:rPr>
          <w:rFonts w:ascii="Times New Roman" w:hAnsi="Times New Roman" w:cs="Times New Roman"/>
          <w:i/>
          <w:iCs/>
          <w:sz w:val="24"/>
          <w:szCs w:val="24"/>
        </w:rPr>
        <w:t>задавать вопросы, необходимые для организации собственной деятельности и сотрудничества с партнёром;</w:t>
      </w:r>
    </w:p>
    <w:p w14:paraId="638C3F39" w14:textId="77777777" w:rsidR="00BA706D" w:rsidRPr="006478D5" w:rsidRDefault="00BA706D" w:rsidP="00BA706D">
      <w:pPr>
        <w:pStyle w:val="a4"/>
        <w:spacing w:line="240" w:lineRule="auto"/>
        <w:ind w:firstLine="454"/>
        <w:rPr>
          <w:rFonts w:ascii="Times New Roman" w:hAnsi="Times New Roman" w:cs="Times New Roman"/>
          <w:sz w:val="24"/>
          <w:szCs w:val="24"/>
        </w:rPr>
      </w:pPr>
      <w:r w:rsidRPr="006478D5">
        <w:rPr>
          <w:rFonts w:ascii="Times New Roman" w:hAnsi="Times New Roman" w:cs="Times New Roman"/>
          <w:i/>
          <w:iCs/>
          <w:sz w:val="24"/>
          <w:szCs w:val="24"/>
        </w:rPr>
        <w:t>осуществлять взаимный контроль и оказывать в сотрудничестве необходимую взаимопомощь;</w:t>
      </w:r>
    </w:p>
    <w:p w14:paraId="166254E3" w14:textId="77777777" w:rsidR="00BA706D" w:rsidRPr="006478D5" w:rsidRDefault="00BA706D" w:rsidP="00BA706D">
      <w:pPr>
        <w:pStyle w:val="a4"/>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адекватно использовать речевые средства для эффективного решения разнообразных коммуникативных задач,</w:t>
      </w:r>
      <w:r w:rsidRPr="006478D5">
        <w:rPr>
          <w:rFonts w:ascii="Times New Roman" w:hAnsi="Times New Roman" w:cs="Times New Roman"/>
          <w:b/>
          <w:bCs/>
          <w:i/>
          <w:iCs/>
          <w:sz w:val="24"/>
          <w:szCs w:val="24"/>
        </w:rPr>
        <w:t xml:space="preserve"> </w:t>
      </w:r>
      <w:r w:rsidRPr="006478D5">
        <w:rPr>
          <w:rFonts w:ascii="Times New Roman" w:hAnsi="Times New Roman" w:cs="Times New Roman"/>
          <w:i/>
          <w:iCs/>
          <w:sz w:val="24"/>
          <w:szCs w:val="24"/>
        </w:rPr>
        <w:t>планирования и регуляции своей деятельности.</w:t>
      </w:r>
    </w:p>
    <w:p w14:paraId="555F4083" w14:textId="77777777" w:rsidR="00BA706D" w:rsidRPr="006478D5" w:rsidRDefault="00BA706D" w:rsidP="00CE1F01">
      <w:pPr>
        <w:pStyle w:val="1"/>
        <w:rPr>
          <w:bCs/>
        </w:rPr>
      </w:pPr>
      <w:bookmarkStart w:id="30" w:name="_Hlk62722646"/>
      <w:bookmarkStart w:id="31" w:name="_Hlk62722843"/>
      <w:bookmarkStart w:id="32" w:name="_Toc75231077"/>
      <w:r w:rsidRPr="006478D5">
        <w:t xml:space="preserve">1.2.1.1. </w:t>
      </w:r>
      <w:r w:rsidR="00876774">
        <w:t xml:space="preserve">Чтение. </w:t>
      </w:r>
      <w:r w:rsidRPr="006478D5">
        <w:t>Работа с текстом</w:t>
      </w:r>
      <w:bookmarkEnd w:id="30"/>
      <w:r w:rsidRPr="006478D5">
        <w:t xml:space="preserve"> </w:t>
      </w:r>
      <w:r w:rsidRPr="006478D5">
        <w:rPr>
          <w:bCs/>
        </w:rPr>
        <w:t>(метапредметные результаты)</w:t>
      </w:r>
      <w:bookmarkEnd w:id="31"/>
      <w:bookmarkEnd w:id="32"/>
    </w:p>
    <w:p w14:paraId="423AB655" w14:textId="50B1E4E7" w:rsidR="00BA706D" w:rsidRPr="006478D5" w:rsidRDefault="00BA706D" w:rsidP="00BA706D">
      <w:pPr>
        <w:pStyle w:val="a6"/>
        <w:spacing w:line="240" w:lineRule="auto"/>
        <w:ind w:firstLine="454"/>
        <w:rPr>
          <w:rFonts w:ascii="Times New Roman" w:hAnsi="Times New Roman" w:cs="Times New Roman"/>
          <w:i/>
          <w:iCs/>
          <w:sz w:val="24"/>
          <w:szCs w:val="24"/>
        </w:rPr>
      </w:pPr>
      <w:r w:rsidRPr="006478D5">
        <w:rPr>
          <w:rFonts w:ascii="Times New Roman" w:hAnsi="Times New Roman" w:cs="Times New Roman"/>
          <w:spacing w:val="-3"/>
          <w:sz w:val="24"/>
          <w:szCs w:val="24"/>
        </w:rPr>
        <w:t xml:space="preserve">В результате изучения </w:t>
      </w:r>
      <w:r w:rsidRPr="006478D5">
        <w:rPr>
          <w:rFonts w:ascii="Times New Roman" w:hAnsi="Times New Roman" w:cs="Times New Roman"/>
          <w:b/>
          <w:bCs/>
          <w:spacing w:val="-3"/>
          <w:sz w:val="24"/>
          <w:szCs w:val="24"/>
        </w:rPr>
        <w:t>всех без исключения учебных пред</w:t>
      </w:r>
      <w:r w:rsidRPr="006478D5">
        <w:rPr>
          <w:rFonts w:ascii="Times New Roman" w:hAnsi="Times New Roman" w:cs="Times New Roman"/>
          <w:b/>
          <w:bCs/>
          <w:sz w:val="24"/>
          <w:szCs w:val="24"/>
        </w:rPr>
        <w:t xml:space="preserve">метов </w:t>
      </w:r>
      <w:r w:rsidRPr="006478D5">
        <w:rPr>
          <w:rFonts w:ascii="Times New Roman" w:hAnsi="Times New Roman" w:cs="Times New Roman"/>
          <w:sz w:val="24"/>
          <w:szCs w:val="24"/>
        </w:rPr>
        <w:t xml:space="preserve">на </w:t>
      </w:r>
      <w:r w:rsidR="00786BA6">
        <w:rPr>
          <w:rFonts w:ascii="Times New Roman" w:hAnsi="Times New Roman" w:cs="Times New Roman"/>
          <w:sz w:val="24"/>
          <w:szCs w:val="24"/>
        </w:rPr>
        <w:t>уровне</w:t>
      </w:r>
      <w:r w:rsidRPr="006478D5">
        <w:rPr>
          <w:rFonts w:ascii="Times New Roman" w:hAnsi="Times New Roman" w:cs="Times New Roman"/>
          <w:sz w:val="24"/>
          <w:szCs w:val="24"/>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p w14:paraId="6171C56D" w14:textId="77777777" w:rsidR="00BA706D" w:rsidRPr="006478D5" w:rsidRDefault="00BA706D" w:rsidP="00BA706D">
      <w:pPr>
        <w:pStyle w:val="41"/>
        <w:spacing w:before="0" w:after="0" w:line="240" w:lineRule="auto"/>
        <w:ind w:firstLine="454"/>
        <w:jc w:val="both"/>
        <w:rPr>
          <w:rFonts w:ascii="Times New Roman" w:hAnsi="Times New Roman" w:cs="Times New Roman"/>
          <w:b/>
          <w:i w:val="0"/>
          <w:sz w:val="24"/>
          <w:szCs w:val="24"/>
        </w:rPr>
      </w:pPr>
      <w:r w:rsidRPr="006478D5">
        <w:rPr>
          <w:rFonts w:ascii="Times New Roman" w:hAnsi="Times New Roman" w:cs="Times New Roman"/>
          <w:b/>
          <w:i w:val="0"/>
          <w:sz w:val="24"/>
          <w:szCs w:val="24"/>
        </w:rPr>
        <w:t>Работа с текстом: поиск информации и понимание прочитанного.</w:t>
      </w:r>
    </w:p>
    <w:p w14:paraId="64AFCBAD"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научится:</w:t>
      </w:r>
    </w:p>
    <w:p w14:paraId="472586F6" w14:textId="77777777" w:rsidR="00BA706D" w:rsidRPr="006478D5" w:rsidRDefault="00BA706D" w:rsidP="00650895">
      <w:pPr>
        <w:pStyle w:val="a4"/>
        <w:numPr>
          <w:ilvl w:val="0"/>
          <w:numId w:val="8"/>
        </w:numPr>
        <w:spacing w:line="240" w:lineRule="auto"/>
        <w:rPr>
          <w:rFonts w:ascii="Times New Roman" w:hAnsi="Times New Roman" w:cs="Times New Roman"/>
          <w:sz w:val="24"/>
          <w:szCs w:val="24"/>
        </w:rPr>
      </w:pPr>
      <w:r w:rsidRPr="006478D5">
        <w:rPr>
          <w:rFonts w:ascii="Times New Roman" w:hAnsi="Times New Roman" w:cs="Times New Roman"/>
          <w:sz w:val="24"/>
          <w:szCs w:val="24"/>
        </w:rPr>
        <w:t>находить в тексте конкретные сведения, факты, заданные в явном виде;</w:t>
      </w:r>
    </w:p>
    <w:p w14:paraId="05B7606A" w14:textId="77777777" w:rsidR="00BA706D" w:rsidRPr="006478D5" w:rsidRDefault="00BA706D" w:rsidP="00650895">
      <w:pPr>
        <w:pStyle w:val="a4"/>
        <w:numPr>
          <w:ilvl w:val="0"/>
          <w:numId w:val="8"/>
        </w:numPr>
        <w:spacing w:line="240" w:lineRule="auto"/>
        <w:rPr>
          <w:rFonts w:ascii="Times New Roman" w:hAnsi="Times New Roman" w:cs="Times New Roman"/>
          <w:sz w:val="24"/>
          <w:szCs w:val="24"/>
        </w:rPr>
      </w:pPr>
      <w:r w:rsidRPr="006478D5">
        <w:rPr>
          <w:rFonts w:ascii="Times New Roman" w:hAnsi="Times New Roman" w:cs="Times New Roman"/>
          <w:sz w:val="24"/>
          <w:szCs w:val="24"/>
        </w:rPr>
        <w:t>определять тему и главную мысль текста;</w:t>
      </w:r>
    </w:p>
    <w:p w14:paraId="66FA7C33" w14:textId="77777777" w:rsidR="00BA706D" w:rsidRPr="006478D5" w:rsidRDefault="00BA706D" w:rsidP="00650895">
      <w:pPr>
        <w:pStyle w:val="a4"/>
        <w:numPr>
          <w:ilvl w:val="0"/>
          <w:numId w:val="8"/>
        </w:numPr>
        <w:spacing w:line="240" w:lineRule="auto"/>
        <w:rPr>
          <w:rFonts w:ascii="Times New Roman" w:hAnsi="Times New Roman" w:cs="Times New Roman"/>
          <w:spacing w:val="-4"/>
          <w:sz w:val="24"/>
          <w:szCs w:val="24"/>
        </w:rPr>
      </w:pPr>
      <w:r w:rsidRPr="006478D5">
        <w:rPr>
          <w:rFonts w:ascii="Times New Roman" w:hAnsi="Times New Roman" w:cs="Times New Roman"/>
          <w:spacing w:val="-4"/>
          <w:sz w:val="24"/>
          <w:szCs w:val="24"/>
        </w:rPr>
        <w:t>делить тексты на смысловые части, составлять план текста;</w:t>
      </w:r>
    </w:p>
    <w:p w14:paraId="327BAB7C" w14:textId="77777777" w:rsidR="00BA706D" w:rsidRPr="006478D5" w:rsidRDefault="00BA706D" w:rsidP="00650895">
      <w:pPr>
        <w:pStyle w:val="a4"/>
        <w:numPr>
          <w:ilvl w:val="0"/>
          <w:numId w:val="8"/>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вычленять содержащиеся в тексте основные события и</w:t>
      </w:r>
      <w:r w:rsidRPr="006478D5">
        <w:rPr>
          <w:rFonts w:ascii="Times New Roman" w:hAnsi="Times New Roman" w:cs="Times New Roman"/>
          <w:spacing w:val="2"/>
          <w:sz w:val="24"/>
          <w:szCs w:val="24"/>
        </w:rPr>
        <w:br/>
      </w:r>
      <w:r w:rsidRPr="006478D5">
        <w:rPr>
          <w:rFonts w:ascii="Times New Roman" w:hAnsi="Times New Roman" w:cs="Times New Roman"/>
          <w:spacing w:val="-2"/>
          <w:sz w:val="24"/>
          <w:szCs w:val="24"/>
        </w:rPr>
        <w:t>ус</w:t>
      </w:r>
      <w:r w:rsidRPr="006478D5">
        <w:rPr>
          <w:rFonts w:ascii="Times New Roman" w:hAnsi="Times New Roman" w:cs="Times New Roman"/>
          <w:spacing w:val="2"/>
          <w:sz w:val="24"/>
          <w:szCs w:val="24"/>
        </w:rPr>
        <w:t>танавливать их последовательность; упорядочивать инфор</w:t>
      </w:r>
      <w:r w:rsidRPr="006478D5">
        <w:rPr>
          <w:rFonts w:ascii="Times New Roman" w:hAnsi="Times New Roman" w:cs="Times New Roman"/>
          <w:sz w:val="24"/>
          <w:szCs w:val="24"/>
        </w:rPr>
        <w:t>мацию по заданному основанию;</w:t>
      </w:r>
    </w:p>
    <w:p w14:paraId="4D6E90A8" w14:textId="77777777" w:rsidR="00BA706D" w:rsidRPr="006478D5" w:rsidRDefault="00BA706D" w:rsidP="00650895">
      <w:pPr>
        <w:pStyle w:val="a4"/>
        <w:numPr>
          <w:ilvl w:val="0"/>
          <w:numId w:val="8"/>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 xml:space="preserve">сравнивать между собой объекты, описанные в тексте, </w:t>
      </w:r>
      <w:r w:rsidRPr="006478D5">
        <w:rPr>
          <w:rFonts w:ascii="Times New Roman" w:hAnsi="Times New Roman" w:cs="Times New Roman"/>
          <w:sz w:val="24"/>
          <w:szCs w:val="24"/>
        </w:rPr>
        <w:t>выделяя 2—3 существенных признака;</w:t>
      </w:r>
    </w:p>
    <w:p w14:paraId="25B06A5B" w14:textId="77777777" w:rsidR="00BA706D" w:rsidRPr="006478D5" w:rsidRDefault="00BA706D" w:rsidP="00650895">
      <w:pPr>
        <w:pStyle w:val="a4"/>
        <w:numPr>
          <w:ilvl w:val="0"/>
          <w:numId w:val="8"/>
        </w:numPr>
        <w:spacing w:line="240" w:lineRule="auto"/>
        <w:rPr>
          <w:rFonts w:ascii="Times New Roman" w:hAnsi="Times New Roman" w:cs="Times New Roman"/>
          <w:spacing w:val="2"/>
          <w:sz w:val="24"/>
          <w:szCs w:val="24"/>
        </w:rPr>
      </w:pPr>
      <w:r w:rsidRPr="006478D5">
        <w:rPr>
          <w:rFonts w:ascii="Times New Roman" w:hAnsi="Times New Roman" w:cs="Times New Roman"/>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14:paraId="7BECD90E" w14:textId="77777777" w:rsidR="00BA706D" w:rsidRPr="006478D5" w:rsidRDefault="00BA706D" w:rsidP="00650895">
      <w:pPr>
        <w:pStyle w:val="a4"/>
        <w:numPr>
          <w:ilvl w:val="0"/>
          <w:numId w:val="8"/>
        </w:numPr>
        <w:spacing w:line="240" w:lineRule="auto"/>
        <w:rPr>
          <w:rFonts w:ascii="Times New Roman" w:hAnsi="Times New Roman" w:cs="Times New Roman"/>
          <w:sz w:val="24"/>
          <w:szCs w:val="24"/>
        </w:rPr>
      </w:pPr>
      <w:r w:rsidRPr="006478D5">
        <w:rPr>
          <w:rFonts w:ascii="Times New Roman" w:hAnsi="Times New Roman" w:cs="Times New Roman"/>
          <w:sz w:val="24"/>
          <w:szCs w:val="24"/>
        </w:rPr>
        <w:t>понимать информацию, представленную разными способами: словесно, в виде таблицы, схемы, диаграммы;</w:t>
      </w:r>
    </w:p>
    <w:p w14:paraId="484FF089" w14:textId="77777777" w:rsidR="00BA706D" w:rsidRPr="006478D5" w:rsidRDefault="00BA706D" w:rsidP="00650895">
      <w:pPr>
        <w:pStyle w:val="a4"/>
        <w:numPr>
          <w:ilvl w:val="0"/>
          <w:numId w:val="8"/>
        </w:numPr>
        <w:spacing w:line="240" w:lineRule="auto"/>
        <w:rPr>
          <w:rFonts w:ascii="Times New Roman" w:hAnsi="Times New Roman" w:cs="Times New Roman"/>
          <w:sz w:val="24"/>
          <w:szCs w:val="24"/>
        </w:rPr>
      </w:pPr>
      <w:r w:rsidRPr="006478D5">
        <w:rPr>
          <w:rFonts w:ascii="Times New Roman" w:hAnsi="Times New Roman" w:cs="Times New Roman"/>
          <w:sz w:val="24"/>
          <w:szCs w:val="24"/>
        </w:rPr>
        <w:t>понимать текст, опираясь не только на содержащуюся в нём информацию, но и на жанр, структуру, выразительные средства текста;</w:t>
      </w:r>
    </w:p>
    <w:p w14:paraId="3DCB9AC0" w14:textId="77777777" w:rsidR="00BA706D" w:rsidRPr="006478D5" w:rsidRDefault="00BA706D" w:rsidP="00650895">
      <w:pPr>
        <w:pStyle w:val="a4"/>
        <w:numPr>
          <w:ilvl w:val="0"/>
          <w:numId w:val="8"/>
        </w:numPr>
        <w:spacing w:line="240" w:lineRule="auto"/>
        <w:rPr>
          <w:rFonts w:ascii="Times New Roman" w:hAnsi="Times New Roman" w:cs="Times New Roman"/>
          <w:sz w:val="24"/>
          <w:szCs w:val="24"/>
        </w:rPr>
      </w:pPr>
      <w:r w:rsidRPr="006478D5">
        <w:rPr>
          <w:rFonts w:ascii="Times New Roman" w:hAnsi="Times New Roman" w:cs="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14:paraId="46FC8F91" w14:textId="77777777" w:rsidR="00BA706D" w:rsidRPr="006478D5" w:rsidRDefault="00BA706D" w:rsidP="00650895">
      <w:pPr>
        <w:pStyle w:val="a4"/>
        <w:numPr>
          <w:ilvl w:val="0"/>
          <w:numId w:val="8"/>
        </w:numPr>
        <w:spacing w:line="240" w:lineRule="auto"/>
        <w:rPr>
          <w:rFonts w:ascii="Times New Roman" w:hAnsi="Times New Roman" w:cs="Times New Roman"/>
          <w:sz w:val="24"/>
          <w:szCs w:val="24"/>
        </w:rPr>
      </w:pPr>
      <w:r w:rsidRPr="006478D5">
        <w:rPr>
          <w:rFonts w:ascii="Times New Roman" w:hAnsi="Times New Roman" w:cs="Times New Roman"/>
          <w:sz w:val="24"/>
          <w:szCs w:val="24"/>
        </w:rPr>
        <w:t>ориентироваться в соответствующих возрасту словарях и справочниках.</w:t>
      </w:r>
    </w:p>
    <w:p w14:paraId="621C8304"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i/>
          <w:iCs/>
          <w:sz w:val="24"/>
          <w:szCs w:val="24"/>
        </w:rPr>
        <w:t>Выпускник получит возможность научиться:</w:t>
      </w:r>
    </w:p>
    <w:p w14:paraId="7ADB2C62" w14:textId="77777777" w:rsidR="00BA706D" w:rsidRPr="006478D5" w:rsidRDefault="00BA706D" w:rsidP="00BA706D">
      <w:pPr>
        <w:pStyle w:val="a4"/>
        <w:spacing w:line="240" w:lineRule="auto"/>
        <w:ind w:firstLine="454"/>
        <w:rPr>
          <w:rFonts w:ascii="Times New Roman" w:hAnsi="Times New Roman" w:cs="Times New Roman"/>
          <w:i/>
          <w:iCs/>
          <w:spacing w:val="-2"/>
          <w:sz w:val="24"/>
          <w:szCs w:val="24"/>
        </w:rPr>
      </w:pPr>
      <w:r w:rsidRPr="006478D5">
        <w:rPr>
          <w:rFonts w:ascii="Times New Roman" w:hAnsi="Times New Roman" w:cs="Times New Roman"/>
          <w:i/>
          <w:iCs/>
          <w:spacing w:val="-4"/>
          <w:sz w:val="24"/>
          <w:szCs w:val="24"/>
        </w:rPr>
        <w:t xml:space="preserve">использовать формальные элементы текста (например, </w:t>
      </w:r>
      <w:r w:rsidRPr="006478D5">
        <w:rPr>
          <w:rFonts w:ascii="Times New Roman" w:hAnsi="Times New Roman" w:cs="Times New Roman"/>
          <w:i/>
          <w:iCs/>
          <w:spacing w:val="-2"/>
          <w:sz w:val="24"/>
          <w:szCs w:val="24"/>
        </w:rPr>
        <w:t>подзаголовки, сноски) для поиска нужной информации;</w:t>
      </w:r>
    </w:p>
    <w:p w14:paraId="45429613" w14:textId="77777777" w:rsidR="00BA706D" w:rsidRPr="006478D5" w:rsidRDefault="00BA706D" w:rsidP="00BA706D">
      <w:pPr>
        <w:pStyle w:val="a4"/>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работать с несколькими источниками информации;</w:t>
      </w:r>
    </w:p>
    <w:p w14:paraId="26843517" w14:textId="77777777" w:rsidR="00BA706D" w:rsidRPr="006478D5" w:rsidRDefault="00BA706D" w:rsidP="00BA706D">
      <w:pPr>
        <w:pStyle w:val="a4"/>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сопоставлять информацию, полученную из нескольких источников.</w:t>
      </w:r>
    </w:p>
    <w:p w14:paraId="38F57332" w14:textId="77777777" w:rsidR="00BA706D" w:rsidRPr="006478D5" w:rsidRDefault="00BA706D" w:rsidP="00BA706D">
      <w:pPr>
        <w:pStyle w:val="41"/>
        <w:spacing w:before="0" w:after="0" w:line="240" w:lineRule="auto"/>
        <w:ind w:firstLine="454"/>
        <w:jc w:val="both"/>
        <w:rPr>
          <w:rFonts w:ascii="Times New Roman" w:hAnsi="Times New Roman" w:cs="Times New Roman"/>
          <w:b/>
          <w:i w:val="0"/>
          <w:sz w:val="24"/>
          <w:szCs w:val="24"/>
        </w:rPr>
      </w:pPr>
      <w:r w:rsidRPr="006478D5">
        <w:rPr>
          <w:rFonts w:ascii="Times New Roman" w:hAnsi="Times New Roman" w:cs="Times New Roman"/>
          <w:b/>
          <w:i w:val="0"/>
          <w:sz w:val="24"/>
          <w:szCs w:val="24"/>
        </w:rPr>
        <w:t>Работа с текстом: преобразование и интерпретация информации.</w:t>
      </w:r>
    </w:p>
    <w:p w14:paraId="3B5115B6"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научится:</w:t>
      </w:r>
    </w:p>
    <w:p w14:paraId="30BACB13" w14:textId="77777777" w:rsidR="00BA706D" w:rsidRPr="006478D5" w:rsidRDefault="00BA706D" w:rsidP="00650895">
      <w:pPr>
        <w:pStyle w:val="a4"/>
        <w:numPr>
          <w:ilvl w:val="0"/>
          <w:numId w:val="9"/>
        </w:numPr>
        <w:spacing w:line="240" w:lineRule="auto"/>
        <w:rPr>
          <w:rFonts w:ascii="Times New Roman" w:hAnsi="Times New Roman" w:cs="Times New Roman"/>
          <w:spacing w:val="-4"/>
          <w:sz w:val="24"/>
          <w:szCs w:val="24"/>
        </w:rPr>
      </w:pPr>
      <w:r w:rsidRPr="006478D5">
        <w:rPr>
          <w:rFonts w:ascii="Times New Roman" w:hAnsi="Times New Roman" w:cs="Times New Roman"/>
          <w:spacing w:val="-4"/>
          <w:sz w:val="24"/>
          <w:szCs w:val="24"/>
        </w:rPr>
        <w:t>пересказывать текст подробно и сжато, устно и письменно;</w:t>
      </w:r>
    </w:p>
    <w:p w14:paraId="090D5738" w14:textId="77777777" w:rsidR="00BA706D" w:rsidRPr="006478D5" w:rsidRDefault="00BA706D" w:rsidP="00650895">
      <w:pPr>
        <w:pStyle w:val="a4"/>
        <w:numPr>
          <w:ilvl w:val="0"/>
          <w:numId w:val="9"/>
        </w:numPr>
        <w:spacing w:line="240" w:lineRule="auto"/>
        <w:rPr>
          <w:rFonts w:ascii="Times New Roman" w:hAnsi="Times New Roman" w:cs="Times New Roman"/>
          <w:sz w:val="24"/>
          <w:szCs w:val="24"/>
        </w:rPr>
      </w:pPr>
      <w:r w:rsidRPr="006478D5">
        <w:rPr>
          <w:rFonts w:ascii="Times New Roman" w:hAnsi="Times New Roman" w:cs="Times New Roman"/>
          <w:sz w:val="24"/>
          <w:szCs w:val="24"/>
        </w:rPr>
        <w:t>соотносить факты с общей идеей текста, устанавливать простые связи, не показанные в тексте напрямую;</w:t>
      </w:r>
    </w:p>
    <w:p w14:paraId="5FD7C57A" w14:textId="77777777" w:rsidR="00BA706D" w:rsidRPr="006478D5" w:rsidRDefault="00BA706D" w:rsidP="00650895">
      <w:pPr>
        <w:pStyle w:val="a4"/>
        <w:numPr>
          <w:ilvl w:val="0"/>
          <w:numId w:val="9"/>
        </w:numPr>
        <w:spacing w:line="240" w:lineRule="auto"/>
        <w:rPr>
          <w:rFonts w:ascii="Times New Roman" w:hAnsi="Times New Roman" w:cs="Times New Roman"/>
          <w:sz w:val="24"/>
          <w:szCs w:val="24"/>
        </w:rPr>
      </w:pPr>
      <w:r w:rsidRPr="006478D5">
        <w:rPr>
          <w:rFonts w:ascii="Times New Roman" w:hAnsi="Times New Roman" w:cs="Times New Roman"/>
          <w:sz w:val="24"/>
          <w:szCs w:val="24"/>
        </w:rPr>
        <w:t>формулировать несложные выводы, основываясь на тексте; находить аргументы, подтверждающие вывод;</w:t>
      </w:r>
    </w:p>
    <w:p w14:paraId="73BFB3C2" w14:textId="77777777" w:rsidR="00BA706D" w:rsidRPr="006478D5" w:rsidRDefault="00BA706D" w:rsidP="00650895">
      <w:pPr>
        <w:pStyle w:val="a4"/>
        <w:numPr>
          <w:ilvl w:val="0"/>
          <w:numId w:val="9"/>
        </w:numPr>
        <w:spacing w:line="240" w:lineRule="auto"/>
        <w:rPr>
          <w:rFonts w:ascii="Times New Roman" w:hAnsi="Times New Roman" w:cs="Times New Roman"/>
          <w:sz w:val="24"/>
          <w:szCs w:val="24"/>
        </w:rPr>
      </w:pPr>
      <w:r w:rsidRPr="006478D5">
        <w:rPr>
          <w:rFonts w:ascii="Times New Roman" w:hAnsi="Times New Roman" w:cs="Times New Roman"/>
          <w:sz w:val="24"/>
          <w:szCs w:val="24"/>
        </w:rPr>
        <w:t>сопоставлять и обобщать содержащуюся в разных частях текста информацию;</w:t>
      </w:r>
    </w:p>
    <w:p w14:paraId="1C5FFC89" w14:textId="77777777" w:rsidR="00BA706D" w:rsidRPr="006478D5" w:rsidRDefault="00BA706D" w:rsidP="00650895">
      <w:pPr>
        <w:pStyle w:val="a4"/>
        <w:numPr>
          <w:ilvl w:val="0"/>
          <w:numId w:val="9"/>
        </w:numPr>
        <w:spacing w:line="240" w:lineRule="auto"/>
        <w:rPr>
          <w:rFonts w:ascii="Times New Roman" w:hAnsi="Times New Roman" w:cs="Times New Roman"/>
          <w:sz w:val="24"/>
          <w:szCs w:val="24"/>
        </w:rPr>
      </w:pPr>
      <w:r w:rsidRPr="006478D5">
        <w:rPr>
          <w:rFonts w:ascii="Times New Roman" w:hAnsi="Times New Roman" w:cs="Times New Roman"/>
          <w:sz w:val="24"/>
          <w:szCs w:val="24"/>
        </w:rPr>
        <w:t>составлять на основании текста небольшое монологическое высказывание, отвечая на поставленный вопрос.</w:t>
      </w:r>
    </w:p>
    <w:p w14:paraId="2967CC58"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i/>
          <w:iCs/>
          <w:sz w:val="24"/>
          <w:szCs w:val="24"/>
        </w:rPr>
        <w:t>Выпускник получит возможность научиться:</w:t>
      </w:r>
    </w:p>
    <w:p w14:paraId="0E1704C5" w14:textId="77777777" w:rsidR="00BA706D" w:rsidRPr="006478D5" w:rsidRDefault="00BA706D" w:rsidP="00BA706D">
      <w:pPr>
        <w:pStyle w:val="a4"/>
        <w:spacing w:line="240" w:lineRule="auto"/>
        <w:ind w:firstLine="454"/>
        <w:rPr>
          <w:rFonts w:ascii="Times New Roman" w:hAnsi="Times New Roman" w:cs="Times New Roman"/>
          <w:i/>
          <w:iCs/>
          <w:sz w:val="24"/>
          <w:szCs w:val="24"/>
        </w:rPr>
      </w:pPr>
      <w:r w:rsidRPr="006478D5">
        <w:rPr>
          <w:rFonts w:ascii="Times New Roman" w:hAnsi="Times New Roman" w:cs="Times New Roman"/>
          <w:i/>
          <w:iCs/>
          <w:spacing w:val="2"/>
          <w:sz w:val="24"/>
          <w:szCs w:val="24"/>
        </w:rPr>
        <w:t xml:space="preserve">делать выписки из прочитанных текстов с учётом </w:t>
      </w:r>
      <w:r w:rsidRPr="006478D5">
        <w:rPr>
          <w:rFonts w:ascii="Times New Roman" w:hAnsi="Times New Roman" w:cs="Times New Roman"/>
          <w:i/>
          <w:iCs/>
          <w:sz w:val="24"/>
          <w:szCs w:val="24"/>
        </w:rPr>
        <w:t>цели их дальнейшего использования;</w:t>
      </w:r>
    </w:p>
    <w:p w14:paraId="241EA0E8" w14:textId="77777777" w:rsidR="00BA706D" w:rsidRPr="006478D5" w:rsidRDefault="00BA706D" w:rsidP="00BA706D">
      <w:pPr>
        <w:pStyle w:val="a4"/>
        <w:spacing w:line="240" w:lineRule="auto"/>
        <w:ind w:firstLine="454"/>
        <w:rPr>
          <w:rFonts w:ascii="Times New Roman" w:hAnsi="Times New Roman" w:cs="Times New Roman"/>
          <w:sz w:val="24"/>
          <w:szCs w:val="24"/>
        </w:rPr>
      </w:pPr>
      <w:r w:rsidRPr="006478D5">
        <w:rPr>
          <w:rFonts w:ascii="Times New Roman" w:hAnsi="Times New Roman" w:cs="Times New Roman"/>
          <w:i/>
          <w:iCs/>
          <w:sz w:val="24"/>
          <w:szCs w:val="24"/>
        </w:rPr>
        <w:t>составлять небольшие письменные аннотации к тексту, отзывы о</w:t>
      </w:r>
      <w:r w:rsidRPr="006478D5">
        <w:rPr>
          <w:rFonts w:ascii="Times New Roman" w:hAnsi="Times New Roman" w:cs="Times New Roman"/>
          <w:sz w:val="24"/>
          <w:szCs w:val="24"/>
        </w:rPr>
        <w:t xml:space="preserve"> </w:t>
      </w:r>
      <w:r w:rsidRPr="006478D5">
        <w:rPr>
          <w:rFonts w:ascii="Times New Roman" w:hAnsi="Times New Roman" w:cs="Times New Roman"/>
          <w:i/>
          <w:iCs/>
          <w:sz w:val="24"/>
          <w:szCs w:val="24"/>
        </w:rPr>
        <w:t>прочитанном</w:t>
      </w:r>
      <w:r w:rsidRPr="006478D5">
        <w:rPr>
          <w:rFonts w:ascii="Times New Roman" w:hAnsi="Times New Roman" w:cs="Times New Roman"/>
          <w:sz w:val="24"/>
          <w:szCs w:val="24"/>
        </w:rPr>
        <w:t>.</w:t>
      </w:r>
    </w:p>
    <w:p w14:paraId="460FA59E" w14:textId="77777777" w:rsidR="00BA706D" w:rsidRPr="006478D5" w:rsidRDefault="00BA706D" w:rsidP="00BA706D">
      <w:pPr>
        <w:pStyle w:val="41"/>
        <w:spacing w:before="0" w:after="0" w:line="240" w:lineRule="auto"/>
        <w:ind w:firstLine="454"/>
        <w:jc w:val="both"/>
        <w:rPr>
          <w:rFonts w:ascii="Times New Roman" w:hAnsi="Times New Roman" w:cs="Times New Roman"/>
          <w:b/>
          <w:i w:val="0"/>
          <w:sz w:val="24"/>
          <w:szCs w:val="24"/>
        </w:rPr>
      </w:pPr>
      <w:r w:rsidRPr="006478D5">
        <w:rPr>
          <w:rFonts w:ascii="Times New Roman" w:hAnsi="Times New Roman" w:cs="Times New Roman"/>
          <w:b/>
          <w:i w:val="0"/>
          <w:sz w:val="24"/>
          <w:szCs w:val="24"/>
        </w:rPr>
        <w:t>Работа с текстом: оценка информации</w:t>
      </w:r>
    </w:p>
    <w:p w14:paraId="61518739"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научится:</w:t>
      </w:r>
    </w:p>
    <w:p w14:paraId="0FBD73F8" w14:textId="77777777" w:rsidR="00BA706D" w:rsidRPr="006478D5" w:rsidRDefault="00BA706D" w:rsidP="00650895">
      <w:pPr>
        <w:pStyle w:val="a4"/>
        <w:numPr>
          <w:ilvl w:val="0"/>
          <w:numId w:val="10"/>
        </w:numPr>
        <w:spacing w:line="240" w:lineRule="auto"/>
        <w:rPr>
          <w:rFonts w:ascii="Times New Roman" w:hAnsi="Times New Roman" w:cs="Times New Roman"/>
          <w:sz w:val="24"/>
          <w:szCs w:val="24"/>
        </w:rPr>
      </w:pPr>
      <w:r w:rsidRPr="006478D5">
        <w:rPr>
          <w:rFonts w:ascii="Times New Roman" w:hAnsi="Times New Roman" w:cs="Times New Roman"/>
          <w:sz w:val="24"/>
          <w:szCs w:val="24"/>
        </w:rPr>
        <w:t>высказывать оценочные суждения и свою точку зрения о прочитанном тексте;</w:t>
      </w:r>
    </w:p>
    <w:p w14:paraId="7216B7E6" w14:textId="77777777" w:rsidR="00BA706D" w:rsidRPr="006478D5" w:rsidRDefault="00BA706D" w:rsidP="00650895">
      <w:pPr>
        <w:pStyle w:val="a4"/>
        <w:numPr>
          <w:ilvl w:val="0"/>
          <w:numId w:val="10"/>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оценивать содержание, языковые особенности и струк</w:t>
      </w:r>
      <w:r w:rsidRPr="006478D5">
        <w:rPr>
          <w:rFonts w:ascii="Times New Roman" w:hAnsi="Times New Roman" w:cs="Times New Roman"/>
          <w:sz w:val="24"/>
          <w:szCs w:val="24"/>
        </w:rPr>
        <w:t>туру текста; определять место и роль иллюстративного ряда в тексте;</w:t>
      </w:r>
    </w:p>
    <w:p w14:paraId="6C99E558" w14:textId="77777777" w:rsidR="00BA706D" w:rsidRPr="006478D5" w:rsidRDefault="00BA706D" w:rsidP="00650895">
      <w:pPr>
        <w:pStyle w:val="a4"/>
        <w:numPr>
          <w:ilvl w:val="0"/>
          <w:numId w:val="10"/>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на основе имеющихся знаний, жизненного опыта подвергать сомнению достоверность прочитанного, обнаружи</w:t>
      </w:r>
      <w:r w:rsidRPr="006478D5">
        <w:rPr>
          <w:rFonts w:ascii="Times New Roman" w:hAnsi="Times New Roman" w:cs="Times New Roman"/>
          <w:sz w:val="24"/>
          <w:szCs w:val="24"/>
        </w:rPr>
        <w:t>вать недостоверность получаемых сведений, пробелы в информации и находить пути восполнения этих пробелов;</w:t>
      </w:r>
    </w:p>
    <w:p w14:paraId="6700454C" w14:textId="77777777" w:rsidR="00BA706D" w:rsidRPr="006478D5" w:rsidRDefault="00BA706D" w:rsidP="00650895">
      <w:pPr>
        <w:pStyle w:val="a4"/>
        <w:numPr>
          <w:ilvl w:val="0"/>
          <w:numId w:val="10"/>
        </w:numPr>
        <w:spacing w:line="240" w:lineRule="auto"/>
        <w:rPr>
          <w:rFonts w:ascii="Times New Roman" w:hAnsi="Times New Roman" w:cs="Times New Roman"/>
          <w:sz w:val="24"/>
          <w:szCs w:val="24"/>
        </w:rPr>
      </w:pPr>
      <w:r w:rsidRPr="006478D5">
        <w:rPr>
          <w:rFonts w:ascii="Times New Roman" w:hAnsi="Times New Roman" w:cs="Times New Roman"/>
          <w:sz w:val="24"/>
          <w:szCs w:val="24"/>
        </w:rPr>
        <w:t>участвовать в учебном диалоге при обсуждении прочитанного или прослушанного текста.</w:t>
      </w:r>
    </w:p>
    <w:p w14:paraId="106F56D8" w14:textId="77777777" w:rsidR="00BA706D" w:rsidRPr="006478D5" w:rsidRDefault="00BA706D" w:rsidP="00BA706D">
      <w:pPr>
        <w:pStyle w:val="af"/>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получит возможность научиться:</w:t>
      </w:r>
    </w:p>
    <w:p w14:paraId="1A6354F8" w14:textId="77777777" w:rsidR="00BA706D" w:rsidRPr="006478D5" w:rsidRDefault="00BA706D" w:rsidP="00BA706D">
      <w:pPr>
        <w:pStyle w:val="a4"/>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сопоставлять различные точки зрения;</w:t>
      </w:r>
    </w:p>
    <w:p w14:paraId="6FBF5FEB" w14:textId="77777777" w:rsidR="00BA706D" w:rsidRPr="006478D5" w:rsidRDefault="00BA706D" w:rsidP="00BA706D">
      <w:pPr>
        <w:pStyle w:val="a4"/>
        <w:spacing w:line="240" w:lineRule="auto"/>
        <w:ind w:firstLine="454"/>
        <w:rPr>
          <w:rFonts w:ascii="Times New Roman" w:hAnsi="Times New Roman" w:cs="Times New Roman"/>
          <w:i/>
          <w:iCs/>
          <w:spacing w:val="-2"/>
          <w:sz w:val="24"/>
          <w:szCs w:val="24"/>
        </w:rPr>
      </w:pPr>
      <w:r w:rsidRPr="006478D5">
        <w:rPr>
          <w:rFonts w:ascii="Times New Roman" w:hAnsi="Times New Roman" w:cs="Times New Roman"/>
          <w:i/>
          <w:iCs/>
          <w:spacing w:val="-2"/>
          <w:sz w:val="24"/>
          <w:szCs w:val="24"/>
        </w:rPr>
        <w:t>соотносить позицию автора с собственной точкой зрения;</w:t>
      </w:r>
    </w:p>
    <w:p w14:paraId="1BCFB28F" w14:textId="77777777" w:rsidR="00BA706D" w:rsidRPr="006478D5" w:rsidRDefault="00BA706D" w:rsidP="00BA706D">
      <w:pPr>
        <w:pStyle w:val="a4"/>
        <w:spacing w:line="240" w:lineRule="auto"/>
        <w:ind w:firstLine="454"/>
        <w:rPr>
          <w:rFonts w:ascii="Times New Roman" w:hAnsi="Times New Roman" w:cs="Times New Roman"/>
          <w:i/>
          <w:iCs/>
          <w:spacing w:val="-2"/>
          <w:sz w:val="24"/>
          <w:szCs w:val="24"/>
        </w:rPr>
      </w:pPr>
      <w:r w:rsidRPr="006478D5">
        <w:rPr>
          <w:rFonts w:ascii="Times New Roman" w:hAnsi="Times New Roman" w:cs="Times New Roman"/>
          <w:i/>
          <w:iCs/>
          <w:spacing w:val="-2"/>
          <w:sz w:val="24"/>
          <w:szCs w:val="24"/>
        </w:rPr>
        <w:t>в процессе работы с одним или несколькими источниками выявлять достоверную (противоречивую) информацию.</w:t>
      </w:r>
    </w:p>
    <w:p w14:paraId="0A01D8EA" w14:textId="77777777" w:rsidR="00BA706D" w:rsidRPr="006478D5" w:rsidRDefault="00BA706D" w:rsidP="00CE1F01">
      <w:pPr>
        <w:pStyle w:val="1"/>
        <w:rPr>
          <w:bCs/>
        </w:rPr>
      </w:pPr>
      <w:bookmarkStart w:id="33" w:name="_Hlk62722860"/>
      <w:bookmarkStart w:id="34" w:name="_Toc75231078"/>
      <w:r w:rsidRPr="006478D5">
        <w:t>1.2.1.2. Формирование ИКТ­компетентности обучающихся (метапредметные результаты)</w:t>
      </w:r>
      <w:bookmarkEnd w:id="33"/>
      <w:bookmarkEnd w:id="34"/>
    </w:p>
    <w:p w14:paraId="03EB4EFF" w14:textId="53BBE707" w:rsidR="00BA706D" w:rsidRPr="006478D5" w:rsidRDefault="00BA706D" w:rsidP="00BA706D">
      <w:pPr>
        <w:pStyle w:val="a6"/>
        <w:spacing w:line="240" w:lineRule="auto"/>
        <w:ind w:firstLine="454"/>
        <w:rPr>
          <w:rFonts w:ascii="Times New Roman" w:hAnsi="Times New Roman" w:cs="Times New Roman"/>
          <w:spacing w:val="-2"/>
          <w:sz w:val="24"/>
          <w:szCs w:val="24"/>
        </w:rPr>
      </w:pPr>
      <w:r w:rsidRPr="006478D5">
        <w:rPr>
          <w:rFonts w:ascii="Times New Roman" w:hAnsi="Times New Roman" w:cs="Times New Roman"/>
          <w:sz w:val="24"/>
          <w:szCs w:val="24"/>
        </w:rPr>
        <w:t xml:space="preserve">В результате изучения </w:t>
      </w:r>
      <w:r w:rsidRPr="006478D5">
        <w:rPr>
          <w:rFonts w:ascii="Times New Roman" w:hAnsi="Times New Roman" w:cs="Times New Roman"/>
          <w:b/>
          <w:bCs/>
          <w:sz w:val="24"/>
          <w:szCs w:val="24"/>
        </w:rPr>
        <w:t xml:space="preserve">всех без исключения предметов </w:t>
      </w:r>
      <w:r w:rsidRPr="006478D5">
        <w:rPr>
          <w:rFonts w:ascii="Times New Roman" w:hAnsi="Times New Roman" w:cs="Times New Roman"/>
          <w:spacing w:val="-4"/>
          <w:sz w:val="24"/>
          <w:szCs w:val="24"/>
        </w:rPr>
        <w:t xml:space="preserve">на </w:t>
      </w:r>
      <w:r w:rsidR="00786BA6">
        <w:rPr>
          <w:rFonts w:ascii="Times New Roman" w:hAnsi="Times New Roman" w:cs="Times New Roman"/>
          <w:spacing w:val="-4"/>
          <w:sz w:val="24"/>
          <w:szCs w:val="24"/>
        </w:rPr>
        <w:t>уровне</w:t>
      </w:r>
      <w:r w:rsidRPr="006478D5">
        <w:rPr>
          <w:rFonts w:ascii="Times New Roman" w:hAnsi="Times New Roman" w:cs="Times New Roman"/>
          <w:spacing w:val="-4"/>
          <w:sz w:val="24"/>
          <w:szCs w:val="24"/>
        </w:rPr>
        <w:t xml:space="preserve"> начального общего образования начинается форми</w:t>
      </w:r>
      <w:r w:rsidRPr="006478D5">
        <w:rPr>
          <w:rFonts w:ascii="Times New Roman" w:hAnsi="Times New Roman" w:cs="Times New Roman"/>
          <w:spacing w:val="-2"/>
          <w:sz w:val="24"/>
          <w:szCs w:val="24"/>
        </w:rPr>
        <w:t>рование навыков, необходимых для жизни и работы в совре</w:t>
      </w:r>
      <w:r w:rsidRPr="006478D5">
        <w:rPr>
          <w:rFonts w:ascii="Times New Roman" w:hAnsi="Times New Roman" w:cs="Times New Roman"/>
          <w:sz w:val="24"/>
          <w:szCs w:val="24"/>
        </w:rPr>
        <w:t>менном высокотехнологичном обществе. Обучающиеся при</w:t>
      </w:r>
      <w:r w:rsidRPr="006478D5">
        <w:rPr>
          <w:rFonts w:ascii="Times New Roman" w:hAnsi="Times New Roman" w:cs="Times New Roman"/>
          <w:spacing w:val="-2"/>
          <w:sz w:val="24"/>
          <w:szCs w:val="24"/>
        </w:rPr>
        <w:t>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14:paraId="754232C6" w14:textId="77777777" w:rsidR="00BA706D" w:rsidRPr="006478D5" w:rsidRDefault="00BA706D" w:rsidP="00BA706D">
      <w:pPr>
        <w:pStyle w:val="41"/>
        <w:spacing w:before="0" w:after="0" w:line="240" w:lineRule="auto"/>
        <w:ind w:firstLine="454"/>
        <w:jc w:val="both"/>
        <w:rPr>
          <w:rFonts w:ascii="Times New Roman" w:hAnsi="Times New Roman" w:cs="Times New Roman"/>
          <w:b/>
          <w:i w:val="0"/>
          <w:sz w:val="24"/>
          <w:szCs w:val="24"/>
        </w:rPr>
      </w:pPr>
      <w:r w:rsidRPr="006478D5">
        <w:rPr>
          <w:rFonts w:ascii="Times New Roman" w:hAnsi="Times New Roman" w:cs="Times New Roman"/>
          <w:b/>
          <w:i w:val="0"/>
          <w:sz w:val="24"/>
          <w:szCs w:val="24"/>
        </w:rPr>
        <w:t>Знакомство со средствами ИКТ, гигиена работы с компьютером</w:t>
      </w:r>
    </w:p>
    <w:p w14:paraId="07A2C13B"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научится:</w:t>
      </w:r>
    </w:p>
    <w:p w14:paraId="09DBAC1C" w14:textId="77777777" w:rsidR="00BA706D" w:rsidRPr="006478D5" w:rsidRDefault="00BA706D" w:rsidP="00650895">
      <w:pPr>
        <w:pStyle w:val="a4"/>
        <w:numPr>
          <w:ilvl w:val="0"/>
          <w:numId w:val="11"/>
        </w:numPr>
        <w:spacing w:line="240" w:lineRule="auto"/>
        <w:rPr>
          <w:rFonts w:ascii="Times New Roman" w:hAnsi="Times New Roman" w:cs="Times New Roman"/>
          <w:spacing w:val="-2"/>
          <w:sz w:val="24"/>
          <w:szCs w:val="24"/>
        </w:rPr>
      </w:pPr>
      <w:r w:rsidRPr="006478D5">
        <w:rPr>
          <w:rFonts w:ascii="Times New Roman" w:hAnsi="Times New Roman" w:cs="Times New Roman"/>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14:paraId="4B666013" w14:textId="77777777" w:rsidR="00BA706D" w:rsidRPr="006478D5" w:rsidRDefault="00BA706D" w:rsidP="00650895">
      <w:pPr>
        <w:pStyle w:val="a4"/>
        <w:numPr>
          <w:ilvl w:val="0"/>
          <w:numId w:val="11"/>
        </w:numPr>
        <w:spacing w:line="240" w:lineRule="auto"/>
        <w:rPr>
          <w:rFonts w:ascii="Times New Roman" w:hAnsi="Times New Roman" w:cs="Times New Roman"/>
          <w:sz w:val="24"/>
          <w:szCs w:val="24"/>
        </w:rPr>
      </w:pPr>
      <w:r w:rsidRPr="006478D5">
        <w:rPr>
          <w:rFonts w:ascii="Times New Roman" w:hAnsi="Times New Roman" w:cs="Times New Roman"/>
          <w:sz w:val="24"/>
          <w:szCs w:val="24"/>
        </w:rPr>
        <w:t>организовывать систему папок для хранения собственной информации в компьютере.</w:t>
      </w:r>
    </w:p>
    <w:p w14:paraId="318091B2" w14:textId="77777777" w:rsidR="00BA706D" w:rsidRPr="006478D5" w:rsidRDefault="00BA706D" w:rsidP="00BA706D">
      <w:pPr>
        <w:pStyle w:val="41"/>
        <w:spacing w:before="0" w:after="0" w:line="240" w:lineRule="auto"/>
        <w:ind w:firstLine="454"/>
        <w:jc w:val="both"/>
        <w:rPr>
          <w:rFonts w:ascii="Times New Roman" w:hAnsi="Times New Roman" w:cs="Times New Roman"/>
          <w:b/>
          <w:i w:val="0"/>
          <w:sz w:val="24"/>
          <w:szCs w:val="24"/>
        </w:rPr>
      </w:pPr>
      <w:r w:rsidRPr="006478D5">
        <w:rPr>
          <w:rFonts w:ascii="Times New Roman" w:hAnsi="Times New Roman" w:cs="Times New Roman"/>
          <w:b/>
          <w:i w:val="0"/>
          <w:sz w:val="24"/>
          <w:szCs w:val="24"/>
        </w:rPr>
        <w:t>Технология ввода информации в компьютер: ввод текста, запись звука, изображения, цифровых данных</w:t>
      </w:r>
    </w:p>
    <w:p w14:paraId="2C621682"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научится:</w:t>
      </w:r>
    </w:p>
    <w:p w14:paraId="4A063F95" w14:textId="77777777" w:rsidR="00BA706D" w:rsidRPr="006478D5" w:rsidRDefault="00BA706D" w:rsidP="00650895">
      <w:pPr>
        <w:pStyle w:val="a4"/>
        <w:numPr>
          <w:ilvl w:val="0"/>
          <w:numId w:val="12"/>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вводить информацию в компьютер с использованием раз­</w:t>
      </w:r>
      <w:r w:rsidRPr="006478D5">
        <w:rPr>
          <w:rFonts w:ascii="Times New Roman" w:hAnsi="Times New Roman" w:cs="Times New Roman"/>
          <w:spacing w:val="-2"/>
          <w:sz w:val="24"/>
          <w:szCs w:val="24"/>
        </w:rPr>
        <w:br/>
      </w:r>
      <w:r w:rsidRPr="006478D5">
        <w:rPr>
          <w:rFonts w:ascii="Times New Roman" w:hAnsi="Times New Roman" w:cs="Times New Roman"/>
          <w:sz w:val="24"/>
          <w:szCs w:val="24"/>
        </w:rPr>
        <w:t>личных технических средств (фото</w:t>
      </w:r>
      <w:r w:rsidRPr="006478D5">
        <w:rPr>
          <w:rFonts w:ascii="Times New Roman" w:hAnsi="Times New Roman" w:cs="Times New Roman"/>
          <w:sz w:val="24"/>
          <w:szCs w:val="24"/>
        </w:rPr>
        <w:noBreakHyphen/>
        <w:t xml:space="preserve"> и видеокамеры, микрофона и</w:t>
      </w:r>
      <w:r w:rsidRPr="006478D5">
        <w:rPr>
          <w:rFonts w:ascii="Times New Roman" w:hAnsi="Times New Roman" w:cs="Times New Roman"/>
          <w:sz w:val="24"/>
          <w:szCs w:val="24"/>
        </w:rPr>
        <w:t> </w:t>
      </w:r>
      <w:r w:rsidRPr="006478D5">
        <w:rPr>
          <w:rFonts w:ascii="Times New Roman" w:hAnsi="Times New Roman" w:cs="Times New Roman"/>
          <w:sz w:val="24"/>
          <w:szCs w:val="24"/>
        </w:rPr>
        <w:t>т.</w:t>
      </w:r>
      <w:r w:rsidRPr="006478D5">
        <w:rPr>
          <w:rFonts w:ascii="Times New Roman" w:hAnsi="Times New Roman" w:cs="Times New Roman"/>
          <w:sz w:val="24"/>
          <w:szCs w:val="24"/>
        </w:rPr>
        <w:t> </w:t>
      </w:r>
      <w:r w:rsidRPr="006478D5">
        <w:rPr>
          <w:rFonts w:ascii="Times New Roman" w:hAnsi="Times New Roman" w:cs="Times New Roman"/>
          <w:sz w:val="24"/>
          <w:szCs w:val="24"/>
        </w:rPr>
        <w:t>д.), сохранять полученную информацию;</w:t>
      </w:r>
    </w:p>
    <w:p w14:paraId="6CC22678" w14:textId="77777777" w:rsidR="00BA706D" w:rsidRPr="006478D5" w:rsidRDefault="00BA706D" w:rsidP="00650895">
      <w:pPr>
        <w:pStyle w:val="a4"/>
        <w:numPr>
          <w:ilvl w:val="0"/>
          <w:numId w:val="12"/>
        </w:numPr>
        <w:spacing w:line="240" w:lineRule="auto"/>
        <w:rPr>
          <w:rFonts w:ascii="Times New Roman" w:hAnsi="Times New Roman" w:cs="Times New Roman"/>
          <w:sz w:val="24"/>
          <w:szCs w:val="24"/>
        </w:rPr>
      </w:pPr>
      <w:r w:rsidRPr="006478D5">
        <w:rPr>
          <w:rFonts w:ascii="Times New Roman" w:hAnsi="Times New Roman" w:cs="Times New Roman"/>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14:paraId="6F4AC6A6" w14:textId="77777777" w:rsidR="00BA706D" w:rsidRPr="006478D5" w:rsidRDefault="00BA706D" w:rsidP="00650895">
      <w:pPr>
        <w:pStyle w:val="a4"/>
        <w:numPr>
          <w:ilvl w:val="0"/>
          <w:numId w:val="12"/>
        </w:numPr>
        <w:spacing w:line="240" w:lineRule="auto"/>
        <w:rPr>
          <w:rFonts w:ascii="Times New Roman" w:hAnsi="Times New Roman" w:cs="Times New Roman"/>
          <w:sz w:val="24"/>
          <w:szCs w:val="24"/>
        </w:rPr>
      </w:pPr>
      <w:r w:rsidRPr="006478D5">
        <w:rPr>
          <w:rFonts w:ascii="Times New Roman" w:hAnsi="Times New Roman" w:cs="Times New Roman"/>
          <w:sz w:val="24"/>
          <w:szCs w:val="24"/>
        </w:rPr>
        <w:t>рисовать изображения на графическом планшете;</w:t>
      </w:r>
    </w:p>
    <w:p w14:paraId="22B3AE4A" w14:textId="77777777" w:rsidR="00BA706D" w:rsidRPr="006478D5" w:rsidRDefault="00BA706D" w:rsidP="00650895">
      <w:pPr>
        <w:pStyle w:val="a4"/>
        <w:numPr>
          <w:ilvl w:val="0"/>
          <w:numId w:val="12"/>
        </w:numPr>
        <w:spacing w:line="240" w:lineRule="auto"/>
        <w:rPr>
          <w:rFonts w:ascii="Times New Roman" w:hAnsi="Times New Roman" w:cs="Times New Roman"/>
          <w:sz w:val="24"/>
          <w:szCs w:val="24"/>
        </w:rPr>
      </w:pPr>
      <w:r w:rsidRPr="006478D5">
        <w:rPr>
          <w:rFonts w:ascii="Times New Roman" w:hAnsi="Times New Roman" w:cs="Times New Roman"/>
          <w:sz w:val="24"/>
          <w:szCs w:val="24"/>
        </w:rPr>
        <w:t>сканировать рисунки и тексты.</w:t>
      </w:r>
    </w:p>
    <w:p w14:paraId="62321A95" w14:textId="77777777" w:rsidR="00BA706D" w:rsidRPr="006478D5" w:rsidRDefault="00BA706D" w:rsidP="00BA706D">
      <w:pPr>
        <w:pStyle w:val="a6"/>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Выпускник получит возможность научиться использовать программу распознавания сканированного текста на русском языке.</w:t>
      </w:r>
    </w:p>
    <w:p w14:paraId="3732ADD5" w14:textId="77777777" w:rsidR="00BA706D" w:rsidRPr="006478D5" w:rsidRDefault="00BA706D" w:rsidP="00BA706D">
      <w:pPr>
        <w:pStyle w:val="41"/>
        <w:spacing w:before="0" w:after="0" w:line="240" w:lineRule="auto"/>
        <w:ind w:firstLine="454"/>
        <w:jc w:val="both"/>
        <w:rPr>
          <w:rFonts w:ascii="Times New Roman" w:hAnsi="Times New Roman" w:cs="Times New Roman"/>
          <w:b/>
          <w:i w:val="0"/>
          <w:sz w:val="24"/>
          <w:szCs w:val="24"/>
        </w:rPr>
      </w:pPr>
      <w:r w:rsidRPr="006478D5">
        <w:rPr>
          <w:rFonts w:ascii="Times New Roman" w:hAnsi="Times New Roman" w:cs="Times New Roman"/>
          <w:b/>
          <w:i w:val="0"/>
          <w:sz w:val="24"/>
          <w:szCs w:val="24"/>
        </w:rPr>
        <w:t>Обработка и поиск информации.</w:t>
      </w:r>
    </w:p>
    <w:p w14:paraId="2E4386D7"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научится:</w:t>
      </w:r>
    </w:p>
    <w:p w14:paraId="6F98C45D" w14:textId="77777777" w:rsidR="00BA706D" w:rsidRPr="006478D5" w:rsidRDefault="00BA706D" w:rsidP="00650895">
      <w:pPr>
        <w:pStyle w:val="a4"/>
        <w:numPr>
          <w:ilvl w:val="0"/>
          <w:numId w:val="13"/>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 xml:space="preserve">подбирать оптимальный по содержанию, эстетическим </w:t>
      </w:r>
      <w:r w:rsidRPr="006478D5">
        <w:rPr>
          <w:rFonts w:ascii="Times New Roman" w:hAnsi="Times New Roman" w:cs="Times New Roman"/>
          <w:sz w:val="24"/>
          <w:szCs w:val="24"/>
        </w:rPr>
        <w:t xml:space="preserve">параметрам и техническому качеству результат видеозаписи </w:t>
      </w:r>
      <w:r w:rsidRPr="006478D5">
        <w:rPr>
          <w:rFonts w:ascii="Times New Roman" w:hAnsi="Times New Roman" w:cs="Times New Roman"/>
          <w:spacing w:val="-2"/>
          <w:sz w:val="24"/>
          <w:szCs w:val="24"/>
        </w:rPr>
        <w:t>и фотографирования, использовать сменные носители (флэш­</w:t>
      </w:r>
      <w:r w:rsidRPr="006478D5">
        <w:rPr>
          <w:rFonts w:ascii="Times New Roman" w:hAnsi="Times New Roman" w:cs="Times New Roman"/>
          <w:sz w:val="24"/>
          <w:szCs w:val="24"/>
        </w:rPr>
        <w:t>карты);</w:t>
      </w:r>
    </w:p>
    <w:p w14:paraId="52B210F4" w14:textId="77777777" w:rsidR="00BA706D" w:rsidRPr="006478D5" w:rsidRDefault="00BA706D" w:rsidP="00650895">
      <w:pPr>
        <w:pStyle w:val="a4"/>
        <w:numPr>
          <w:ilvl w:val="0"/>
          <w:numId w:val="13"/>
        </w:numPr>
        <w:spacing w:line="240" w:lineRule="auto"/>
        <w:rPr>
          <w:rFonts w:ascii="Times New Roman" w:hAnsi="Times New Roman" w:cs="Times New Roman"/>
          <w:sz w:val="24"/>
          <w:szCs w:val="24"/>
        </w:rPr>
      </w:pPr>
      <w:r w:rsidRPr="006478D5">
        <w:rPr>
          <w:rFonts w:ascii="Times New Roman" w:hAnsi="Times New Roman" w:cs="Times New Roman"/>
          <w:sz w:val="24"/>
          <w:szCs w:val="24"/>
        </w:rPr>
        <w:t>описывать по определённому алгоритму объект или про</w:t>
      </w:r>
      <w:r w:rsidRPr="006478D5">
        <w:rPr>
          <w:rFonts w:ascii="Times New Roman" w:hAnsi="Times New Roman" w:cs="Times New Roman"/>
          <w:spacing w:val="2"/>
          <w:sz w:val="24"/>
          <w:szCs w:val="24"/>
        </w:rPr>
        <w:t xml:space="preserve">цесс наблюдения, записывать аудиовизуальную и числовую </w:t>
      </w:r>
      <w:r w:rsidRPr="006478D5">
        <w:rPr>
          <w:rFonts w:ascii="Times New Roman" w:hAnsi="Times New Roman" w:cs="Times New Roman"/>
          <w:sz w:val="24"/>
          <w:szCs w:val="24"/>
        </w:rPr>
        <w:t>информацию о нём, используя инструменты ИКТ;</w:t>
      </w:r>
    </w:p>
    <w:p w14:paraId="14415382" w14:textId="77777777" w:rsidR="00BA706D" w:rsidRPr="006478D5" w:rsidRDefault="00BA706D" w:rsidP="00650895">
      <w:pPr>
        <w:pStyle w:val="a4"/>
        <w:numPr>
          <w:ilvl w:val="0"/>
          <w:numId w:val="13"/>
        </w:numPr>
        <w:spacing w:line="240" w:lineRule="auto"/>
        <w:rPr>
          <w:rFonts w:ascii="Times New Roman" w:hAnsi="Times New Roman" w:cs="Times New Roman"/>
          <w:spacing w:val="-5"/>
          <w:sz w:val="24"/>
          <w:szCs w:val="24"/>
        </w:rPr>
      </w:pPr>
      <w:r w:rsidRPr="006478D5">
        <w:rPr>
          <w:rFonts w:ascii="Times New Roman" w:hAnsi="Times New Roman" w:cs="Times New Roman"/>
          <w:spacing w:val="-2"/>
          <w:sz w:val="24"/>
          <w:szCs w:val="24"/>
        </w:rPr>
        <w:t>собирать числовые данные в естественно­научных наблю</w:t>
      </w:r>
      <w:r w:rsidRPr="006478D5">
        <w:rPr>
          <w:rFonts w:ascii="Times New Roman" w:hAnsi="Times New Roman" w:cs="Times New Roman"/>
          <w:spacing w:val="-5"/>
          <w:sz w:val="24"/>
          <w:szCs w:val="24"/>
        </w:rPr>
        <w:t>дениях и экспериментах, используя цифровые датчики, камеру, микрофон и другие средства ИКТ, а также в ходе опроса людей;</w:t>
      </w:r>
    </w:p>
    <w:p w14:paraId="292D672A" w14:textId="77777777" w:rsidR="00BA706D" w:rsidRPr="006478D5" w:rsidRDefault="00BA706D" w:rsidP="00650895">
      <w:pPr>
        <w:pStyle w:val="a4"/>
        <w:numPr>
          <w:ilvl w:val="0"/>
          <w:numId w:val="13"/>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редактировать цепочки экранов сообщения и содержа</w:t>
      </w:r>
      <w:r w:rsidRPr="006478D5">
        <w:rPr>
          <w:rFonts w:ascii="Times New Roman" w:hAnsi="Times New Roman" w:cs="Times New Roman"/>
          <w:sz w:val="24"/>
          <w:szCs w:val="24"/>
        </w:rPr>
        <w:t>ние экранов в соответствии с коммуникативной или учебной задачей, включая редактирование текста, цепочек изображений, видео</w:t>
      </w:r>
      <w:r w:rsidRPr="006478D5">
        <w:rPr>
          <w:rFonts w:ascii="Times New Roman" w:hAnsi="Times New Roman" w:cs="Times New Roman"/>
          <w:sz w:val="24"/>
          <w:szCs w:val="24"/>
        </w:rPr>
        <w:noBreakHyphen/>
        <w:t xml:space="preserve"> и аудиозаписей, фотоизображений;</w:t>
      </w:r>
    </w:p>
    <w:p w14:paraId="4DDB6DEE" w14:textId="77777777" w:rsidR="00BA706D" w:rsidRPr="006478D5" w:rsidRDefault="00BA706D" w:rsidP="00650895">
      <w:pPr>
        <w:pStyle w:val="a4"/>
        <w:numPr>
          <w:ilvl w:val="0"/>
          <w:numId w:val="13"/>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пользоваться основными функциями стандартного тек</w:t>
      </w:r>
      <w:r w:rsidRPr="006478D5">
        <w:rPr>
          <w:rFonts w:ascii="Times New Roman" w:hAnsi="Times New Roman" w:cs="Times New Roman"/>
          <w:sz w:val="24"/>
          <w:szCs w:val="24"/>
        </w:rPr>
        <w:t>стового редактора, следовать основным правилам оформле</w:t>
      </w:r>
      <w:r w:rsidRPr="006478D5">
        <w:rPr>
          <w:rFonts w:ascii="Times New Roman" w:hAnsi="Times New Roman" w:cs="Times New Roman"/>
          <w:spacing w:val="2"/>
          <w:sz w:val="24"/>
          <w:szCs w:val="24"/>
        </w:rPr>
        <w:t>ния текста; использовать полуавтоматический орфографи</w:t>
      </w:r>
      <w:r w:rsidRPr="006478D5">
        <w:rPr>
          <w:rFonts w:ascii="Times New Roman" w:hAnsi="Times New Roman" w:cs="Times New Roman"/>
          <w:sz w:val="24"/>
          <w:szCs w:val="24"/>
        </w:rPr>
        <w:t>ческий контроль; использовать, добавлять и удалять ссылки в сообщениях разного вида;</w:t>
      </w:r>
    </w:p>
    <w:p w14:paraId="76151BB9" w14:textId="77777777" w:rsidR="00BA706D" w:rsidRPr="006478D5" w:rsidRDefault="00BA706D" w:rsidP="00650895">
      <w:pPr>
        <w:pStyle w:val="a4"/>
        <w:numPr>
          <w:ilvl w:val="0"/>
          <w:numId w:val="13"/>
        </w:numPr>
        <w:spacing w:line="240" w:lineRule="auto"/>
        <w:rPr>
          <w:rFonts w:ascii="Times New Roman" w:hAnsi="Times New Roman" w:cs="Times New Roman"/>
          <w:sz w:val="24"/>
          <w:szCs w:val="24"/>
        </w:rPr>
      </w:pPr>
      <w:r w:rsidRPr="006478D5">
        <w:rPr>
          <w:rFonts w:ascii="Times New Roman" w:hAnsi="Times New Roman" w:cs="Times New Roman"/>
          <w:sz w:val="24"/>
          <w:szCs w:val="24"/>
        </w:rPr>
        <w:t xml:space="preserve">искать информацию в соответствующих возрасту цифровых словарях и справочниках, базах данных, контролируемом </w:t>
      </w:r>
      <w:r w:rsidRPr="006478D5">
        <w:rPr>
          <w:rFonts w:ascii="Times New Roman" w:hAnsi="Times New Roman" w:cs="Times New Roman"/>
          <w:spacing w:val="2"/>
          <w:sz w:val="24"/>
          <w:szCs w:val="24"/>
        </w:rPr>
        <w:t xml:space="preserve">Интернете, системе поиска внутри компьютера; составлять список используемых информационных источников (в том </w:t>
      </w:r>
      <w:r w:rsidRPr="006478D5">
        <w:rPr>
          <w:rFonts w:ascii="Times New Roman" w:hAnsi="Times New Roman" w:cs="Times New Roman"/>
          <w:sz w:val="24"/>
          <w:szCs w:val="24"/>
        </w:rPr>
        <w:t>числе с использованием ссылок);</w:t>
      </w:r>
    </w:p>
    <w:p w14:paraId="22D5875D" w14:textId="77777777" w:rsidR="00BA706D" w:rsidRPr="006478D5" w:rsidRDefault="00BA706D" w:rsidP="00650895">
      <w:pPr>
        <w:pStyle w:val="a4"/>
        <w:numPr>
          <w:ilvl w:val="0"/>
          <w:numId w:val="13"/>
        </w:numPr>
        <w:spacing w:line="240" w:lineRule="auto"/>
        <w:rPr>
          <w:rFonts w:ascii="Times New Roman" w:hAnsi="Times New Roman" w:cs="Times New Roman"/>
          <w:sz w:val="24"/>
          <w:szCs w:val="24"/>
        </w:rPr>
      </w:pPr>
      <w:r w:rsidRPr="006478D5">
        <w:rPr>
          <w:rFonts w:ascii="Times New Roman" w:hAnsi="Times New Roman" w:cs="Times New Roman"/>
          <w:sz w:val="24"/>
          <w:szCs w:val="24"/>
        </w:rPr>
        <w:t>заполнять учебные базы данных.</w:t>
      </w:r>
    </w:p>
    <w:p w14:paraId="74B6B7B3" w14:textId="77777777" w:rsidR="00BA706D" w:rsidRPr="006478D5" w:rsidRDefault="00BA706D" w:rsidP="00BA706D">
      <w:pPr>
        <w:pStyle w:val="a6"/>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Выпускник получит возможность научиться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14:paraId="20B241B8" w14:textId="77777777" w:rsidR="00BA706D" w:rsidRPr="006478D5" w:rsidRDefault="00BA706D" w:rsidP="00BA706D">
      <w:pPr>
        <w:pStyle w:val="41"/>
        <w:spacing w:before="0" w:after="0" w:line="240" w:lineRule="auto"/>
        <w:ind w:firstLine="454"/>
        <w:jc w:val="both"/>
        <w:rPr>
          <w:rFonts w:ascii="Times New Roman" w:hAnsi="Times New Roman" w:cs="Times New Roman"/>
          <w:b/>
          <w:i w:val="0"/>
          <w:sz w:val="24"/>
          <w:szCs w:val="24"/>
        </w:rPr>
      </w:pPr>
      <w:r w:rsidRPr="006478D5">
        <w:rPr>
          <w:rFonts w:ascii="Times New Roman" w:hAnsi="Times New Roman" w:cs="Times New Roman"/>
          <w:b/>
          <w:i w:val="0"/>
          <w:sz w:val="24"/>
          <w:szCs w:val="24"/>
        </w:rPr>
        <w:t>Создание, представление и передача сообщений.</w:t>
      </w:r>
    </w:p>
    <w:p w14:paraId="718FF4B3"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научится:</w:t>
      </w:r>
    </w:p>
    <w:p w14:paraId="3AAB7475" w14:textId="77777777" w:rsidR="00BA706D" w:rsidRPr="006478D5" w:rsidRDefault="00BA706D" w:rsidP="00650895">
      <w:pPr>
        <w:pStyle w:val="a4"/>
        <w:numPr>
          <w:ilvl w:val="0"/>
          <w:numId w:val="14"/>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 xml:space="preserve">создавать текстовые сообщения с использованием средств </w:t>
      </w:r>
      <w:r w:rsidRPr="006478D5">
        <w:rPr>
          <w:rFonts w:ascii="Times New Roman" w:hAnsi="Times New Roman" w:cs="Times New Roman"/>
          <w:sz w:val="24"/>
          <w:szCs w:val="24"/>
        </w:rPr>
        <w:t>ИКТ: редактировать, оформлять и сохранять их;</w:t>
      </w:r>
    </w:p>
    <w:p w14:paraId="5E9F890A" w14:textId="77777777" w:rsidR="00BA706D" w:rsidRPr="006478D5" w:rsidRDefault="00BA706D" w:rsidP="00650895">
      <w:pPr>
        <w:pStyle w:val="a4"/>
        <w:numPr>
          <w:ilvl w:val="0"/>
          <w:numId w:val="14"/>
        </w:numPr>
        <w:spacing w:line="240" w:lineRule="auto"/>
        <w:rPr>
          <w:rFonts w:ascii="Times New Roman" w:hAnsi="Times New Roman" w:cs="Times New Roman"/>
          <w:sz w:val="24"/>
          <w:szCs w:val="24"/>
        </w:rPr>
      </w:pPr>
      <w:r w:rsidRPr="006478D5">
        <w:rPr>
          <w:rFonts w:ascii="Times New Roman" w:hAnsi="Times New Roman" w:cs="Times New Roman"/>
          <w:sz w:val="24"/>
          <w:szCs w:val="24"/>
        </w:rPr>
        <w:t>создавать сообщения в виде аудио</w:t>
      </w:r>
      <w:r w:rsidRPr="006478D5">
        <w:rPr>
          <w:rFonts w:ascii="Times New Roman" w:hAnsi="Times New Roman" w:cs="Times New Roman"/>
          <w:sz w:val="24"/>
          <w:szCs w:val="24"/>
        </w:rPr>
        <w:noBreakHyphen/>
        <w:t xml:space="preserve"> и видеофрагментов </w:t>
      </w:r>
      <w:r w:rsidRPr="006478D5">
        <w:rPr>
          <w:rFonts w:ascii="Times New Roman" w:hAnsi="Times New Roman" w:cs="Times New Roman"/>
          <w:spacing w:val="2"/>
          <w:sz w:val="24"/>
          <w:szCs w:val="24"/>
        </w:rPr>
        <w:t>или цепочки экранов с использованием иллюстраций, ви</w:t>
      </w:r>
      <w:r w:rsidRPr="006478D5">
        <w:rPr>
          <w:rFonts w:ascii="Times New Roman" w:hAnsi="Times New Roman" w:cs="Times New Roman"/>
          <w:sz w:val="24"/>
          <w:szCs w:val="24"/>
        </w:rPr>
        <w:t>деоизображения, звука, текста;</w:t>
      </w:r>
    </w:p>
    <w:p w14:paraId="29592AFD" w14:textId="77777777" w:rsidR="00BA706D" w:rsidRPr="006478D5" w:rsidRDefault="00BA706D" w:rsidP="00650895">
      <w:pPr>
        <w:pStyle w:val="a4"/>
        <w:numPr>
          <w:ilvl w:val="0"/>
          <w:numId w:val="14"/>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 xml:space="preserve">готовить и проводить презентацию перед небольшой </w:t>
      </w:r>
      <w:r w:rsidRPr="006478D5">
        <w:rPr>
          <w:rFonts w:ascii="Times New Roman" w:hAnsi="Times New Roman" w:cs="Times New Roman"/>
          <w:sz w:val="24"/>
          <w:szCs w:val="24"/>
        </w:rPr>
        <w:t>аудиторией: создавать план презентации, выбирать аудиовизуальную поддержку, писать пояснения и тезисы для презентации;</w:t>
      </w:r>
    </w:p>
    <w:p w14:paraId="5CD2E408" w14:textId="77777777" w:rsidR="00BA706D" w:rsidRPr="006478D5" w:rsidRDefault="00BA706D" w:rsidP="00650895">
      <w:pPr>
        <w:pStyle w:val="a4"/>
        <w:numPr>
          <w:ilvl w:val="0"/>
          <w:numId w:val="14"/>
        </w:numPr>
        <w:spacing w:line="240" w:lineRule="auto"/>
        <w:rPr>
          <w:rFonts w:ascii="Times New Roman" w:hAnsi="Times New Roman" w:cs="Times New Roman"/>
          <w:sz w:val="24"/>
          <w:szCs w:val="24"/>
        </w:rPr>
      </w:pPr>
      <w:r w:rsidRPr="006478D5">
        <w:rPr>
          <w:rFonts w:ascii="Times New Roman" w:hAnsi="Times New Roman" w:cs="Times New Roman"/>
          <w:sz w:val="24"/>
          <w:szCs w:val="24"/>
        </w:rPr>
        <w:t>создавать диаграммы, планы территории и</w:t>
      </w:r>
      <w:r w:rsidRPr="006478D5">
        <w:rPr>
          <w:rFonts w:ascii="Times New Roman" w:hAnsi="Times New Roman" w:cs="Times New Roman"/>
          <w:sz w:val="24"/>
          <w:szCs w:val="24"/>
        </w:rPr>
        <w:t> </w:t>
      </w:r>
      <w:r w:rsidRPr="006478D5">
        <w:rPr>
          <w:rFonts w:ascii="Times New Roman" w:hAnsi="Times New Roman" w:cs="Times New Roman"/>
          <w:sz w:val="24"/>
          <w:szCs w:val="24"/>
        </w:rPr>
        <w:t>пр.;</w:t>
      </w:r>
    </w:p>
    <w:p w14:paraId="2182E29F" w14:textId="77777777" w:rsidR="00BA706D" w:rsidRPr="006478D5" w:rsidRDefault="00BA706D" w:rsidP="00650895">
      <w:pPr>
        <w:pStyle w:val="a4"/>
        <w:numPr>
          <w:ilvl w:val="0"/>
          <w:numId w:val="14"/>
        </w:numPr>
        <w:spacing w:line="240" w:lineRule="auto"/>
        <w:rPr>
          <w:rFonts w:ascii="Times New Roman" w:hAnsi="Times New Roman" w:cs="Times New Roman"/>
          <w:sz w:val="24"/>
          <w:szCs w:val="24"/>
        </w:rPr>
      </w:pPr>
      <w:r w:rsidRPr="006478D5">
        <w:rPr>
          <w:rFonts w:ascii="Times New Roman" w:hAnsi="Times New Roman" w:cs="Times New Roman"/>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14:paraId="353CADD4" w14:textId="77777777" w:rsidR="00BA706D" w:rsidRPr="006478D5" w:rsidRDefault="00BA706D" w:rsidP="00650895">
      <w:pPr>
        <w:pStyle w:val="a4"/>
        <w:numPr>
          <w:ilvl w:val="0"/>
          <w:numId w:val="14"/>
        </w:numPr>
        <w:spacing w:line="240" w:lineRule="auto"/>
        <w:rPr>
          <w:rFonts w:ascii="Times New Roman" w:hAnsi="Times New Roman" w:cs="Times New Roman"/>
          <w:sz w:val="24"/>
          <w:szCs w:val="24"/>
        </w:rPr>
      </w:pPr>
      <w:r w:rsidRPr="006478D5">
        <w:rPr>
          <w:rFonts w:ascii="Times New Roman" w:hAnsi="Times New Roman" w:cs="Times New Roman"/>
          <w:sz w:val="24"/>
          <w:szCs w:val="24"/>
        </w:rPr>
        <w:t>размещать сообщение в информационной образовательной среде образовательного учреждения;</w:t>
      </w:r>
    </w:p>
    <w:p w14:paraId="73E55D1A" w14:textId="77777777" w:rsidR="00BA706D" w:rsidRPr="006478D5" w:rsidRDefault="00BA706D" w:rsidP="00650895">
      <w:pPr>
        <w:pStyle w:val="a4"/>
        <w:numPr>
          <w:ilvl w:val="0"/>
          <w:numId w:val="14"/>
        </w:numPr>
        <w:spacing w:line="240" w:lineRule="auto"/>
        <w:rPr>
          <w:rFonts w:ascii="Times New Roman" w:hAnsi="Times New Roman" w:cs="Times New Roman"/>
          <w:sz w:val="24"/>
          <w:szCs w:val="24"/>
        </w:rPr>
      </w:pPr>
      <w:r w:rsidRPr="006478D5">
        <w:rPr>
          <w:rFonts w:ascii="Times New Roman" w:hAnsi="Times New Roman" w:cs="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14:paraId="4131AC66" w14:textId="77777777" w:rsidR="00BA706D" w:rsidRPr="006478D5" w:rsidRDefault="00BA706D" w:rsidP="00BA706D">
      <w:pPr>
        <w:pStyle w:val="a6"/>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Выпускник получит возможность научиться:</w:t>
      </w:r>
    </w:p>
    <w:p w14:paraId="29AFABEF" w14:textId="77777777" w:rsidR="00BA706D" w:rsidRPr="006478D5" w:rsidRDefault="00BA706D" w:rsidP="00BA706D">
      <w:pPr>
        <w:pStyle w:val="a4"/>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представлять данные;</w:t>
      </w:r>
    </w:p>
    <w:p w14:paraId="5363B25C" w14:textId="77777777" w:rsidR="00BA706D" w:rsidRPr="006478D5" w:rsidRDefault="00BA706D" w:rsidP="00BA706D">
      <w:pPr>
        <w:pStyle w:val="a4"/>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w:t>
      </w:r>
      <w:r w:rsidRPr="006478D5">
        <w:rPr>
          <w:rFonts w:ascii="Times New Roman" w:hAnsi="Times New Roman" w:cs="Times New Roman"/>
          <w:i/>
          <w:iCs/>
          <w:sz w:val="24"/>
          <w:szCs w:val="24"/>
        </w:rPr>
        <w:br/>
        <w:t>петель».</w:t>
      </w:r>
    </w:p>
    <w:p w14:paraId="32BE58A7" w14:textId="77777777" w:rsidR="00BA706D" w:rsidRPr="006478D5" w:rsidRDefault="00BA706D" w:rsidP="00BA706D">
      <w:pPr>
        <w:pStyle w:val="41"/>
        <w:spacing w:before="0" w:after="0" w:line="240" w:lineRule="auto"/>
        <w:ind w:firstLine="454"/>
        <w:jc w:val="both"/>
        <w:rPr>
          <w:rFonts w:ascii="Times New Roman" w:hAnsi="Times New Roman" w:cs="Times New Roman"/>
          <w:b/>
          <w:i w:val="0"/>
          <w:sz w:val="24"/>
          <w:szCs w:val="24"/>
        </w:rPr>
      </w:pPr>
      <w:r w:rsidRPr="006478D5">
        <w:rPr>
          <w:rFonts w:ascii="Times New Roman" w:hAnsi="Times New Roman" w:cs="Times New Roman"/>
          <w:b/>
          <w:i w:val="0"/>
          <w:sz w:val="24"/>
          <w:szCs w:val="24"/>
        </w:rPr>
        <w:t>Планирование деятельности, управление и организация.</w:t>
      </w:r>
    </w:p>
    <w:p w14:paraId="4B5BC15B"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научится:</w:t>
      </w:r>
    </w:p>
    <w:p w14:paraId="1A158CDD" w14:textId="77777777" w:rsidR="00BA706D" w:rsidRPr="006478D5" w:rsidRDefault="00BA706D" w:rsidP="00650895">
      <w:pPr>
        <w:pStyle w:val="a4"/>
        <w:numPr>
          <w:ilvl w:val="0"/>
          <w:numId w:val="15"/>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создавать движущиеся модели и управлять ими в ком</w:t>
      </w:r>
      <w:r w:rsidRPr="006478D5">
        <w:rPr>
          <w:rFonts w:ascii="Times New Roman" w:hAnsi="Times New Roman" w:cs="Times New Roman"/>
          <w:sz w:val="24"/>
          <w:szCs w:val="24"/>
        </w:rPr>
        <w:t>пьютерно управляемых средах;</w:t>
      </w:r>
    </w:p>
    <w:p w14:paraId="47C9B4BB" w14:textId="77777777" w:rsidR="00BA706D" w:rsidRPr="006478D5" w:rsidRDefault="00BA706D" w:rsidP="00650895">
      <w:pPr>
        <w:pStyle w:val="a4"/>
        <w:numPr>
          <w:ilvl w:val="0"/>
          <w:numId w:val="15"/>
        </w:numPr>
        <w:spacing w:line="240" w:lineRule="auto"/>
        <w:rPr>
          <w:rFonts w:ascii="Times New Roman" w:hAnsi="Times New Roman" w:cs="Times New Roman"/>
          <w:sz w:val="24"/>
          <w:szCs w:val="24"/>
        </w:rPr>
      </w:pPr>
      <w:r w:rsidRPr="006478D5">
        <w:rPr>
          <w:rFonts w:ascii="Times New Roman" w:hAnsi="Times New Roman" w:cs="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14:paraId="2027377D" w14:textId="77777777" w:rsidR="00BA706D" w:rsidRPr="006478D5" w:rsidRDefault="00BA706D" w:rsidP="00650895">
      <w:pPr>
        <w:pStyle w:val="a4"/>
        <w:numPr>
          <w:ilvl w:val="0"/>
          <w:numId w:val="15"/>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планировать несложные исследования объектов и про</w:t>
      </w:r>
      <w:r w:rsidRPr="006478D5">
        <w:rPr>
          <w:rFonts w:ascii="Times New Roman" w:hAnsi="Times New Roman" w:cs="Times New Roman"/>
          <w:sz w:val="24"/>
          <w:szCs w:val="24"/>
        </w:rPr>
        <w:t>цессов внешнего мира.</w:t>
      </w:r>
    </w:p>
    <w:p w14:paraId="1B8869D0" w14:textId="77777777" w:rsidR="00BA706D" w:rsidRPr="006478D5" w:rsidRDefault="00BA706D" w:rsidP="00BA706D">
      <w:pPr>
        <w:pStyle w:val="a6"/>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Выпускник получит возможность научиться:</w:t>
      </w:r>
    </w:p>
    <w:p w14:paraId="5B501B44" w14:textId="77777777" w:rsidR="00BA706D" w:rsidRPr="006478D5" w:rsidRDefault="00BA706D" w:rsidP="00BA706D">
      <w:pPr>
        <w:pStyle w:val="a4"/>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проектировать несложные объекты и процессы реального мира, своей собственной деятельности и деятельности группы;</w:t>
      </w:r>
    </w:p>
    <w:p w14:paraId="2B32DD37" w14:textId="77777777" w:rsidR="00BA706D" w:rsidRDefault="00BA706D" w:rsidP="00BA706D">
      <w:pPr>
        <w:pStyle w:val="a4"/>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моделировать объекты и процессы реального мира.</w:t>
      </w:r>
    </w:p>
    <w:p w14:paraId="595D54D4" w14:textId="77777777" w:rsidR="00CE1F01" w:rsidRPr="006478D5" w:rsidRDefault="00CE1F01" w:rsidP="00BA706D">
      <w:pPr>
        <w:pStyle w:val="a4"/>
        <w:spacing w:line="240" w:lineRule="auto"/>
        <w:ind w:firstLine="454"/>
        <w:rPr>
          <w:rFonts w:ascii="Times New Roman" w:hAnsi="Times New Roman" w:cs="Times New Roman"/>
          <w:i/>
          <w:iCs/>
          <w:sz w:val="24"/>
          <w:szCs w:val="24"/>
        </w:rPr>
      </w:pPr>
    </w:p>
    <w:p w14:paraId="6C8C3EA7" w14:textId="77777777" w:rsidR="00BA706D" w:rsidRPr="006478D5" w:rsidRDefault="00BA706D" w:rsidP="00CE1F01">
      <w:pPr>
        <w:pStyle w:val="1"/>
      </w:pPr>
      <w:bookmarkStart w:id="35" w:name="_Hlk62722876"/>
      <w:bookmarkStart w:id="36" w:name="_Toc75231079"/>
      <w:r w:rsidRPr="006478D5">
        <w:t>1.2.2. Русский язык</w:t>
      </w:r>
      <w:bookmarkEnd w:id="35"/>
      <w:bookmarkEnd w:id="36"/>
    </w:p>
    <w:p w14:paraId="593376AC" w14:textId="77777777" w:rsidR="00D8433B" w:rsidRDefault="00D8433B" w:rsidP="00D8433B">
      <w:pPr>
        <w:spacing w:line="234" w:lineRule="auto"/>
        <w:ind w:left="902" w:right="-38"/>
        <w:rPr>
          <w:color w:val="000000"/>
          <w:sz w:val="24"/>
          <w:szCs w:val="24"/>
        </w:rPr>
      </w:pPr>
      <w:r>
        <w:rPr>
          <w:color w:val="000000"/>
          <w:sz w:val="24"/>
          <w:szCs w:val="24"/>
        </w:rPr>
        <w:t>1)</w:t>
      </w:r>
      <w:r>
        <w:rPr>
          <w:color w:val="000000"/>
          <w:spacing w:val="-5"/>
          <w:sz w:val="24"/>
          <w:szCs w:val="24"/>
        </w:rPr>
        <w:t xml:space="preserve"> </w:t>
      </w:r>
      <w:r>
        <w:rPr>
          <w:color w:val="000000"/>
          <w:spacing w:val="-20"/>
          <w:sz w:val="24"/>
          <w:szCs w:val="24"/>
        </w:rPr>
        <w:t>ф</w:t>
      </w:r>
      <w:r>
        <w:rPr>
          <w:color w:val="000000"/>
          <w:sz w:val="24"/>
          <w:szCs w:val="24"/>
        </w:rPr>
        <w:t>ор</w:t>
      </w:r>
      <w:r>
        <w:rPr>
          <w:color w:val="000000"/>
          <w:spacing w:val="-2"/>
          <w:sz w:val="24"/>
          <w:szCs w:val="24"/>
        </w:rPr>
        <w:t>м</w:t>
      </w:r>
      <w:r>
        <w:rPr>
          <w:color w:val="000000"/>
          <w:spacing w:val="6"/>
          <w:sz w:val="24"/>
          <w:szCs w:val="24"/>
        </w:rPr>
        <w:t>и</w:t>
      </w:r>
      <w:r>
        <w:rPr>
          <w:color w:val="000000"/>
          <w:sz w:val="24"/>
          <w:szCs w:val="24"/>
        </w:rPr>
        <w:t>ро</w:t>
      </w:r>
      <w:r>
        <w:rPr>
          <w:color w:val="000000"/>
          <w:spacing w:val="6"/>
          <w:sz w:val="24"/>
          <w:szCs w:val="24"/>
        </w:rPr>
        <w:t>в</w:t>
      </w:r>
      <w:r>
        <w:rPr>
          <w:color w:val="000000"/>
          <w:spacing w:val="-1"/>
          <w:sz w:val="24"/>
          <w:szCs w:val="24"/>
        </w:rPr>
        <w:t>а</w:t>
      </w:r>
      <w:r>
        <w:rPr>
          <w:color w:val="000000"/>
          <w:spacing w:val="6"/>
          <w:sz w:val="24"/>
          <w:szCs w:val="24"/>
        </w:rPr>
        <w:t>ни</w:t>
      </w:r>
      <w:r>
        <w:rPr>
          <w:color w:val="000000"/>
          <w:sz w:val="24"/>
          <w:szCs w:val="24"/>
        </w:rPr>
        <w:t xml:space="preserve">е </w:t>
      </w:r>
      <w:r>
        <w:rPr>
          <w:color w:val="000000"/>
          <w:spacing w:val="5"/>
          <w:sz w:val="24"/>
          <w:szCs w:val="24"/>
        </w:rPr>
        <w:t>п</w:t>
      </w:r>
      <w:r>
        <w:rPr>
          <w:color w:val="000000"/>
          <w:sz w:val="24"/>
          <w:szCs w:val="24"/>
        </w:rPr>
        <w:t>ер</w:t>
      </w:r>
      <w:r>
        <w:rPr>
          <w:color w:val="000000"/>
          <w:spacing w:val="5"/>
          <w:sz w:val="24"/>
          <w:szCs w:val="24"/>
        </w:rPr>
        <w:t>в</w:t>
      </w:r>
      <w:r>
        <w:rPr>
          <w:color w:val="000000"/>
          <w:sz w:val="24"/>
          <w:szCs w:val="24"/>
        </w:rPr>
        <w:t>о</w:t>
      </w:r>
      <w:r>
        <w:rPr>
          <w:color w:val="000000"/>
          <w:spacing w:val="6"/>
          <w:sz w:val="24"/>
          <w:szCs w:val="24"/>
        </w:rPr>
        <w:t>н</w:t>
      </w:r>
      <w:r>
        <w:rPr>
          <w:color w:val="000000"/>
          <w:sz w:val="24"/>
          <w:szCs w:val="24"/>
        </w:rPr>
        <w:t>ачал</w:t>
      </w:r>
      <w:r>
        <w:rPr>
          <w:color w:val="000000"/>
          <w:spacing w:val="-4"/>
          <w:sz w:val="24"/>
          <w:szCs w:val="24"/>
        </w:rPr>
        <w:t>ь</w:t>
      </w:r>
      <w:r>
        <w:rPr>
          <w:color w:val="000000"/>
          <w:spacing w:val="4"/>
          <w:sz w:val="24"/>
          <w:szCs w:val="24"/>
        </w:rPr>
        <w:t>н</w:t>
      </w:r>
      <w:r>
        <w:rPr>
          <w:color w:val="000000"/>
          <w:spacing w:val="3"/>
          <w:sz w:val="24"/>
          <w:szCs w:val="24"/>
        </w:rPr>
        <w:t>ы</w:t>
      </w:r>
      <w:r>
        <w:rPr>
          <w:color w:val="000000"/>
          <w:sz w:val="24"/>
          <w:szCs w:val="24"/>
        </w:rPr>
        <w:t>х</w:t>
      </w:r>
      <w:r>
        <w:rPr>
          <w:color w:val="000000"/>
          <w:spacing w:val="-14"/>
          <w:sz w:val="24"/>
          <w:szCs w:val="24"/>
        </w:rPr>
        <w:t xml:space="preserve"> </w:t>
      </w:r>
      <w:r>
        <w:rPr>
          <w:color w:val="000000"/>
          <w:spacing w:val="5"/>
          <w:sz w:val="24"/>
          <w:szCs w:val="24"/>
        </w:rPr>
        <w:t>п</w:t>
      </w:r>
      <w:r>
        <w:rPr>
          <w:color w:val="000000"/>
          <w:sz w:val="24"/>
          <w:szCs w:val="24"/>
        </w:rPr>
        <w:t>р</w:t>
      </w:r>
      <w:r>
        <w:rPr>
          <w:color w:val="000000"/>
          <w:spacing w:val="-1"/>
          <w:sz w:val="24"/>
          <w:szCs w:val="24"/>
        </w:rPr>
        <w:t>е</w:t>
      </w:r>
      <w:r>
        <w:rPr>
          <w:color w:val="000000"/>
          <w:spacing w:val="-2"/>
          <w:sz w:val="24"/>
          <w:szCs w:val="24"/>
        </w:rPr>
        <w:t>д</w:t>
      </w:r>
      <w:r>
        <w:rPr>
          <w:color w:val="000000"/>
          <w:spacing w:val="-1"/>
          <w:sz w:val="24"/>
          <w:szCs w:val="24"/>
        </w:rPr>
        <w:t>с</w:t>
      </w:r>
      <w:r>
        <w:rPr>
          <w:color w:val="000000"/>
          <w:sz w:val="24"/>
          <w:szCs w:val="24"/>
        </w:rPr>
        <w:t>т</w:t>
      </w:r>
      <w:r>
        <w:rPr>
          <w:color w:val="000000"/>
          <w:spacing w:val="-1"/>
          <w:sz w:val="24"/>
          <w:szCs w:val="24"/>
        </w:rPr>
        <w:t>а</w:t>
      </w:r>
      <w:r>
        <w:rPr>
          <w:color w:val="000000"/>
          <w:spacing w:val="5"/>
          <w:sz w:val="24"/>
          <w:szCs w:val="24"/>
        </w:rPr>
        <w:t>в</w:t>
      </w:r>
      <w:r>
        <w:rPr>
          <w:color w:val="000000"/>
          <w:sz w:val="24"/>
          <w:szCs w:val="24"/>
        </w:rPr>
        <w:t>ле</w:t>
      </w:r>
      <w:r>
        <w:rPr>
          <w:color w:val="000000"/>
          <w:spacing w:val="5"/>
          <w:sz w:val="24"/>
          <w:szCs w:val="24"/>
        </w:rPr>
        <w:t>н</w:t>
      </w:r>
      <w:r>
        <w:rPr>
          <w:color w:val="000000"/>
          <w:spacing w:val="7"/>
          <w:sz w:val="24"/>
          <w:szCs w:val="24"/>
        </w:rPr>
        <w:t>и</w:t>
      </w:r>
      <w:r>
        <w:rPr>
          <w:color w:val="000000"/>
          <w:sz w:val="24"/>
          <w:szCs w:val="24"/>
        </w:rPr>
        <w:t>й</w:t>
      </w:r>
      <w:r>
        <w:rPr>
          <w:color w:val="000000"/>
          <w:spacing w:val="-8"/>
          <w:sz w:val="24"/>
          <w:szCs w:val="24"/>
        </w:rPr>
        <w:t xml:space="preserve"> </w:t>
      </w:r>
      <w:r>
        <w:rPr>
          <w:color w:val="000000"/>
          <w:sz w:val="24"/>
          <w:szCs w:val="24"/>
        </w:rPr>
        <w:t>о</w:t>
      </w:r>
      <w:r>
        <w:rPr>
          <w:color w:val="000000"/>
          <w:spacing w:val="-15"/>
          <w:sz w:val="24"/>
          <w:szCs w:val="24"/>
        </w:rPr>
        <w:t xml:space="preserve"> </w:t>
      </w:r>
      <w:r>
        <w:rPr>
          <w:color w:val="000000"/>
          <w:spacing w:val="-2"/>
          <w:sz w:val="24"/>
          <w:szCs w:val="24"/>
        </w:rPr>
        <w:t>ед</w:t>
      </w:r>
      <w:r>
        <w:rPr>
          <w:color w:val="000000"/>
          <w:spacing w:val="5"/>
          <w:sz w:val="24"/>
          <w:szCs w:val="24"/>
        </w:rPr>
        <w:t>и</w:t>
      </w:r>
      <w:r>
        <w:rPr>
          <w:color w:val="000000"/>
          <w:spacing w:val="7"/>
          <w:sz w:val="24"/>
          <w:szCs w:val="24"/>
        </w:rPr>
        <w:t>н</w:t>
      </w:r>
      <w:r>
        <w:rPr>
          <w:color w:val="000000"/>
          <w:spacing w:val="-1"/>
          <w:sz w:val="24"/>
          <w:szCs w:val="24"/>
        </w:rPr>
        <w:t>с</w:t>
      </w:r>
      <w:r>
        <w:rPr>
          <w:color w:val="000000"/>
          <w:sz w:val="24"/>
          <w:szCs w:val="24"/>
        </w:rPr>
        <w:t>т</w:t>
      </w:r>
      <w:r>
        <w:rPr>
          <w:color w:val="000000"/>
          <w:spacing w:val="6"/>
          <w:sz w:val="24"/>
          <w:szCs w:val="24"/>
        </w:rPr>
        <w:t>в</w:t>
      </w:r>
      <w:r>
        <w:rPr>
          <w:color w:val="000000"/>
          <w:spacing w:val="43"/>
          <w:sz w:val="24"/>
          <w:szCs w:val="24"/>
        </w:rPr>
        <w:t>е и</w:t>
      </w:r>
      <w:r>
        <w:rPr>
          <w:color w:val="000000"/>
          <w:spacing w:val="22"/>
          <w:sz w:val="24"/>
          <w:szCs w:val="24"/>
        </w:rPr>
        <w:t xml:space="preserve"> </w:t>
      </w:r>
      <w:r>
        <w:rPr>
          <w:color w:val="000000"/>
          <w:spacing w:val="-1"/>
          <w:sz w:val="24"/>
          <w:szCs w:val="24"/>
        </w:rPr>
        <w:t>м</w:t>
      </w:r>
      <w:r>
        <w:rPr>
          <w:color w:val="000000"/>
          <w:spacing w:val="6"/>
          <w:sz w:val="24"/>
          <w:szCs w:val="24"/>
        </w:rPr>
        <w:t>н</w:t>
      </w:r>
      <w:r>
        <w:rPr>
          <w:color w:val="000000"/>
          <w:sz w:val="24"/>
          <w:szCs w:val="24"/>
        </w:rPr>
        <w:t>о</w:t>
      </w:r>
      <w:r>
        <w:rPr>
          <w:color w:val="000000"/>
          <w:spacing w:val="-8"/>
          <w:sz w:val="24"/>
          <w:szCs w:val="24"/>
        </w:rPr>
        <w:t>г</w:t>
      </w:r>
      <w:r>
        <w:rPr>
          <w:color w:val="000000"/>
          <w:sz w:val="24"/>
          <w:szCs w:val="24"/>
        </w:rPr>
        <w:t>оо</w:t>
      </w:r>
      <w:r>
        <w:rPr>
          <w:color w:val="000000"/>
          <w:spacing w:val="-2"/>
          <w:sz w:val="24"/>
          <w:szCs w:val="24"/>
        </w:rPr>
        <w:t>б</w:t>
      </w:r>
      <w:r>
        <w:rPr>
          <w:color w:val="000000"/>
          <w:sz w:val="24"/>
          <w:szCs w:val="24"/>
        </w:rPr>
        <w:t>р</w:t>
      </w:r>
      <w:r>
        <w:rPr>
          <w:color w:val="000000"/>
          <w:spacing w:val="-1"/>
          <w:sz w:val="24"/>
          <w:szCs w:val="24"/>
        </w:rPr>
        <w:t>а</w:t>
      </w:r>
      <w:r>
        <w:rPr>
          <w:color w:val="000000"/>
          <w:spacing w:val="-5"/>
          <w:sz w:val="24"/>
          <w:szCs w:val="24"/>
        </w:rPr>
        <w:t>з</w:t>
      </w:r>
      <w:r>
        <w:rPr>
          <w:color w:val="000000"/>
          <w:spacing w:val="6"/>
          <w:sz w:val="24"/>
          <w:szCs w:val="24"/>
        </w:rPr>
        <w:t>и</w:t>
      </w:r>
      <w:r>
        <w:rPr>
          <w:color w:val="000000"/>
          <w:sz w:val="24"/>
          <w:szCs w:val="24"/>
        </w:rPr>
        <w:t>и</w:t>
      </w:r>
      <w:r>
        <w:rPr>
          <w:color w:val="000000"/>
          <w:spacing w:val="6"/>
          <w:sz w:val="24"/>
          <w:szCs w:val="24"/>
        </w:rPr>
        <w:t xml:space="preserve"> </w:t>
      </w:r>
      <w:r>
        <w:rPr>
          <w:color w:val="000000"/>
          <w:spacing w:val="-4"/>
          <w:sz w:val="24"/>
          <w:szCs w:val="24"/>
        </w:rPr>
        <w:t>яз</w:t>
      </w:r>
      <w:r>
        <w:rPr>
          <w:color w:val="000000"/>
          <w:spacing w:val="1"/>
          <w:sz w:val="24"/>
          <w:szCs w:val="24"/>
        </w:rPr>
        <w:t>ы</w:t>
      </w:r>
      <w:r>
        <w:rPr>
          <w:color w:val="000000"/>
          <w:spacing w:val="-10"/>
          <w:sz w:val="24"/>
          <w:szCs w:val="24"/>
        </w:rPr>
        <w:t>к</w:t>
      </w:r>
      <w:r>
        <w:rPr>
          <w:color w:val="000000"/>
          <w:sz w:val="24"/>
          <w:szCs w:val="24"/>
        </w:rPr>
        <w:t>о</w:t>
      </w:r>
      <w:r>
        <w:rPr>
          <w:color w:val="000000"/>
          <w:spacing w:val="4"/>
          <w:sz w:val="24"/>
          <w:szCs w:val="24"/>
        </w:rPr>
        <w:t>в</w:t>
      </w:r>
      <w:r>
        <w:rPr>
          <w:color w:val="000000"/>
          <w:sz w:val="24"/>
          <w:szCs w:val="24"/>
        </w:rPr>
        <w:t>о</w:t>
      </w:r>
      <w:r>
        <w:rPr>
          <w:color w:val="000000"/>
          <w:spacing w:val="-6"/>
          <w:sz w:val="24"/>
          <w:szCs w:val="24"/>
        </w:rPr>
        <w:t>г</w:t>
      </w:r>
      <w:r>
        <w:rPr>
          <w:color w:val="000000"/>
          <w:sz w:val="24"/>
          <w:szCs w:val="24"/>
        </w:rPr>
        <w:t>о</w:t>
      </w:r>
      <w:r>
        <w:rPr>
          <w:color w:val="000000"/>
          <w:spacing w:val="14"/>
          <w:sz w:val="24"/>
          <w:szCs w:val="24"/>
        </w:rPr>
        <w:t xml:space="preserve"> </w:t>
      </w:r>
      <w:r>
        <w:rPr>
          <w:color w:val="000000"/>
          <w:sz w:val="24"/>
          <w:szCs w:val="24"/>
        </w:rPr>
        <w:t xml:space="preserve">и </w:t>
      </w:r>
      <w:r>
        <w:rPr>
          <w:color w:val="000000"/>
          <w:spacing w:val="-11"/>
          <w:sz w:val="24"/>
          <w:szCs w:val="24"/>
        </w:rPr>
        <w:t>к</w:t>
      </w:r>
      <w:r>
        <w:rPr>
          <w:color w:val="000000"/>
          <w:spacing w:val="-15"/>
          <w:sz w:val="24"/>
          <w:szCs w:val="24"/>
        </w:rPr>
        <w:t>у</w:t>
      </w:r>
      <w:r>
        <w:rPr>
          <w:color w:val="000000"/>
          <w:sz w:val="24"/>
          <w:szCs w:val="24"/>
        </w:rPr>
        <w:t>л</w:t>
      </w:r>
      <w:r>
        <w:rPr>
          <w:color w:val="000000"/>
          <w:spacing w:val="-4"/>
          <w:sz w:val="24"/>
          <w:szCs w:val="24"/>
        </w:rPr>
        <w:t>ь</w:t>
      </w:r>
      <w:r>
        <w:rPr>
          <w:color w:val="000000"/>
          <w:sz w:val="24"/>
          <w:szCs w:val="24"/>
        </w:rPr>
        <w:t>т</w:t>
      </w:r>
      <w:r>
        <w:rPr>
          <w:color w:val="000000"/>
          <w:spacing w:val="-15"/>
          <w:sz w:val="24"/>
          <w:szCs w:val="24"/>
        </w:rPr>
        <w:t>у</w:t>
      </w:r>
      <w:r>
        <w:rPr>
          <w:color w:val="000000"/>
          <w:sz w:val="24"/>
          <w:szCs w:val="24"/>
        </w:rPr>
        <w:t>р</w:t>
      </w:r>
      <w:r>
        <w:rPr>
          <w:color w:val="000000"/>
          <w:spacing w:val="5"/>
          <w:sz w:val="24"/>
          <w:szCs w:val="24"/>
        </w:rPr>
        <w:t>н</w:t>
      </w:r>
      <w:r>
        <w:rPr>
          <w:color w:val="000000"/>
          <w:sz w:val="24"/>
          <w:szCs w:val="24"/>
        </w:rPr>
        <w:t>о</w:t>
      </w:r>
      <w:r>
        <w:rPr>
          <w:color w:val="000000"/>
          <w:spacing w:val="-8"/>
          <w:sz w:val="24"/>
          <w:szCs w:val="24"/>
        </w:rPr>
        <w:t>г</w:t>
      </w:r>
      <w:r>
        <w:rPr>
          <w:color w:val="000000"/>
          <w:sz w:val="24"/>
          <w:szCs w:val="24"/>
        </w:rPr>
        <w:t>о</w:t>
      </w:r>
      <w:r>
        <w:rPr>
          <w:color w:val="000000"/>
          <w:spacing w:val="44"/>
          <w:sz w:val="24"/>
          <w:szCs w:val="24"/>
        </w:rPr>
        <w:t xml:space="preserve"> </w:t>
      </w:r>
      <w:r>
        <w:rPr>
          <w:color w:val="000000"/>
          <w:spacing w:val="7"/>
          <w:sz w:val="24"/>
          <w:szCs w:val="24"/>
        </w:rPr>
        <w:t>п</w:t>
      </w:r>
      <w:r>
        <w:rPr>
          <w:color w:val="000000"/>
          <w:sz w:val="24"/>
          <w:szCs w:val="24"/>
        </w:rPr>
        <w:t>ростр</w:t>
      </w:r>
      <w:r>
        <w:rPr>
          <w:color w:val="000000"/>
          <w:spacing w:val="-1"/>
          <w:sz w:val="24"/>
          <w:szCs w:val="24"/>
        </w:rPr>
        <w:t>а</w:t>
      </w:r>
      <w:r>
        <w:rPr>
          <w:color w:val="000000"/>
          <w:spacing w:val="4"/>
          <w:sz w:val="24"/>
          <w:szCs w:val="24"/>
        </w:rPr>
        <w:t>н</w:t>
      </w:r>
      <w:r>
        <w:rPr>
          <w:color w:val="000000"/>
          <w:sz w:val="24"/>
          <w:szCs w:val="24"/>
        </w:rPr>
        <w:t>ст</w:t>
      </w:r>
      <w:r>
        <w:rPr>
          <w:color w:val="000000"/>
          <w:spacing w:val="5"/>
          <w:sz w:val="24"/>
          <w:szCs w:val="24"/>
        </w:rPr>
        <w:t>в</w:t>
      </w:r>
      <w:r>
        <w:rPr>
          <w:color w:val="000000"/>
          <w:spacing w:val="43"/>
          <w:sz w:val="24"/>
          <w:szCs w:val="24"/>
        </w:rPr>
        <w:t>а</w:t>
      </w:r>
      <w:r>
        <w:rPr>
          <w:color w:val="000000"/>
          <w:spacing w:val="1"/>
          <w:sz w:val="24"/>
          <w:szCs w:val="24"/>
        </w:rPr>
        <w:t xml:space="preserve"> </w:t>
      </w:r>
      <w:r>
        <w:rPr>
          <w:color w:val="000000"/>
          <w:sz w:val="24"/>
          <w:szCs w:val="24"/>
        </w:rPr>
        <w:t>Рос</w:t>
      </w:r>
      <w:r>
        <w:rPr>
          <w:color w:val="000000"/>
          <w:spacing w:val="5"/>
          <w:sz w:val="24"/>
          <w:szCs w:val="24"/>
        </w:rPr>
        <w:t>сии</w:t>
      </w:r>
      <w:r>
        <w:rPr>
          <w:color w:val="000000"/>
          <w:sz w:val="24"/>
          <w:szCs w:val="24"/>
        </w:rPr>
        <w:t xml:space="preserve">, о </w:t>
      </w:r>
      <w:r>
        <w:rPr>
          <w:color w:val="000000"/>
          <w:spacing w:val="-4"/>
          <w:sz w:val="24"/>
          <w:szCs w:val="24"/>
        </w:rPr>
        <w:t>яз</w:t>
      </w:r>
      <w:r>
        <w:rPr>
          <w:color w:val="000000"/>
          <w:spacing w:val="1"/>
          <w:sz w:val="24"/>
          <w:szCs w:val="24"/>
        </w:rPr>
        <w:t>ы</w:t>
      </w:r>
      <w:r>
        <w:rPr>
          <w:color w:val="000000"/>
          <w:spacing w:val="-10"/>
          <w:sz w:val="24"/>
          <w:szCs w:val="24"/>
        </w:rPr>
        <w:t>к</w:t>
      </w:r>
      <w:r>
        <w:rPr>
          <w:color w:val="000000"/>
          <w:sz w:val="24"/>
          <w:szCs w:val="24"/>
        </w:rPr>
        <w:t>е</w:t>
      </w:r>
      <w:r>
        <w:rPr>
          <w:color w:val="000000"/>
          <w:spacing w:val="12"/>
          <w:sz w:val="24"/>
          <w:szCs w:val="24"/>
        </w:rPr>
        <w:t xml:space="preserve"> </w:t>
      </w:r>
      <w:r>
        <w:rPr>
          <w:color w:val="000000"/>
          <w:spacing w:val="-10"/>
          <w:sz w:val="24"/>
          <w:szCs w:val="24"/>
        </w:rPr>
        <w:t>к</w:t>
      </w:r>
      <w:r>
        <w:rPr>
          <w:color w:val="000000"/>
          <w:spacing w:val="-2"/>
          <w:sz w:val="24"/>
          <w:szCs w:val="24"/>
        </w:rPr>
        <w:t>а</w:t>
      </w:r>
      <w:r>
        <w:rPr>
          <w:color w:val="000000"/>
          <w:sz w:val="24"/>
          <w:szCs w:val="24"/>
        </w:rPr>
        <w:t>к</w:t>
      </w:r>
      <w:r>
        <w:rPr>
          <w:color w:val="000000"/>
          <w:spacing w:val="18"/>
          <w:sz w:val="24"/>
          <w:szCs w:val="24"/>
        </w:rPr>
        <w:t xml:space="preserve"> </w:t>
      </w:r>
      <w:r>
        <w:rPr>
          <w:color w:val="000000"/>
          <w:sz w:val="24"/>
          <w:szCs w:val="24"/>
        </w:rPr>
        <w:t>о</w:t>
      </w:r>
      <w:r>
        <w:rPr>
          <w:color w:val="000000"/>
          <w:spacing w:val="-1"/>
          <w:sz w:val="24"/>
          <w:szCs w:val="24"/>
        </w:rPr>
        <w:t>с</w:t>
      </w:r>
      <w:r>
        <w:rPr>
          <w:color w:val="000000"/>
          <w:spacing w:val="5"/>
          <w:sz w:val="24"/>
          <w:szCs w:val="24"/>
        </w:rPr>
        <w:t>н</w:t>
      </w:r>
      <w:r>
        <w:rPr>
          <w:color w:val="000000"/>
          <w:sz w:val="24"/>
          <w:szCs w:val="24"/>
        </w:rPr>
        <w:t>о</w:t>
      </w:r>
      <w:r>
        <w:rPr>
          <w:color w:val="000000"/>
          <w:spacing w:val="7"/>
          <w:sz w:val="24"/>
          <w:szCs w:val="24"/>
        </w:rPr>
        <w:t>в</w:t>
      </w:r>
      <w:r>
        <w:rPr>
          <w:color w:val="000000"/>
          <w:spacing w:val="43"/>
          <w:sz w:val="24"/>
          <w:szCs w:val="24"/>
        </w:rPr>
        <w:t>е</w:t>
      </w:r>
      <w:r>
        <w:rPr>
          <w:color w:val="000000"/>
          <w:spacing w:val="7"/>
          <w:sz w:val="24"/>
          <w:szCs w:val="24"/>
        </w:rPr>
        <w:t xml:space="preserve"> </w:t>
      </w:r>
      <w:r>
        <w:rPr>
          <w:color w:val="000000"/>
          <w:spacing w:val="-1"/>
          <w:sz w:val="24"/>
          <w:szCs w:val="24"/>
        </w:rPr>
        <w:t>н</w:t>
      </w:r>
      <w:r>
        <w:rPr>
          <w:color w:val="000000"/>
          <w:spacing w:val="5"/>
          <w:sz w:val="24"/>
          <w:szCs w:val="24"/>
        </w:rPr>
        <w:t>а</w:t>
      </w:r>
      <w:r>
        <w:rPr>
          <w:color w:val="000000"/>
          <w:spacing w:val="7"/>
          <w:sz w:val="24"/>
          <w:szCs w:val="24"/>
        </w:rPr>
        <w:t>ц</w:t>
      </w:r>
      <w:r>
        <w:rPr>
          <w:color w:val="000000"/>
          <w:sz w:val="24"/>
          <w:szCs w:val="24"/>
        </w:rPr>
        <w:t>и</w:t>
      </w:r>
      <w:r>
        <w:rPr>
          <w:color w:val="000000"/>
          <w:spacing w:val="6"/>
          <w:sz w:val="24"/>
          <w:szCs w:val="24"/>
        </w:rPr>
        <w:t>о</w:t>
      </w:r>
      <w:r>
        <w:rPr>
          <w:color w:val="000000"/>
          <w:spacing w:val="-1"/>
          <w:sz w:val="24"/>
          <w:szCs w:val="24"/>
        </w:rPr>
        <w:t>н</w:t>
      </w:r>
      <w:r>
        <w:rPr>
          <w:color w:val="000000"/>
          <w:sz w:val="24"/>
          <w:szCs w:val="24"/>
        </w:rPr>
        <w:t>а</w:t>
      </w:r>
      <w:r>
        <w:rPr>
          <w:color w:val="000000"/>
          <w:spacing w:val="-4"/>
          <w:sz w:val="24"/>
          <w:szCs w:val="24"/>
        </w:rPr>
        <w:t>л</w:t>
      </w:r>
      <w:r>
        <w:rPr>
          <w:color w:val="000000"/>
          <w:spacing w:val="5"/>
          <w:sz w:val="24"/>
          <w:szCs w:val="24"/>
        </w:rPr>
        <w:t>ь</w:t>
      </w:r>
      <w:r>
        <w:rPr>
          <w:color w:val="000000"/>
          <w:sz w:val="24"/>
          <w:szCs w:val="24"/>
        </w:rPr>
        <w:t>н</w:t>
      </w:r>
      <w:r>
        <w:rPr>
          <w:color w:val="000000"/>
          <w:spacing w:val="-7"/>
          <w:sz w:val="24"/>
          <w:szCs w:val="24"/>
        </w:rPr>
        <w:t>о</w:t>
      </w:r>
      <w:r>
        <w:rPr>
          <w:color w:val="000000"/>
          <w:sz w:val="24"/>
          <w:szCs w:val="24"/>
        </w:rPr>
        <w:t>го</w:t>
      </w:r>
      <w:r>
        <w:rPr>
          <w:color w:val="000000"/>
          <w:spacing w:val="-15"/>
          <w:sz w:val="24"/>
          <w:szCs w:val="24"/>
        </w:rPr>
        <w:t xml:space="preserve"> </w:t>
      </w:r>
      <w:r>
        <w:rPr>
          <w:color w:val="000000"/>
          <w:spacing w:val="-2"/>
          <w:sz w:val="24"/>
          <w:szCs w:val="24"/>
        </w:rPr>
        <w:t>с</w:t>
      </w:r>
      <w:r>
        <w:rPr>
          <w:color w:val="000000"/>
          <w:spacing w:val="-1"/>
          <w:sz w:val="24"/>
          <w:szCs w:val="24"/>
        </w:rPr>
        <w:t>а</w:t>
      </w:r>
      <w:r>
        <w:rPr>
          <w:color w:val="000000"/>
          <w:spacing w:val="-2"/>
          <w:sz w:val="24"/>
          <w:szCs w:val="24"/>
        </w:rPr>
        <w:t>м</w:t>
      </w:r>
      <w:r>
        <w:rPr>
          <w:color w:val="000000"/>
          <w:sz w:val="24"/>
          <w:szCs w:val="24"/>
        </w:rPr>
        <w:t>о</w:t>
      </w:r>
      <w:r>
        <w:rPr>
          <w:color w:val="000000"/>
          <w:spacing w:val="-1"/>
          <w:sz w:val="24"/>
          <w:szCs w:val="24"/>
        </w:rPr>
        <w:t>с</w:t>
      </w:r>
      <w:r>
        <w:rPr>
          <w:color w:val="000000"/>
          <w:sz w:val="24"/>
          <w:szCs w:val="24"/>
        </w:rPr>
        <w:t>о</w:t>
      </w:r>
      <w:r>
        <w:rPr>
          <w:color w:val="000000"/>
          <w:spacing w:val="-5"/>
          <w:sz w:val="24"/>
          <w:szCs w:val="24"/>
        </w:rPr>
        <w:t>з</w:t>
      </w:r>
      <w:r>
        <w:rPr>
          <w:color w:val="000000"/>
          <w:spacing w:val="5"/>
          <w:sz w:val="24"/>
          <w:szCs w:val="24"/>
        </w:rPr>
        <w:t>н</w:t>
      </w:r>
      <w:r>
        <w:rPr>
          <w:color w:val="000000"/>
          <w:sz w:val="24"/>
          <w:szCs w:val="24"/>
        </w:rPr>
        <w:t>а</w:t>
      </w:r>
      <w:r>
        <w:rPr>
          <w:color w:val="000000"/>
          <w:spacing w:val="5"/>
          <w:sz w:val="24"/>
          <w:szCs w:val="24"/>
        </w:rPr>
        <w:t>н</w:t>
      </w:r>
      <w:r>
        <w:rPr>
          <w:color w:val="000000"/>
          <w:spacing w:val="6"/>
          <w:sz w:val="24"/>
          <w:szCs w:val="24"/>
        </w:rPr>
        <w:t>и</w:t>
      </w:r>
      <w:r>
        <w:rPr>
          <w:color w:val="000000"/>
          <w:spacing w:val="-4"/>
          <w:sz w:val="24"/>
          <w:szCs w:val="24"/>
        </w:rPr>
        <w:t>я</w:t>
      </w:r>
      <w:r>
        <w:rPr>
          <w:color w:val="000000"/>
          <w:sz w:val="24"/>
          <w:szCs w:val="24"/>
        </w:rPr>
        <w:t>;</w:t>
      </w:r>
    </w:p>
    <w:p w14:paraId="265C78B5" w14:textId="77777777" w:rsidR="00D8433B" w:rsidRDefault="00D8433B" w:rsidP="00D8433B">
      <w:pPr>
        <w:spacing w:before="31" w:line="238" w:lineRule="auto"/>
        <w:ind w:left="902" w:right="2"/>
        <w:jc w:val="both"/>
        <w:rPr>
          <w:color w:val="000000"/>
          <w:sz w:val="24"/>
          <w:szCs w:val="24"/>
        </w:rPr>
      </w:pPr>
      <w:r>
        <w:rPr>
          <w:color w:val="000000"/>
          <w:sz w:val="24"/>
          <w:szCs w:val="24"/>
        </w:rPr>
        <w:t>2)</w:t>
      </w:r>
      <w:r>
        <w:rPr>
          <w:color w:val="000000"/>
          <w:spacing w:val="24"/>
          <w:sz w:val="24"/>
          <w:szCs w:val="24"/>
        </w:rPr>
        <w:t xml:space="preserve"> </w:t>
      </w:r>
      <w:r>
        <w:rPr>
          <w:color w:val="000000"/>
          <w:spacing w:val="7"/>
          <w:sz w:val="24"/>
          <w:szCs w:val="24"/>
        </w:rPr>
        <w:t>п</w:t>
      </w:r>
      <w:r>
        <w:rPr>
          <w:color w:val="000000"/>
          <w:sz w:val="24"/>
          <w:szCs w:val="24"/>
        </w:rPr>
        <w:t>о</w:t>
      </w:r>
      <w:r>
        <w:rPr>
          <w:color w:val="000000"/>
          <w:spacing w:val="6"/>
          <w:sz w:val="24"/>
          <w:szCs w:val="24"/>
        </w:rPr>
        <w:t>ни</w:t>
      </w:r>
      <w:r>
        <w:rPr>
          <w:color w:val="000000"/>
          <w:spacing w:val="-1"/>
          <w:sz w:val="24"/>
          <w:szCs w:val="24"/>
        </w:rPr>
        <w:t>ма</w:t>
      </w:r>
      <w:r>
        <w:rPr>
          <w:color w:val="000000"/>
          <w:spacing w:val="-8"/>
          <w:sz w:val="24"/>
          <w:szCs w:val="24"/>
        </w:rPr>
        <w:t>н</w:t>
      </w:r>
      <w:r>
        <w:rPr>
          <w:color w:val="000000"/>
          <w:spacing w:val="5"/>
          <w:sz w:val="24"/>
          <w:szCs w:val="24"/>
        </w:rPr>
        <w:t>и</w:t>
      </w:r>
      <w:r>
        <w:rPr>
          <w:color w:val="000000"/>
          <w:sz w:val="24"/>
          <w:szCs w:val="24"/>
        </w:rPr>
        <w:t>е</w:t>
      </w:r>
      <w:r>
        <w:rPr>
          <w:color w:val="000000"/>
          <w:spacing w:val="28"/>
          <w:sz w:val="24"/>
          <w:szCs w:val="24"/>
        </w:rPr>
        <w:t xml:space="preserve"> </w:t>
      </w:r>
      <w:r>
        <w:rPr>
          <w:color w:val="000000"/>
          <w:sz w:val="24"/>
          <w:szCs w:val="24"/>
        </w:rPr>
        <w:t>о</w:t>
      </w:r>
      <w:r>
        <w:rPr>
          <w:color w:val="000000"/>
          <w:spacing w:val="-1"/>
          <w:sz w:val="24"/>
          <w:szCs w:val="24"/>
        </w:rPr>
        <w:t>б</w:t>
      </w:r>
      <w:r>
        <w:rPr>
          <w:color w:val="000000"/>
          <w:spacing w:val="-15"/>
          <w:sz w:val="24"/>
          <w:szCs w:val="24"/>
        </w:rPr>
        <w:t>у</w:t>
      </w:r>
      <w:r>
        <w:rPr>
          <w:color w:val="000000"/>
          <w:spacing w:val="-1"/>
          <w:sz w:val="24"/>
          <w:szCs w:val="24"/>
        </w:rPr>
        <w:t>ча</w:t>
      </w:r>
      <w:r>
        <w:rPr>
          <w:color w:val="000000"/>
          <w:spacing w:val="15"/>
          <w:sz w:val="24"/>
          <w:szCs w:val="24"/>
        </w:rPr>
        <w:t>ю</w:t>
      </w:r>
      <w:r>
        <w:rPr>
          <w:color w:val="000000"/>
          <w:spacing w:val="-19"/>
          <w:sz w:val="24"/>
          <w:szCs w:val="24"/>
        </w:rPr>
        <w:t>щ</w:t>
      </w:r>
      <w:r>
        <w:rPr>
          <w:color w:val="000000"/>
          <w:spacing w:val="5"/>
          <w:sz w:val="24"/>
          <w:szCs w:val="24"/>
        </w:rPr>
        <w:t>и</w:t>
      </w:r>
      <w:r>
        <w:rPr>
          <w:color w:val="000000"/>
          <w:sz w:val="24"/>
          <w:szCs w:val="24"/>
        </w:rPr>
        <w:t>м</w:t>
      </w:r>
      <w:r>
        <w:rPr>
          <w:color w:val="000000"/>
          <w:spacing w:val="5"/>
          <w:sz w:val="24"/>
          <w:szCs w:val="24"/>
        </w:rPr>
        <w:t>и</w:t>
      </w:r>
      <w:r>
        <w:rPr>
          <w:color w:val="000000"/>
          <w:spacing w:val="-1"/>
          <w:sz w:val="24"/>
          <w:szCs w:val="24"/>
        </w:rPr>
        <w:t>с</w:t>
      </w:r>
      <w:r>
        <w:rPr>
          <w:color w:val="000000"/>
          <w:sz w:val="24"/>
          <w:szCs w:val="24"/>
        </w:rPr>
        <w:t>я</w:t>
      </w:r>
      <w:r>
        <w:rPr>
          <w:color w:val="000000"/>
          <w:spacing w:val="24"/>
          <w:sz w:val="24"/>
          <w:szCs w:val="24"/>
        </w:rPr>
        <w:t xml:space="preserve"> </w:t>
      </w:r>
      <w:r>
        <w:rPr>
          <w:color w:val="000000"/>
          <w:sz w:val="24"/>
          <w:szCs w:val="24"/>
        </w:rPr>
        <w:t>то</w:t>
      </w:r>
      <w:r>
        <w:rPr>
          <w:color w:val="000000"/>
          <w:spacing w:val="-7"/>
          <w:sz w:val="24"/>
          <w:szCs w:val="24"/>
        </w:rPr>
        <w:t>г</w:t>
      </w:r>
      <w:r>
        <w:rPr>
          <w:color w:val="000000"/>
          <w:sz w:val="24"/>
          <w:szCs w:val="24"/>
        </w:rPr>
        <w:t>о,</w:t>
      </w:r>
      <w:r>
        <w:rPr>
          <w:color w:val="000000"/>
          <w:spacing w:val="28"/>
          <w:sz w:val="24"/>
          <w:szCs w:val="24"/>
        </w:rPr>
        <w:t xml:space="preserve"> </w:t>
      </w:r>
      <w:r>
        <w:rPr>
          <w:color w:val="000000"/>
          <w:sz w:val="24"/>
          <w:szCs w:val="24"/>
        </w:rPr>
        <w:t>что</w:t>
      </w:r>
      <w:r>
        <w:rPr>
          <w:color w:val="000000"/>
          <w:spacing w:val="30"/>
          <w:sz w:val="24"/>
          <w:szCs w:val="24"/>
        </w:rPr>
        <w:t xml:space="preserve"> </w:t>
      </w:r>
      <w:r>
        <w:rPr>
          <w:color w:val="000000"/>
          <w:spacing w:val="-4"/>
          <w:sz w:val="24"/>
          <w:szCs w:val="24"/>
        </w:rPr>
        <w:t>яз</w:t>
      </w:r>
      <w:r>
        <w:rPr>
          <w:color w:val="000000"/>
          <w:spacing w:val="16"/>
          <w:sz w:val="24"/>
          <w:szCs w:val="24"/>
        </w:rPr>
        <w:t>ы</w:t>
      </w:r>
      <w:r>
        <w:rPr>
          <w:color w:val="000000"/>
          <w:sz w:val="24"/>
          <w:szCs w:val="24"/>
        </w:rPr>
        <w:t>к</w:t>
      </w:r>
      <w:r>
        <w:rPr>
          <w:color w:val="000000"/>
          <w:spacing w:val="18"/>
          <w:sz w:val="24"/>
          <w:szCs w:val="24"/>
        </w:rPr>
        <w:t xml:space="preserve"> </w:t>
      </w:r>
      <w:r>
        <w:rPr>
          <w:color w:val="000000"/>
          <w:spacing w:val="6"/>
          <w:sz w:val="24"/>
          <w:szCs w:val="24"/>
        </w:rPr>
        <w:t>п</w:t>
      </w:r>
      <w:r>
        <w:rPr>
          <w:color w:val="000000"/>
          <w:sz w:val="24"/>
          <w:szCs w:val="24"/>
        </w:rPr>
        <w:t>р</w:t>
      </w:r>
      <w:r>
        <w:rPr>
          <w:color w:val="000000"/>
          <w:spacing w:val="-1"/>
          <w:sz w:val="24"/>
          <w:szCs w:val="24"/>
        </w:rPr>
        <w:t>е</w:t>
      </w:r>
      <w:r>
        <w:rPr>
          <w:color w:val="000000"/>
          <w:spacing w:val="-2"/>
          <w:sz w:val="24"/>
          <w:szCs w:val="24"/>
        </w:rPr>
        <w:t>д</w:t>
      </w:r>
      <w:r>
        <w:rPr>
          <w:color w:val="000000"/>
          <w:spacing w:val="-1"/>
          <w:sz w:val="24"/>
          <w:szCs w:val="24"/>
        </w:rPr>
        <w:t>с</w:t>
      </w:r>
      <w:r>
        <w:rPr>
          <w:color w:val="000000"/>
          <w:sz w:val="24"/>
          <w:szCs w:val="24"/>
        </w:rPr>
        <w:t>т</w:t>
      </w:r>
      <w:r>
        <w:rPr>
          <w:color w:val="000000"/>
          <w:spacing w:val="-1"/>
          <w:sz w:val="24"/>
          <w:szCs w:val="24"/>
        </w:rPr>
        <w:t>а</w:t>
      </w:r>
      <w:r>
        <w:rPr>
          <w:color w:val="000000"/>
          <w:spacing w:val="5"/>
          <w:sz w:val="24"/>
          <w:szCs w:val="24"/>
        </w:rPr>
        <w:t>в</w:t>
      </w:r>
      <w:r>
        <w:rPr>
          <w:color w:val="000000"/>
          <w:sz w:val="24"/>
          <w:szCs w:val="24"/>
        </w:rPr>
        <w:t>л</w:t>
      </w:r>
      <w:r>
        <w:rPr>
          <w:color w:val="000000"/>
          <w:spacing w:val="-4"/>
          <w:sz w:val="24"/>
          <w:szCs w:val="24"/>
        </w:rPr>
        <w:t>я</w:t>
      </w:r>
      <w:r>
        <w:rPr>
          <w:color w:val="000000"/>
          <w:spacing w:val="-1"/>
          <w:sz w:val="24"/>
          <w:szCs w:val="24"/>
        </w:rPr>
        <w:t>е</w:t>
      </w:r>
      <w:r>
        <w:rPr>
          <w:color w:val="000000"/>
          <w:sz w:val="24"/>
          <w:szCs w:val="24"/>
        </w:rPr>
        <w:t>т</w:t>
      </w:r>
      <w:r>
        <w:rPr>
          <w:color w:val="000000"/>
          <w:spacing w:val="29"/>
          <w:sz w:val="24"/>
          <w:szCs w:val="24"/>
        </w:rPr>
        <w:t xml:space="preserve"> </w:t>
      </w:r>
      <w:r>
        <w:rPr>
          <w:color w:val="000000"/>
          <w:spacing w:val="-1"/>
          <w:sz w:val="24"/>
          <w:szCs w:val="24"/>
        </w:rPr>
        <w:t>с</w:t>
      </w:r>
      <w:r>
        <w:rPr>
          <w:color w:val="000000"/>
          <w:sz w:val="24"/>
          <w:szCs w:val="24"/>
        </w:rPr>
        <w:t>о</w:t>
      </w:r>
      <w:r>
        <w:rPr>
          <w:color w:val="000000"/>
          <w:spacing w:val="-2"/>
          <w:sz w:val="24"/>
          <w:szCs w:val="24"/>
        </w:rPr>
        <w:t>б</w:t>
      </w:r>
      <w:r>
        <w:rPr>
          <w:color w:val="000000"/>
          <w:sz w:val="24"/>
          <w:szCs w:val="24"/>
        </w:rPr>
        <w:t>ой</w:t>
      </w:r>
      <w:r>
        <w:rPr>
          <w:color w:val="000000"/>
          <w:spacing w:val="35"/>
          <w:sz w:val="24"/>
          <w:szCs w:val="24"/>
        </w:rPr>
        <w:t xml:space="preserve"> </w:t>
      </w:r>
      <w:r>
        <w:rPr>
          <w:color w:val="000000"/>
          <w:spacing w:val="-4"/>
          <w:sz w:val="24"/>
          <w:szCs w:val="24"/>
        </w:rPr>
        <w:t>я</w:t>
      </w:r>
      <w:r>
        <w:rPr>
          <w:color w:val="000000"/>
          <w:spacing w:val="6"/>
          <w:sz w:val="24"/>
          <w:szCs w:val="24"/>
        </w:rPr>
        <w:t>в</w:t>
      </w:r>
      <w:r>
        <w:rPr>
          <w:color w:val="000000"/>
          <w:sz w:val="24"/>
          <w:szCs w:val="24"/>
        </w:rPr>
        <w:t>л</w:t>
      </w:r>
      <w:r>
        <w:rPr>
          <w:color w:val="000000"/>
          <w:spacing w:val="-1"/>
          <w:sz w:val="24"/>
          <w:szCs w:val="24"/>
        </w:rPr>
        <w:t>е</w:t>
      </w:r>
      <w:r>
        <w:rPr>
          <w:color w:val="000000"/>
          <w:spacing w:val="6"/>
          <w:sz w:val="24"/>
          <w:szCs w:val="24"/>
        </w:rPr>
        <w:t>ни</w:t>
      </w:r>
      <w:r>
        <w:rPr>
          <w:color w:val="000000"/>
          <w:sz w:val="24"/>
          <w:szCs w:val="24"/>
        </w:rPr>
        <w:t>е</w:t>
      </w:r>
      <w:r>
        <w:rPr>
          <w:color w:val="000000"/>
          <w:spacing w:val="28"/>
          <w:sz w:val="24"/>
          <w:szCs w:val="24"/>
        </w:rPr>
        <w:t xml:space="preserve"> </w:t>
      </w:r>
      <w:r>
        <w:rPr>
          <w:color w:val="000000"/>
          <w:spacing w:val="6"/>
          <w:sz w:val="24"/>
          <w:szCs w:val="24"/>
        </w:rPr>
        <w:t>н</w:t>
      </w:r>
      <w:r>
        <w:rPr>
          <w:color w:val="000000"/>
          <w:spacing w:val="-15"/>
          <w:sz w:val="24"/>
          <w:szCs w:val="24"/>
        </w:rPr>
        <w:t>а</w:t>
      </w:r>
      <w:r>
        <w:rPr>
          <w:color w:val="000000"/>
          <w:spacing w:val="5"/>
          <w:sz w:val="24"/>
          <w:szCs w:val="24"/>
        </w:rPr>
        <w:t>ц</w:t>
      </w:r>
      <w:r>
        <w:rPr>
          <w:color w:val="000000"/>
          <w:spacing w:val="7"/>
          <w:sz w:val="24"/>
          <w:szCs w:val="24"/>
        </w:rPr>
        <w:t>и</w:t>
      </w:r>
      <w:r>
        <w:rPr>
          <w:color w:val="000000"/>
          <w:sz w:val="24"/>
          <w:szCs w:val="24"/>
        </w:rPr>
        <w:t>о</w:t>
      </w:r>
      <w:r>
        <w:rPr>
          <w:color w:val="000000"/>
          <w:spacing w:val="6"/>
          <w:sz w:val="24"/>
          <w:szCs w:val="24"/>
        </w:rPr>
        <w:t>н</w:t>
      </w:r>
      <w:r>
        <w:rPr>
          <w:color w:val="000000"/>
          <w:spacing w:val="-1"/>
          <w:sz w:val="24"/>
          <w:szCs w:val="24"/>
        </w:rPr>
        <w:t>а</w:t>
      </w:r>
      <w:r>
        <w:rPr>
          <w:color w:val="000000"/>
          <w:sz w:val="24"/>
          <w:szCs w:val="24"/>
        </w:rPr>
        <w:t>л</w:t>
      </w:r>
      <w:r>
        <w:rPr>
          <w:color w:val="000000"/>
          <w:spacing w:val="-4"/>
          <w:sz w:val="24"/>
          <w:szCs w:val="24"/>
        </w:rPr>
        <w:t>ь</w:t>
      </w:r>
      <w:r>
        <w:rPr>
          <w:color w:val="000000"/>
          <w:spacing w:val="5"/>
          <w:sz w:val="24"/>
          <w:szCs w:val="24"/>
        </w:rPr>
        <w:t>н</w:t>
      </w:r>
      <w:r>
        <w:rPr>
          <w:color w:val="000000"/>
          <w:spacing w:val="-14"/>
          <w:sz w:val="24"/>
          <w:szCs w:val="24"/>
        </w:rPr>
        <w:t>о</w:t>
      </w:r>
      <w:r>
        <w:rPr>
          <w:color w:val="000000"/>
          <w:sz w:val="24"/>
          <w:szCs w:val="24"/>
        </w:rPr>
        <w:t xml:space="preserve">й </w:t>
      </w:r>
      <w:r>
        <w:rPr>
          <w:color w:val="000000"/>
          <w:spacing w:val="3"/>
          <w:sz w:val="24"/>
          <w:szCs w:val="24"/>
        </w:rPr>
        <w:t>к</w:t>
      </w:r>
      <w:r>
        <w:rPr>
          <w:color w:val="000000"/>
          <w:spacing w:val="-14"/>
          <w:sz w:val="24"/>
          <w:szCs w:val="24"/>
        </w:rPr>
        <w:t>у</w:t>
      </w:r>
      <w:r>
        <w:rPr>
          <w:color w:val="000000"/>
          <w:sz w:val="24"/>
          <w:szCs w:val="24"/>
        </w:rPr>
        <w:t>л</w:t>
      </w:r>
      <w:r>
        <w:rPr>
          <w:color w:val="000000"/>
          <w:spacing w:val="-5"/>
          <w:sz w:val="24"/>
          <w:szCs w:val="24"/>
        </w:rPr>
        <w:t>ь</w:t>
      </w:r>
      <w:r>
        <w:rPr>
          <w:color w:val="000000"/>
          <w:spacing w:val="14"/>
          <w:sz w:val="24"/>
          <w:szCs w:val="24"/>
        </w:rPr>
        <w:t>т</w:t>
      </w:r>
      <w:r>
        <w:rPr>
          <w:color w:val="000000"/>
          <w:spacing w:val="-14"/>
          <w:sz w:val="24"/>
          <w:szCs w:val="24"/>
        </w:rPr>
        <w:t>у</w:t>
      </w:r>
      <w:r>
        <w:rPr>
          <w:color w:val="000000"/>
          <w:sz w:val="24"/>
          <w:szCs w:val="24"/>
        </w:rPr>
        <w:t>ры</w:t>
      </w:r>
      <w:r>
        <w:rPr>
          <w:color w:val="000000"/>
          <w:spacing w:val="63"/>
          <w:sz w:val="24"/>
          <w:szCs w:val="24"/>
        </w:rPr>
        <w:t xml:space="preserve"> </w:t>
      </w:r>
      <w:r>
        <w:rPr>
          <w:color w:val="000000"/>
          <w:sz w:val="24"/>
          <w:szCs w:val="24"/>
        </w:rPr>
        <w:t>и</w:t>
      </w:r>
      <w:r>
        <w:rPr>
          <w:color w:val="000000"/>
          <w:spacing w:val="66"/>
          <w:sz w:val="24"/>
          <w:szCs w:val="24"/>
        </w:rPr>
        <w:t xml:space="preserve"> </w:t>
      </w:r>
      <w:r>
        <w:rPr>
          <w:color w:val="000000"/>
          <w:sz w:val="24"/>
          <w:szCs w:val="24"/>
        </w:rPr>
        <w:t>ос</w:t>
      </w:r>
      <w:r>
        <w:rPr>
          <w:color w:val="000000"/>
          <w:spacing w:val="5"/>
          <w:sz w:val="24"/>
          <w:szCs w:val="24"/>
        </w:rPr>
        <w:t>н</w:t>
      </w:r>
      <w:r>
        <w:rPr>
          <w:color w:val="000000"/>
          <w:sz w:val="24"/>
          <w:szCs w:val="24"/>
        </w:rPr>
        <w:t>о</w:t>
      </w:r>
      <w:r>
        <w:rPr>
          <w:color w:val="000000"/>
          <w:spacing w:val="6"/>
          <w:sz w:val="24"/>
          <w:szCs w:val="24"/>
        </w:rPr>
        <w:t>вн</w:t>
      </w:r>
      <w:r>
        <w:rPr>
          <w:color w:val="000000"/>
          <w:sz w:val="24"/>
          <w:szCs w:val="24"/>
        </w:rPr>
        <w:t>ое</w:t>
      </w:r>
      <w:r>
        <w:rPr>
          <w:color w:val="000000"/>
          <w:spacing w:val="58"/>
          <w:sz w:val="24"/>
          <w:szCs w:val="24"/>
        </w:rPr>
        <w:t xml:space="preserve"> </w:t>
      </w:r>
      <w:r>
        <w:rPr>
          <w:color w:val="000000"/>
          <w:spacing w:val="-1"/>
          <w:sz w:val="24"/>
          <w:szCs w:val="24"/>
        </w:rPr>
        <w:t>с</w:t>
      </w:r>
      <w:r>
        <w:rPr>
          <w:color w:val="000000"/>
          <w:sz w:val="24"/>
          <w:szCs w:val="24"/>
        </w:rPr>
        <w:t>р</w:t>
      </w:r>
      <w:r>
        <w:rPr>
          <w:color w:val="000000"/>
          <w:spacing w:val="-1"/>
          <w:sz w:val="24"/>
          <w:szCs w:val="24"/>
        </w:rPr>
        <w:t>е</w:t>
      </w:r>
      <w:r>
        <w:rPr>
          <w:color w:val="000000"/>
          <w:spacing w:val="-2"/>
          <w:sz w:val="24"/>
          <w:szCs w:val="24"/>
        </w:rPr>
        <w:t>дс</w:t>
      </w:r>
      <w:r>
        <w:rPr>
          <w:color w:val="000000"/>
          <w:sz w:val="24"/>
          <w:szCs w:val="24"/>
        </w:rPr>
        <w:t>т</w:t>
      </w:r>
      <w:r>
        <w:rPr>
          <w:color w:val="000000"/>
          <w:spacing w:val="6"/>
          <w:sz w:val="24"/>
          <w:szCs w:val="24"/>
        </w:rPr>
        <w:t>в</w:t>
      </w:r>
      <w:r>
        <w:rPr>
          <w:color w:val="000000"/>
          <w:sz w:val="24"/>
          <w:szCs w:val="24"/>
        </w:rPr>
        <w:t>о</w:t>
      </w:r>
      <w:r>
        <w:rPr>
          <w:color w:val="000000"/>
          <w:spacing w:val="60"/>
          <w:sz w:val="24"/>
          <w:szCs w:val="24"/>
        </w:rPr>
        <w:t xml:space="preserve"> </w:t>
      </w:r>
      <w:r>
        <w:rPr>
          <w:color w:val="000000"/>
          <w:sz w:val="24"/>
          <w:szCs w:val="24"/>
        </w:rPr>
        <w:t>ч</w:t>
      </w:r>
      <w:r>
        <w:rPr>
          <w:color w:val="000000"/>
          <w:spacing w:val="-2"/>
          <w:sz w:val="24"/>
          <w:szCs w:val="24"/>
        </w:rPr>
        <w:t>е</w:t>
      </w:r>
      <w:r>
        <w:rPr>
          <w:color w:val="000000"/>
          <w:sz w:val="24"/>
          <w:szCs w:val="24"/>
        </w:rPr>
        <w:t>ло</w:t>
      </w:r>
      <w:r>
        <w:rPr>
          <w:color w:val="000000"/>
          <w:spacing w:val="6"/>
          <w:sz w:val="24"/>
          <w:szCs w:val="24"/>
        </w:rPr>
        <w:t>в</w:t>
      </w:r>
      <w:r>
        <w:rPr>
          <w:color w:val="000000"/>
          <w:sz w:val="24"/>
          <w:szCs w:val="24"/>
        </w:rPr>
        <w:t>е</w:t>
      </w:r>
      <w:r>
        <w:rPr>
          <w:color w:val="000000"/>
          <w:spacing w:val="-1"/>
          <w:sz w:val="24"/>
          <w:szCs w:val="24"/>
        </w:rPr>
        <w:t>че</w:t>
      </w:r>
      <w:r>
        <w:rPr>
          <w:color w:val="000000"/>
          <w:spacing w:val="-2"/>
          <w:sz w:val="24"/>
          <w:szCs w:val="24"/>
        </w:rPr>
        <w:t>с</w:t>
      </w:r>
      <w:r>
        <w:rPr>
          <w:color w:val="000000"/>
          <w:spacing w:val="-11"/>
          <w:sz w:val="24"/>
          <w:szCs w:val="24"/>
        </w:rPr>
        <w:t>к</w:t>
      </w:r>
      <w:r>
        <w:rPr>
          <w:color w:val="000000"/>
          <w:spacing w:val="14"/>
          <w:sz w:val="24"/>
          <w:szCs w:val="24"/>
        </w:rPr>
        <w:t>о</w:t>
      </w:r>
      <w:r>
        <w:rPr>
          <w:color w:val="000000"/>
          <w:spacing w:val="-7"/>
          <w:sz w:val="24"/>
          <w:szCs w:val="24"/>
        </w:rPr>
        <w:t>г</w:t>
      </w:r>
      <w:r>
        <w:rPr>
          <w:color w:val="000000"/>
          <w:sz w:val="24"/>
          <w:szCs w:val="24"/>
        </w:rPr>
        <w:t>о</w:t>
      </w:r>
      <w:r>
        <w:rPr>
          <w:color w:val="000000"/>
          <w:spacing w:val="58"/>
          <w:sz w:val="24"/>
          <w:szCs w:val="24"/>
        </w:rPr>
        <w:t xml:space="preserve"> </w:t>
      </w:r>
      <w:r>
        <w:rPr>
          <w:color w:val="000000"/>
          <w:sz w:val="24"/>
          <w:szCs w:val="24"/>
        </w:rPr>
        <w:t>о</w:t>
      </w:r>
      <w:r>
        <w:rPr>
          <w:color w:val="000000"/>
          <w:spacing w:val="13"/>
          <w:sz w:val="24"/>
          <w:szCs w:val="24"/>
        </w:rPr>
        <w:t>б</w:t>
      </w:r>
      <w:r>
        <w:rPr>
          <w:color w:val="000000"/>
          <w:spacing w:val="-4"/>
          <w:sz w:val="24"/>
          <w:szCs w:val="24"/>
        </w:rPr>
        <w:t>щ</w:t>
      </w:r>
      <w:r>
        <w:rPr>
          <w:color w:val="000000"/>
          <w:spacing w:val="-1"/>
          <w:sz w:val="24"/>
          <w:szCs w:val="24"/>
        </w:rPr>
        <w:t>е</w:t>
      </w:r>
      <w:r>
        <w:rPr>
          <w:color w:val="000000"/>
          <w:spacing w:val="5"/>
          <w:sz w:val="24"/>
          <w:szCs w:val="24"/>
        </w:rPr>
        <w:t>н</w:t>
      </w:r>
      <w:r>
        <w:rPr>
          <w:color w:val="000000"/>
          <w:spacing w:val="6"/>
          <w:sz w:val="24"/>
          <w:szCs w:val="24"/>
        </w:rPr>
        <w:t>и</w:t>
      </w:r>
      <w:r>
        <w:rPr>
          <w:color w:val="000000"/>
          <w:spacing w:val="-4"/>
          <w:sz w:val="24"/>
          <w:szCs w:val="24"/>
        </w:rPr>
        <w:t>я</w:t>
      </w:r>
      <w:r>
        <w:rPr>
          <w:color w:val="000000"/>
          <w:sz w:val="24"/>
          <w:szCs w:val="24"/>
        </w:rPr>
        <w:t>,</w:t>
      </w:r>
      <w:r>
        <w:rPr>
          <w:color w:val="000000"/>
          <w:spacing w:val="59"/>
          <w:sz w:val="24"/>
          <w:szCs w:val="24"/>
        </w:rPr>
        <w:t xml:space="preserve"> </w:t>
      </w:r>
      <w:r>
        <w:rPr>
          <w:color w:val="000000"/>
          <w:sz w:val="24"/>
          <w:szCs w:val="24"/>
        </w:rPr>
        <w:t>о</w:t>
      </w:r>
      <w:r>
        <w:rPr>
          <w:color w:val="000000"/>
          <w:spacing w:val="-1"/>
          <w:sz w:val="24"/>
          <w:szCs w:val="24"/>
        </w:rPr>
        <w:t>с</w:t>
      </w:r>
      <w:r>
        <w:rPr>
          <w:color w:val="000000"/>
          <w:sz w:val="24"/>
          <w:szCs w:val="24"/>
        </w:rPr>
        <w:t>о</w:t>
      </w:r>
      <w:r>
        <w:rPr>
          <w:color w:val="000000"/>
          <w:spacing w:val="-4"/>
          <w:sz w:val="24"/>
          <w:szCs w:val="24"/>
        </w:rPr>
        <w:t>з</w:t>
      </w:r>
      <w:r>
        <w:rPr>
          <w:color w:val="000000"/>
          <w:spacing w:val="5"/>
          <w:sz w:val="24"/>
          <w:szCs w:val="24"/>
        </w:rPr>
        <w:t>н</w:t>
      </w:r>
      <w:r>
        <w:rPr>
          <w:color w:val="000000"/>
          <w:spacing w:val="-1"/>
          <w:sz w:val="24"/>
          <w:szCs w:val="24"/>
        </w:rPr>
        <w:t>а</w:t>
      </w:r>
      <w:r>
        <w:rPr>
          <w:color w:val="000000"/>
          <w:spacing w:val="6"/>
          <w:sz w:val="24"/>
          <w:szCs w:val="24"/>
        </w:rPr>
        <w:t>ни</w:t>
      </w:r>
      <w:r>
        <w:rPr>
          <w:color w:val="000000"/>
          <w:sz w:val="24"/>
          <w:szCs w:val="24"/>
        </w:rPr>
        <w:t>е</w:t>
      </w:r>
      <w:r>
        <w:rPr>
          <w:color w:val="000000"/>
          <w:spacing w:val="58"/>
          <w:sz w:val="24"/>
          <w:szCs w:val="24"/>
        </w:rPr>
        <w:t xml:space="preserve"> </w:t>
      </w:r>
      <w:r>
        <w:rPr>
          <w:color w:val="000000"/>
          <w:spacing w:val="-4"/>
          <w:sz w:val="24"/>
          <w:szCs w:val="24"/>
        </w:rPr>
        <w:t>з</w:t>
      </w:r>
      <w:r>
        <w:rPr>
          <w:color w:val="000000"/>
          <w:spacing w:val="6"/>
          <w:sz w:val="24"/>
          <w:szCs w:val="24"/>
        </w:rPr>
        <w:t>н</w:t>
      </w:r>
      <w:r>
        <w:rPr>
          <w:color w:val="000000"/>
          <w:spacing w:val="-1"/>
          <w:sz w:val="24"/>
          <w:szCs w:val="24"/>
        </w:rPr>
        <w:t>аче</w:t>
      </w:r>
      <w:r>
        <w:rPr>
          <w:color w:val="000000"/>
          <w:spacing w:val="5"/>
          <w:sz w:val="24"/>
          <w:szCs w:val="24"/>
        </w:rPr>
        <w:t>н</w:t>
      </w:r>
      <w:r>
        <w:rPr>
          <w:color w:val="000000"/>
          <w:spacing w:val="7"/>
          <w:sz w:val="24"/>
          <w:szCs w:val="24"/>
        </w:rPr>
        <w:t>и</w:t>
      </w:r>
      <w:r>
        <w:rPr>
          <w:color w:val="000000"/>
          <w:sz w:val="24"/>
          <w:szCs w:val="24"/>
        </w:rPr>
        <w:t>я</w:t>
      </w:r>
      <w:r>
        <w:rPr>
          <w:color w:val="000000"/>
          <w:spacing w:val="75"/>
          <w:sz w:val="24"/>
          <w:szCs w:val="24"/>
        </w:rPr>
        <w:t xml:space="preserve"> </w:t>
      </w:r>
      <w:r>
        <w:rPr>
          <w:color w:val="000000"/>
          <w:sz w:val="24"/>
          <w:szCs w:val="24"/>
        </w:rPr>
        <w:t>р</w:t>
      </w:r>
      <w:r>
        <w:rPr>
          <w:color w:val="000000"/>
          <w:spacing w:val="-15"/>
          <w:sz w:val="24"/>
          <w:szCs w:val="24"/>
        </w:rPr>
        <w:t>у</w:t>
      </w:r>
      <w:r>
        <w:rPr>
          <w:color w:val="000000"/>
          <w:spacing w:val="-1"/>
          <w:sz w:val="24"/>
          <w:szCs w:val="24"/>
        </w:rPr>
        <w:t>с</w:t>
      </w:r>
      <w:r>
        <w:rPr>
          <w:color w:val="000000"/>
          <w:spacing w:val="12"/>
          <w:sz w:val="24"/>
          <w:szCs w:val="24"/>
        </w:rPr>
        <w:t>с</w:t>
      </w:r>
      <w:r>
        <w:rPr>
          <w:color w:val="000000"/>
          <w:spacing w:val="-10"/>
          <w:sz w:val="24"/>
          <w:szCs w:val="24"/>
        </w:rPr>
        <w:t>к</w:t>
      </w:r>
      <w:r>
        <w:rPr>
          <w:color w:val="000000"/>
          <w:sz w:val="24"/>
          <w:szCs w:val="24"/>
        </w:rPr>
        <w:t>о</w:t>
      </w:r>
      <w:r>
        <w:rPr>
          <w:color w:val="000000"/>
          <w:spacing w:val="-8"/>
          <w:sz w:val="24"/>
          <w:szCs w:val="24"/>
        </w:rPr>
        <w:t>г</w:t>
      </w:r>
      <w:r>
        <w:rPr>
          <w:color w:val="000000"/>
          <w:sz w:val="24"/>
          <w:szCs w:val="24"/>
        </w:rPr>
        <w:t xml:space="preserve">о </w:t>
      </w:r>
      <w:r>
        <w:rPr>
          <w:color w:val="000000"/>
          <w:spacing w:val="-5"/>
          <w:sz w:val="24"/>
          <w:szCs w:val="24"/>
        </w:rPr>
        <w:t>яз</w:t>
      </w:r>
      <w:r>
        <w:rPr>
          <w:color w:val="000000"/>
          <w:spacing w:val="3"/>
          <w:sz w:val="24"/>
          <w:szCs w:val="24"/>
        </w:rPr>
        <w:t>ы</w:t>
      </w:r>
      <w:r>
        <w:rPr>
          <w:color w:val="000000"/>
          <w:spacing w:val="-10"/>
          <w:sz w:val="24"/>
          <w:szCs w:val="24"/>
        </w:rPr>
        <w:t>к</w:t>
      </w:r>
      <w:r>
        <w:rPr>
          <w:color w:val="000000"/>
          <w:sz w:val="24"/>
          <w:szCs w:val="24"/>
        </w:rPr>
        <w:t>а</w:t>
      </w:r>
      <w:r>
        <w:rPr>
          <w:color w:val="000000"/>
          <w:spacing w:val="87"/>
          <w:sz w:val="24"/>
          <w:szCs w:val="24"/>
        </w:rPr>
        <w:t xml:space="preserve"> </w:t>
      </w:r>
      <w:r>
        <w:rPr>
          <w:color w:val="000000"/>
          <w:spacing w:val="-11"/>
          <w:sz w:val="24"/>
          <w:szCs w:val="24"/>
        </w:rPr>
        <w:t>к</w:t>
      </w:r>
      <w:r>
        <w:rPr>
          <w:color w:val="000000"/>
          <w:spacing w:val="13"/>
          <w:sz w:val="24"/>
          <w:szCs w:val="24"/>
        </w:rPr>
        <w:t>а</w:t>
      </w:r>
      <w:r>
        <w:rPr>
          <w:color w:val="000000"/>
          <w:sz w:val="24"/>
          <w:szCs w:val="24"/>
        </w:rPr>
        <w:t>к</w:t>
      </w:r>
      <w:r>
        <w:rPr>
          <w:color w:val="000000"/>
          <w:spacing w:val="78"/>
          <w:sz w:val="24"/>
          <w:szCs w:val="24"/>
        </w:rPr>
        <w:t xml:space="preserve"> </w:t>
      </w:r>
      <w:r>
        <w:rPr>
          <w:color w:val="000000"/>
          <w:spacing w:val="-7"/>
          <w:sz w:val="24"/>
          <w:szCs w:val="24"/>
        </w:rPr>
        <w:t>г</w:t>
      </w:r>
      <w:r>
        <w:rPr>
          <w:color w:val="000000"/>
          <w:sz w:val="24"/>
          <w:szCs w:val="24"/>
        </w:rPr>
        <w:t>о</w:t>
      </w:r>
      <w:r>
        <w:rPr>
          <w:color w:val="000000"/>
          <w:spacing w:val="12"/>
          <w:sz w:val="24"/>
          <w:szCs w:val="24"/>
        </w:rPr>
        <w:t>с</w:t>
      </w:r>
      <w:r>
        <w:rPr>
          <w:color w:val="000000"/>
          <w:spacing w:val="-14"/>
          <w:sz w:val="24"/>
          <w:szCs w:val="24"/>
        </w:rPr>
        <w:t>у</w:t>
      </w:r>
      <w:r>
        <w:rPr>
          <w:color w:val="000000"/>
          <w:spacing w:val="-2"/>
          <w:sz w:val="24"/>
          <w:szCs w:val="24"/>
        </w:rPr>
        <w:t>д</w:t>
      </w:r>
      <w:r>
        <w:rPr>
          <w:color w:val="000000"/>
          <w:spacing w:val="-1"/>
          <w:sz w:val="24"/>
          <w:szCs w:val="24"/>
        </w:rPr>
        <w:t>а</w:t>
      </w:r>
      <w:r>
        <w:rPr>
          <w:color w:val="000000"/>
          <w:sz w:val="24"/>
          <w:szCs w:val="24"/>
        </w:rPr>
        <w:t>р</w:t>
      </w:r>
      <w:r>
        <w:rPr>
          <w:color w:val="000000"/>
          <w:spacing w:val="-2"/>
          <w:sz w:val="24"/>
          <w:szCs w:val="24"/>
        </w:rPr>
        <w:t>с</w:t>
      </w:r>
      <w:r>
        <w:rPr>
          <w:color w:val="000000"/>
          <w:sz w:val="24"/>
          <w:szCs w:val="24"/>
        </w:rPr>
        <w:t>т</w:t>
      </w:r>
      <w:r>
        <w:rPr>
          <w:color w:val="000000"/>
          <w:spacing w:val="6"/>
          <w:sz w:val="24"/>
          <w:szCs w:val="24"/>
        </w:rPr>
        <w:t>в</w:t>
      </w:r>
      <w:r>
        <w:rPr>
          <w:color w:val="000000"/>
          <w:spacing w:val="-1"/>
          <w:sz w:val="24"/>
          <w:szCs w:val="24"/>
        </w:rPr>
        <w:t>е</w:t>
      </w:r>
      <w:r>
        <w:rPr>
          <w:color w:val="000000"/>
          <w:spacing w:val="6"/>
          <w:sz w:val="24"/>
          <w:szCs w:val="24"/>
        </w:rPr>
        <w:t>нн</w:t>
      </w:r>
      <w:r>
        <w:rPr>
          <w:color w:val="000000"/>
          <w:sz w:val="24"/>
          <w:szCs w:val="24"/>
        </w:rPr>
        <w:t>о</w:t>
      </w:r>
      <w:r>
        <w:rPr>
          <w:color w:val="000000"/>
          <w:spacing w:val="-8"/>
          <w:sz w:val="24"/>
          <w:szCs w:val="24"/>
        </w:rPr>
        <w:t>г</w:t>
      </w:r>
      <w:r>
        <w:rPr>
          <w:color w:val="000000"/>
          <w:sz w:val="24"/>
          <w:szCs w:val="24"/>
        </w:rPr>
        <w:t>о</w:t>
      </w:r>
      <w:r>
        <w:rPr>
          <w:color w:val="000000"/>
          <w:spacing w:val="74"/>
          <w:sz w:val="24"/>
          <w:szCs w:val="24"/>
        </w:rPr>
        <w:t xml:space="preserve"> </w:t>
      </w:r>
      <w:r>
        <w:rPr>
          <w:color w:val="000000"/>
          <w:spacing w:val="-4"/>
          <w:sz w:val="24"/>
          <w:szCs w:val="24"/>
        </w:rPr>
        <w:t>я</w:t>
      </w:r>
      <w:r>
        <w:rPr>
          <w:color w:val="000000"/>
          <w:spacing w:val="-5"/>
          <w:sz w:val="24"/>
          <w:szCs w:val="24"/>
        </w:rPr>
        <w:t>з</w:t>
      </w:r>
      <w:r>
        <w:rPr>
          <w:color w:val="000000"/>
          <w:spacing w:val="18"/>
          <w:sz w:val="24"/>
          <w:szCs w:val="24"/>
        </w:rPr>
        <w:t>ы</w:t>
      </w:r>
      <w:r>
        <w:rPr>
          <w:color w:val="000000"/>
          <w:spacing w:val="-11"/>
          <w:sz w:val="24"/>
          <w:szCs w:val="24"/>
        </w:rPr>
        <w:t>к</w:t>
      </w:r>
      <w:r>
        <w:rPr>
          <w:color w:val="000000"/>
          <w:sz w:val="24"/>
          <w:szCs w:val="24"/>
        </w:rPr>
        <w:t>а</w:t>
      </w:r>
      <w:r>
        <w:rPr>
          <w:color w:val="000000"/>
          <w:spacing w:val="73"/>
          <w:sz w:val="24"/>
          <w:szCs w:val="24"/>
        </w:rPr>
        <w:t xml:space="preserve"> </w:t>
      </w:r>
      <w:r>
        <w:rPr>
          <w:color w:val="000000"/>
          <w:spacing w:val="1"/>
          <w:sz w:val="24"/>
          <w:szCs w:val="24"/>
        </w:rPr>
        <w:t>Р</w:t>
      </w:r>
      <w:r>
        <w:rPr>
          <w:color w:val="000000"/>
          <w:sz w:val="24"/>
          <w:szCs w:val="24"/>
        </w:rPr>
        <w:t>ос</w:t>
      </w:r>
      <w:r>
        <w:rPr>
          <w:color w:val="000000"/>
          <w:spacing w:val="-2"/>
          <w:sz w:val="24"/>
          <w:szCs w:val="24"/>
        </w:rPr>
        <w:t>с</w:t>
      </w:r>
      <w:r>
        <w:rPr>
          <w:color w:val="000000"/>
          <w:spacing w:val="6"/>
          <w:sz w:val="24"/>
          <w:szCs w:val="24"/>
        </w:rPr>
        <w:t>ий</w:t>
      </w:r>
      <w:r>
        <w:rPr>
          <w:color w:val="000000"/>
          <w:spacing w:val="-1"/>
          <w:sz w:val="24"/>
          <w:szCs w:val="24"/>
        </w:rPr>
        <w:t>с</w:t>
      </w:r>
      <w:r>
        <w:rPr>
          <w:color w:val="000000"/>
          <w:spacing w:val="-11"/>
          <w:sz w:val="24"/>
          <w:szCs w:val="24"/>
        </w:rPr>
        <w:t>к</w:t>
      </w:r>
      <w:r>
        <w:rPr>
          <w:color w:val="000000"/>
          <w:sz w:val="24"/>
          <w:szCs w:val="24"/>
        </w:rPr>
        <w:t>ой</w:t>
      </w:r>
      <w:r>
        <w:rPr>
          <w:color w:val="000000"/>
          <w:spacing w:val="80"/>
          <w:sz w:val="24"/>
          <w:szCs w:val="24"/>
        </w:rPr>
        <w:t xml:space="preserve"> </w:t>
      </w:r>
      <w:r>
        <w:rPr>
          <w:color w:val="000000"/>
          <w:spacing w:val="5"/>
          <w:sz w:val="24"/>
          <w:szCs w:val="24"/>
        </w:rPr>
        <w:t>Ф</w:t>
      </w:r>
      <w:r>
        <w:rPr>
          <w:color w:val="000000"/>
          <w:spacing w:val="-1"/>
          <w:sz w:val="24"/>
          <w:szCs w:val="24"/>
        </w:rPr>
        <w:t>ед</w:t>
      </w:r>
      <w:r>
        <w:rPr>
          <w:color w:val="000000"/>
          <w:spacing w:val="-2"/>
          <w:sz w:val="24"/>
          <w:szCs w:val="24"/>
        </w:rPr>
        <w:t>е</w:t>
      </w:r>
      <w:r>
        <w:rPr>
          <w:color w:val="000000"/>
          <w:sz w:val="24"/>
          <w:szCs w:val="24"/>
        </w:rPr>
        <w:t>р</w:t>
      </w:r>
      <w:r>
        <w:rPr>
          <w:color w:val="000000"/>
          <w:spacing w:val="-1"/>
          <w:sz w:val="24"/>
          <w:szCs w:val="24"/>
        </w:rPr>
        <w:t>а</w:t>
      </w:r>
      <w:r>
        <w:rPr>
          <w:color w:val="000000"/>
          <w:spacing w:val="5"/>
          <w:sz w:val="24"/>
          <w:szCs w:val="24"/>
        </w:rPr>
        <w:t>ц</w:t>
      </w:r>
      <w:r>
        <w:rPr>
          <w:color w:val="000000"/>
          <w:spacing w:val="6"/>
          <w:sz w:val="24"/>
          <w:szCs w:val="24"/>
        </w:rPr>
        <w:t>и</w:t>
      </w:r>
      <w:r>
        <w:rPr>
          <w:color w:val="000000"/>
          <w:spacing w:val="7"/>
          <w:sz w:val="24"/>
          <w:szCs w:val="24"/>
        </w:rPr>
        <w:t>и</w:t>
      </w:r>
      <w:r>
        <w:rPr>
          <w:color w:val="000000"/>
          <w:sz w:val="24"/>
          <w:szCs w:val="24"/>
        </w:rPr>
        <w:t>,</w:t>
      </w:r>
      <w:r>
        <w:rPr>
          <w:color w:val="000000"/>
          <w:spacing w:val="75"/>
          <w:sz w:val="24"/>
          <w:szCs w:val="24"/>
        </w:rPr>
        <w:t xml:space="preserve"> </w:t>
      </w:r>
      <w:r>
        <w:rPr>
          <w:color w:val="000000"/>
          <w:spacing w:val="-5"/>
          <w:sz w:val="24"/>
          <w:szCs w:val="24"/>
        </w:rPr>
        <w:t>яз</w:t>
      </w:r>
      <w:r>
        <w:rPr>
          <w:color w:val="000000"/>
          <w:spacing w:val="3"/>
          <w:sz w:val="24"/>
          <w:szCs w:val="24"/>
        </w:rPr>
        <w:t>ы</w:t>
      </w:r>
      <w:r>
        <w:rPr>
          <w:color w:val="000000"/>
          <w:spacing w:val="-10"/>
          <w:sz w:val="24"/>
          <w:szCs w:val="24"/>
        </w:rPr>
        <w:t>к</w:t>
      </w:r>
      <w:r>
        <w:rPr>
          <w:color w:val="000000"/>
          <w:sz w:val="24"/>
          <w:szCs w:val="24"/>
        </w:rPr>
        <w:t>а</w:t>
      </w:r>
      <w:r>
        <w:rPr>
          <w:color w:val="000000"/>
          <w:spacing w:val="72"/>
          <w:sz w:val="24"/>
          <w:szCs w:val="24"/>
        </w:rPr>
        <w:t xml:space="preserve"> </w:t>
      </w:r>
      <w:r>
        <w:rPr>
          <w:color w:val="000000"/>
          <w:spacing w:val="-1"/>
          <w:sz w:val="24"/>
          <w:szCs w:val="24"/>
        </w:rPr>
        <w:t>меж</w:t>
      </w:r>
      <w:r>
        <w:rPr>
          <w:color w:val="000000"/>
          <w:spacing w:val="6"/>
          <w:sz w:val="24"/>
          <w:szCs w:val="24"/>
        </w:rPr>
        <w:t>н</w:t>
      </w:r>
      <w:r>
        <w:rPr>
          <w:color w:val="000000"/>
          <w:spacing w:val="-1"/>
          <w:sz w:val="24"/>
          <w:szCs w:val="24"/>
        </w:rPr>
        <w:t>а</w:t>
      </w:r>
      <w:r>
        <w:rPr>
          <w:color w:val="000000"/>
          <w:spacing w:val="6"/>
          <w:sz w:val="24"/>
          <w:szCs w:val="24"/>
        </w:rPr>
        <w:t>ци</w:t>
      </w:r>
      <w:r>
        <w:rPr>
          <w:color w:val="000000"/>
          <w:sz w:val="24"/>
          <w:szCs w:val="24"/>
        </w:rPr>
        <w:t>о</w:t>
      </w:r>
      <w:r>
        <w:rPr>
          <w:color w:val="000000"/>
          <w:spacing w:val="6"/>
          <w:sz w:val="24"/>
          <w:szCs w:val="24"/>
        </w:rPr>
        <w:t>н</w:t>
      </w:r>
      <w:r>
        <w:rPr>
          <w:color w:val="000000"/>
          <w:spacing w:val="-1"/>
          <w:sz w:val="24"/>
          <w:szCs w:val="24"/>
        </w:rPr>
        <w:t>а</w:t>
      </w:r>
      <w:r>
        <w:rPr>
          <w:color w:val="000000"/>
          <w:sz w:val="24"/>
          <w:szCs w:val="24"/>
        </w:rPr>
        <w:t>л</w:t>
      </w:r>
      <w:r>
        <w:rPr>
          <w:color w:val="000000"/>
          <w:spacing w:val="-4"/>
          <w:sz w:val="24"/>
          <w:szCs w:val="24"/>
        </w:rPr>
        <w:t>ь</w:t>
      </w:r>
      <w:r>
        <w:rPr>
          <w:color w:val="000000"/>
          <w:spacing w:val="6"/>
          <w:sz w:val="24"/>
          <w:szCs w:val="24"/>
        </w:rPr>
        <w:t>н</w:t>
      </w:r>
      <w:r>
        <w:rPr>
          <w:color w:val="000000"/>
          <w:sz w:val="24"/>
          <w:szCs w:val="24"/>
        </w:rPr>
        <w:t>о</w:t>
      </w:r>
      <w:r>
        <w:rPr>
          <w:color w:val="000000"/>
          <w:spacing w:val="-8"/>
          <w:sz w:val="24"/>
          <w:szCs w:val="24"/>
        </w:rPr>
        <w:t>г</w:t>
      </w:r>
      <w:r>
        <w:rPr>
          <w:color w:val="000000"/>
          <w:sz w:val="24"/>
          <w:szCs w:val="24"/>
        </w:rPr>
        <w:t>о о</w:t>
      </w:r>
      <w:r>
        <w:rPr>
          <w:color w:val="000000"/>
          <w:spacing w:val="-2"/>
          <w:sz w:val="24"/>
          <w:szCs w:val="24"/>
        </w:rPr>
        <w:t>б</w:t>
      </w:r>
      <w:r>
        <w:rPr>
          <w:color w:val="000000"/>
          <w:spacing w:val="-19"/>
          <w:sz w:val="24"/>
          <w:szCs w:val="24"/>
        </w:rPr>
        <w:t>щ</w:t>
      </w:r>
      <w:r>
        <w:rPr>
          <w:color w:val="000000"/>
          <w:spacing w:val="-2"/>
          <w:sz w:val="24"/>
          <w:szCs w:val="24"/>
        </w:rPr>
        <w:t>е</w:t>
      </w:r>
      <w:r>
        <w:rPr>
          <w:color w:val="000000"/>
          <w:spacing w:val="6"/>
          <w:sz w:val="24"/>
          <w:szCs w:val="24"/>
        </w:rPr>
        <w:t>ни</w:t>
      </w:r>
      <w:r>
        <w:rPr>
          <w:color w:val="000000"/>
          <w:spacing w:val="-5"/>
          <w:sz w:val="24"/>
          <w:szCs w:val="24"/>
        </w:rPr>
        <w:t>я</w:t>
      </w:r>
      <w:r>
        <w:rPr>
          <w:color w:val="000000"/>
          <w:sz w:val="24"/>
          <w:szCs w:val="24"/>
        </w:rPr>
        <w:t>;</w:t>
      </w:r>
    </w:p>
    <w:p w14:paraId="448F7186" w14:textId="77777777" w:rsidR="00D8433B" w:rsidRDefault="00D8433B" w:rsidP="00D8433B">
      <w:pPr>
        <w:spacing w:line="234" w:lineRule="auto"/>
        <w:ind w:left="902" w:right="202"/>
        <w:rPr>
          <w:color w:val="000000"/>
          <w:sz w:val="24"/>
          <w:szCs w:val="24"/>
        </w:rPr>
      </w:pPr>
      <w:r>
        <w:rPr>
          <w:color w:val="000000"/>
          <w:sz w:val="24"/>
          <w:szCs w:val="24"/>
        </w:rPr>
        <w:t>3)</w:t>
      </w:r>
      <w:r>
        <w:rPr>
          <w:color w:val="000000"/>
          <w:spacing w:val="39"/>
          <w:sz w:val="24"/>
          <w:szCs w:val="24"/>
        </w:rPr>
        <w:t xml:space="preserve"> </w:t>
      </w:r>
      <w:r>
        <w:rPr>
          <w:color w:val="000000"/>
          <w:sz w:val="24"/>
          <w:szCs w:val="24"/>
        </w:rPr>
        <w:t>с</w:t>
      </w:r>
      <w:r>
        <w:rPr>
          <w:color w:val="000000"/>
          <w:spacing w:val="-21"/>
          <w:sz w:val="24"/>
          <w:szCs w:val="24"/>
        </w:rPr>
        <w:t>ф</w:t>
      </w:r>
      <w:r>
        <w:rPr>
          <w:color w:val="000000"/>
          <w:sz w:val="24"/>
          <w:szCs w:val="24"/>
        </w:rPr>
        <w:t>ор</w:t>
      </w:r>
      <w:r>
        <w:rPr>
          <w:color w:val="000000"/>
          <w:spacing w:val="-1"/>
          <w:sz w:val="24"/>
          <w:szCs w:val="24"/>
        </w:rPr>
        <w:t>м</w:t>
      </w:r>
      <w:r>
        <w:rPr>
          <w:color w:val="000000"/>
          <w:spacing w:val="5"/>
          <w:sz w:val="24"/>
          <w:szCs w:val="24"/>
        </w:rPr>
        <w:t>и</w:t>
      </w:r>
      <w:r>
        <w:rPr>
          <w:color w:val="000000"/>
          <w:sz w:val="24"/>
          <w:szCs w:val="24"/>
        </w:rPr>
        <w:t>ро</w:t>
      </w:r>
      <w:r>
        <w:rPr>
          <w:color w:val="000000"/>
          <w:spacing w:val="7"/>
          <w:sz w:val="24"/>
          <w:szCs w:val="24"/>
        </w:rPr>
        <w:t>в</w:t>
      </w:r>
      <w:r>
        <w:rPr>
          <w:color w:val="000000"/>
          <w:spacing w:val="-1"/>
          <w:sz w:val="24"/>
          <w:szCs w:val="24"/>
        </w:rPr>
        <w:t>а</w:t>
      </w:r>
      <w:r>
        <w:rPr>
          <w:color w:val="000000"/>
          <w:spacing w:val="5"/>
          <w:sz w:val="24"/>
          <w:szCs w:val="24"/>
        </w:rPr>
        <w:t>н</w:t>
      </w:r>
      <w:r>
        <w:rPr>
          <w:color w:val="000000"/>
          <w:spacing w:val="7"/>
          <w:sz w:val="24"/>
          <w:szCs w:val="24"/>
        </w:rPr>
        <w:t>н</w:t>
      </w:r>
      <w:r>
        <w:rPr>
          <w:color w:val="000000"/>
          <w:sz w:val="24"/>
          <w:szCs w:val="24"/>
        </w:rPr>
        <w:t>о</w:t>
      </w:r>
      <w:r>
        <w:rPr>
          <w:color w:val="000000"/>
          <w:spacing w:val="-1"/>
          <w:sz w:val="24"/>
          <w:szCs w:val="24"/>
        </w:rPr>
        <w:t>с</w:t>
      </w:r>
      <w:r>
        <w:rPr>
          <w:color w:val="000000"/>
          <w:sz w:val="24"/>
          <w:szCs w:val="24"/>
        </w:rPr>
        <w:t>ть</w:t>
      </w:r>
      <w:r>
        <w:rPr>
          <w:color w:val="000000"/>
          <w:spacing w:val="-4"/>
          <w:sz w:val="24"/>
          <w:szCs w:val="24"/>
        </w:rPr>
        <w:t xml:space="preserve"> </w:t>
      </w:r>
      <w:r>
        <w:rPr>
          <w:color w:val="000000"/>
          <w:spacing w:val="5"/>
          <w:sz w:val="24"/>
          <w:szCs w:val="24"/>
        </w:rPr>
        <w:t>п</w:t>
      </w:r>
      <w:r>
        <w:rPr>
          <w:color w:val="000000"/>
          <w:sz w:val="24"/>
          <w:szCs w:val="24"/>
        </w:rPr>
        <w:t>о</w:t>
      </w:r>
      <w:r>
        <w:rPr>
          <w:color w:val="000000"/>
          <w:spacing w:val="-4"/>
          <w:sz w:val="24"/>
          <w:szCs w:val="24"/>
        </w:rPr>
        <w:t>з</w:t>
      </w:r>
      <w:r>
        <w:rPr>
          <w:color w:val="000000"/>
          <w:spacing w:val="6"/>
          <w:sz w:val="24"/>
          <w:szCs w:val="24"/>
        </w:rPr>
        <w:t>и</w:t>
      </w:r>
      <w:r>
        <w:rPr>
          <w:color w:val="000000"/>
          <w:sz w:val="24"/>
          <w:szCs w:val="24"/>
        </w:rPr>
        <w:t>т</w:t>
      </w:r>
      <w:r>
        <w:rPr>
          <w:color w:val="000000"/>
          <w:spacing w:val="6"/>
          <w:sz w:val="24"/>
          <w:szCs w:val="24"/>
        </w:rPr>
        <w:t>и</w:t>
      </w:r>
      <w:r>
        <w:rPr>
          <w:color w:val="000000"/>
          <w:spacing w:val="7"/>
          <w:sz w:val="24"/>
          <w:szCs w:val="24"/>
        </w:rPr>
        <w:t>в</w:t>
      </w:r>
      <w:r>
        <w:rPr>
          <w:color w:val="000000"/>
          <w:spacing w:val="6"/>
          <w:sz w:val="24"/>
          <w:szCs w:val="24"/>
        </w:rPr>
        <w:t>н</w:t>
      </w:r>
      <w:r>
        <w:rPr>
          <w:color w:val="000000"/>
          <w:sz w:val="24"/>
          <w:szCs w:val="24"/>
        </w:rPr>
        <w:t>о</w:t>
      </w:r>
      <w:r>
        <w:rPr>
          <w:color w:val="000000"/>
          <w:spacing w:val="-8"/>
          <w:sz w:val="24"/>
          <w:szCs w:val="24"/>
        </w:rPr>
        <w:t>г</w:t>
      </w:r>
      <w:r>
        <w:rPr>
          <w:color w:val="000000"/>
          <w:sz w:val="24"/>
          <w:szCs w:val="24"/>
        </w:rPr>
        <w:t>о</w:t>
      </w:r>
      <w:r>
        <w:rPr>
          <w:color w:val="000000"/>
          <w:spacing w:val="-15"/>
          <w:sz w:val="24"/>
          <w:szCs w:val="24"/>
        </w:rPr>
        <w:t xml:space="preserve"> </w:t>
      </w:r>
      <w:r>
        <w:rPr>
          <w:color w:val="000000"/>
          <w:sz w:val="24"/>
          <w:szCs w:val="24"/>
        </w:rPr>
        <w:t>от</w:t>
      </w:r>
      <w:r>
        <w:rPr>
          <w:color w:val="000000"/>
          <w:spacing w:val="6"/>
          <w:sz w:val="24"/>
          <w:szCs w:val="24"/>
        </w:rPr>
        <w:t>н</w:t>
      </w:r>
      <w:r>
        <w:rPr>
          <w:color w:val="000000"/>
          <w:sz w:val="24"/>
          <w:szCs w:val="24"/>
        </w:rPr>
        <w:t>о</w:t>
      </w:r>
      <w:r>
        <w:rPr>
          <w:color w:val="000000"/>
          <w:spacing w:val="-19"/>
          <w:sz w:val="24"/>
          <w:szCs w:val="24"/>
        </w:rPr>
        <w:t>ш</w:t>
      </w:r>
      <w:r>
        <w:rPr>
          <w:color w:val="000000"/>
          <w:spacing w:val="-2"/>
          <w:sz w:val="24"/>
          <w:szCs w:val="24"/>
        </w:rPr>
        <w:t>е</w:t>
      </w:r>
      <w:r>
        <w:rPr>
          <w:color w:val="000000"/>
          <w:spacing w:val="6"/>
          <w:sz w:val="24"/>
          <w:szCs w:val="24"/>
        </w:rPr>
        <w:t>ни</w:t>
      </w:r>
      <w:r>
        <w:rPr>
          <w:color w:val="000000"/>
          <w:sz w:val="24"/>
          <w:szCs w:val="24"/>
        </w:rPr>
        <w:t>я</w:t>
      </w:r>
      <w:r>
        <w:rPr>
          <w:color w:val="000000"/>
          <w:spacing w:val="10"/>
          <w:sz w:val="24"/>
          <w:szCs w:val="24"/>
        </w:rPr>
        <w:t xml:space="preserve"> </w:t>
      </w:r>
      <w:r>
        <w:rPr>
          <w:color w:val="000000"/>
          <w:sz w:val="24"/>
          <w:szCs w:val="24"/>
        </w:rPr>
        <w:t>к</w:t>
      </w:r>
      <w:r>
        <w:rPr>
          <w:color w:val="000000"/>
          <w:spacing w:val="-11"/>
          <w:sz w:val="24"/>
          <w:szCs w:val="24"/>
        </w:rPr>
        <w:t xml:space="preserve"> </w:t>
      </w:r>
      <w:r>
        <w:rPr>
          <w:color w:val="000000"/>
          <w:spacing w:val="5"/>
          <w:sz w:val="24"/>
          <w:szCs w:val="24"/>
        </w:rPr>
        <w:t>п</w:t>
      </w:r>
      <w:r>
        <w:rPr>
          <w:color w:val="000000"/>
          <w:sz w:val="24"/>
          <w:szCs w:val="24"/>
        </w:rPr>
        <w:t>ра</w:t>
      </w:r>
      <w:r>
        <w:rPr>
          <w:color w:val="000000"/>
          <w:spacing w:val="6"/>
          <w:sz w:val="24"/>
          <w:szCs w:val="24"/>
        </w:rPr>
        <w:t>ви</w:t>
      </w:r>
      <w:r>
        <w:rPr>
          <w:color w:val="000000"/>
          <w:sz w:val="24"/>
          <w:szCs w:val="24"/>
        </w:rPr>
        <w:t>л</w:t>
      </w:r>
      <w:r>
        <w:rPr>
          <w:color w:val="000000"/>
          <w:spacing w:val="-4"/>
          <w:sz w:val="24"/>
          <w:szCs w:val="24"/>
        </w:rPr>
        <w:t>ь</w:t>
      </w:r>
      <w:r>
        <w:rPr>
          <w:color w:val="000000"/>
          <w:spacing w:val="6"/>
          <w:sz w:val="24"/>
          <w:szCs w:val="24"/>
        </w:rPr>
        <w:t>н</w:t>
      </w:r>
      <w:r>
        <w:rPr>
          <w:color w:val="000000"/>
          <w:sz w:val="24"/>
          <w:szCs w:val="24"/>
        </w:rPr>
        <w:t>ой</w:t>
      </w:r>
      <w:r>
        <w:rPr>
          <w:color w:val="000000"/>
          <w:spacing w:val="-8"/>
          <w:sz w:val="24"/>
          <w:szCs w:val="24"/>
        </w:rPr>
        <w:t xml:space="preserve"> </w:t>
      </w:r>
      <w:r>
        <w:rPr>
          <w:color w:val="000000"/>
          <w:spacing w:val="-15"/>
          <w:sz w:val="24"/>
          <w:szCs w:val="24"/>
        </w:rPr>
        <w:t>у</w:t>
      </w:r>
      <w:r>
        <w:rPr>
          <w:color w:val="000000"/>
          <w:spacing w:val="-2"/>
          <w:sz w:val="24"/>
          <w:szCs w:val="24"/>
        </w:rPr>
        <w:t>с</w:t>
      </w:r>
      <w:r>
        <w:rPr>
          <w:color w:val="000000"/>
          <w:sz w:val="24"/>
          <w:szCs w:val="24"/>
        </w:rPr>
        <w:t>т</w:t>
      </w:r>
      <w:r>
        <w:rPr>
          <w:color w:val="000000"/>
          <w:spacing w:val="6"/>
          <w:sz w:val="24"/>
          <w:szCs w:val="24"/>
        </w:rPr>
        <w:t>н</w:t>
      </w:r>
      <w:r>
        <w:rPr>
          <w:color w:val="000000"/>
          <w:sz w:val="24"/>
          <w:szCs w:val="24"/>
        </w:rPr>
        <w:t>ой</w:t>
      </w:r>
      <w:r>
        <w:rPr>
          <w:color w:val="000000"/>
          <w:spacing w:val="6"/>
          <w:sz w:val="24"/>
          <w:szCs w:val="24"/>
        </w:rPr>
        <w:t xml:space="preserve"> </w:t>
      </w:r>
      <w:r>
        <w:rPr>
          <w:color w:val="000000"/>
          <w:sz w:val="24"/>
          <w:szCs w:val="24"/>
        </w:rPr>
        <w:t>и</w:t>
      </w:r>
      <w:r>
        <w:rPr>
          <w:color w:val="000000"/>
          <w:spacing w:val="-8"/>
          <w:sz w:val="24"/>
          <w:szCs w:val="24"/>
        </w:rPr>
        <w:t xml:space="preserve"> </w:t>
      </w:r>
      <w:r>
        <w:rPr>
          <w:color w:val="000000"/>
          <w:spacing w:val="5"/>
          <w:sz w:val="24"/>
          <w:szCs w:val="24"/>
        </w:rPr>
        <w:t>п</w:t>
      </w:r>
      <w:r>
        <w:rPr>
          <w:color w:val="000000"/>
          <w:spacing w:val="7"/>
          <w:sz w:val="24"/>
          <w:szCs w:val="24"/>
        </w:rPr>
        <w:t>и</w:t>
      </w:r>
      <w:r>
        <w:rPr>
          <w:color w:val="000000"/>
          <w:spacing w:val="-1"/>
          <w:sz w:val="24"/>
          <w:szCs w:val="24"/>
        </w:rPr>
        <w:t>с</w:t>
      </w:r>
      <w:r>
        <w:rPr>
          <w:color w:val="000000"/>
          <w:spacing w:val="-4"/>
          <w:sz w:val="24"/>
          <w:szCs w:val="24"/>
        </w:rPr>
        <w:t>ь</w:t>
      </w:r>
      <w:r>
        <w:rPr>
          <w:color w:val="000000"/>
          <w:spacing w:val="-2"/>
          <w:sz w:val="24"/>
          <w:szCs w:val="24"/>
        </w:rPr>
        <w:t>ме</w:t>
      </w:r>
      <w:r>
        <w:rPr>
          <w:color w:val="000000"/>
          <w:spacing w:val="6"/>
          <w:sz w:val="24"/>
          <w:szCs w:val="24"/>
        </w:rPr>
        <w:t>нн</w:t>
      </w:r>
      <w:r>
        <w:rPr>
          <w:color w:val="000000"/>
          <w:sz w:val="24"/>
          <w:szCs w:val="24"/>
        </w:rPr>
        <w:t>ой</w:t>
      </w:r>
      <w:r>
        <w:rPr>
          <w:color w:val="000000"/>
          <w:spacing w:val="-8"/>
          <w:sz w:val="24"/>
          <w:szCs w:val="24"/>
        </w:rPr>
        <w:t xml:space="preserve"> </w:t>
      </w:r>
      <w:r>
        <w:rPr>
          <w:color w:val="000000"/>
          <w:sz w:val="24"/>
          <w:szCs w:val="24"/>
        </w:rPr>
        <w:t>р</w:t>
      </w:r>
      <w:r>
        <w:rPr>
          <w:color w:val="000000"/>
          <w:spacing w:val="-2"/>
          <w:sz w:val="24"/>
          <w:szCs w:val="24"/>
        </w:rPr>
        <w:t>е</w:t>
      </w:r>
      <w:r>
        <w:rPr>
          <w:color w:val="000000"/>
          <w:sz w:val="24"/>
          <w:szCs w:val="24"/>
        </w:rPr>
        <w:t xml:space="preserve">чи </w:t>
      </w:r>
      <w:r>
        <w:rPr>
          <w:color w:val="000000"/>
          <w:spacing w:val="-11"/>
          <w:sz w:val="24"/>
          <w:szCs w:val="24"/>
        </w:rPr>
        <w:t>к</w:t>
      </w:r>
      <w:r>
        <w:rPr>
          <w:color w:val="000000"/>
          <w:spacing w:val="-2"/>
          <w:sz w:val="24"/>
          <w:szCs w:val="24"/>
        </w:rPr>
        <w:t>а</w:t>
      </w:r>
      <w:r>
        <w:rPr>
          <w:color w:val="000000"/>
          <w:sz w:val="24"/>
          <w:szCs w:val="24"/>
        </w:rPr>
        <w:t>к</w:t>
      </w:r>
      <w:r>
        <w:rPr>
          <w:color w:val="000000"/>
          <w:spacing w:val="18"/>
          <w:sz w:val="24"/>
          <w:szCs w:val="24"/>
        </w:rPr>
        <w:t xml:space="preserve"> </w:t>
      </w:r>
      <w:r>
        <w:rPr>
          <w:color w:val="000000"/>
          <w:spacing w:val="6"/>
          <w:sz w:val="24"/>
          <w:szCs w:val="24"/>
        </w:rPr>
        <w:t>п</w:t>
      </w:r>
      <w:r>
        <w:rPr>
          <w:color w:val="000000"/>
          <w:sz w:val="24"/>
          <w:szCs w:val="24"/>
        </w:rPr>
        <w:t>о</w:t>
      </w:r>
      <w:r>
        <w:rPr>
          <w:color w:val="000000"/>
          <w:spacing w:val="-11"/>
          <w:sz w:val="24"/>
          <w:szCs w:val="24"/>
        </w:rPr>
        <w:t>к</w:t>
      </w:r>
      <w:r>
        <w:rPr>
          <w:color w:val="000000"/>
          <w:spacing w:val="-1"/>
          <w:sz w:val="24"/>
          <w:szCs w:val="24"/>
        </w:rPr>
        <w:t>а</w:t>
      </w:r>
      <w:r>
        <w:rPr>
          <w:color w:val="000000"/>
          <w:spacing w:val="-5"/>
          <w:sz w:val="24"/>
          <w:szCs w:val="24"/>
        </w:rPr>
        <w:t>з</w:t>
      </w:r>
      <w:r>
        <w:rPr>
          <w:color w:val="000000"/>
          <w:spacing w:val="-1"/>
          <w:sz w:val="24"/>
          <w:szCs w:val="24"/>
        </w:rPr>
        <w:t>а</w:t>
      </w:r>
      <w:r>
        <w:rPr>
          <w:color w:val="000000"/>
          <w:sz w:val="24"/>
          <w:szCs w:val="24"/>
        </w:rPr>
        <w:t>т</w:t>
      </w:r>
      <w:r>
        <w:rPr>
          <w:color w:val="000000"/>
          <w:spacing w:val="-2"/>
          <w:sz w:val="24"/>
          <w:szCs w:val="24"/>
        </w:rPr>
        <w:t>е</w:t>
      </w:r>
      <w:r>
        <w:rPr>
          <w:color w:val="000000"/>
          <w:sz w:val="24"/>
          <w:szCs w:val="24"/>
        </w:rPr>
        <w:t>л</w:t>
      </w:r>
      <w:r>
        <w:rPr>
          <w:color w:val="000000"/>
          <w:spacing w:val="-4"/>
          <w:sz w:val="24"/>
          <w:szCs w:val="24"/>
        </w:rPr>
        <w:t>я</w:t>
      </w:r>
      <w:r>
        <w:rPr>
          <w:color w:val="000000"/>
          <w:sz w:val="24"/>
          <w:szCs w:val="24"/>
        </w:rPr>
        <w:t>м</w:t>
      </w:r>
      <w:r>
        <w:rPr>
          <w:color w:val="000000"/>
          <w:spacing w:val="12"/>
          <w:sz w:val="24"/>
          <w:szCs w:val="24"/>
        </w:rPr>
        <w:t xml:space="preserve"> </w:t>
      </w:r>
      <w:r>
        <w:rPr>
          <w:color w:val="000000"/>
          <w:sz w:val="24"/>
          <w:szCs w:val="24"/>
        </w:rPr>
        <w:t>о</w:t>
      </w:r>
      <w:r>
        <w:rPr>
          <w:color w:val="000000"/>
          <w:spacing w:val="-1"/>
          <w:sz w:val="24"/>
          <w:szCs w:val="24"/>
        </w:rPr>
        <w:t>б</w:t>
      </w:r>
      <w:r>
        <w:rPr>
          <w:color w:val="000000"/>
          <w:spacing w:val="-20"/>
          <w:sz w:val="24"/>
          <w:szCs w:val="24"/>
        </w:rPr>
        <w:t>щ</w:t>
      </w:r>
      <w:r>
        <w:rPr>
          <w:color w:val="000000"/>
          <w:spacing w:val="-1"/>
          <w:sz w:val="24"/>
          <w:szCs w:val="24"/>
        </w:rPr>
        <w:t>е</w:t>
      </w:r>
      <w:r>
        <w:rPr>
          <w:color w:val="000000"/>
          <w:sz w:val="24"/>
          <w:szCs w:val="24"/>
        </w:rPr>
        <w:t>й</w:t>
      </w:r>
      <w:r>
        <w:rPr>
          <w:color w:val="000000"/>
          <w:spacing w:val="20"/>
          <w:sz w:val="24"/>
          <w:szCs w:val="24"/>
        </w:rPr>
        <w:t xml:space="preserve"> </w:t>
      </w:r>
      <w:r>
        <w:rPr>
          <w:color w:val="000000"/>
          <w:spacing w:val="-11"/>
          <w:sz w:val="24"/>
          <w:szCs w:val="24"/>
        </w:rPr>
        <w:t>к</w:t>
      </w:r>
      <w:r>
        <w:rPr>
          <w:color w:val="000000"/>
          <w:spacing w:val="-15"/>
          <w:sz w:val="24"/>
          <w:szCs w:val="24"/>
        </w:rPr>
        <w:t>у</w:t>
      </w:r>
      <w:r>
        <w:rPr>
          <w:color w:val="000000"/>
          <w:sz w:val="24"/>
          <w:szCs w:val="24"/>
        </w:rPr>
        <w:t>л</w:t>
      </w:r>
      <w:r>
        <w:rPr>
          <w:color w:val="000000"/>
          <w:spacing w:val="-4"/>
          <w:sz w:val="24"/>
          <w:szCs w:val="24"/>
        </w:rPr>
        <w:t>ь</w:t>
      </w:r>
      <w:r>
        <w:rPr>
          <w:color w:val="000000"/>
          <w:sz w:val="24"/>
          <w:szCs w:val="24"/>
        </w:rPr>
        <w:t>т</w:t>
      </w:r>
      <w:r>
        <w:rPr>
          <w:color w:val="000000"/>
          <w:spacing w:val="-15"/>
          <w:sz w:val="24"/>
          <w:szCs w:val="24"/>
        </w:rPr>
        <w:t>у</w:t>
      </w:r>
      <w:r>
        <w:rPr>
          <w:color w:val="000000"/>
          <w:sz w:val="24"/>
          <w:szCs w:val="24"/>
        </w:rPr>
        <w:t>ры</w:t>
      </w:r>
      <w:r>
        <w:rPr>
          <w:color w:val="000000"/>
          <w:spacing w:val="48"/>
          <w:sz w:val="24"/>
          <w:szCs w:val="24"/>
        </w:rPr>
        <w:t xml:space="preserve"> </w:t>
      </w:r>
      <w:r>
        <w:rPr>
          <w:color w:val="000000"/>
          <w:sz w:val="24"/>
          <w:szCs w:val="24"/>
        </w:rPr>
        <w:t>и</w:t>
      </w:r>
      <w:r>
        <w:rPr>
          <w:color w:val="000000"/>
          <w:spacing w:val="6"/>
          <w:sz w:val="24"/>
          <w:szCs w:val="24"/>
        </w:rPr>
        <w:t xml:space="preserve"> </w:t>
      </w:r>
      <w:r>
        <w:rPr>
          <w:color w:val="000000"/>
          <w:spacing w:val="-7"/>
          <w:sz w:val="24"/>
          <w:szCs w:val="24"/>
        </w:rPr>
        <w:t>г</w:t>
      </w:r>
      <w:r>
        <w:rPr>
          <w:color w:val="000000"/>
          <w:sz w:val="24"/>
          <w:szCs w:val="24"/>
        </w:rPr>
        <w:t>р</w:t>
      </w:r>
      <w:r>
        <w:rPr>
          <w:color w:val="000000"/>
          <w:spacing w:val="-2"/>
          <w:sz w:val="24"/>
          <w:szCs w:val="24"/>
        </w:rPr>
        <w:t>а</w:t>
      </w:r>
      <w:r>
        <w:rPr>
          <w:color w:val="000000"/>
          <w:sz w:val="24"/>
          <w:szCs w:val="24"/>
        </w:rPr>
        <w:t>ж</w:t>
      </w:r>
      <w:r>
        <w:rPr>
          <w:color w:val="000000"/>
          <w:spacing w:val="-2"/>
          <w:sz w:val="24"/>
          <w:szCs w:val="24"/>
        </w:rPr>
        <w:t>да</w:t>
      </w:r>
      <w:r>
        <w:rPr>
          <w:color w:val="000000"/>
          <w:spacing w:val="6"/>
          <w:sz w:val="24"/>
          <w:szCs w:val="24"/>
        </w:rPr>
        <w:t>н</w:t>
      </w:r>
      <w:r>
        <w:rPr>
          <w:color w:val="000000"/>
          <w:spacing w:val="-1"/>
          <w:sz w:val="24"/>
          <w:szCs w:val="24"/>
        </w:rPr>
        <w:t>с</w:t>
      </w:r>
      <w:r>
        <w:rPr>
          <w:color w:val="000000"/>
          <w:spacing w:val="-11"/>
          <w:sz w:val="24"/>
          <w:szCs w:val="24"/>
        </w:rPr>
        <w:t>к</w:t>
      </w:r>
      <w:r>
        <w:rPr>
          <w:color w:val="000000"/>
          <w:sz w:val="24"/>
          <w:szCs w:val="24"/>
        </w:rPr>
        <w:t>ой</w:t>
      </w:r>
      <w:r>
        <w:rPr>
          <w:color w:val="000000"/>
          <w:spacing w:val="20"/>
          <w:sz w:val="24"/>
          <w:szCs w:val="24"/>
        </w:rPr>
        <w:t xml:space="preserve"> </w:t>
      </w:r>
      <w:r>
        <w:rPr>
          <w:color w:val="000000"/>
          <w:spacing w:val="6"/>
          <w:sz w:val="24"/>
          <w:szCs w:val="24"/>
        </w:rPr>
        <w:t>п</w:t>
      </w:r>
      <w:r>
        <w:rPr>
          <w:color w:val="000000"/>
          <w:sz w:val="24"/>
          <w:szCs w:val="24"/>
        </w:rPr>
        <w:t>о</w:t>
      </w:r>
      <w:r>
        <w:rPr>
          <w:color w:val="000000"/>
          <w:spacing w:val="-4"/>
          <w:sz w:val="24"/>
          <w:szCs w:val="24"/>
        </w:rPr>
        <w:t>з</w:t>
      </w:r>
      <w:r>
        <w:rPr>
          <w:color w:val="000000"/>
          <w:spacing w:val="6"/>
          <w:sz w:val="24"/>
          <w:szCs w:val="24"/>
        </w:rPr>
        <w:t>ици</w:t>
      </w:r>
      <w:r>
        <w:rPr>
          <w:color w:val="000000"/>
          <w:sz w:val="24"/>
          <w:szCs w:val="24"/>
        </w:rPr>
        <w:t>и</w:t>
      </w:r>
      <w:r>
        <w:rPr>
          <w:color w:val="000000"/>
          <w:spacing w:val="-8"/>
          <w:sz w:val="24"/>
          <w:szCs w:val="24"/>
        </w:rPr>
        <w:t xml:space="preserve"> </w:t>
      </w:r>
      <w:r>
        <w:rPr>
          <w:color w:val="000000"/>
          <w:sz w:val="24"/>
          <w:szCs w:val="24"/>
        </w:rPr>
        <w:t>ч</w:t>
      </w:r>
      <w:r>
        <w:rPr>
          <w:color w:val="000000"/>
          <w:spacing w:val="-2"/>
          <w:sz w:val="24"/>
          <w:szCs w:val="24"/>
        </w:rPr>
        <w:t>е</w:t>
      </w:r>
      <w:r>
        <w:rPr>
          <w:color w:val="000000"/>
          <w:sz w:val="24"/>
          <w:szCs w:val="24"/>
        </w:rPr>
        <w:t>ло</w:t>
      </w:r>
      <w:r>
        <w:rPr>
          <w:color w:val="000000"/>
          <w:spacing w:val="6"/>
          <w:sz w:val="24"/>
          <w:szCs w:val="24"/>
        </w:rPr>
        <w:t>в</w:t>
      </w:r>
      <w:r>
        <w:rPr>
          <w:color w:val="000000"/>
          <w:spacing w:val="-1"/>
          <w:sz w:val="24"/>
          <w:szCs w:val="24"/>
        </w:rPr>
        <w:t>е</w:t>
      </w:r>
      <w:r>
        <w:rPr>
          <w:color w:val="000000"/>
          <w:spacing w:val="-11"/>
          <w:sz w:val="24"/>
          <w:szCs w:val="24"/>
        </w:rPr>
        <w:t>к</w:t>
      </w:r>
      <w:r>
        <w:rPr>
          <w:color w:val="000000"/>
          <w:spacing w:val="-2"/>
          <w:sz w:val="24"/>
          <w:szCs w:val="24"/>
        </w:rPr>
        <w:t>а</w:t>
      </w:r>
      <w:r>
        <w:rPr>
          <w:color w:val="000000"/>
          <w:sz w:val="24"/>
          <w:szCs w:val="24"/>
        </w:rPr>
        <w:t>;</w:t>
      </w:r>
    </w:p>
    <w:p w14:paraId="4E02FD3E" w14:textId="77777777" w:rsidR="00D8433B" w:rsidRDefault="00D8433B" w:rsidP="00D8433B">
      <w:pPr>
        <w:spacing w:after="6" w:line="120" w:lineRule="exact"/>
        <w:rPr>
          <w:sz w:val="12"/>
          <w:szCs w:val="12"/>
        </w:rPr>
      </w:pPr>
    </w:p>
    <w:p w14:paraId="63BA0C03" w14:textId="1D3E8AAC" w:rsidR="00D8433B" w:rsidRDefault="00D8433B" w:rsidP="00D8433B">
      <w:pPr>
        <w:tabs>
          <w:tab w:val="left" w:pos="1022"/>
          <w:tab w:val="left" w:pos="2371"/>
          <w:tab w:val="left" w:pos="4499"/>
          <w:tab w:val="left" w:pos="6567"/>
          <w:tab w:val="left" w:pos="6973"/>
          <w:tab w:val="left" w:pos="7993"/>
          <w:tab w:val="left" w:pos="9177"/>
        </w:tabs>
        <w:spacing w:line="239" w:lineRule="auto"/>
        <w:ind w:left="541" w:right="-2" w:hanging="541"/>
        <w:jc w:val="both"/>
        <w:rPr>
          <w:color w:val="000000"/>
          <w:sz w:val="24"/>
          <w:szCs w:val="24"/>
        </w:rPr>
      </w:pPr>
      <w:r>
        <w:rPr>
          <w:color w:val="000000"/>
          <w:sz w:val="24"/>
          <w:szCs w:val="24"/>
        </w:rPr>
        <w:tab/>
        <w:t xml:space="preserve">    4)</w:t>
      </w:r>
      <w:r>
        <w:rPr>
          <w:color w:val="000000"/>
          <w:sz w:val="24"/>
          <w:szCs w:val="24"/>
        </w:rPr>
        <w:tab/>
        <w:t xml:space="preserve"> о</w:t>
      </w:r>
      <w:r>
        <w:rPr>
          <w:color w:val="000000"/>
          <w:spacing w:val="6"/>
          <w:sz w:val="24"/>
          <w:szCs w:val="24"/>
        </w:rPr>
        <w:t>в</w:t>
      </w:r>
      <w:r>
        <w:rPr>
          <w:color w:val="000000"/>
          <w:sz w:val="24"/>
          <w:szCs w:val="24"/>
        </w:rPr>
        <w:t>ла</w:t>
      </w:r>
      <w:r>
        <w:rPr>
          <w:color w:val="000000"/>
          <w:spacing w:val="-2"/>
          <w:sz w:val="24"/>
          <w:szCs w:val="24"/>
        </w:rPr>
        <w:t>де</w:t>
      </w:r>
      <w:r>
        <w:rPr>
          <w:color w:val="000000"/>
          <w:spacing w:val="6"/>
          <w:sz w:val="24"/>
          <w:szCs w:val="24"/>
        </w:rPr>
        <w:t>ни</w:t>
      </w:r>
      <w:r>
        <w:rPr>
          <w:color w:val="000000"/>
          <w:sz w:val="24"/>
          <w:szCs w:val="24"/>
        </w:rPr>
        <w:t>е</w:t>
      </w:r>
      <w:r>
        <w:rPr>
          <w:color w:val="000000"/>
          <w:sz w:val="24"/>
          <w:szCs w:val="24"/>
        </w:rPr>
        <w:tab/>
      </w:r>
      <w:r>
        <w:rPr>
          <w:color w:val="000000"/>
          <w:spacing w:val="6"/>
          <w:sz w:val="24"/>
          <w:szCs w:val="24"/>
        </w:rPr>
        <w:t>п</w:t>
      </w:r>
      <w:r>
        <w:rPr>
          <w:color w:val="000000"/>
          <w:spacing w:val="-1"/>
          <w:sz w:val="24"/>
          <w:szCs w:val="24"/>
        </w:rPr>
        <w:t>е</w:t>
      </w:r>
      <w:r>
        <w:rPr>
          <w:color w:val="000000"/>
          <w:spacing w:val="-15"/>
          <w:sz w:val="24"/>
          <w:szCs w:val="24"/>
        </w:rPr>
        <w:t>р</w:t>
      </w:r>
      <w:r>
        <w:rPr>
          <w:color w:val="000000"/>
          <w:spacing w:val="6"/>
          <w:sz w:val="24"/>
          <w:szCs w:val="24"/>
        </w:rPr>
        <w:t>в</w:t>
      </w:r>
      <w:r>
        <w:rPr>
          <w:color w:val="000000"/>
          <w:sz w:val="24"/>
          <w:szCs w:val="24"/>
        </w:rPr>
        <w:t>о</w:t>
      </w:r>
      <w:r>
        <w:rPr>
          <w:color w:val="000000"/>
          <w:spacing w:val="6"/>
          <w:sz w:val="24"/>
          <w:szCs w:val="24"/>
        </w:rPr>
        <w:t>н</w:t>
      </w:r>
      <w:r>
        <w:rPr>
          <w:color w:val="000000"/>
          <w:spacing w:val="-1"/>
          <w:sz w:val="24"/>
          <w:szCs w:val="24"/>
        </w:rPr>
        <w:t>а</w:t>
      </w:r>
      <w:r>
        <w:rPr>
          <w:color w:val="000000"/>
          <w:sz w:val="24"/>
          <w:szCs w:val="24"/>
        </w:rPr>
        <w:t>ч</w:t>
      </w:r>
      <w:r>
        <w:rPr>
          <w:color w:val="000000"/>
          <w:spacing w:val="-2"/>
          <w:sz w:val="24"/>
          <w:szCs w:val="24"/>
        </w:rPr>
        <w:t>а</w:t>
      </w:r>
      <w:r>
        <w:rPr>
          <w:color w:val="000000"/>
          <w:sz w:val="24"/>
          <w:szCs w:val="24"/>
        </w:rPr>
        <w:t>л</w:t>
      </w:r>
      <w:r>
        <w:rPr>
          <w:color w:val="000000"/>
          <w:spacing w:val="-4"/>
          <w:sz w:val="24"/>
          <w:szCs w:val="24"/>
        </w:rPr>
        <w:t>ь</w:t>
      </w:r>
      <w:r>
        <w:rPr>
          <w:color w:val="000000"/>
          <w:spacing w:val="5"/>
          <w:sz w:val="24"/>
          <w:szCs w:val="24"/>
        </w:rPr>
        <w:t>н</w:t>
      </w:r>
      <w:r>
        <w:rPr>
          <w:color w:val="000000"/>
          <w:spacing w:val="4"/>
          <w:sz w:val="24"/>
          <w:szCs w:val="24"/>
        </w:rPr>
        <w:t>ы</w:t>
      </w:r>
      <w:r>
        <w:rPr>
          <w:color w:val="000000"/>
          <w:spacing w:val="-1"/>
          <w:sz w:val="24"/>
          <w:szCs w:val="24"/>
        </w:rPr>
        <w:t>м</w:t>
      </w:r>
      <w:r>
        <w:rPr>
          <w:color w:val="000000"/>
          <w:sz w:val="24"/>
          <w:szCs w:val="24"/>
        </w:rPr>
        <w:t>и</w:t>
      </w:r>
      <w:r>
        <w:rPr>
          <w:color w:val="000000"/>
          <w:sz w:val="24"/>
          <w:szCs w:val="24"/>
        </w:rPr>
        <w:tab/>
      </w:r>
      <w:r>
        <w:rPr>
          <w:color w:val="000000"/>
          <w:spacing w:val="6"/>
          <w:sz w:val="24"/>
          <w:szCs w:val="24"/>
        </w:rPr>
        <w:t>п</w:t>
      </w:r>
      <w:r>
        <w:rPr>
          <w:color w:val="000000"/>
          <w:sz w:val="24"/>
          <w:szCs w:val="24"/>
        </w:rPr>
        <w:t>р</w:t>
      </w:r>
      <w:r>
        <w:rPr>
          <w:color w:val="000000"/>
          <w:spacing w:val="-1"/>
          <w:sz w:val="24"/>
          <w:szCs w:val="24"/>
        </w:rPr>
        <w:t>е</w:t>
      </w:r>
      <w:r>
        <w:rPr>
          <w:color w:val="000000"/>
          <w:spacing w:val="-2"/>
          <w:sz w:val="24"/>
          <w:szCs w:val="24"/>
        </w:rPr>
        <w:t>д</w:t>
      </w:r>
      <w:r>
        <w:rPr>
          <w:color w:val="000000"/>
          <w:spacing w:val="-1"/>
          <w:sz w:val="24"/>
          <w:szCs w:val="24"/>
        </w:rPr>
        <w:t>с</w:t>
      </w:r>
      <w:r>
        <w:rPr>
          <w:color w:val="000000"/>
          <w:sz w:val="24"/>
          <w:szCs w:val="24"/>
        </w:rPr>
        <w:t>т</w:t>
      </w:r>
      <w:r>
        <w:rPr>
          <w:color w:val="000000"/>
          <w:spacing w:val="-2"/>
          <w:sz w:val="24"/>
          <w:szCs w:val="24"/>
        </w:rPr>
        <w:t>а</w:t>
      </w:r>
      <w:r>
        <w:rPr>
          <w:color w:val="000000"/>
          <w:spacing w:val="6"/>
          <w:sz w:val="24"/>
          <w:szCs w:val="24"/>
        </w:rPr>
        <w:t>в</w:t>
      </w:r>
      <w:r>
        <w:rPr>
          <w:color w:val="000000"/>
          <w:sz w:val="24"/>
          <w:szCs w:val="24"/>
        </w:rPr>
        <w:t>ле</w:t>
      </w:r>
      <w:r>
        <w:rPr>
          <w:color w:val="000000"/>
          <w:spacing w:val="-8"/>
          <w:sz w:val="24"/>
          <w:szCs w:val="24"/>
        </w:rPr>
        <w:t>н</w:t>
      </w:r>
      <w:r>
        <w:rPr>
          <w:color w:val="000000"/>
          <w:spacing w:val="5"/>
          <w:sz w:val="24"/>
          <w:szCs w:val="24"/>
        </w:rPr>
        <w:t>и</w:t>
      </w:r>
      <w:r>
        <w:rPr>
          <w:color w:val="000000"/>
          <w:spacing w:val="-5"/>
          <w:sz w:val="24"/>
          <w:szCs w:val="24"/>
        </w:rPr>
        <w:t>я</w:t>
      </w:r>
      <w:r>
        <w:rPr>
          <w:color w:val="000000"/>
          <w:spacing w:val="-1"/>
          <w:sz w:val="24"/>
          <w:szCs w:val="24"/>
        </w:rPr>
        <w:t>м</w:t>
      </w:r>
      <w:r>
        <w:rPr>
          <w:color w:val="000000"/>
          <w:sz w:val="24"/>
          <w:szCs w:val="24"/>
        </w:rPr>
        <w:t>и</w:t>
      </w:r>
      <w:r>
        <w:rPr>
          <w:color w:val="000000"/>
          <w:sz w:val="24"/>
          <w:szCs w:val="24"/>
        </w:rPr>
        <w:tab/>
        <w:t>о</w:t>
      </w:r>
      <w:r>
        <w:rPr>
          <w:color w:val="000000"/>
          <w:sz w:val="24"/>
          <w:szCs w:val="24"/>
        </w:rPr>
        <w:tab/>
      </w:r>
      <w:r>
        <w:rPr>
          <w:color w:val="000000"/>
          <w:spacing w:val="6"/>
          <w:sz w:val="24"/>
          <w:szCs w:val="24"/>
        </w:rPr>
        <w:t>н</w:t>
      </w:r>
      <w:r>
        <w:rPr>
          <w:color w:val="000000"/>
          <w:sz w:val="24"/>
          <w:szCs w:val="24"/>
        </w:rPr>
        <w:t>ор</w:t>
      </w:r>
      <w:r>
        <w:rPr>
          <w:color w:val="000000"/>
          <w:spacing w:val="-1"/>
          <w:sz w:val="24"/>
          <w:szCs w:val="24"/>
        </w:rPr>
        <w:t>м</w:t>
      </w:r>
      <w:r>
        <w:rPr>
          <w:color w:val="000000"/>
          <w:spacing w:val="-2"/>
          <w:sz w:val="24"/>
          <w:szCs w:val="24"/>
        </w:rPr>
        <w:t>а</w:t>
      </w:r>
      <w:r>
        <w:rPr>
          <w:color w:val="000000"/>
          <w:sz w:val="24"/>
          <w:szCs w:val="24"/>
        </w:rPr>
        <w:t>х</w:t>
      </w:r>
      <w:r>
        <w:rPr>
          <w:color w:val="000000"/>
          <w:sz w:val="24"/>
          <w:szCs w:val="24"/>
        </w:rPr>
        <w:tab/>
        <w:t>р</w:t>
      </w:r>
      <w:r>
        <w:rPr>
          <w:color w:val="000000"/>
          <w:spacing w:val="-15"/>
          <w:sz w:val="24"/>
          <w:szCs w:val="24"/>
        </w:rPr>
        <w:t>у</w:t>
      </w:r>
      <w:r>
        <w:rPr>
          <w:color w:val="000000"/>
          <w:spacing w:val="-1"/>
          <w:sz w:val="24"/>
          <w:szCs w:val="24"/>
        </w:rPr>
        <w:t>с</w:t>
      </w:r>
      <w:r>
        <w:rPr>
          <w:color w:val="000000"/>
          <w:spacing w:val="12"/>
          <w:sz w:val="24"/>
          <w:szCs w:val="24"/>
        </w:rPr>
        <w:t>с</w:t>
      </w:r>
      <w:r>
        <w:rPr>
          <w:color w:val="000000"/>
          <w:spacing w:val="-10"/>
          <w:sz w:val="24"/>
          <w:szCs w:val="24"/>
        </w:rPr>
        <w:t>к</w:t>
      </w:r>
      <w:r>
        <w:rPr>
          <w:color w:val="000000"/>
          <w:spacing w:val="14"/>
          <w:sz w:val="24"/>
          <w:szCs w:val="24"/>
        </w:rPr>
        <w:t>о</w:t>
      </w:r>
      <w:r>
        <w:rPr>
          <w:color w:val="000000"/>
          <w:spacing w:val="-8"/>
          <w:sz w:val="24"/>
          <w:szCs w:val="24"/>
        </w:rPr>
        <w:t>г</w:t>
      </w:r>
      <w:r>
        <w:rPr>
          <w:color w:val="000000"/>
          <w:sz w:val="24"/>
          <w:szCs w:val="24"/>
        </w:rPr>
        <w:t>о</w:t>
      </w:r>
      <w:r>
        <w:rPr>
          <w:color w:val="000000"/>
          <w:sz w:val="24"/>
          <w:szCs w:val="24"/>
        </w:rPr>
        <w:tab/>
      </w:r>
      <w:r>
        <w:rPr>
          <w:color w:val="000000"/>
          <w:spacing w:val="-5"/>
          <w:sz w:val="24"/>
          <w:szCs w:val="24"/>
        </w:rPr>
        <w:t>яз</w:t>
      </w:r>
      <w:r>
        <w:rPr>
          <w:color w:val="000000"/>
          <w:spacing w:val="18"/>
          <w:sz w:val="24"/>
          <w:szCs w:val="24"/>
        </w:rPr>
        <w:t>ы</w:t>
      </w:r>
      <w:r>
        <w:rPr>
          <w:color w:val="000000"/>
          <w:spacing w:val="-11"/>
          <w:sz w:val="24"/>
          <w:szCs w:val="24"/>
        </w:rPr>
        <w:t>к</w:t>
      </w:r>
      <w:r>
        <w:rPr>
          <w:color w:val="000000"/>
          <w:sz w:val="24"/>
          <w:szCs w:val="24"/>
        </w:rPr>
        <w:t xml:space="preserve">а </w:t>
      </w:r>
      <w:r>
        <w:rPr>
          <w:color w:val="000000"/>
          <w:spacing w:val="-5"/>
          <w:sz w:val="24"/>
          <w:szCs w:val="24"/>
        </w:rPr>
        <w:t>(</w:t>
      </w:r>
      <w:r>
        <w:rPr>
          <w:color w:val="000000"/>
          <w:sz w:val="24"/>
          <w:szCs w:val="24"/>
        </w:rPr>
        <w:t>о</w:t>
      </w:r>
      <w:r>
        <w:rPr>
          <w:color w:val="000000"/>
          <w:spacing w:val="14"/>
          <w:sz w:val="24"/>
          <w:szCs w:val="24"/>
        </w:rPr>
        <w:t>р</w:t>
      </w:r>
      <w:r>
        <w:rPr>
          <w:color w:val="000000"/>
          <w:spacing w:val="-19"/>
          <w:sz w:val="24"/>
          <w:szCs w:val="24"/>
        </w:rPr>
        <w:t>ф</w:t>
      </w:r>
      <w:r>
        <w:rPr>
          <w:color w:val="000000"/>
          <w:sz w:val="24"/>
          <w:szCs w:val="24"/>
        </w:rPr>
        <w:t>о</w:t>
      </w:r>
      <w:r>
        <w:rPr>
          <w:color w:val="000000"/>
          <w:spacing w:val="1"/>
          <w:sz w:val="24"/>
          <w:szCs w:val="24"/>
        </w:rPr>
        <w:t>э</w:t>
      </w:r>
      <w:r>
        <w:rPr>
          <w:color w:val="000000"/>
          <w:spacing w:val="6"/>
          <w:sz w:val="24"/>
          <w:szCs w:val="24"/>
        </w:rPr>
        <w:t>пи</w:t>
      </w:r>
      <w:r>
        <w:rPr>
          <w:color w:val="000000"/>
          <w:sz w:val="24"/>
          <w:szCs w:val="24"/>
        </w:rPr>
        <w:t>ч</w:t>
      </w:r>
      <w:r>
        <w:rPr>
          <w:color w:val="000000"/>
          <w:spacing w:val="-1"/>
          <w:sz w:val="24"/>
          <w:szCs w:val="24"/>
        </w:rPr>
        <w:t>ес</w:t>
      </w:r>
      <w:r>
        <w:rPr>
          <w:color w:val="000000"/>
          <w:spacing w:val="-12"/>
          <w:sz w:val="24"/>
          <w:szCs w:val="24"/>
        </w:rPr>
        <w:t>к</w:t>
      </w:r>
      <w:r>
        <w:rPr>
          <w:color w:val="000000"/>
          <w:spacing w:val="5"/>
          <w:sz w:val="24"/>
          <w:szCs w:val="24"/>
        </w:rPr>
        <w:t>и</w:t>
      </w:r>
      <w:r>
        <w:rPr>
          <w:color w:val="000000"/>
          <w:spacing w:val="-14"/>
          <w:sz w:val="24"/>
          <w:szCs w:val="24"/>
        </w:rPr>
        <w:t>х</w:t>
      </w:r>
      <w:r>
        <w:rPr>
          <w:color w:val="000000"/>
          <w:sz w:val="24"/>
          <w:szCs w:val="24"/>
        </w:rPr>
        <w:t>,</w:t>
      </w:r>
      <w:r>
        <w:rPr>
          <w:color w:val="000000"/>
          <w:spacing w:val="74"/>
          <w:sz w:val="24"/>
          <w:szCs w:val="24"/>
        </w:rPr>
        <w:t xml:space="preserve"> </w:t>
      </w:r>
      <w:r>
        <w:rPr>
          <w:color w:val="000000"/>
          <w:sz w:val="24"/>
          <w:szCs w:val="24"/>
        </w:rPr>
        <w:t>л</w:t>
      </w:r>
      <w:r>
        <w:rPr>
          <w:color w:val="000000"/>
          <w:spacing w:val="13"/>
          <w:sz w:val="24"/>
          <w:szCs w:val="24"/>
        </w:rPr>
        <w:t>е</w:t>
      </w:r>
      <w:r>
        <w:rPr>
          <w:color w:val="000000"/>
          <w:spacing w:val="-10"/>
          <w:sz w:val="24"/>
          <w:szCs w:val="24"/>
        </w:rPr>
        <w:t>к</w:t>
      </w:r>
      <w:r>
        <w:rPr>
          <w:color w:val="000000"/>
          <w:spacing w:val="-2"/>
          <w:sz w:val="24"/>
          <w:szCs w:val="24"/>
        </w:rPr>
        <w:t>с</w:t>
      </w:r>
      <w:r>
        <w:rPr>
          <w:color w:val="000000"/>
          <w:spacing w:val="5"/>
          <w:sz w:val="24"/>
          <w:szCs w:val="24"/>
        </w:rPr>
        <w:t>и</w:t>
      </w:r>
      <w:r>
        <w:rPr>
          <w:color w:val="000000"/>
          <w:sz w:val="24"/>
          <w:szCs w:val="24"/>
        </w:rPr>
        <w:t>че</w:t>
      </w:r>
      <w:r>
        <w:rPr>
          <w:color w:val="000000"/>
          <w:spacing w:val="-2"/>
          <w:sz w:val="24"/>
          <w:szCs w:val="24"/>
        </w:rPr>
        <w:t>с</w:t>
      </w:r>
      <w:r>
        <w:rPr>
          <w:color w:val="000000"/>
          <w:spacing w:val="-11"/>
          <w:sz w:val="24"/>
          <w:szCs w:val="24"/>
        </w:rPr>
        <w:t>к</w:t>
      </w:r>
      <w:r>
        <w:rPr>
          <w:color w:val="000000"/>
          <w:spacing w:val="19"/>
          <w:sz w:val="24"/>
          <w:szCs w:val="24"/>
        </w:rPr>
        <w:t>и</w:t>
      </w:r>
      <w:r>
        <w:rPr>
          <w:color w:val="000000"/>
          <w:spacing w:val="-13"/>
          <w:sz w:val="24"/>
          <w:szCs w:val="24"/>
        </w:rPr>
        <w:t>х</w:t>
      </w:r>
      <w:r>
        <w:rPr>
          <w:color w:val="000000"/>
          <w:sz w:val="24"/>
          <w:szCs w:val="24"/>
        </w:rPr>
        <w:t>,</w:t>
      </w:r>
      <w:r>
        <w:rPr>
          <w:color w:val="000000"/>
          <w:spacing w:val="74"/>
          <w:sz w:val="24"/>
          <w:szCs w:val="24"/>
        </w:rPr>
        <w:t xml:space="preserve"> </w:t>
      </w:r>
      <w:r>
        <w:rPr>
          <w:color w:val="000000"/>
          <w:spacing w:val="-6"/>
          <w:sz w:val="24"/>
          <w:szCs w:val="24"/>
        </w:rPr>
        <w:t>г</w:t>
      </w:r>
      <w:r>
        <w:rPr>
          <w:color w:val="000000"/>
          <w:sz w:val="24"/>
          <w:szCs w:val="24"/>
        </w:rPr>
        <w:t>р</w:t>
      </w:r>
      <w:r>
        <w:rPr>
          <w:color w:val="000000"/>
          <w:spacing w:val="-2"/>
          <w:sz w:val="24"/>
          <w:szCs w:val="24"/>
        </w:rPr>
        <w:t>ам</w:t>
      </w:r>
      <w:r>
        <w:rPr>
          <w:color w:val="000000"/>
          <w:spacing w:val="-1"/>
          <w:sz w:val="24"/>
          <w:szCs w:val="24"/>
        </w:rPr>
        <w:t>м</w:t>
      </w:r>
      <w:r>
        <w:rPr>
          <w:color w:val="000000"/>
          <w:spacing w:val="-2"/>
          <w:sz w:val="24"/>
          <w:szCs w:val="24"/>
        </w:rPr>
        <w:t>а</w:t>
      </w:r>
      <w:r>
        <w:rPr>
          <w:color w:val="000000"/>
          <w:sz w:val="24"/>
          <w:szCs w:val="24"/>
        </w:rPr>
        <w:t>т</w:t>
      </w:r>
      <w:r>
        <w:rPr>
          <w:color w:val="000000"/>
          <w:spacing w:val="5"/>
          <w:sz w:val="24"/>
          <w:szCs w:val="24"/>
        </w:rPr>
        <w:t>и</w:t>
      </w:r>
      <w:r>
        <w:rPr>
          <w:color w:val="000000"/>
          <w:sz w:val="24"/>
          <w:szCs w:val="24"/>
        </w:rPr>
        <w:t>че</w:t>
      </w:r>
      <w:r>
        <w:rPr>
          <w:color w:val="000000"/>
          <w:spacing w:val="11"/>
          <w:sz w:val="24"/>
          <w:szCs w:val="24"/>
        </w:rPr>
        <w:t>с</w:t>
      </w:r>
      <w:r>
        <w:rPr>
          <w:color w:val="000000"/>
          <w:spacing w:val="-10"/>
          <w:sz w:val="24"/>
          <w:szCs w:val="24"/>
        </w:rPr>
        <w:t>к</w:t>
      </w:r>
      <w:r>
        <w:rPr>
          <w:color w:val="000000"/>
          <w:spacing w:val="19"/>
          <w:sz w:val="24"/>
          <w:szCs w:val="24"/>
        </w:rPr>
        <w:t>и</w:t>
      </w:r>
      <w:r>
        <w:rPr>
          <w:color w:val="000000"/>
          <w:spacing w:val="-13"/>
          <w:sz w:val="24"/>
          <w:szCs w:val="24"/>
        </w:rPr>
        <w:t>х</w:t>
      </w:r>
      <w:r>
        <w:rPr>
          <w:color w:val="000000"/>
          <w:sz w:val="24"/>
          <w:szCs w:val="24"/>
        </w:rPr>
        <w:t>)</w:t>
      </w:r>
      <w:r>
        <w:rPr>
          <w:color w:val="000000"/>
          <w:spacing w:val="54"/>
          <w:sz w:val="24"/>
          <w:szCs w:val="24"/>
        </w:rPr>
        <w:t xml:space="preserve"> </w:t>
      </w:r>
      <w:r>
        <w:rPr>
          <w:color w:val="000000"/>
          <w:sz w:val="24"/>
          <w:szCs w:val="24"/>
        </w:rPr>
        <w:t>и</w:t>
      </w:r>
      <w:r>
        <w:rPr>
          <w:color w:val="000000"/>
          <w:spacing w:val="66"/>
          <w:sz w:val="24"/>
          <w:szCs w:val="24"/>
        </w:rPr>
        <w:t xml:space="preserve"> </w:t>
      </w:r>
      <w:r>
        <w:rPr>
          <w:color w:val="000000"/>
          <w:spacing w:val="6"/>
          <w:sz w:val="24"/>
          <w:szCs w:val="24"/>
        </w:rPr>
        <w:t>п</w:t>
      </w:r>
      <w:r>
        <w:rPr>
          <w:color w:val="000000"/>
          <w:sz w:val="24"/>
          <w:szCs w:val="24"/>
        </w:rPr>
        <w:t>ра</w:t>
      </w:r>
      <w:r>
        <w:rPr>
          <w:color w:val="000000"/>
          <w:spacing w:val="5"/>
          <w:sz w:val="24"/>
          <w:szCs w:val="24"/>
        </w:rPr>
        <w:t>в</w:t>
      </w:r>
      <w:r>
        <w:rPr>
          <w:color w:val="000000"/>
          <w:spacing w:val="7"/>
          <w:sz w:val="24"/>
          <w:szCs w:val="24"/>
        </w:rPr>
        <w:t>и</w:t>
      </w:r>
      <w:r>
        <w:rPr>
          <w:color w:val="000000"/>
          <w:sz w:val="24"/>
          <w:szCs w:val="24"/>
        </w:rPr>
        <w:t>л</w:t>
      </w:r>
      <w:r>
        <w:rPr>
          <w:color w:val="000000"/>
          <w:spacing w:val="-1"/>
          <w:sz w:val="24"/>
          <w:szCs w:val="24"/>
        </w:rPr>
        <w:t>а</w:t>
      </w:r>
      <w:r>
        <w:rPr>
          <w:color w:val="000000"/>
          <w:sz w:val="24"/>
          <w:szCs w:val="24"/>
        </w:rPr>
        <w:t>х</w:t>
      </w:r>
      <w:r>
        <w:rPr>
          <w:color w:val="000000"/>
          <w:spacing w:val="59"/>
          <w:sz w:val="24"/>
          <w:szCs w:val="24"/>
        </w:rPr>
        <w:t xml:space="preserve"> </w:t>
      </w:r>
      <w:r>
        <w:rPr>
          <w:color w:val="000000"/>
          <w:sz w:val="24"/>
          <w:szCs w:val="24"/>
        </w:rPr>
        <w:t>р</w:t>
      </w:r>
      <w:r>
        <w:rPr>
          <w:color w:val="000000"/>
          <w:spacing w:val="-1"/>
          <w:sz w:val="24"/>
          <w:szCs w:val="24"/>
        </w:rPr>
        <w:t>е</w:t>
      </w:r>
      <w:r>
        <w:rPr>
          <w:color w:val="000000"/>
          <w:sz w:val="24"/>
          <w:szCs w:val="24"/>
        </w:rPr>
        <w:t>ч</w:t>
      </w:r>
      <w:r>
        <w:rPr>
          <w:color w:val="000000"/>
          <w:spacing w:val="-2"/>
          <w:sz w:val="24"/>
          <w:szCs w:val="24"/>
        </w:rPr>
        <w:t>е</w:t>
      </w:r>
      <w:r>
        <w:rPr>
          <w:color w:val="000000"/>
          <w:spacing w:val="6"/>
          <w:sz w:val="24"/>
          <w:szCs w:val="24"/>
        </w:rPr>
        <w:t>в</w:t>
      </w:r>
      <w:r>
        <w:rPr>
          <w:color w:val="000000"/>
          <w:sz w:val="24"/>
          <w:szCs w:val="24"/>
        </w:rPr>
        <w:t>о</w:t>
      </w:r>
      <w:r>
        <w:rPr>
          <w:color w:val="000000"/>
          <w:spacing w:val="-7"/>
          <w:sz w:val="24"/>
          <w:szCs w:val="24"/>
        </w:rPr>
        <w:t>г</w:t>
      </w:r>
      <w:r>
        <w:rPr>
          <w:color w:val="000000"/>
          <w:sz w:val="24"/>
          <w:szCs w:val="24"/>
        </w:rPr>
        <w:t>о</w:t>
      </w:r>
      <w:r>
        <w:rPr>
          <w:color w:val="000000"/>
          <w:spacing w:val="73"/>
          <w:sz w:val="24"/>
          <w:szCs w:val="24"/>
        </w:rPr>
        <w:t xml:space="preserve"> </w:t>
      </w:r>
      <w:r>
        <w:rPr>
          <w:color w:val="000000"/>
          <w:spacing w:val="2"/>
          <w:sz w:val="24"/>
          <w:szCs w:val="24"/>
        </w:rPr>
        <w:t>э</w:t>
      </w:r>
      <w:r>
        <w:rPr>
          <w:color w:val="000000"/>
          <w:sz w:val="24"/>
          <w:szCs w:val="24"/>
        </w:rPr>
        <w:t>т</w:t>
      </w:r>
      <w:r>
        <w:rPr>
          <w:color w:val="000000"/>
          <w:spacing w:val="7"/>
          <w:sz w:val="24"/>
          <w:szCs w:val="24"/>
        </w:rPr>
        <w:t>и</w:t>
      </w:r>
      <w:r>
        <w:rPr>
          <w:color w:val="000000"/>
          <w:spacing w:val="-11"/>
          <w:sz w:val="24"/>
          <w:szCs w:val="24"/>
        </w:rPr>
        <w:t>к</w:t>
      </w:r>
      <w:r>
        <w:rPr>
          <w:color w:val="000000"/>
          <w:spacing w:val="-1"/>
          <w:sz w:val="24"/>
          <w:szCs w:val="24"/>
        </w:rPr>
        <w:t>е</w:t>
      </w:r>
      <w:r>
        <w:rPr>
          <w:color w:val="000000"/>
          <w:sz w:val="24"/>
          <w:szCs w:val="24"/>
        </w:rPr>
        <w:t>т</w:t>
      </w:r>
      <w:r>
        <w:rPr>
          <w:color w:val="000000"/>
          <w:spacing w:val="-2"/>
          <w:sz w:val="24"/>
          <w:szCs w:val="24"/>
        </w:rPr>
        <w:t>а</w:t>
      </w:r>
      <w:r>
        <w:rPr>
          <w:color w:val="000000"/>
          <w:sz w:val="24"/>
          <w:szCs w:val="24"/>
        </w:rPr>
        <w:t>;</w:t>
      </w:r>
      <w:r>
        <w:rPr>
          <w:color w:val="000000"/>
          <w:spacing w:val="83"/>
          <w:sz w:val="24"/>
          <w:szCs w:val="24"/>
        </w:rPr>
        <w:t xml:space="preserve"> </w:t>
      </w:r>
      <w:r>
        <w:rPr>
          <w:color w:val="000000"/>
          <w:spacing w:val="-14"/>
          <w:sz w:val="24"/>
          <w:szCs w:val="24"/>
        </w:rPr>
        <w:t>у</w:t>
      </w:r>
      <w:r>
        <w:rPr>
          <w:color w:val="000000"/>
          <w:spacing w:val="-2"/>
          <w:sz w:val="24"/>
          <w:szCs w:val="24"/>
        </w:rPr>
        <w:t>ме</w:t>
      </w:r>
      <w:r>
        <w:rPr>
          <w:color w:val="000000"/>
          <w:spacing w:val="6"/>
          <w:sz w:val="24"/>
          <w:szCs w:val="24"/>
        </w:rPr>
        <w:t>ни</w:t>
      </w:r>
      <w:r>
        <w:rPr>
          <w:color w:val="000000"/>
          <w:sz w:val="24"/>
          <w:szCs w:val="24"/>
        </w:rPr>
        <w:t>е ор</w:t>
      </w:r>
      <w:r>
        <w:rPr>
          <w:color w:val="000000"/>
          <w:spacing w:val="6"/>
          <w:sz w:val="24"/>
          <w:szCs w:val="24"/>
        </w:rPr>
        <w:t>и</w:t>
      </w:r>
      <w:r>
        <w:rPr>
          <w:color w:val="000000"/>
          <w:spacing w:val="-1"/>
          <w:sz w:val="24"/>
          <w:szCs w:val="24"/>
        </w:rPr>
        <w:t>е</w:t>
      </w:r>
      <w:r>
        <w:rPr>
          <w:color w:val="000000"/>
          <w:spacing w:val="6"/>
          <w:sz w:val="24"/>
          <w:szCs w:val="24"/>
        </w:rPr>
        <w:t>н</w:t>
      </w:r>
      <w:r>
        <w:rPr>
          <w:color w:val="000000"/>
          <w:sz w:val="24"/>
          <w:szCs w:val="24"/>
        </w:rPr>
        <w:t>т</w:t>
      </w:r>
      <w:r>
        <w:rPr>
          <w:color w:val="000000"/>
          <w:spacing w:val="6"/>
          <w:sz w:val="24"/>
          <w:szCs w:val="24"/>
        </w:rPr>
        <w:t>и</w:t>
      </w:r>
      <w:r>
        <w:rPr>
          <w:color w:val="000000"/>
          <w:sz w:val="24"/>
          <w:szCs w:val="24"/>
        </w:rPr>
        <w:t>р</w:t>
      </w:r>
      <w:r>
        <w:rPr>
          <w:color w:val="000000"/>
          <w:spacing w:val="-14"/>
          <w:sz w:val="24"/>
          <w:szCs w:val="24"/>
        </w:rPr>
        <w:t>о</w:t>
      </w:r>
      <w:r>
        <w:rPr>
          <w:color w:val="000000"/>
          <w:spacing w:val="5"/>
          <w:sz w:val="24"/>
          <w:szCs w:val="24"/>
        </w:rPr>
        <w:t>в</w:t>
      </w:r>
      <w:r>
        <w:rPr>
          <w:color w:val="000000"/>
          <w:sz w:val="24"/>
          <w:szCs w:val="24"/>
        </w:rPr>
        <w:t>ат</w:t>
      </w:r>
      <w:r>
        <w:rPr>
          <w:color w:val="000000"/>
          <w:spacing w:val="-4"/>
          <w:sz w:val="24"/>
          <w:szCs w:val="24"/>
        </w:rPr>
        <w:t>ь</w:t>
      </w:r>
      <w:r>
        <w:rPr>
          <w:color w:val="000000"/>
          <w:spacing w:val="-2"/>
          <w:sz w:val="24"/>
          <w:szCs w:val="24"/>
        </w:rPr>
        <w:t>с</w:t>
      </w:r>
      <w:r>
        <w:rPr>
          <w:color w:val="000000"/>
          <w:sz w:val="24"/>
          <w:szCs w:val="24"/>
        </w:rPr>
        <w:t>я</w:t>
      </w:r>
      <w:r>
        <w:rPr>
          <w:color w:val="000000"/>
          <w:spacing w:val="24"/>
          <w:sz w:val="24"/>
          <w:szCs w:val="24"/>
        </w:rPr>
        <w:t xml:space="preserve"> </w:t>
      </w:r>
      <w:r>
        <w:rPr>
          <w:color w:val="000000"/>
          <w:sz w:val="24"/>
          <w:szCs w:val="24"/>
        </w:rPr>
        <w:t>в</w:t>
      </w:r>
      <w:r>
        <w:rPr>
          <w:color w:val="000000"/>
          <w:spacing w:val="21"/>
          <w:sz w:val="24"/>
          <w:szCs w:val="24"/>
        </w:rPr>
        <w:t xml:space="preserve"> </w:t>
      </w:r>
      <w:r>
        <w:rPr>
          <w:color w:val="000000"/>
          <w:spacing w:val="6"/>
          <w:sz w:val="24"/>
          <w:szCs w:val="24"/>
        </w:rPr>
        <w:t>ц</w:t>
      </w:r>
      <w:r>
        <w:rPr>
          <w:color w:val="000000"/>
          <w:sz w:val="24"/>
          <w:szCs w:val="24"/>
        </w:rPr>
        <w:t>ел</w:t>
      </w:r>
      <w:r>
        <w:rPr>
          <w:color w:val="000000"/>
          <w:spacing w:val="-5"/>
          <w:sz w:val="24"/>
          <w:szCs w:val="24"/>
        </w:rPr>
        <w:t>я</w:t>
      </w:r>
      <w:r>
        <w:rPr>
          <w:color w:val="000000"/>
          <w:spacing w:val="-15"/>
          <w:sz w:val="24"/>
          <w:szCs w:val="24"/>
        </w:rPr>
        <w:t>х</w:t>
      </w:r>
      <w:r>
        <w:rPr>
          <w:color w:val="000000"/>
          <w:sz w:val="24"/>
          <w:szCs w:val="24"/>
        </w:rPr>
        <w:t>,</w:t>
      </w:r>
      <w:r>
        <w:rPr>
          <w:color w:val="000000"/>
          <w:spacing w:val="29"/>
          <w:sz w:val="24"/>
          <w:szCs w:val="24"/>
        </w:rPr>
        <w:t xml:space="preserve"> </w:t>
      </w:r>
      <w:r>
        <w:rPr>
          <w:color w:val="000000"/>
          <w:spacing w:val="-4"/>
          <w:sz w:val="24"/>
          <w:szCs w:val="24"/>
        </w:rPr>
        <w:t>з</w:t>
      </w:r>
      <w:r>
        <w:rPr>
          <w:color w:val="000000"/>
          <w:spacing w:val="-2"/>
          <w:sz w:val="24"/>
          <w:szCs w:val="24"/>
        </w:rPr>
        <w:t>ад</w:t>
      </w:r>
      <w:r>
        <w:rPr>
          <w:color w:val="000000"/>
          <w:spacing w:val="-1"/>
          <w:sz w:val="24"/>
          <w:szCs w:val="24"/>
        </w:rPr>
        <w:t>ач</w:t>
      </w:r>
      <w:r>
        <w:rPr>
          <w:color w:val="000000"/>
          <w:spacing w:val="13"/>
          <w:sz w:val="24"/>
          <w:szCs w:val="24"/>
        </w:rPr>
        <w:t>а</w:t>
      </w:r>
      <w:r>
        <w:rPr>
          <w:color w:val="000000"/>
          <w:spacing w:val="-14"/>
          <w:sz w:val="24"/>
          <w:szCs w:val="24"/>
        </w:rPr>
        <w:t>х</w:t>
      </w:r>
      <w:r>
        <w:rPr>
          <w:color w:val="000000"/>
          <w:sz w:val="24"/>
          <w:szCs w:val="24"/>
        </w:rPr>
        <w:t>,</w:t>
      </w:r>
      <w:r>
        <w:rPr>
          <w:color w:val="000000"/>
          <w:spacing w:val="29"/>
          <w:sz w:val="24"/>
          <w:szCs w:val="24"/>
        </w:rPr>
        <w:t xml:space="preserve"> </w:t>
      </w:r>
      <w:r>
        <w:rPr>
          <w:color w:val="000000"/>
          <w:spacing w:val="-1"/>
          <w:sz w:val="24"/>
          <w:szCs w:val="24"/>
        </w:rPr>
        <w:t>с</w:t>
      </w:r>
      <w:r>
        <w:rPr>
          <w:color w:val="000000"/>
          <w:sz w:val="24"/>
          <w:szCs w:val="24"/>
        </w:rPr>
        <w:t>р</w:t>
      </w:r>
      <w:r>
        <w:rPr>
          <w:color w:val="000000"/>
          <w:spacing w:val="-1"/>
          <w:sz w:val="24"/>
          <w:szCs w:val="24"/>
        </w:rPr>
        <w:t>е</w:t>
      </w:r>
      <w:r>
        <w:rPr>
          <w:color w:val="000000"/>
          <w:spacing w:val="-2"/>
          <w:sz w:val="24"/>
          <w:szCs w:val="24"/>
        </w:rPr>
        <w:t>дс</w:t>
      </w:r>
      <w:r>
        <w:rPr>
          <w:color w:val="000000"/>
          <w:sz w:val="24"/>
          <w:szCs w:val="24"/>
        </w:rPr>
        <w:t>т</w:t>
      </w:r>
      <w:r>
        <w:rPr>
          <w:color w:val="000000"/>
          <w:spacing w:val="6"/>
          <w:sz w:val="24"/>
          <w:szCs w:val="24"/>
        </w:rPr>
        <w:t>в</w:t>
      </w:r>
      <w:r>
        <w:rPr>
          <w:color w:val="000000"/>
          <w:spacing w:val="13"/>
          <w:sz w:val="24"/>
          <w:szCs w:val="24"/>
        </w:rPr>
        <w:t>а</w:t>
      </w:r>
      <w:r>
        <w:rPr>
          <w:color w:val="000000"/>
          <w:sz w:val="24"/>
          <w:szCs w:val="24"/>
        </w:rPr>
        <w:t>х</w:t>
      </w:r>
      <w:r>
        <w:rPr>
          <w:color w:val="000000"/>
          <w:spacing w:val="15"/>
          <w:sz w:val="24"/>
          <w:szCs w:val="24"/>
        </w:rPr>
        <w:t xml:space="preserve"> </w:t>
      </w:r>
      <w:r>
        <w:rPr>
          <w:color w:val="000000"/>
          <w:sz w:val="24"/>
          <w:szCs w:val="24"/>
        </w:rPr>
        <w:t>и</w:t>
      </w:r>
      <w:r>
        <w:rPr>
          <w:color w:val="000000"/>
          <w:spacing w:val="36"/>
          <w:sz w:val="24"/>
          <w:szCs w:val="24"/>
        </w:rPr>
        <w:t xml:space="preserve"> </w:t>
      </w:r>
      <w:r>
        <w:rPr>
          <w:color w:val="000000"/>
          <w:spacing w:val="-14"/>
          <w:sz w:val="24"/>
          <w:szCs w:val="24"/>
        </w:rPr>
        <w:t>у</w:t>
      </w:r>
      <w:r>
        <w:rPr>
          <w:color w:val="000000"/>
          <w:spacing w:val="-2"/>
          <w:sz w:val="24"/>
          <w:szCs w:val="24"/>
        </w:rPr>
        <w:t>с</w:t>
      </w:r>
      <w:r>
        <w:rPr>
          <w:color w:val="000000"/>
          <w:sz w:val="24"/>
          <w:szCs w:val="24"/>
        </w:rPr>
        <w:t>ло</w:t>
      </w:r>
      <w:r>
        <w:rPr>
          <w:color w:val="000000"/>
          <w:spacing w:val="6"/>
          <w:sz w:val="24"/>
          <w:szCs w:val="24"/>
        </w:rPr>
        <w:t>ви</w:t>
      </w:r>
      <w:r>
        <w:rPr>
          <w:color w:val="000000"/>
          <w:spacing w:val="-4"/>
          <w:sz w:val="24"/>
          <w:szCs w:val="24"/>
        </w:rPr>
        <w:t>я</w:t>
      </w:r>
      <w:r>
        <w:rPr>
          <w:color w:val="000000"/>
          <w:sz w:val="24"/>
          <w:szCs w:val="24"/>
        </w:rPr>
        <w:t>х</w:t>
      </w:r>
      <w:r>
        <w:rPr>
          <w:color w:val="000000"/>
          <w:spacing w:val="14"/>
          <w:sz w:val="24"/>
          <w:szCs w:val="24"/>
        </w:rPr>
        <w:t xml:space="preserve"> </w:t>
      </w:r>
      <w:r>
        <w:rPr>
          <w:color w:val="000000"/>
          <w:sz w:val="24"/>
          <w:szCs w:val="24"/>
        </w:rPr>
        <w:t>о</w:t>
      </w:r>
      <w:r>
        <w:rPr>
          <w:color w:val="000000"/>
          <w:spacing w:val="12"/>
          <w:sz w:val="24"/>
          <w:szCs w:val="24"/>
        </w:rPr>
        <w:t>б</w:t>
      </w:r>
      <w:r>
        <w:rPr>
          <w:color w:val="000000"/>
          <w:spacing w:val="-18"/>
          <w:sz w:val="24"/>
          <w:szCs w:val="24"/>
        </w:rPr>
        <w:t>щ</w:t>
      </w:r>
      <w:r>
        <w:rPr>
          <w:color w:val="000000"/>
          <w:spacing w:val="-2"/>
          <w:sz w:val="24"/>
          <w:szCs w:val="24"/>
        </w:rPr>
        <w:t>е</w:t>
      </w:r>
      <w:r>
        <w:rPr>
          <w:color w:val="000000"/>
          <w:spacing w:val="6"/>
          <w:sz w:val="24"/>
          <w:szCs w:val="24"/>
        </w:rPr>
        <w:t>ни</w:t>
      </w:r>
      <w:r>
        <w:rPr>
          <w:color w:val="000000"/>
          <w:spacing w:val="-5"/>
          <w:sz w:val="24"/>
          <w:szCs w:val="24"/>
        </w:rPr>
        <w:t>я</w:t>
      </w:r>
      <w:r>
        <w:rPr>
          <w:color w:val="000000"/>
          <w:sz w:val="24"/>
          <w:szCs w:val="24"/>
        </w:rPr>
        <w:t>,</w:t>
      </w:r>
      <w:r>
        <w:rPr>
          <w:color w:val="000000"/>
          <w:spacing w:val="29"/>
          <w:sz w:val="24"/>
          <w:szCs w:val="24"/>
        </w:rPr>
        <w:t xml:space="preserve"> </w:t>
      </w:r>
      <w:r>
        <w:rPr>
          <w:color w:val="000000"/>
          <w:spacing w:val="7"/>
          <w:sz w:val="24"/>
          <w:szCs w:val="24"/>
        </w:rPr>
        <w:t>в</w:t>
      </w:r>
      <w:r>
        <w:rPr>
          <w:color w:val="000000"/>
          <w:spacing w:val="3"/>
          <w:sz w:val="24"/>
          <w:szCs w:val="24"/>
        </w:rPr>
        <w:t>ы</w:t>
      </w:r>
      <w:r>
        <w:rPr>
          <w:color w:val="000000"/>
          <w:spacing w:val="-1"/>
          <w:sz w:val="24"/>
          <w:szCs w:val="24"/>
        </w:rPr>
        <w:t>б</w:t>
      </w:r>
      <w:r>
        <w:rPr>
          <w:color w:val="000000"/>
          <w:spacing w:val="5"/>
          <w:sz w:val="24"/>
          <w:szCs w:val="24"/>
        </w:rPr>
        <w:t>и</w:t>
      </w:r>
      <w:r>
        <w:rPr>
          <w:color w:val="000000"/>
          <w:sz w:val="24"/>
          <w:szCs w:val="24"/>
        </w:rPr>
        <w:t>рать</w:t>
      </w:r>
      <w:r>
        <w:rPr>
          <w:color w:val="000000"/>
          <w:spacing w:val="25"/>
          <w:sz w:val="24"/>
          <w:szCs w:val="24"/>
        </w:rPr>
        <w:t xml:space="preserve"> </w:t>
      </w:r>
      <w:r>
        <w:rPr>
          <w:color w:val="000000"/>
          <w:spacing w:val="-1"/>
          <w:sz w:val="24"/>
          <w:szCs w:val="24"/>
        </w:rPr>
        <w:t>а</w:t>
      </w:r>
      <w:r>
        <w:rPr>
          <w:color w:val="000000"/>
          <w:spacing w:val="-2"/>
          <w:sz w:val="24"/>
          <w:szCs w:val="24"/>
        </w:rPr>
        <w:t>д</w:t>
      </w:r>
      <w:r>
        <w:rPr>
          <w:color w:val="000000"/>
          <w:spacing w:val="-1"/>
          <w:sz w:val="24"/>
          <w:szCs w:val="24"/>
        </w:rPr>
        <w:t>е</w:t>
      </w:r>
      <w:r>
        <w:rPr>
          <w:color w:val="000000"/>
          <w:spacing w:val="-12"/>
          <w:sz w:val="24"/>
          <w:szCs w:val="24"/>
        </w:rPr>
        <w:t>к</w:t>
      </w:r>
      <w:r>
        <w:rPr>
          <w:color w:val="000000"/>
          <w:spacing w:val="6"/>
          <w:sz w:val="24"/>
          <w:szCs w:val="24"/>
        </w:rPr>
        <w:t>в</w:t>
      </w:r>
      <w:r>
        <w:rPr>
          <w:color w:val="000000"/>
          <w:spacing w:val="-1"/>
          <w:sz w:val="24"/>
          <w:szCs w:val="24"/>
        </w:rPr>
        <w:t>а</w:t>
      </w:r>
      <w:r>
        <w:rPr>
          <w:color w:val="000000"/>
          <w:sz w:val="24"/>
          <w:szCs w:val="24"/>
        </w:rPr>
        <w:t>т</w:t>
      </w:r>
      <w:r>
        <w:rPr>
          <w:color w:val="000000"/>
          <w:spacing w:val="6"/>
          <w:sz w:val="24"/>
          <w:szCs w:val="24"/>
        </w:rPr>
        <w:t>н</w:t>
      </w:r>
      <w:r>
        <w:rPr>
          <w:color w:val="000000"/>
          <w:spacing w:val="4"/>
          <w:sz w:val="24"/>
          <w:szCs w:val="24"/>
        </w:rPr>
        <w:t>ы</w:t>
      </w:r>
      <w:r>
        <w:rPr>
          <w:color w:val="000000"/>
          <w:sz w:val="24"/>
          <w:szCs w:val="24"/>
        </w:rPr>
        <w:t xml:space="preserve">е </w:t>
      </w:r>
      <w:r>
        <w:rPr>
          <w:color w:val="000000"/>
          <w:spacing w:val="-5"/>
          <w:sz w:val="24"/>
          <w:szCs w:val="24"/>
        </w:rPr>
        <w:t>яз</w:t>
      </w:r>
      <w:r>
        <w:rPr>
          <w:color w:val="000000"/>
          <w:spacing w:val="3"/>
          <w:sz w:val="24"/>
          <w:szCs w:val="24"/>
        </w:rPr>
        <w:t>ы</w:t>
      </w:r>
      <w:r>
        <w:rPr>
          <w:color w:val="000000"/>
          <w:spacing w:val="-10"/>
          <w:sz w:val="24"/>
          <w:szCs w:val="24"/>
        </w:rPr>
        <w:t>к</w:t>
      </w:r>
      <w:r>
        <w:rPr>
          <w:color w:val="000000"/>
          <w:sz w:val="24"/>
          <w:szCs w:val="24"/>
        </w:rPr>
        <w:t>о</w:t>
      </w:r>
      <w:r>
        <w:rPr>
          <w:color w:val="000000"/>
          <w:spacing w:val="5"/>
          <w:sz w:val="24"/>
          <w:szCs w:val="24"/>
        </w:rPr>
        <w:t>в</w:t>
      </w:r>
      <w:r>
        <w:rPr>
          <w:color w:val="000000"/>
          <w:spacing w:val="4"/>
          <w:sz w:val="24"/>
          <w:szCs w:val="24"/>
        </w:rPr>
        <w:t>ы</w:t>
      </w:r>
      <w:r>
        <w:rPr>
          <w:color w:val="000000"/>
          <w:sz w:val="24"/>
          <w:szCs w:val="24"/>
        </w:rPr>
        <w:t>е</w:t>
      </w:r>
      <w:r>
        <w:rPr>
          <w:color w:val="000000"/>
          <w:spacing w:val="14"/>
          <w:sz w:val="24"/>
          <w:szCs w:val="24"/>
        </w:rPr>
        <w:t xml:space="preserve"> </w:t>
      </w:r>
      <w:r>
        <w:rPr>
          <w:color w:val="000000"/>
          <w:spacing w:val="-1"/>
          <w:sz w:val="24"/>
          <w:szCs w:val="24"/>
        </w:rPr>
        <w:t>с</w:t>
      </w:r>
      <w:r>
        <w:rPr>
          <w:color w:val="000000"/>
          <w:sz w:val="24"/>
          <w:szCs w:val="24"/>
        </w:rPr>
        <w:t>р</w:t>
      </w:r>
      <w:r>
        <w:rPr>
          <w:color w:val="000000"/>
          <w:spacing w:val="-2"/>
          <w:sz w:val="24"/>
          <w:szCs w:val="24"/>
        </w:rPr>
        <w:t>ед</w:t>
      </w:r>
      <w:r>
        <w:rPr>
          <w:color w:val="000000"/>
          <w:spacing w:val="-1"/>
          <w:sz w:val="24"/>
          <w:szCs w:val="24"/>
        </w:rPr>
        <w:t>с</w:t>
      </w:r>
      <w:r>
        <w:rPr>
          <w:color w:val="000000"/>
          <w:sz w:val="24"/>
          <w:szCs w:val="24"/>
        </w:rPr>
        <w:t>т</w:t>
      </w:r>
      <w:r>
        <w:rPr>
          <w:color w:val="000000"/>
          <w:spacing w:val="6"/>
          <w:sz w:val="24"/>
          <w:szCs w:val="24"/>
        </w:rPr>
        <w:t>в</w:t>
      </w:r>
      <w:r>
        <w:rPr>
          <w:color w:val="000000"/>
          <w:sz w:val="24"/>
          <w:szCs w:val="24"/>
        </w:rPr>
        <w:t>а</w:t>
      </w:r>
      <w:r>
        <w:rPr>
          <w:color w:val="000000"/>
          <w:spacing w:val="-1"/>
          <w:sz w:val="24"/>
          <w:szCs w:val="24"/>
        </w:rPr>
        <w:t xml:space="preserve"> </w:t>
      </w:r>
      <w:r>
        <w:rPr>
          <w:color w:val="000000"/>
          <w:spacing w:val="-2"/>
          <w:sz w:val="24"/>
          <w:szCs w:val="24"/>
        </w:rPr>
        <w:t>д</w:t>
      </w:r>
      <w:r>
        <w:rPr>
          <w:color w:val="000000"/>
          <w:sz w:val="24"/>
          <w:szCs w:val="24"/>
        </w:rPr>
        <w:t>ля</w:t>
      </w:r>
      <w:r>
        <w:rPr>
          <w:color w:val="000000"/>
          <w:spacing w:val="-4"/>
          <w:sz w:val="24"/>
          <w:szCs w:val="24"/>
        </w:rPr>
        <w:t xml:space="preserve"> </w:t>
      </w:r>
      <w:r>
        <w:rPr>
          <w:color w:val="000000"/>
          <w:spacing w:val="-16"/>
          <w:sz w:val="24"/>
          <w:szCs w:val="24"/>
        </w:rPr>
        <w:t>у</w:t>
      </w:r>
      <w:r>
        <w:rPr>
          <w:color w:val="000000"/>
          <w:spacing w:val="-1"/>
          <w:sz w:val="24"/>
          <w:szCs w:val="24"/>
        </w:rPr>
        <w:t>с</w:t>
      </w:r>
      <w:r>
        <w:rPr>
          <w:color w:val="000000"/>
          <w:spacing w:val="5"/>
          <w:sz w:val="24"/>
          <w:szCs w:val="24"/>
        </w:rPr>
        <w:t>п</w:t>
      </w:r>
      <w:r>
        <w:rPr>
          <w:color w:val="000000"/>
          <w:sz w:val="24"/>
          <w:szCs w:val="24"/>
        </w:rPr>
        <w:t>е</w:t>
      </w:r>
      <w:r>
        <w:rPr>
          <w:color w:val="000000"/>
          <w:spacing w:val="-20"/>
          <w:sz w:val="24"/>
          <w:szCs w:val="24"/>
        </w:rPr>
        <w:t>ш</w:t>
      </w:r>
      <w:r>
        <w:rPr>
          <w:color w:val="000000"/>
          <w:spacing w:val="5"/>
          <w:sz w:val="24"/>
          <w:szCs w:val="24"/>
        </w:rPr>
        <w:t>н</w:t>
      </w:r>
      <w:r>
        <w:rPr>
          <w:color w:val="000000"/>
          <w:sz w:val="24"/>
          <w:szCs w:val="24"/>
        </w:rPr>
        <w:t>о</w:t>
      </w:r>
      <w:r>
        <w:rPr>
          <w:color w:val="000000"/>
          <w:spacing w:val="-7"/>
          <w:sz w:val="24"/>
          <w:szCs w:val="24"/>
        </w:rPr>
        <w:t>г</w:t>
      </w:r>
      <w:r>
        <w:rPr>
          <w:color w:val="000000"/>
          <w:sz w:val="24"/>
          <w:szCs w:val="24"/>
        </w:rPr>
        <w:t>о</w:t>
      </w:r>
      <w:r>
        <w:rPr>
          <w:color w:val="000000"/>
          <w:spacing w:val="44"/>
          <w:sz w:val="24"/>
          <w:szCs w:val="24"/>
        </w:rPr>
        <w:t xml:space="preserve"> </w:t>
      </w:r>
      <w:r>
        <w:rPr>
          <w:color w:val="000000"/>
          <w:sz w:val="24"/>
          <w:szCs w:val="24"/>
        </w:rPr>
        <w:t>р</w:t>
      </w:r>
      <w:r>
        <w:rPr>
          <w:color w:val="000000"/>
          <w:spacing w:val="-1"/>
          <w:sz w:val="24"/>
          <w:szCs w:val="24"/>
        </w:rPr>
        <w:t>е</w:t>
      </w:r>
      <w:r>
        <w:rPr>
          <w:color w:val="000000"/>
          <w:spacing w:val="-19"/>
          <w:sz w:val="24"/>
          <w:szCs w:val="24"/>
        </w:rPr>
        <w:t>ш</w:t>
      </w:r>
      <w:r>
        <w:rPr>
          <w:color w:val="000000"/>
          <w:spacing w:val="-2"/>
          <w:sz w:val="24"/>
          <w:szCs w:val="24"/>
        </w:rPr>
        <w:t>е</w:t>
      </w:r>
      <w:r>
        <w:rPr>
          <w:color w:val="000000"/>
          <w:spacing w:val="6"/>
          <w:sz w:val="24"/>
          <w:szCs w:val="24"/>
        </w:rPr>
        <w:t>ни</w:t>
      </w:r>
      <w:r>
        <w:rPr>
          <w:color w:val="000000"/>
          <w:sz w:val="24"/>
          <w:szCs w:val="24"/>
        </w:rPr>
        <w:t>я</w:t>
      </w:r>
      <w:r>
        <w:rPr>
          <w:color w:val="000000"/>
          <w:spacing w:val="9"/>
          <w:sz w:val="24"/>
          <w:szCs w:val="24"/>
        </w:rPr>
        <w:t xml:space="preserve"> </w:t>
      </w:r>
      <w:r>
        <w:rPr>
          <w:color w:val="000000"/>
          <w:spacing w:val="-10"/>
          <w:sz w:val="24"/>
          <w:szCs w:val="24"/>
        </w:rPr>
        <w:t>к</w:t>
      </w:r>
      <w:r>
        <w:rPr>
          <w:color w:val="000000"/>
          <w:sz w:val="24"/>
          <w:szCs w:val="24"/>
        </w:rPr>
        <w:t>о</w:t>
      </w:r>
      <w:r>
        <w:rPr>
          <w:color w:val="000000"/>
          <w:spacing w:val="-2"/>
          <w:sz w:val="24"/>
          <w:szCs w:val="24"/>
        </w:rPr>
        <w:t>мм</w:t>
      </w:r>
      <w:r>
        <w:rPr>
          <w:color w:val="000000"/>
          <w:spacing w:val="-15"/>
          <w:sz w:val="24"/>
          <w:szCs w:val="24"/>
        </w:rPr>
        <w:t>у</w:t>
      </w:r>
      <w:r>
        <w:rPr>
          <w:color w:val="000000"/>
          <w:spacing w:val="6"/>
          <w:sz w:val="24"/>
          <w:szCs w:val="24"/>
        </w:rPr>
        <w:t>ни</w:t>
      </w:r>
      <w:r>
        <w:rPr>
          <w:color w:val="000000"/>
          <w:spacing w:val="-11"/>
          <w:sz w:val="24"/>
          <w:szCs w:val="24"/>
        </w:rPr>
        <w:t>к</w:t>
      </w:r>
      <w:r>
        <w:rPr>
          <w:color w:val="000000"/>
          <w:spacing w:val="-1"/>
          <w:sz w:val="24"/>
          <w:szCs w:val="24"/>
        </w:rPr>
        <w:t>а</w:t>
      </w:r>
      <w:r>
        <w:rPr>
          <w:color w:val="000000"/>
          <w:sz w:val="24"/>
          <w:szCs w:val="24"/>
        </w:rPr>
        <w:t>т</w:t>
      </w:r>
      <w:r>
        <w:rPr>
          <w:color w:val="000000"/>
          <w:spacing w:val="5"/>
          <w:sz w:val="24"/>
          <w:szCs w:val="24"/>
        </w:rPr>
        <w:t>и</w:t>
      </w:r>
      <w:r>
        <w:rPr>
          <w:color w:val="000000"/>
          <w:spacing w:val="7"/>
          <w:sz w:val="24"/>
          <w:szCs w:val="24"/>
        </w:rPr>
        <w:t>в</w:t>
      </w:r>
      <w:r>
        <w:rPr>
          <w:color w:val="000000"/>
          <w:spacing w:val="6"/>
          <w:sz w:val="24"/>
          <w:szCs w:val="24"/>
        </w:rPr>
        <w:t>н</w:t>
      </w:r>
      <w:r>
        <w:rPr>
          <w:color w:val="000000"/>
          <w:spacing w:val="4"/>
          <w:sz w:val="24"/>
          <w:szCs w:val="24"/>
        </w:rPr>
        <w:t>ы</w:t>
      </w:r>
      <w:r>
        <w:rPr>
          <w:color w:val="000000"/>
          <w:sz w:val="24"/>
          <w:szCs w:val="24"/>
        </w:rPr>
        <w:t xml:space="preserve">х </w:t>
      </w:r>
      <w:r>
        <w:rPr>
          <w:color w:val="000000"/>
          <w:spacing w:val="-4"/>
          <w:sz w:val="24"/>
          <w:szCs w:val="24"/>
        </w:rPr>
        <w:t>з</w:t>
      </w:r>
      <w:r>
        <w:rPr>
          <w:color w:val="000000"/>
          <w:spacing w:val="-2"/>
          <w:sz w:val="24"/>
          <w:szCs w:val="24"/>
        </w:rPr>
        <w:t>ад</w:t>
      </w:r>
      <w:r>
        <w:rPr>
          <w:color w:val="000000"/>
          <w:spacing w:val="-1"/>
          <w:sz w:val="24"/>
          <w:szCs w:val="24"/>
        </w:rPr>
        <w:t>ач</w:t>
      </w:r>
      <w:r>
        <w:rPr>
          <w:color w:val="000000"/>
          <w:sz w:val="24"/>
          <w:szCs w:val="24"/>
        </w:rPr>
        <w:t>;</w:t>
      </w:r>
    </w:p>
    <w:p w14:paraId="736BBCC8" w14:textId="77777777" w:rsidR="00D8433B" w:rsidRDefault="00D8433B" w:rsidP="00D8433B">
      <w:pPr>
        <w:spacing w:line="235" w:lineRule="auto"/>
        <w:ind w:left="541" w:right="479"/>
        <w:rPr>
          <w:color w:val="000000"/>
          <w:sz w:val="24"/>
          <w:szCs w:val="24"/>
        </w:rPr>
      </w:pPr>
      <w:r>
        <w:rPr>
          <w:color w:val="000000"/>
          <w:sz w:val="24"/>
          <w:szCs w:val="24"/>
        </w:rPr>
        <w:t>5)</w:t>
      </w:r>
      <w:r>
        <w:rPr>
          <w:color w:val="000000"/>
          <w:spacing w:val="69"/>
          <w:sz w:val="24"/>
          <w:szCs w:val="24"/>
        </w:rPr>
        <w:t xml:space="preserve"> </w:t>
      </w:r>
      <w:r>
        <w:rPr>
          <w:color w:val="000000"/>
          <w:sz w:val="24"/>
          <w:szCs w:val="24"/>
        </w:rPr>
        <w:t>о</w:t>
      </w:r>
      <w:r>
        <w:rPr>
          <w:color w:val="000000"/>
          <w:spacing w:val="7"/>
          <w:sz w:val="24"/>
          <w:szCs w:val="24"/>
        </w:rPr>
        <w:t>в</w:t>
      </w:r>
      <w:r>
        <w:rPr>
          <w:color w:val="000000"/>
          <w:sz w:val="24"/>
          <w:szCs w:val="24"/>
        </w:rPr>
        <w:t>ла</w:t>
      </w:r>
      <w:r>
        <w:rPr>
          <w:color w:val="000000"/>
          <w:spacing w:val="-2"/>
          <w:sz w:val="24"/>
          <w:szCs w:val="24"/>
        </w:rPr>
        <w:t>де</w:t>
      </w:r>
      <w:r>
        <w:rPr>
          <w:color w:val="000000"/>
          <w:spacing w:val="6"/>
          <w:sz w:val="24"/>
          <w:szCs w:val="24"/>
        </w:rPr>
        <w:t>ни</w:t>
      </w:r>
      <w:r>
        <w:rPr>
          <w:color w:val="000000"/>
          <w:spacing w:val="43"/>
          <w:sz w:val="24"/>
          <w:szCs w:val="24"/>
        </w:rPr>
        <w:t>е</w:t>
      </w:r>
      <w:r>
        <w:rPr>
          <w:color w:val="000000"/>
          <w:spacing w:val="-14"/>
          <w:sz w:val="24"/>
          <w:szCs w:val="24"/>
        </w:rPr>
        <w:t xml:space="preserve"> </w:t>
      </w:r>
      <w:r>
        <w:rPr>
          <w:color w:val="000000"/>
          <w:spacing w:val="-1"/>
          <w:sz w:val="24"/>
          <w:szCs w:val="24"/>
        </w:rPr>
        <w:t>уч</w:t>
      </w:r>
      <w:r>
        <w:rPr>
          <w:color w:val="000000"/>
          <w:spacing w:val="-2"/>
          <w:sz w:val="24"/>
          <w:szCs w:val="24"/>
        </w:rPr>
        <w:t>е</w:t>
      </w:r>
      <w:r>
        <w:rPr>
          <w:color w:val="000000"/>
          <w:spacing w:val="6"/>
          <w:sz w:val="24"/>
          <w:szCs w:val="24"/>
        </w:rPr>
        <w:t>б</w:t>
      </w:r>
      <w:r>
        <w:rPr>
          <w:color w:val="000000"/>
          <w:spacing w:val="3"/>
          <w:sz w:val="24"/>
          <w:szCs w:val="24"/>
        </w:rPr>
        <w:t>н</w:t>
      </w:r>
      <w:r>
        <w:rPr>
          <w:color w:val="000000"/>
          <w:sz w:val="24"/>
          <w:szCs w:val="24"/>
        </w:rPr>
        <w:t>ыми</w:t>
      </w:r>
      <w:r>
        <w:rPr>
          <w:color w:val="000000"/>
          <w:spacing w:val="5"/>
          <w:sz w:val="24"/>
          <w:szCs w:val="24"/>
        </w:rPr>
        <w:t xml:space="preserve"> </w:t>
      </w:r>
      <w:r>
        <w:rPr>
          <w:color w:val="000000"/>
          <w:spacing w:val="-1"/>
          <w:sz w:val="24"/>
          <w:szCs w:val="24"/>
        </w:rPr>
        <w:t>д</w:t>
      </w:r>
      <w:r>
        <w:rPr>
          <w:color w:val="000000"/>
          <w:spacing w:val="-2"/>
          <w:sz w:val="24"/>
          <w:szCs w:val="24"/>
        </w:rPr>
        <w:t>е</w:t>
      </w:r>
      <w:r>
        <w:rPr>
          <w:color w:val="000000"/>
          <w:spacing w:val="6"/>
          <w:sz w:val="24"/>
          <w:szCs w:val="24"/>
        </w:rPr>
        <w:t>й</w:t>
      </w:r>
      <w:r>
        <w:rPr>
          <w:color w:val="000000"/>
          <w:spacing w:val="-1"/>
          <w:sz w:val="24"/>
          <w:szCs w:val="24"/>
        </w:rPr>
        <w:t>с</w:t>
      </w:r>
      <w:r>
        <w:rPr>
          <w:color w:val="000000"/>
          <w:sz w:val="24"/>
          <w:szCs w:val="24"/>
        </w:rPr>
        <w:t>т</w:t>
      </w:r>
      <w:r>
        <w:rPr>
          <w:color w:val="000000"/>
          <w:spacing w:val="6"/>
          <w:sz w:val="24"/>
          <w:szCs w:val="24"/>
        </w:rPr>
        <w:t>ви</w:t>
      </w:r>
      <w:r>
        <w:rPr>
          <w:color w:val="000000"/>
          <w:spacing w:val="-4"/>
          <w:sz w:val="24"/>
          <w:szCs w:val="24"/>
        </w:rPr>
        <w:t>я</w:t>
      </w:r>
      <w:r>
        <w:rPr>
          <w:color w:val="000000"/>
          <w:spacing w:val="-2"/>
          <w:sz w:val="24"/>
          <w:szCs w:val="24"/>
        </w:rPr>
        <w:t>м</w:t>
      </w:r>
      <w:r>
        <w:rPr>
          <w:color w:val="000000"/>
          <w:sz w:val="24"/>
          <w:szCs w:val="24"/>
        </w:rPr>
        <w:t>и</w:t>
      </w:r>
      <w:r>
        <w:rPr>
          <w:color w:val="000000"/>
          <w:spacing w:val="5"/>
          <w:sz w:val="24"/>
          <w:szCs w:val="24"/>
        </w:rPr>
        <w:t xml:space="preserve"> </w:t>
      </w:r>
      <w:r>
        <w:rPr>
          <w:color w:val="000000"/>
          <w:spacing w:val="1"/>
          <w:sz w:val="24"/>
          <w:szCs w:val="24"/>
        </w:rPr>
        <w:t>с</w:t>
      </w:r>
      <w:r>
        <w:rPr>
          <w:color w:val="000000"/>
          <w:spacing w:val="-1"/>
          <w:sz w:val="24"/>
          <w:szCs w:val="24"/>
        </w:rPr>
        <w:t xml:space="preserve"> </w:t>
      </w:r>
      <w:r>
        <w:rPr>
          <w:color w:val="000000"/>
          <w:spacing w:val="-5"/>
          <w:sz w:val="24"/>
          <w:szCs w:val="24"/>
        </w:rPr>
        <w:t>я</w:t>
      </w:r>
      <w:r>
        <w:rPr>
          <w:color w:val="000000"/>
          <w:spacing w:val="-4"/>
          <w:sz w:val="24"/>
          <w:szCs w:val="24"/>
        </w:rPr>
        <w:t>з</w:t>
      </w:r>
      <w:r>
        <w:rPr>
          <w:color w:val="000000"/>
          <w:spacing w:val="2"/>
          <w:sz w:val="24"/>
          <w:szCs w:val="24"/>
        </w:rPr>
        <w:t>ы</w:t>
      </w:r>
      <w:r>
        <w:rPr>
          <w:color w:val="000000"/>
          <w:spacing w:val="-10"/>
          <w:sz w:val="24"/>
          <w:szCs w:val="24"/>
        </w:rPr>
        <w:t>к</w:t>
      </w:r>
      <w:r>
        <w:rPr>
          <w:color w:val="000000"/>
          <w:sz w:val="24"/>
          <w:szCs w:val="24"/>
        </w:rPr>
        <w:t>о</w:t>
      </w:r>
      <w:r>
        <w:rPr>
          <w:color w:val="000000"/>
          <w:spacing w:val="5"/>
          <w:sz w:val="24"/>
          <w:szCs w:val="24"/>
        </w:rPr>
        <w:t>в</w:t>
      </w:r>
      <w:r>
        <w:rPr>
          <w:color w:val="000000"/>
          <w:spacing w:val="3"/>
          <w:sz w:val="24"/>
          <w:szCs w:val="24"/>
        </w:rPr>
        <w:t>ы</w:t>
      </w:r>
      <w:r>
        <w:rPr>
          <w:color w:val="000000"/>
          <w:sz w:val="24"/>
          <w:szCs w:val="24"/>
        </w:rPr>
        <w:t>ми</w:t>
      </w:r>
      <w:r>
        <w:rPr>
          <w:color w:val="000000"/>
          <w:spacing w:val="5"/>
          <w:sz w:val="24"/>
          <w:szCs w:val="24"/>
        </w:rPr>
        <w:t xml:space="preserve"> </w:t>
      </w:r>
      <w:r>
        <w:rPr>
          <w:color w:val="000000"/>
          <w:spacing w:val="-1"/>
          <w:sz w:val="24"/>
          <w:szCs w:val="24"/>
        </w:rPr>
        <w:t>ед</w:t>
      </w:r>
      <w:r>
        <w:rPr>
          <w:color w:val="000000"/>
          <w:spacing w:val="5"/>
          <w:sz w:val="24"/>
          <w:szCs w:val="24"/>
        </w:rPr>
        <w:t>и</w:t>
      </w:r>
      <w:r>
        <w:rPr>
          <w:color w:val="000000"/>
          <w:spacing w:val="6"/>
          <w:sz w:val="24"/>
          <w:szCs w:val="24"/>
        </w:rPr>
        <w:t>ни</w:t>
      </w:r>
      <w:r>
        <w:rPr>
          <w:color w:val="000000"/>
          <w:spacing w:val="7"/>
          <w:sz w:val="24"/>
          <w:szCs w:val="24"/>
        </w:rPr>
        <w:t>ц</w:t>
      </w:r>
      <w:r>
        <w:rPr>
          <w:color w:val="000000"/>
          <w:spacing w:val="-1"/>
          <w:sz w:val="24"/>
          <w:szCs w:val="24"/>
        </w:rPr>
        <w:t>а</w:t>
      </w:r>
      <w:r>
        <w:rPr>
          <w:color w:val="000000"/>
          <w:spacing w:val="-2"/>
          <w:sz w:val="24"/>
          <w:szCs w:val="24"/>
        </w:rPr>
        <w:t>м</w:t>
      </w:r>
      <w:r>
        <w:rPr>
          <w:color w:val="000000"/>
          <w:sz w:val="24"/>
          <w:szCs w:val="24"/>
        </w:rPr>
        <w:t>и</w:t>
      </w:r>
      <w:r>
        <w:rPr>
          <w:color w:val="000000"/>
          <w:spacing w:val="-8"/>
          <w:sz w:val="24"/>
          <w:szCs w:val="24"/>
        </w:rPr>
        <w:t xml:space="preserve"> </w:t>
      </w:r>
      <w:r>
        <w:rPr>
          <w:color w:val="000000"/>
          <w:sz w:val="24"/>
          <w:szCs w:val="24"/>
        </w:rPr>
        <w:t>и</w:t>
      </w:r>
      <w:r>
        <w:rPr>
          <w:color w:val="000000"/>
          <w:spacing w:val="-9"/>
          <w:sz w:val="24"/>
          <w:szCs w:val="24"/>
        </w:rPr>
        <w:t xml:space="preserve"> </w:t>
      </w:r>
      <w:r>
        <w:rPr>
          <w:color w:val="000000"/>
          <w:spacing w:val="-15"/>
          <w:sz w:val="24"/>
          <w:szCs w:val="24"/>
        </w:rPr>
        <w:t>у</w:t>
      </w:r>
      <w:r>
        <w:rPr>
          <w:color w:val="000000"/>
          <w:spacing w:val="-2"/>
          <w:sz w:val="24"/>
          <w:szCs w:val="24"/>
        </w:rPr>
        <w:t>ме</w:t>
      </w:r>
      <w:r>
        <w:rPr>
          <w:color w:val="000000"/>
          <w:spacing w:val="6"/>
          <w:sz w:val="24"/>
          <w:szCs w:val="24"/>
        </w:rPr>
        <w:t>ни</w:t>
      </w:r>
      <w:r>
        <w:rPr>
          <w:color w:val="000000"/>
          <w:sz w:val="24"/>
          <w:szCs w:val="24"/>
        </w:rPr>
        <w:t xml:space="preserve">е </w:t>
      </w:r>
      <w:r>
        <w:rPr>
          <w:color w:val="000000"/>
          <w:spacing w:val="5"/>
          <w:sz w:val="24"/>
          <w:szCs w:val="24"/>
        </w:rPr>
        <w:t>и</w:t>
      </w:r>
      <w:r>
        <w:rPr>
          <w:color w:val="000000"/>
          <w:spacing w:val="-1"/>
          <w:sz w:val="24"/>
          <w:szCs w:val="24"/>
        </w:rPr>
        <w:t>с</w:t>
      </w:r>
      <w:r>
        <w:rPr>
          <w:color w:val="000000"/>
          <w:spacing w:val="6"/>
          <w:sz w:val="24"/>
          <w:szCs w:val="24"/>
        </w:rPr>
        <w:t>п</w:t>
      </w:r>
      <w:r>
        <w:rPr>
          <w:color w:val="000000"/>
          <w:sz w:val="24"/>
          <w:szCs w:val="24"/>
        </w:rPr>
        <w:t>ол</w:t>
      </w:r>
      <w:r>
        <w:rPr>
          <w:color w:val="000000"/>
          <w:spacing w:val="-4"/>
          <w:sz w:val="24"/>
          <w:szCs w:val="24"/>
        </w:rPr>
        <w:t>ьз</w:t>
      </w:r>
      <w:r>
        <w:rPr>
          <w:color w:val="000000"/>
          <w:sz w:val="24"/>
          <w:szCs w:val="24"/>
        </w:rPr>
        <w:t>о</w:t>
      </w:r>
      <w:r>
        <w:rPr>
          <w:color w:val="000000"/>
          <w:spacing w:val="5"/>
          <w:sz w:val="24"/>
          <w:szCs w:val="24"/>
        </w:rPr>
        <w:t>в</w:t>
      </w:r>
      <w:r>
        <w:rPr>
          <w:color w:val="000000"/>
          <w:spacing w:val="-1"/>
          <w:sz w:val="24"/>
          <w:szCs w:val="24"/>
        </w:rPr>
        <w:t>а</w:t>
      </w:r>
      <w:r>
        <w:rPr>
          <w:color w:val="000000"/>
          <w:sz w:val="24"/>
          <w:szCs w:val="24"/>
        </w:rPr>
        <w:t xml:space="preserve">ть </w:t>
      </w:r>
      <w:r>
        <w:rPr>
          <w:color w:val="000000"/>
          <w:spacing w:val="-3"/>
          <w:sz w:val="24"/>
          <w:szCs w:val="24"/>
        </w:rPr>
        <w:t>з</w:t>
      </w:r>
      <w:r>
        <w:rPr>
          <w:color w:val="000000"/>
          <w:spacing w:val="4"/>
          <w:sz w:val="24"/>
          <w:szCs w:val="24"/>
        </w:rPr>
        <w:t>н</w:t>
      </w:r>
      <w:r>
        <w:rPr>
          <w:color w:val="000000"/>
          <w:sz w:val="24"/>
          <w:szCs w:val="24"/>
        </w:rPr>
        <w:t>а</w:t>
      </w:r>
      <w:r>
        <w:rPr>
          <w:color w:val="000000"/>
          <w:spacing w:val="5"/>
          <w:sz w:val="24"/>
          <w:szCs w:val="24"/>
        </w:rPr>
        <w:t>ни</w:t>
      </w:r>
      <w:r>
        <w:rPr>
          <w:color w:val="000000"/>
          <w:spacing w:val="39"/>
          <w:sz w:val="24"/>
          <w:szCs w:val="24"/>
        </w:rPr>
        <w:t>я</w:t>
      </w:r>
      <w:r>
        <w:rPr>
          <w:color w:val="000000"/>
          <w:spacing w:val="-1"/>
          <w:sz w:val="24"/>
          <w:szCs w:val="24"/>
        </w:rPr>
        <w:t xml:space="preserve"> </w:t>
      </w:r>
      <w:r>
        <w:rPr>
          <w:color w:val="000000"/>
          <w:sz w:val="24"/>
          <w:szCs w:val="24"/>
        </w:rPr>
        <w:t>для</w:t>
      </w:r>
      <w:r>
        <w:rPr>
          <w:color w:val="000000"/>
          <w:spacing w:val="10"/>
          <w:sz w:val="24"/>
          <w:szCs w:val="24"/>
        </w:rPr>
        <w:t xml:space="preserve"> </w:t>
      </w:r>
      <w:r>
        <w:rPr>
          <w:color w:val="000000"/>
          <w:sz w:val="24"/>
          <w:szCs w:val="24"/>
        </w:rPr>
        <w:t>р</w:t>
      </w:r>
      <w:r>
        <w:rPr>
          <w:color w:val="000000"/>
          <w:spacing w:val="-1"/>
          <w:sz w:val="24"/>
          <w:szCs w:val="24"/>
        </w:rPr>
        <w:t>е</w:t>
      </w:r>
      <w:r>
        <w:rPr>
          <w:color w:val="000000"/>
          <w:spacing w:val="-19"/>
          <w:sz w:val="24"/>
          <w:szCs w:val="24"/>
        </w:rPr>
        <w:t>ш</w:t>
      </w:r>
      <w:r>
        <w:rPr>
          <w:color w:val="000000"/>
          <w:spacing w:val="-2"/>
          <w:sz w:val="24"/>
          <w:szCs w:val="24"/>
        </w:rPr>
        <w:t>е</w:t>
      </w:r>
      <w:r>
        <w:rPr>
          <w:color w:val="000000"/>
          <w:spacing w:val="5"/>
          <w:sz w:val="24"/>
          <w:szCs w:val="24"/>
        </w:rPr>
        <w:t>н</w:t>
      </w:r>
      <w:r>
        <w:rPr>
          <w:color w:val="000000"/>
          <w:spacing w:val="7"/>
          <w:sz w:val="24"/>
          <w:szCs w:val="24"/>
        </w:rPr>
        <w:t>и</w:t>
      </w:r>
      <w:r>
        <w:rPr>
          <w:color w:val="000000"/>
          <w:sz w:val="24"/>
          <w:szCs w:val="24"/>
        </w:rPr>
        <w:t>я</w:t>
      </w:r>
      <w:r>
        <w:rPr>
          <w:color w:val="000000"/>
          <w:spacing w:val="9"/>
          <w:sz w:val="24"/>
          <w:szCs w:val="24"/>
        </w:rPr>
        <w:t xml:space="preserve"> </w:t>
      </w:r>
      <w:r>
        <w:rPr>
          <w:color w:val="000000"/>
          <w:spacing w:val="7"/>
          <w:sz w:val="24"/>
          <w:szCs w:val="24"/>
        </w:rPr>
        <w:t>п</w:t>
      </w:r>
      <w:r>
        <w:rPr>
          <w:color w:val="000000"/>
          <w:sz w:val="24"/>
          <w:szCs w:val="24"/>
        </w:rPr>
        <w:t>о</w:t>
      </w:r>
      <w:r>
        <w:rPr>
          <w:color w:val="000000"/>
          <w:spacing w:val="-4"/>
          <w:sz w:val="24"/>
          <w:szCs w:val="24"/>
        </w:rPr>
        <w:t>з</w:t>
      </w:r>
      <w:r>
        <w:rPr>
          <w:color w:val="000000"/>
          <w:spacing w:val="5"/>
          <w:sz w:val="24"/>
          <w:szCs w:val="24"/>
        </w:rPr>
        <w:t>н</w:t>
      </w:r>
      <w:r>
        <w:rPr>
          <w:color w:val="000000"/>
          <w:spacing w:val="-1"/>
          <w:sz w:val="24"/>
          <w:szCs w:val="24"/>
        </w:rPr>
        <w:t>а</w:t>
      </w:r>
      <w:r>
        <w:rPr>
          <w:color w:val="000000"/>
          <w:spacing w:val="6"/>
          <w:sz w:val="24"/>
          <w:szCs w:val="24"/>
        </w:rPr>
        <w:t>в</w:t>
      </w:r>
      <w:r>
        <w:rPr>
          <w:color w:val="000000"/>
          <w:spacing w:val="-1"/>
          <w:sz w:val="24"/>
          <w:szCs w:val="24"/>
        </w:rPr>
        <w:t>а</w:t>
      </w:r>
      <w:r>
        <w:rPr>
          <w:color w:val="000000"/>
          <w:sz w:val="24"/>
          <w:szCs w:val="24"/>
        </w:rPr>
        <w:t>т</w:t>
      </w:r>
      <w:r>
        <w:rPr>
          <w:color w:val="000000"/>
          <w:spacing w:val="-1"/>
          <w:sz w:val="24"/>
          <w:szCs w:val="24"/>
        </w:rPr>
        <w:t>е</w:t>
      </w:r>
      <w:r>
        <w:rPr>
          <w:color w:val="000000"/>
          <w:sz w:val="24"/>
          <w:szCs w:val="24"/>
        </w:rPr>
        <w:t>л</w:t>
      </w:r>
      <w:r>
        <w:rPr>
          <w:color w:val="000000"/>
          <w:spacing w:val="-4"/>
          <w:sz w:val="24"/>
          <w:szCs w:val="24"/>
        </w:rPr>
        <w:t>ь</w:t>
      </w:r>
      <w:r>
        <w:rPr>
          <w:color w:val="000000"/>
          <w:spacing w:val="5"/>
          <w:sz w:val="24"/>
          <w:szCs w:val="24"/>
        </w:rPr>
        <w:t>н</w:t>
      </w:r>
      <w:r>
        <w:rPr>
          <w:color w:val="000000"/>
          <w:spacing w:val="4"/>
          <w:sz w:val="24"/>
          <w:szCs w:val="24"/>
        </w:rPr>
        <w:t>ы</w:t>
      </w:r>
      <w:r>
        <w:rPr>
          <w:color w:val="000000"/>
          <w:spacing w:val="-14"/>
          <w:sz w:val="24"/>
          <w:szCs w:val="24"/>
        </w:rPr>
        <w:t>х</w:t>
      </w:r>
      <w:r>
        <w:rPr>
          <w:color w:val="000000"/>
          <w:sz w:val="24"/>
          <w:szCs w:val="24"/>
        </w:rPr>
        <w:t xml:space="preserve">, </w:t>
      </w:r>
      <w:r>
        <w:rPr>
          <w:color w:val="000000"/>
          <w:spacing w:val="5"/>
          <w:sz w:val="24"/>
          <w:szCs w:val="24"/>
        </w:rPr>
        <w:t>п</w:t>
      </w:r>
      <w:r>
        <w:rPr>
          <w:color w:val="000000"/>
          <w:sz w:val="24"/>
          <w:szCs w:val="24"/>
        </w:rPr>
        <w:t>ра</w:t>
      </w:r>
      <w:r>
        <w:rPr>
          <w:color w:val="000000"/>
          <w:spacing w:val="-12"/>
          <w:sz w:val="24"/>
          <w:szCs w:val="24"/>
        </w:rPr>
        <w:t>к</w:t>
      </w:r>
      <w:r>
        <w:rPr>
          <w:color w:val="000000"/>
          <w:sz w:val="24"/>
          <w:szCs w:val="24"/>
        </w:rPr>
        <w:t>т</w:t>
      </w:r>
      <w:r>
        <w:rPr>
          <w:color w:val="000000"/>
          <w:spacing w:val="6"/>
          <w:sz w:val="24"/>
          <w:szCs w:val="24"/>
        </w:rPr>
        <w:t>и</w:t>
      </w:r>
      <w:r>
        <w:rPr>
          <w:color w:val="000000"/>
          <w:sz w:val="24"/>
          <w:szCs w:val="24"/>
        </w:rPr>
        <w:t>ч</w:t>
      </w:r>
      <w:r>
        <w:rPr>
          <w:color w:val="000000"/>
          <w:spacing w:val="-1"/>
          <w:sz w:val="24"/>
          <w:szCs w:val="24"/>
        </w:rPr>
        <w:t>е</w:t>
      </w:r>
      <w:r>
        <w:rPr>
          <w:color w:val="000000"/>
          <w:spacing w:val="-2"/>
          <w:sz w:val="24"/>
          <w:szCs w:val="24"/>
        </w:rPr>
        <w:t>с</w:t>
      </w:r>
      <w:r>
        <w:rPr>
          <w:color w:val="000000"/>
          <w:spacing w:val="-11"/>
          <w:sz w:val="24"/>
          <w:szCs w:val="24"/>
        </w:rPr>
        <w:t>к</w:t>
      </w:r>
      <w:r>
        <w:rPr>
          <w:color w:val="000000"/>
          <w:spacing w:val="5"/>
          <w:sz w:val="24"/>
          <w:szCs w:val="24"/>
        </w:rPr>
        <w:t>и</w:t>
      </w:r>
      <w:r>
        <w:rPr>
          <w:color w:val="000000"/>
          <w:sz w:val="24"/>
          <w:szCs w:val="24"/>
        </w:rPr>
        <w:t>х</w:t>
      </w:r>
      <w:r>
        <w:rPr>
          <w:color w:val="000000"/>
          <w:spacing w:val="15"/>
          <w:sz w:val="24"/>
          <w:szCs w:val="24"/>
        </w:rPr>
        <w:t xml:space="preserve"> </w:t>
      </w:r>
      <w:r>
        <w:rPr>
          <w:color w:val="000000"/>
          <w:sz w:val="24"/>
          <w:szCs w:val="24"/>
        </w:rPr>
        <w:t>и</w:t>
      </w:r>
      <w:r>
        <w:rPr>
          <w:color w:val="000000"/>
          <w:spacing w:val="-8"/>
          <w:sz w:val="24"/>
          <w:szCs w:val="24"/>
        </w:rPr>
        <w:t xml:space="preserve"> </w:t>
      </w:r>
      <w:r>
        <w:rPr>
          <w:color w:val="000000"/>
          <w:spacing w:val="-12"/>
          <w:sz w:val="24"/>
          <w:szCs w:val="24"/>
        </w:rPr>
        <w:t>к</w:t>
      </w:r>
      <w:r>
        <w:rPr>
          <w:color w:val="000000"/>
          <w:sz w:val="24"/>
          <w:szCs w:val="24"/>
        </w:rPr>
        <w:t>о</w:t>
      </w:r>
      <w:r>
        <w:rPr>
          <w:color w:val="000000"/>
          <w:spacing w:val="-2"/>
          <w:sz w:val="24"/>
          <w:szCs w:val="24"/>
        </w:rPr>
        <w:t>м</w:t>
      </w:r>
      <w:r>
        <w:rPr>
          <w:color w:val="000000"/>
          <w:spacing w:val="-1"/>
          <w:sz w:val="24"/>
          <w:szCs w:val="24"/>
        </w:rPr>
        <w:t>м</w:t>
      </w:r>
      <w:r>
        <w:rPr>
          <w:color w:val="000000"/>
          <w:spacing w:val="-15"/>
          <w:sz w:val="24"/>
          <w:szCs w:val="24"/>
        </w:rPr>
        <w:t>у</w:t>
      </w:r>
      <w:r>
        <w:rPr>
          <w:color w:val="000000"/>
          <w:spacing w:val="5"/>
          <w:sz w:val="24"/>
          <w:szCs w:val="24"/>
        </w:rPr>
        <w:t>н</w:t>
      </w:r>
      <w:r>
        <w:rPr>
          <w:color w:val="000000"/>
          <w:spacing w:val="6"/>
          <w:sz w:val="24"/>
          <w:szCs w:val="24"/>
        </w:rPr>
        <w:t>и</w:t>
      </w:r>
      <w:r>
        <w:rPr>
          <w:color w:val="000000"/>
          <w:spacing w:val="-10"/>
          <w:sz w:val="24"/>
          <w:szCs w:val="24"/>
        </w:rPr>
        <w:t>к</w:t>
      </w:r>
      <w:r>
        <w:rPr>
          <w:color w:val="000000"/>
          <w:spacing w:val="-2"/>
          <w:sz w:val="24"/>
          <w:szCs w:val="24"/>
        </w:rPr>
        <w:t>а</w:t>
      </w:r>
      <w:r>
        <w:rPr>
          <w:color w:val="000000"/>
          <w:sz w:val="24"/>
          <w:szCs w:val="24"/>
        </w:rPr>
        <w:t>т</w:t>
      </w:r>
      <w:r>
        <w:rPr>
          <w:color w:val="000000"/>
          <w:spacing w:val="6"/>
          <w:sz w:val="24"/>
          <w:szCs w:val="24"/>
        </w:rPr>
        <w:t>ив</w:t>
      </w:r>
      <w:r>
        <w:rPr>
          <w:color w:val="000000"/>
          <w:spacing w:val="7"/>
          <w:sz w:val="24"/>
          <w:szCs w:val="24"/>
        </w:rPr>
        <w:t>н</w:t>
      </w:r>
      <w:r>
        <w:rPr>
          <w:color w:val="000000"/>
          <w:spacing w:val="3"/>
          <w:sz w:val="24"/>
          <w:szCs w:val="24"/>
        </w:rPr>
        <w:t>ы</w:t>
      </w:r>
      <w:r>
        <w:rPr>
          <w:color w:val="000000"/>
          <w:sz w:val="24"/>
          <w:szCs w:val="24"/>
        </w:rPr>
        <w:t>х</w:t>
      </w:r>
      <w:r>
        <w:rPr>
          <w:color w:val="000000"/>
          <w:spacing w:val="15"/>
          <w:sz w:val="24"/>
          <w:szCs w:val="24"/>
        </w:rPr>
        <w:t xml:space="preserve"> </w:t>
      </w:r>
      <w:r>
        <w:rPr>
          <w:color w:val="000000"/>
          <w:spacing w:val="-4"/>
          <w:sz w:val="24"/>
          <w:szCs w:val="24"/>
        </w:rPr>
        <w:t>з</w:t>
      </w:r>
      <w:r>
        <w:rPr>
          <w:color w:val="000000"/>
          <w:spacing w:val="-1"/>
          <w:sz w:val="24"/>
          <w:szCs w:val="24"/>
        </w:rPr>
        <w:t>а</w:t>
      </w:r>
      <w:r>
        <w:rPr>
          <w:color w:val="000000"/>
          <w:spacing w:val="-2"/>
          <w:sz w:val="24"/>
          <w:szCs w:val="24"/>
        </w:rPr>
        <w:t>да</w:t>
      </w:r>
      <w:r>
        <w:rPr>
          <w:color w:val="000000"/>
          <w:sz w:val="24"/>
          <w:szCs w:val="24"/>
        </w:rPr>
        <w:t>ч.</w:t>
      </w:r>
    </w:p>
    <w:p w14:paraId="5B4C6D40" w14:textId="5195E04E"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В результате изучения курса русского языка обучающиеся </w:t>
      </w:r>
      <w:r w:rsidRPr="006478D5">
        <w:rPr>
          <w:rFonts w:ascii="Times New Roman" w:hAnsi="Times New Roman" w:cs="Times New Roman"/>
          <w:spacing w:val="2"/>
          <w:sz w:val="24"/>
          <w:szCs w:val="24"/>
        </w:rPr>
        <w:t xml:space="preserve">на </w:t>
      </w:r>
      <w:r w:rsidR="00786BA6">
        <w:rPr>
          <w:rFonts w:ascii="Times New Roman" w:hAnsi="Times New Roman" w:cs="Times New Roman"/>
          <w:spacing w:val="2"/>
          <w:sz w:val="24"/>
          <w:szCs w:val="24"/>
        </w:rPr>
        <w:t>уровне</w:t>
      </w:r>
      <w:r w:rsidRPr="006478D5">
        <w:rPr>
          <w:rFonts w:ascii="Times New Roman" w:hAnsi="Times New Roman" w:cs="Times New Roman"/>
          <w:spacing w:val="2"/>
          <w:sz w:val="24"/>
          <w:szCs w:val="24"/>
        </w:rPr>
        <w:t xml:space="preserve"> начального общего образования научатся осоз</w:t>
      </w:r>
      <w:r w:rsidRPr="006478D5">
        <w:rPr>
          <w:rFonts w:ascii="Times New Roman" w:hAnsi="Times New Roman" w:cs="Times New Roman"/>
          <w:sz w:val="24"/>
          <w:szCs w:val="24"/>
        </w:rPr>
        <w:t>навать язык как основное средство человеческого общения и явление национальной культуры, у них начнёт формиро</w:t>
      </w:r>
      <w:r w:rsidRPr="006478D5">
        <w:rPr>
          <w:rFonts w:ascii="Times New Roman" w:hAnsi="Times New Roman" w:cs="Times New Roman"/>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6478D5">
        <w:rPr>
          <w:rFonts w:ascii="Times New Roman" w:hAnsi="Times New Roman" w:cs="Times New Roman"/>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14:paraId="1E080F56" w14:textId="7E33FEB3"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В результате изучения курса русского языка и родного </w:t>
      </w:r>
      <w:r w:rsidRPr="006478D5">
        <w:rPr>
          <w:rFonts w:ascii="Times New Roman" w:hAnsi="Times New Roman" w:cs="Times New Roman"/>
          <w:sz w:val="24"/>
          <w:szCs w:val="24"/>
        </w:rPr>
        <w:t>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w:t>
      </w:r>
      <w:r w:rsidR="00786BA6">
        <w:rPr>
          <w:rFonts w:ascii="Times New Roman" w:hAnsi="Times New Roman" w:cs="Times New Roman"/>
          <w:sz w:val="24"/>
          <w:szCs w:val="24"/>
        </w:rPr>
        <w:t>ыка и родного языка на следующем</w:t>
      </w:r>
      <w:r w:rsidRPr="006478D5">
        <w:rPr>
          <w:rFonts w:ascii="Times New Roman" w:hAnsi="Times New Roman" w:cs="Times New Roman"/>
          <w:sz w:val="24"/>
          <w:szCs w:val="24"/>
        </w:rPr>
        <w:t xml:space="preserve"> </w:t>
      </w:r>
      <w:r w:rsidR="00786BA6">
        <w:rPr>
          <w:rFonts w:ascii="Times New Roman" w:hAnsi="Times New Roman" w:cs="Times New Roman"/>
          <w:sz w:val="24"/>
          <w:szCs w:val="24"/>
        </w:rPr>
        <w:t>уровне</w:t>
      </w:r>
      <w:r w:rsidRPr="006478D5">
        <w:rPr>
          <w:rFonts w:ascii="Times New Roman" w:hAnsi="Times New Roman" w:cs="Times New Roman"/>
          <w:sz w:val="24"/>
          <w:szCs w:val="24"/>
        </w:rPr>
        <w:t xml:space="preserve"> образования.</w:t>
      </w:r>
    </w:p>
    <w:p w14:paraId="36411CFA" w14:textId="77777777" w:rsidR="00BA706D" w:rsidRPr="006478D5" w:rsidRDefault="00BA706D" w:rsidP="00BA706D">
      <w:pPr>
        <w:pStyle w:val="41"/>
        <w:spacing w:before="0" w:after="0" w:line="240" w:lineRule="auto"/>
        <w:ind w:firstLine="454"/>
        <w:jc w:val="both"/>
        <w:rPr>
          <w:rFonts w:ascii="Times New Roman" w:hAnsi="Times New Roman" w:cs="Times New Roman"/>
          <w:b/>
          <w:i w:val="0"/>
          <w:sz w:val="24"/>
          <w:szCs w:val="24"/>
        </w:rPr>
      </w:pPr>
      <w:r w:rsidRPr="006478D5">
        <w:rPr>
          <w:rFonts w:ascii="Times New Roman" w:hAnsi="Times New Roman" w:cs="Times New Roman"/>
          <w:b/>
          <w:i w:val="0"/>
          <w:sz w:val="24"/>
          <w:szCs w:val="24"/>
        </w:rPr>
        <w:t>Содержательная линия «Система языка»</w:t>
      </w:r>
    </w:p>
    <w:p w14:paraId="7B016847"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i/>
          <w:iCs/>
          <w:sz w:val="24"/>
          <w:szCs w:val="24"/>
        </w:rPr>
        <w:t>Раздел «Фонетика и графика»</w:t>
      </w:r>
    </w:p>
    <w:p w14:paraId="000A543F"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научится:</w:t>
      </w:r>
    </w:p>
    <w:p w14:paraId="274EB075" w14:textId="77777777" w:rsidR="00BA706D" w:rsidRPr="006478D5" w:rsidRDefault="00BA706D" w:rsidP="00650895">
      <w:pPr>
        <w:pStyle w:val="a4"/>
        <w:numPr>
          <w:ilvl w:val="0"/>
          <w:numId w:val="16"/>
        </w:numPr>
        <w:spacing w:line="240" w:lineRule="auto"/>
        <w:rPr>
          <w:rFonts w:ascii="Times New Roman" w:hAnsi="Times New Roman" w:cs="Times New Roman"/>
          <w:sz w:val="24"/>
          <w:szCs w:val="24"/>
        </w:rPr>
      </w:pPr>
      <w:r w:rsidRPr="006478D5">
        <w:rPr>
          <w:rFonts w:ascii="Times New Roman" w:hAnsi="Times New Roman" w:cs="Times New Roman"/>
          <w:sz w:val="24"/>
          <w:szCs w:val="24"/>
        </w:rPr>
        <w:t>различать звуки и буквы;</w:t>
      </w:r>
    </w:p>
    <w:p w14:paraId="10D43B7F" w14:textId="77777777" w:rsidR="00BA706D" w:rsidRPr="006478D5" w:rsidRDefault="00BA706D" w:rsidP="00650895">
      <w:pPr>
        <w:pStyle w:val="a4"/>
        <w:numPr>
          <w:ilvl w:val="0"/>
          <w:numId w:val="16"/>
        </w:numPr>
        <w:spacing w:line="240" w:lineRule="auto"/>
        <w:rPr>
          <w:rFonts w:ascii="Times New Roman" w:hAnsi="Times New Roman" w:cs="Times New Roman"/>
          <w:sz w:val="24"/>
          <w:szCs w:val="24"/>
        </w:rPr>
      </w:pPr>
      <w:r w:rsidRPr="006478D5">
        <w:rPr>
          <w:rFonts w:ascii="Times New Roman" w:hAnsi="Times New Roman" w:cs="Times New Roman"/>
          <w:sz w:val="24"/>
          <w:szCs w:val="24"/>
        </w:rPr>
        <w:t>характеризовать звуки русского языка: гласные ударные/</w:t>
      </w:r>
      <w:r w:rsidRPr="006478D5">
        <w:rPr>
          <w:rFonts w:ascii="Times New Roman" w:hAnsi="Times New Roman" w:cs="Times New Roman"/>
          <w:spacing w:val="2"/>
          <w:sz w:val="24"/>
          <w:szCs w:val="24"/>
        </w:rPr>
        <w:t xml:space="preserve">безударные; согласные твёрдые/мягкие, парные/непарные </w:t>
      </w:r>
      <w:r w:rsidRPr="006478D5">
        <w:rPr>
          <w:rFonts w:ascii="Times New Roman" w:hAnsi="Times New Roman" w:cs="Times New Roman"/>
          <w:sz w:val="24"/>
          <w:szCs w:val="24"/>
        </w:rPr>
        <w:t>твёрдые и мягкие; согласные звонкие/глухие, парные/непарные звонкие и глухие;</w:t>
      </w:r>
    </w:p>
    <w:p w14:paraId="38FB20B9" w14:textId="77777777" w:rsidR="00BA706D" w:rsidRPr="006478D5" w:rsidRDefault="00BA706D" w:rsidP="00650895">
      <w:pPr>
        <w:pStyle w:val="a4"/>
        <w:numPr>
          <w:ilvl w:val="0"/>
          <w:numId w:val="16"/>
        </w:numPr>
        <w:spacing w:line="240" w:lineRule="auto"/>
        <w:rPr>
          <w:rFonts w:ascii="Times New Roman" w:hAnsi="Times New Roman" w:cs="Times New Roman"/>
          <w:sz w:val="24"/>
          <w:szCs w:val="24"/>
        </w:rPr>
      </w:pPr>
      <w:r w:rsidRPr="006478D5">
        <w:rPr>
          <w:rFonts w:ascii="Times New Roman" w:hAnsi="Times New Roman" w:cs="Times New Roman"/>
          <w:sz w:val="24"/>
          <w:szCs w:val="24"/>
        </w:rPr>
        <w:t>знать последовательность букв в русском алфавите, пользоваться алфавитом для упорядочивания слов и поиска нужной информации.</w:t>
      </w:r>
    </w:p>
    <w:p w14:paraId="15232BC8" w14:textId="77777777" w:rsidR="00BA706D" w:rsidRPr="006478D5" w:rsidRDefault="00BA706D" w:rsidP="00BA706D">
      <w:pPr>
        <w:pStyle w:val="a6"/>
        <w:spacing w:line="240" w:lineRule="auto"/>
        <w:ind w:firstLine="454"/>
        <w:rPr>
          <w:rFonts w:ascii="Times New Roman" w:hAnsi="Times New Roman" w:cs="Times New Roman"/>
          <w:b/>
          <w:bCs/>
          <w:i/>
          <w:iCs/>
          <w:sz w:val="24"/>
          <w:szCs w:val="24"/>
        </w:rPr>
      </w:pPr>
      <w:r w:rsidRPr="006478D5">
        <w:rPr>
          <w:rFonts w:ascii="Times New Roman" w:hAnsi="Times New Roman" w:cs="Times New Roman"/>
          <w:i/>
          <w:iCs/>
          <w:sz w:val="24"/>
          <w:szCs w:val="24"/>
        </w:rPr>
        <w:t>Выпускник получит возможность научиться проводить фонетико­графический (звуко­буквенный) разбор слова са</w:t>
      </w:r>
      <w:r w:rsidRPr="006478D5">
        <w:rPr>
          <w:rFonts w:ascii="Times New Roman" w:hAnsi="Times New Roman" w:cs="Times New Roman"/>
          <w:i/>
          <w:iCs/>
          <w:spacing w:val="2"/>
          <w:sz w:val="24"/>
          <w:szCs w:val="24"/>
        </w:rPr>
        <w:t>мостоятельно по предложенному в учебнике алгоритму, оценивать правильность проведения фонетико­графичес</w:t>
      </w:r>
      <w:r w:rsidRPr="006478D5">
        <w:rPr>
          <w:rFonts w:ascii="Times New Roman" w:hAnsi="Times New Roman" w:cs="Times New Roman"/>
          <w:i/>
          <w:iCs/>
          <w:sz w:val="24"/>
          <w:szCs w:val="24"/>
        </w:rPr>
        <w:t>кого (звуко­буквенного) разбора слов.</w:t>
      </w:r>
    </w:p>
    <w:p w14:paraId="01535194" w14:textId="77777777" w:rsidR="00BA706D" w:rsidRPr="006478D5" w:rsidRDefault="00BA706D" w:rsidP="00BA706D">
      <w:pPr>
        <w:pStyle w:val="a6"/>
        <w:spacing w:line="240" w:lineRule="auto"/>
        <w:ind w:firstLine="454"/>
        <w:rPr>
          <w:rFonts w:ascii="Times New Roman" w:hAnsi="Times New Roman" w:cs="Times New Roman"/>
          <w:i/>
          <w:iCs/>
          <w:sz w:val="24"/>
          <w:szCs w:val="24"/>
        </w:rPr>
      </w:pPr>
      <w:r w:rsidRPr="006478D5">
        <w:rPr>
          <w:rFonts w:ascii="Times New Roman" w:hAnsi="Times New Roman" w:cs="Times New Roman"/>
          <w:b/>
          <w:bCs/>
          <w:i/>
          <w:iCs/>
          <w:sz w:val="24"/>
          <w:szCs w:val="24"/>
        </w:rPr>
        <w:t>Раздел «Орфоэпия»</w:t>
      </w:r>
    </w:p>
    <w:p w14:paraId="746D5DE6"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i/>
          <w:iCs/>
          <w:sz w:val="24"/>
          <w:szCs w:val="24"/>
        </w:rPr>
        <w:t>Выпускник получит возможность научиться:</w:t>
      </w:r>
    </w:p>
    <w:p w14:paraId="22B8372B"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соблюдать нормы русского и родного литературного </w:t>
      </w:r>
      <w:r w:rsidRPr="006478D5">
        <w:rPr>
          <w:rFonts w:ascii="Times New Roman" w:hAnsi="Times New Roman" w:cs="Times New Roman"/>
          <w:sz w:val="24"/>
          <w:szCs w:val="24"/>
        </w:rPr>
        <w:t xml:space="preserve">языка в собственной речи и оценивать соблюдение этих </w:t>
      </w:r>
      <w:r w:rsidRPr="006478D5">
        <w:rPr>
          <w:rFonts w:ascii="Times New Roman" w:hAnsi="Times New Roman" w:cs="Times New Roman"/>
          <w:spacing w:val="-2"/>
          <w:sz w:val="24"/>
          <w:szCs w:val="24"/>
        </w:rPr>
        <w:t>норм в речи собеседников (в объёме представленного в учеб­</w:t>
      </w:r>
      <w:r w:rsidRPr="006478D5">
        <w:rPr>
          <w:rFonts w:ascii="Times New Roman" w:hAnsi="Times New Roman" w:cs="Times New Roman"/>
          <w:spacing w:val="-2"/>
          <w:sz w:val="24"/>
          <w:szCs w:val="24"/>
        </w:rPr>
        <w:br/>
      </w:r>
      <w:r w:rsidRPr="006478D5">
        <w:rPr>
          <w:rFonts w:ascii="Times New Roman" w:hAnsi="Times New Roman" w:cs="Times New Roman"/>
          <w:sz w:val="24"/>
          <w:szCs w:val="24"/>
        </w:rPr>
        <w:t>нике материала);</w:t>
      </w:r>
    </w:p>
    <w:p w14:paraId="10294052"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6478D5">
        <w:rPr>
          <w:rFonts w:ascii="Times New Roman" w:hAnsi="Times New Roman" w:cs="Times New Roman"/>
          <w:spacing w:val="2"/>
          <w:sz w:val="24"/>
          <w:szCs w:val="24"/>
        </w:rPr>
        <w:br/>
      </w:r>
      <w:r w:rsidRPr="006478D5">
        <w:rPr>
          <w:rFonts w:ascii="Times New Roman" w:hAnsi="Times New Roman" w:cs="Times New Roman"/>
          <w:sz w:val="24"/>
          <w:szCs w:val="24"/>
        </w:rPr>
        <w:t>к учителю, родителям и</w:t>
      </w:r>
      <w:r w:rsidRPr="006478D5">
        <w:rPr>
          <w:rFonts w:ascii="Times New Roman" w:hAnsi="Times New Roman" w:cs="Times New Roman"/>
          <w:sz w:val="24"/>
          <w:szCs w:val="24"/>
        </w:rPr>
        <w:t> </w:t>
      </w:r>
      <w:r w:rsidRPr="006478D5">
        <w:rPr>
          <w:rFonts w:ascii="Times New Roman" w:hAnsi="Times New Roman" w:cs="Times New Roman"/>
          <w:sz w:val="24"/>
          <w:szCs w:val="24"/>
        </w:rPr>
        <w:t>др.</w:t>
      </w:r>
    </w:p>
    <w:p w14:paraId="19953925"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i/>
          <w:iCs/>
          <w:sz w:val="24"/>
          <w:szCs w:val="24"/>
        </w:rPr>
        <w:t>Раздел «Состав слова (морфемика)»</w:t>
      </w:r>
    </w:p>
    <w:p w14:paraId="0CBE127E"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научится:</w:t>
      </w:r>
    </w:p>
    <w:p w14:paraId="72D81B46" w14:textId="77777777" w:rsidR="00BA706D" w:rsidRPr="006478D5" w:rsidRDefault="00BA706D" w:rsidP="00650895">
      <w:pPr>
        <w:pStyle w:val="a4"/>
        <w:numPr>
          <w:ilvl w:val="0"/>
          <w:numId w:val="17"/>
        </w:numPr>
        <w:spacing w:line="240" w:lineRule="auto"/>
        <w:rPr>
          <w:rFonts w:ascii="Times New Roman" w:hAnsi="Times New Roman" w:cs="Times New Roman"/>
          <w:sz w:val="24"/>
          <w:szCs w:val="24"/>
        </w:rPr>
      </w:pPr>
      <w:r w:rsidRPr="006478D5">
        <w:rPr>
          <w:rFonts w:ascii="Times New Roman" w:hAnsi="Times New Roman" w:cs="Times New Roman"/>
          <w:sz w:val="24"/>
          <w:szCs w:val="24"/>
        </w:rPr>
        <w:t>различать изменяемые и неизменяемые слова;</w:t>
      </w:r>
    </w:p>
    <w:p w14:paraId="679B52C6" w14:textId="77777777" w:rsidR="00BA706D" w:rsidRPr="006478D5" w:rsidRDefault="00BA706D" w:rsidP="00650895">
      <w:pPr>
        <w:pStyle w:val="a4"/>
        <w:numPr>
          <w:ilvl w:val="0"/>
          <w:numId w:val="17"/>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 xml:space="preserve">различать родственные (однокоренные) слова и формы </w:t>
      </w:r>
      <w:r w:rsidRPr="006478D5">
        <w:rPr>
          <w:rFonts w:ascii="Times New Roman" w:hAnsi="Times New Roman" w:cs="Times New Roman"/>
          <w:sz w:val="24"/>
          <w:szCs w:val="24"/>
        </w:rPr>
        <w:t>слова;</w:t>
      </w:r>
    </w:p>
    <w:p w14:paraId="4CC369FE" w14:textId="77777777" w:rsidR="00BA706D" w:rsidRPr="006478D5" w:rsidRDefault="00BA706D" w:rsidP="00650895">
      <w:pPr>
        <w:pStyle w:val="a4"/>
        <w:numPr>
          <w:ilvl w:val="0"/>
          <w:numId w:val="17"/>
        </w:numPr>
        <w:spacing w:line="240" w:lineRule="auto"/>
        <w:rPr>
          <w:rFonts w:ascii="Times New Roman" w:hAnsi="Times New Roman" w:cs="Times New Roman"/>
          <w:sz w:val="24"/>
          <w:szCs w:val="24"/>
        </w:rPr>
      </w:pPr>
      <w:r w:rsidRPr="006478D5">
        <w:rPr>
          <w:rFonts w:ascii="Times New Roman" w:hAnsi="Times New Roman" w:cs="Times New Roman"/>
          <w:sz w:val="24"/>
          <w:szCs w:val="24"/>
        </w:rPr>
        <w:t>находить в словах с однозначно выделяемыми морфемами окончание, корень, приставку, суффикс.</w:t>
      </w:r>
    </w:p>
    <w:p w14:paraId="7FC61CF8" w14:textId="77777777" w:rsidR="00BA706D" w:rsidRPr="006478D5" w:rsidRDefault="00BA706D" w:rsidP="00BA706D">
      <w:pPr>
        <w:pStyle w:val="a6"/>
        <w:spacing w:line="240" w:lineRule="auto"/>
        <w:ind w:firstLine="454"/>
        <w:rPr>
          <w:rFonts w:ascii="Times New Roman" w:hAnsi="Times New Roman" w:cs="Times New Roman"/>
          <w:b/>
          <w:bCs/>
          <w:i/>
          <w:iCs/>
          <w:sz w:val="24"/>
          <w:szCs w:val="24"/>
        </w:rPr>
      </w:pPr>
      <w:r w:rsidRPr="006478D5">
        <w:rPr>
          <w:rFonts w:ascii="Times New Roman" w:hAnsi="Times New Roman" w:cs="Times New Roman"/>
          <w:i/>
          <w:iCs/>
          <w:sz w:val="24"/>
          <w:szCs w:val="24"/>
        </w:rPr>
        <w:t xml:space="preserve">Выпускник получит возможность научиться разбирать </w:t>
      </w:r>
      <w:r w:rsidRPr="006478D5">
        <w:rPr>
          <w:rFonts w:ascii="Times New Roman" w:hAnsi="Times New Roman" w:cs="Times New Roman"/>
          <w:i/>
          <w:iCs/>
          <w:spacing w:val="2"/>
          <w:sz w:val="24"/>
          <w:szCs w:val="24"/>
        </w:rPr>
        <w:t xml:space="preserve">по составу слова с однозначно выделяемыми морфемами </w:t>
      </w:r>
      <w:r w:rsidRPr="006478D5">
        <w:rPr>
          <w:rFonts w:ascii="Times New Roman" w:hAnsi="Times New Roman" w:cs="Times New Roman"/>
          <w:i/>
          <w:iCs/>
          <w:sz w:val="24"/>
          <w:szCs w:val="24"/>
        </w:rPr>
        <w:t>в соответствии с предложенным в учебнике алгоритмом, оценивать правильность проведения разбора слова по составу.</w:t>
      </w:r>
    </w:p>
    <w:p w14:paraId="6E526547"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i/>
          <w:iCs/>
          <w:sz w:val="24"/>
          <w:szCs w:val="24"/>
        </w:rPr>
        <w:t>Раздел «Лексика»</w:t>
      </w:r>
    </w:p>
    <w:p w14:paraId="6A04597D"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научится:</w:t>
      </w:r>
    </w:p>
    <w:p w14:paraId="43EA04A0" w14:textId="77777777" w:rsidR="00BA706D" w:rsidRPr="006478D5" w:rsidRDefault="00BA706D" w:rsidP="00650895">
      <w:pPr>
        <w:pStyle w:val="a4"/>
        <w:numPr>
          <w:ilvl w:val="0"/>
          <w:numId w:val="18"/>
        </w:numPr>
        <w:spacing w:line="240" w:lineRule="auto"/>
        <w:rPr>
          <w:rFonts w:ascii="Times New Roman" w:hAnsi="Times New Roman" w:cs="Times New Roman"/>
          <w:sz w:val="24"/>
          <w:szCs w:val="24"/>
        </w:rPr>
      </w:pPr>
      <w:r w:rsidRPr="006478D5">
        <w:rPr>
          <w:rFonts w:ascii="Times New Roman" w:hAnsi="Times New Roman" w:cs="Times New Roman"/>
          <w:sz w:val="24"/>
          <w:szCs w:val="24"/>
        </w:rPr>
        <w:t>выявлять слова, значение которых требует уточнения;</w:t>
      </w:r>
    </w:p>
    <w:p w14:paraId="03C03D67" w14:textId="77777777" w:rsidR="00BA706D" w:rsidRPr="006478D5" w:rsidRDefault="00BA706D" w:rsidP="00650895">
      <w:pPr>
        <w:pStyle w:val="a4"/>
        <w:numPr>
          <w:ilvl w:val="0"/>
          <w:numId w:val="18"/>
        </w:numPr>
        <w:spacing w:line="240" w:lineRule="auto"/>
        <w:rPr>
          <w:rFonts w:ascii="Times New Roman" w:hAnsi="Times New Roman" w:cs="Times New Roman"/>
          <w:sz w:val="24"/>
          <w:szCs w:val="24"/>
        </w:rPr>
      </w:pPr>
      <w:r w:rsidRPr="006478D5">
        <w:rPr>
          <w:rFonts w:ascii="Times New Roman" w:hAnsi="Times New Roman" w:cs="Times New Roman"/>
          <w:sz w:val="24"/>
          <w:szCs w:val="24"/>
        </w:rPr>
        <w:t>определять значение слова по тексту или уточнять с помощью толкового словаря.</w:t>
      </w:r>
    </w:p>
    <w:p w14:paraId="010052A4"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i/>
          <w:iCs/>
          <w:sz w:val="24"/>
          <w:szCs w:val="24"/>
        </w:rPr>
        <w:t>Выпускник получит возможность научиться:</w:t>
      </w:r>
    </w:p>
    <w:p w14:paraId="046F163A"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подбирать синонимы для устранения повторов в тексте;</w:t>
      </w:r>
    </w:p>
    <w:p w14:paraId="34B46ED6"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подбирать антонимы для точной характеристики </w:t>
      </w:r>
      <w:r w:rsidRPr="006478D5">
        <w:rPr>
          <w:rFonts w:ascii="Times New Roman" w:hAnsi="Times New Roman" w:cs="Times New Roman"/>
          <w:sz w:val="24"/>
          <w:szCs w:val="24"/>
        </w:rPr>
        <w:t>предметов при их сравнении;</w:t>
      </w:r>
    </w:p>
    <w:p w14:paraId="090CDCD2"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различать употребление в тексте слов в прямом и </w:t>
      </w:r>
      <w:r w:rsidRPr="006478D5">
        <w:rPr>
          <w:rFonts w:ascii="Times New Roman" w:hAnsi="Times New Roman" w:cs="Times New Roman"/>
          <w:sz w:val="24"/>
          <w:szCs w:val="24"/>
        </w:rPr>
        <w:t>переносном значении (простые случаи);</w:t>
      </w:r>
    </w:p>
    <w:p w14:paraId="4D802D02"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оценивать уместность использования слов в тексте;</w:t>
      </w:r>
    </w:p>
    <w:p w14:paraId="494B7736"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выбирать слова из ряда предложенных для успешного решения коммуникативной задачи.</w:t>
      </w:r>
    </w:p>
    <w:p w14:paraId="6F292DBA"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i/>
          <w:iCs/>
          <w:sz w:val="24"/>
          <w:szCs w:val="24"/>
        </w:rPr>
        <w:t>Раздел «Морфология»</w:t>
      </w:r>
    </w:p>
    <w:p w14:paraId="19CC33FB"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научится:</w:t>
      </w:r>
    </w:p>
    <w:p w14:paraId="49F2DDF4" w14:textId="77777777" w:rsidR="00BA706D" w:rsidRPr="006478D5" w:rsidRDefault="00BA706D" w:rsidP="00650895">
      <w:pPr>
        <w:pStyle w:val="a4"/>
        <w:numPr>
          <w:ilvl w:val="0"/>
          <w:numId w:val="19"/>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определять грамматические признаки имён существитель</w:t>
      </w:r>
      <w:r w:rsidRPr="006478D5">
        <w:rPr>
          <w:rFonts w:ascii="Times New Roman" w:hAnsi="Times New Roman" w:cs="Times New Roman"/>
          <w:sz w:val="24"/>
          <w:szCs w:val="24"/>
        </w:rPr>
        <w:t>ных — род, число, падеж, склонение;</w:t>
      </w:r>
    </w:p>
    <w:p w14:paraId="0539B535" w14:textId="77777777" w:rsidR="00BA706D" w:rsidRPr="006478D5" w:rsidRDefault="00BA706D" w:rsidP="00650895">
      <w:pPr>
        <w:pStyle w:val="a4"/>
        <w:numPr>
          <w:ilvl w:val="0"/>
          <w:numId w:val="19"/>
        </w:numPr>
        <w:spacing w:line="240" w:lineRule="auto"/>
        <w:rPr>
          <w:rFonts w:ascii="Times New Roman" w:hAnsi="Times New Roman" w:cs="Times New Roman"/>
          <w:sz w:val="24"/>
          <w:szCs w:val="24"/>
        </w:rPr>
      </w:pPr>
      <w:r w:rsidRPr="006478D5">
        <w:rPr>
          <w:rFonts w:ascii="Times New Roman" w:hAnsi="Times New Roman" w:cs="Times New Roman"/>
          <w:sz w:val="24"/>
          <w:szCs w:val="24"/>
        </w:rPr>
        <w:t>определять грамматические признаки имён прилагательных — род, число, падеж;</w:t>
      </w:r>
    </w:p>
    <w:p w14:paraId="11E96462" w14:textId="77777777" w:rsidR="00BA706D" w:rsidRPr="006478D5" w:rsidRDefault="00BA706D" w:rsidP="00650895">
      <w:pPr>
        <w:pStyle w:val="a4"/>
        <w:numPr>
          <w:ilvl w:val="0"/>
          <w:numId w:val="19"/>
        </w:numPr>
        <w:spacing w:line="240" w:lineRule="auto"/>
        <w:rPr>
          <w:rFonts w:ascii="Times New Roman" w:hAnsi="Times New Roman" w:cs="Times New Roman"/>
          <w:sz w:val="24"/>
          <w:szCs w:val="24"/>
        </w:rPr>
      </w:pPr>
      <w:r w:rsidRPr="006478D5">
        <w:rPr>
          <w:rFonts w:ascii="Times New Roman" w:hAnsi="Times New Roman" w:cs="Times New Roman"/>
          <w:sz w:val="24"/>
          <w:szCs w:val="24"/>
        </w:rPr>
        <w:t xml:space="preserve">определять грамматические признаки глаголов — число, </w:t>
      </w:r>
      <w:r w:rsidRPr="006478D5">
        <w:rPr>
          <w:rFonts w:ascii="Times New Roman" w:hAnsi="Times New Roman" w:cs="Times New Roman"/>
          <w:spacing w:val="2"/>
          <w:sz w:val="24"/>
          <w:szCs w:val="24"/>
        </w:rPr>
        <w:t xml:space="preserve">время, род (в прошедшем времени), лицо (в настоящем и </w:t>
      </w:r>
      <w:r w:rsidRPr="006478D5">
        <w:rPr>
          <w:rFonts w:ascii="Times New Roman" w:hAnsi="Times New Roman" w:cs="Times New Roman"/>
          <w:sz w:val="24"/>
          <w:szCs w:val="24"/>
        </w:rPr>
        <w:t>будущем времени), спряжение.</w:t>
      </w:r>
    </w:p>
    <w:p w14:paraId="41BCCAEF"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i/>
          <w:iCs/>
          <w:sz w:val="24"/>
          <w:szCs w:val="24"/>
        </w:rPr>
        <w:t>Выпускник получит возможность научиться:</w:t>
      </w:r>
    </w:p>
    <w:p w14:paraId="02C209AC" w14:textId="77777777" w:rsidR="00BA706D" w:rsidRPr="006478D5" w:rsidRDefault="00BA706D" w:rsidP="00BA706D">
      <w:pPr>
        <w:pStyle w:val="a4"/>
        <w:spacing w:line="240" w:lineRule="auto"/>
        <w:ind w:firstLine="454"/>
        <w:rPr>
          <w:rFonts w:ascii="Times New Roman" w:hAnsi="Times New Roman" w:cs="Times New Roman"/>
          <w:i/>
          <w:iCs/>
          <w:sz w:val="24"/>
          <w:szCs w:val="24"/>
        </w:rPr>
      </w:pPr>
      <w:r w:rsidRPr="006478D5">
        <w:rPr>
          <w:rFonts w:ascii="Times New Roman" w:hAnsi="Times New Roman" w:cs="Times New Roman"/>
          <w:i/>
          <w:iCs/>
          <w:spacing w:val="2"/>
          <w:sz w:val="24"/>
          <w:szCs w:val="24"/>
        </w:rPr>
        <w:t>проводить морфологический разбор имён существи</w:t>
      </w:r>
      <w:r w:rsidRPr="006478D5">
        <w:rPr>
          <w:rFonts w:ascii="Times New Roman" w:hAnsi="Times New Roman" w:cs="Times New Roman"/>
          <w:i/>
          <w:iCs/>
          <w:sz w:val="24"/>
          <w:szCs w:val="24"/>
        </w:rPr>
        <w:t>тельных, имён прилагательных, глаголов по предложенно</w:t>
      </w:r>
      <w:r w:rsidRPr="006478D5">
        <w:rPr>
          <w:rFonts w:ascii="Times New Roman" w:hAnsi="Times New Roman" w:cs="Times New Roman"/>
          <w:i/>
          <w:iCs/>
          <w:spacing w:val="2"/>
          <w:sz w:val="24"/>
          <w:szCs w:val="24"/>
        </w:rPr>
        <w:t>му в учебнике алгоритму; оценивать правильность про</w:t>
      </w:r>
      <w:r w:rsidRPr="006478D5">
        <w:rPr>
          <w:rFonts w:ascii="Times New Roman" w:hAnsi="Times New Roman" w:cs="Times New Roman"/>
          <w:i/>
          <w:iCs/>
          <w:sz w:val="24"/>
          <w:szCs w:val="24"/>
        </w:rPr>
        <w:t>ведения морфологического разбора;</w:t>
      </w:r>
    </w:p>
    <w:p w14:paraId="68F9AC9A" w14:textId="77777777" w:rsidR="00BA706D" w:rsidRPr="006478D5" w:rsidRDefault="00BA706D" w:rsidP="00BA706D">
      <w:pPr>
        <w:pStyle w:val="a4"/>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6478D5">
        <w:rPr>
          <w:rFonts w:ascii="Times New Roman" w:hAnsi="Times New Roman" w:cs="Times New Roman"/>
          <w:b/>
          <w:bCs/>
          <w:i/>
          <w:iCs/>
          <w:sz w:val="24"/>
          <w:szCs w:val="24"/>
        </w:rPr>
        <w:t xml:space="preserve">и, а, но, </w:t>
      </w:r>
      <w:r w:rsidRPr="006478D5">
        <w:rPr>
          <w:rFonts w:ascii="Times New Roman" w:hAnsi="Times New Roman" w:cs="Times New Roman"/>
          <w:i/>
          <w:iCs/>
          <w:sz w:val="24"/>
          <w:szCs w:val="24"/>
        </w:rPr>
        <w:t xml:space="preserve">частицу </w:t>
      </w:r>
      <w:r w:rsidRPr="006478D5">
        <w:rPr>
          <w:rFonts w:ascii="Times New Roman" w:hAnsi="Times New Roman" w:cs="Times New Roman"/>
          <w:b/>
          <w:bCs/>
          <w:i/>
          <w:iCs/>
          <w:sz w:val="24"/>
          <w:szCs w:val="24"/>
        </w:rPr>
        <w:t>не</w:t>
      </w:r>
      <w:r w:rsidRPr="006478D5">
        <w:rPr>
          <w:rFonts w:ascii="Times New Roman" w:hAnsi="Times New Roman" w:cs="Times New Roman"/>
          <w:i/>
          <w:iCs/>
          <w:sz w:val="24"/>
          <w:szCs w:val="24"/>
        </w:rPr>
        <w:t xml:space="preserve"> при глаголах.</w:t>
      </w:r>
    </w:p>
    <w:p w14:paraId="4D5F74BA"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i/>
          <w:iCs/>
          <w:sz w:val="24"/>
          <w:szCs w:val="24"/>
        </w:rPr>
        <w:t>Раздел «Синтаксис»</w:t>
      </w:r>
    </w:p>
    <w:p w14:paraId="620DD9D0"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научится:</w:t>
      </w:r>
    </w:p>
    <w:p w14:paraId="4869DD06" w14:textId="77777777" w:rsidR="00BA706D" w:rsidRPr="006478D5" w:rsidRDefault="00BA706D" w:rsidP="00650895">
      <w:pPr>
        <w:pStyle w:val="a4"/>
        <w:numPr>
          <w:ilvl w:val="0"/>
          <w:numId w:val="20"/>
        </w:numPr>
        <w:spacing w:line="240" w:lineRule="auto"/>
        <w:rPr>
          <w:rFonts w:ascii="Times New Roman" w:hAnsi="Times New Roman" w:cs="Times New Roman"/>
          <w:sz w:val="24"/>
          <w:szCs w:val="24"/>
        </w:rPr>
      </w:pPr>
      <w:r w:rsidRPr="006478D5">
        <w:rPr>
          <w:rFonts w:ascii="Times New Roman" w:hAnsi="Times New Roman" w:cs="Times New Roman"/>
          <w:sz w:val="24"/>
          <w:szCs w:val="24"/>
        </w:rPr>
        <w:t>различать предложение, словосочетание, слово;</w:t>
      </w:r>
    </w:p>
    <w:p w14:paraId="20510E91" w14:textId="77777777" w:rsidR="00BA706D" w:rsidRPr="006478D5" w:rsidRDefault="00BA706D" w:rsidP="00650895">
      <w:pPr>
        <w:pStyle w:val="a4"/>
        <w:numPr>
          <w:ilvl w:val="0"/>
          <w:numId w:val="20"/>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 xml:space="preserve">устанавливать при помощи смысловых вопросов связь </w:t>
      </w:r>
      <w:r w:rsidRPr="006478D5">
        <w:rPr>
          <w:rFonts w:ascii="Times New Roman" w:hAnsi="Times New Roman" w:cs="Times New Roman"/>
          <w:sz w:val="24"/>
          <w:szCs w:val="24"/>
        </w:rPr>
        <w:t>между словами в словосочетании и предложении;</w:t>
      </w:r>
    </w:p>
    <w:p w14:paraId="60A88CEB" w14:textId="77777777" w:rsidR="00BA706D" w:rsidRPr="006478D5" w:rsidRDefault="00BA706D" w:rsidP="00650895">
      <w:pPr>
        <w:pStyle w:val="a4"/>
        <w:numPr>
          <w:ilvl w:val="0"/>
          <w:numId w:val="20"/>
        </w:numPr>
        <w:spacing w:line="240" w:lineRule="auto"/>
        <w:rPr>
          <w:rFonts w:ascii="Times New Roman" w:hAnsi="Times New Roman" w:cs="Times New Roman"/>
          <w:sz w:val="24"/>
          <w:szCs w:val="24"/>
        </w:rPr>
      </w:pPr>
      <w:r w:rsidRPr="006478D5">
        <w:rPr>
          <w:rFonts w:ascii="Times New Roman" w:hAnsi="Times New Roman" w:cs="Times New Roman"/>
          <w:sz w:val="24"/>
          <w:szCs w:val="24"/>
        </w:rPr>
        <w:t xml:space="preserve">классифицировать предложения по цели высказывания, </w:t>
      </w:r>
      <w:r w:rsidRPr="006478D5">
        <w:rPr>
          <w:rFonts w:ascii="Times New Roman" w:hAnsi="Times New Roman" w:cs="Times New Roman"/>
          <w:spacing w:val="2"/>
          <w:sz w:val="24"/>
          <w:szCs w:val="24"/>
        </w:rPr>
        <w:t xml:space="preserve">находить повествовательные/побудительные/вопросительные </w:t>
      </w:r>
      <w:r w:rsidRPr="006478D5">
        <w:rPr>
          <w:rFonts w:ascii="Times New Roman" w:hAnsi="Times New Roman" w:cs="Times New Roman"/>
          <w:sz w:val="24"/>
          <w:szCs w:val="24"/>
        </w:rPr>
        <w:t>предложения;</w:t>
      </w:r>
    </w:p>
    <w:p w14:paraId="3D32EEB6" w14:textId="77777777" w:rsidR="00BA706D" w:rsidRPr="006478D5" w:rsidRDefault="00BA706D" w:rsidP="00650895">
      <w:pPr>
        <w:pStyle w:val="a4"/>
        <w:numPr>
          <w:ilvl w:val="0"/>
          <w:numId w:val="20"/>
        </w:numPr>
        <w:spacing w:line="240" w:lineRule="auto"/>
        <w:rPr>
          <w:rFonts w:ascii="Times New Roman" w:hAnsi="Times New Roman" w:cs="Times New Roman"/>
          <w:sz w:val="24"/>
          <w:szCs w:val="24"/>
        </w:rPr>
      </w:pPr>
      <w:r w:rsidRPr="006478D5">
        <w:rPr>
          <w:rFonts w:ascii="Times New Roman" w:hAnsi="Times New Roman" w:cs="Times New Roman"/>
          <w:sz w:val="24"/>
          <w:szCs w:val="24"/>
        </w:rPr>
        <w:t>определять восклицательную/невосклицательную интонацию предложения;</w:t>
      </w:r>
    </w:p>
    <w:p w14:paraId="65FC7FB3" w14:textId="77777777" w:rsidR="00BA706D" w:rsidRPr="006478D5" w:rsidRDefault="00BA706D" w:rsidP="00650895">
      <w:pPr>
        <w:pStyle w:val="a4"/>
        <w:numPr>
          <w:ilvl w:val="0"/>
          <w:numId w:val="20"/>
        </w:numPr>
        <w:spacing w:line="240" w:lineRule="auto"/>
        <w:rPr>
          <w:rFonts w:ascii="Times New Roman" w:hAnsi="Times New Roman" w:cs="Times New Roman"/>
          <w:sz w:val="24"/>
          <w:szCs w:val="24"/>
        </w:rPr>
      </w:pPr>
      <w:r w:rsidRPr="006478D5">
        <w:rPr>
          <w:rFonts w:ascii="Times New Roman" w:hAnsi="Times New Roman" w:cs="Times New Roman"/>
          <w:sz w:val="24"/>
          <w:szCs w:val="24"/>
        </w:rPr>
        <w:t>находить главные и второстепенные (без деления на виды) члены предложения;</w:t>
      </w:r>
    </w:p>
    <w:p w14:paraId="22BBF016" w14:textId="77777777" w:rsidR="00BA706D" w:rsidRPr="006478D5" w:rsidRDefault="00BA706D" w:rsidP="00650895">
      <w:pPr>
        <w:pStyle w:val="a4"/>
        <w:numPr>
          <w:ilvl w:val="0"/>
          <w:numId w:val="20"/>
        </w:numPr>
        <w:spacing w:line="240" w:lineRule="auto"/>
        <w:rPr>
          <w:rFonts w:ascii="Times New Roman" w:hAnsi="Times New Roman" w:cs="Times New Roman"/>
          <w:sz w:val="24"/>
          <w:szCs w:val="24"/>
        </w:rPr>
      </w:pPr>
      <w:r w:rsidRPr="006478D5">
        <w:rPr>
          <w:rFonts w:ascii="Times New Roman" w:hAnsi="Times New Roman" w:cs="Times New Roman"/>
          <w:sz w:val="24"/>
          <w:szCs w:val="24"/>
        </w:rPr>
        <w:t>выделять предложения с однородными членами.</w:t>
      </w:r>
    </w:p>
    <w:p w14:paraId="1EF651B6"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i/>
          <w:iCs/>
          <w:sz w:val="24"/>
          <w:szCs w:val="24"/>
        </w:rPr>
        <w:t>Выпускник получит возможность научиться:</w:t>
      </w:r>
    </w:p>
    <w:p w14:paraId="6AA98529"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различать второстепенные члены предложения  — определения, дополнения, обстоятельства;</w:t>
      </w:r>
    </w:p>
    <w:p w14:paraId="04667221"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выполнять в соответствии с предложенным в учебнике алгоритмом разбор простого предложения (по членам </w:t>
      </w:r>
      <w:r w:rsidRPr="006478D5">
        <w:rPr>
          <w:rFonts w:ascii="Times New Roman" w:hAnsi="Times New Roman" w:cs="Times New Roman"/>
          <w:spacing w:val="2"/>
          <w:sz w:val="24"/>
          <w:szCs w:val="24"/>
        </w:rPr>
        <w:t xml:space="preserve">предложения, синтаксический), оценивать правильность </w:t>
      </w:r>
      <w:r w:rsidRPr="006478D5">
        <w:rPr>
          <w:rFonts w:ascii="Times New Roman" w:hAnsi="Times New Roman" w:cs="Times New Roman"/>
          <w:sz w:val="24"/>
          <w:szCs w:val="24"/>
        </w:rPr>
        <w:t>разбора;</w:t>
      </w:r>
    </w:p>
    <w:p w14:paraId="6935159B"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различать простые и сложные предложения.</w:t>
      </w:r>
    </w:p>
    <w:p w14:paraId="348ACF4C" w14:textId="77777777" w:rsidR="00BA706D" w:rsidRPr="006478D5" w:rsidRDefault="00BA706D" w:rsidP="00BA706D">
      <w:pPr>
        <w:pStyle w:val="41"/>
        <w:spacing w:before="0" w:after="0" w:line="240" w:lineRule="auto"/>
        <w:ind w:firstLine="454"/>
        <w:jc w:val="both"/>
        <w:rPr>
          <w:rFonts w:ascii="Times New Roman" w:hAnsi="Times New Roman" w:cs="Times New Roman"/>
          <w:b/>
          <w:i w:val="0"/>
          <w:sz w:val="24"/>
          <w:szCs w:val="24"/>
        </w:rPr>
      </w:pPr>
      <w:r w:rsidRPr="006478D5">
        <w:rPr>
          <w:rFonts w:ascii="Times New Roman" w:hAnsi="Times New Roman" w:cs="Times New Roman"/>
          <w:b/>
          <w:i w:val="0"/>
          <w:sz w:val="24"/>
          <w:szCs w:val="24"/>
        </w:rPr>
        <w:t>Содержательная линия «Орфография и пунктуация»</w:t>
      </w:r>
    </w:p>
    <w:p w14:paraId="4C3F7757"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научится:</w:t>
      </w:r>
    </w:p>
    <w:p w14:paraId="39D2318D" w14:textId="77777777" w:rsidR="00BA706D" w:rsidRPr="006478D5" w:rsidRDefault="00BA706D" w:rsidP="00650895">
      <w:pPr>
        <w:pStyle w:val="a4"/>
        <w:numPr>
          <w:ilvl w:val="0"/>
          <w:numId w:val="21"/>
        </w:numPr>
        <w:spacing w:line="240" w:lineRule="auto"/>
        <w:rPr>
          <w:rFonts w:ascii="Times New Roman" w:hAnsi="Times New Roman" w:cs="Times New Roman"/>
          <w:sz w:val="24"/>
          <w:szCs w:val="24"/>
        </w:rPr>
      </w:pPr>
      <w:r w:rsidRPr="006478D5">
        <w:rPr>
          <w:rFonts w:ascii="Times New Roman" w:hAnsi="Times New Roman" w:cs="Times New Roman"/>
          <w:sz w:val="24"/>
          <w:szCs w:val="24"/>
        </w:rPr>
        <w:t>применять правила правописания (в объёме содержания курса);</w:t>
      </w:r>
    </w:p>
    <w:p w14:paraId="4FC3CC1B" w14:textId="77777777" w:rsidR="00BA706D" w:rsidRPr="006478D5" w:rsidRDefault="00BA706D" w:rsidP="00650895">
      <w:pPr>
        <w:pStyle w:val="a4"/>
        <w:numPr>
          <w:ilvl w:val="0"/>
          <w:numId w:val="21"/>
        </w:numPr>
        <w:spacing w:line="240" w:lineRule="auto"/>
        <w:rPr>
          <w:rFonts w:ascii="Times New Roman" w:hAnsi="Times New Roman" w:cs="Times New Roman"/>
          <w:sz w:val="24"/>
          <w:szCs w:val="24"/>
        </w:rPr>
      </w:pPr>
      <w:r w:rsidRPr="006478D5">
        <w:rPr>
          <w:rFonts w:ascii="Times New Roman" w:hAnsi="Times New Roman" w:cs="Times New Roman"/>
          <w:sz w:val="24"/>
          <w:szCs w:val="24"/>
        </w:rPr>
        <w:t>определять (уточнять) написание слова по орфографическому словарю учебника;</w:t>
      </w:r>
    </w:p>
    <w:p w14:paraId="257A1881" w14:textId="77777777" w:rsidR="00BA706D" w:rsidRPr="006478D5" w:rsidRDefault="00BA706D" w:rsidP="00650895">
      <w:pPr>
        <w:pStyle w:val="a4"/>
        <w:numPr>
          <w:ilvl w:val="0"/>
          <w:numId w:val="21"/>
        </w:numPr>
        <w:spacing w:line="240" w:lineRule="auto"/>
        <w:rPr>
          <w:rFonts w:ascii="Times New Roman" w:hAnsi="Times New Roman" w:cs="Times New Roman"/>
          <w:sz w:val="24"/>
          <w:szCs w:val="24"/>
        </w:rPr>
      </w:pPr>
      <w:r w:rsidRPr="006478D5">
        <w:rPr>
          <w:rFonts w:ascii="Times New Roman" w:hAnsi="Times New Roman" w:cs="Times New Roman"/>
          <w:sz w:val="24"/>
          <w:szCs w:val="24"/>
        </w:rPr>
        <w:t>безошибочно списывать текст объёмом 80—90 слов;</w:t>
      </w:r>
    </w:p>
    <w:p w14:paraId="580AC788" w14:textId="77777777" w:rsidR="00BA706D" w:rsidRPr="006478D5" w:rsidRDefault="00BA706D" w:rsidP="00650895">
      <w:pPr>
        <w:pStyle w:val="a4"/>
        <w:numPr>
          <w:ilvl w:val="0"/>
          <w:numId w:val="21"/>
        </w:numPr>
        <w:spacing w:line="240" w:lineRule="auto"/>
        <w:rPr>
          <w:rFonts w:ascii="Times New Roman" w:hAnsi="Times New Roman" w:cs="Times New Roman"/>
          <w:sz w:val="24"/>
          <w:szCs w:val="24"/>
        </w:rPr>
      </w:pPr>
      <w:r w:rsidRPr="006478D5">
        <w:rPr>
          <w:rFonts w:ascii="Times New Roman" w:hAnsi="Times New Roman" w:cs="Times New Roman"/>
          <w:sz w:val="24"/>
          <w:szCs w:val="24"/>
        </w:rPr>
        <w:t>писать под диктовку тексты объёмом 75—80 слов в соответствии с изученными правилами правописания;</w:t>
      </w:r>
    </w:p>
    <w:p w14:paraId="30958EDD" w14:textId="77777777" w:rsidR="00BA706D" w:rsidRPr="006478D5" w:rsidRDefault="00BA706D" w:rsidP="00650895">
      <w:pPr>
        <w:pStyle w:val="a4"/>
        <w:numPr>
          <w:ilvl w:val="0"/>
          <w:numId w:val="21"/>
        </w:numPr>
        <w:spacing w:line="240" w:lineRule="auto"/>
        <w:rPr>
          <w:rFonts w:ascii="Times New Roman" w:hAnsi="Times New Roman" w:cs="Times New Roman"/>
          <w:sz w:val="24"/>
          <w:szCs w:val="24"/>
        </w:rPr>
      </w:pPr>
      <w:r w:rsidRPr="006478D5">
        <w:rPr>
          <w:rFonts w:ascii="Times New Roman" w:hAnsi="Times New Roman" w:cs="Times New Roman"/>
          <w:sz w:val="24"/>
          <w:szCs w:val="24"/>
        </w:rPr>
        <w:t>проверять собственный и предложенный текст, находить и исправлять орфографические и пунктуационные ошибки.</w:t>
      </w:r>
    </w:p>
    <w:p w14:paraId="749681AF"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i/>
          <w:iCs/>
          <w:sz w:val="24"/>
          <w:szCs w:val="24"/>
        </w:rPr>
        <w:t>Выпускник получит возможность научиться:</w:t>
      </w:r>
    </w:p>
    <w:p w14:paraId="4CFA08C4"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осознавать место возможного возникновения орфографической ошибки;</w:t>
      </w:r>
    </w:p>
    <w:p w14:paraId="2F2F1A26"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подбирать примеры с определённой орфограммой;</w:t>
      </w:r>
    </w:p>
    <w:p w14:paraId="3D0B0091"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при составлении собственных текстов перефразиро</w:t>
      </w:r>
      <w:r w:rsidRPr="006478D5">
        <w:rPr>
          <w:rFonts w:ascii="Times New Roman" w:hAnsi="Times New Roman" w:cs="Times New Roman"/>
          <w:sz w:val="24"/>
          <w:szCs w:val="24"/>
        </w:rPr>
        <w:t>вать записываемое, чтобы избежать орфографических и пунктуационных ошибок;</w:t>
      </w:r>
    </w:p>
    <w:p w14:paraId="6A218F91"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14:paraId="248DA62A" w14:textId="77777777" w:rsidR="00BA706D" w:rsidRPr="006478D5" w:rsidRDefault="00BA706D" w:rsidP="00BA706D">
      <w:pPr>
        <w:pStyle w:val="41"/>
        <w:spacing w:before="0" w:after="0" w:line="240" w:lineRule="auto"/>
        <w:ind w:firstLine="454"/>
        <w:jc w:val="both"/>
        <w:rPr>
          <w:rFonts w:ascii="Times New Roman" w:hAnsi="Times New Roman" w:cs="Times New Roman"/>
          <w:b/>
          <w:i w:val="0"/>
          <w:sz w:val="24"/>
          <w:szCs w:val="24"/>
        </w:rPr>
      </w:pPr>
      <w:r w:rsidRPr="006478D5">
        <w:rPr>
          <w:rFonts w:ascii="Times New Roman" w:hAnsi="Times New Roman" w:cs="Times New Roman"/>
          <w:b/>
          <w:i w:val="0"/>
          <w:sz w:val="24"/>
          <w:szCs w:val="24"/>
        </w:rPr>
        <w:t>Содержательная линия «Развитие речи»</w:t>
      </w:r>
    </w:p>
    <w:p w14:paraId="692C4FBA"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научится:</w:t>
      </w:r>
    </w:p>
    <w:p w14:paraId="63FB94CB" w14:textId="77777777" w:rsidR="00BA706D" w:rsidRPr="006478D5" w:rsidRDefault="00BA706D" w:rsidP="00650895">
      <w:pPr>
        <w:pStyle w:val="a4"/>
        <w:numPr>
          <w:ilvl w:val="0"/>
          <w:numId w:val="22"/>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 xml:space="preserve">оценивать правильность (уместность) выбора языковых </w:t>
      </w:r>
      <w:r w:rsidRPr="006478D5">
        <w:rPr>
          <w:rFonts w:ascii="Times New Roman" w:hAnsi="Times New Roman" w:cs="Times New Roman"/>
          <w:sz w:val="24"/>
          <w:szCs w:val="24"/>
        </w:rPr>
        <w:t xml:space="preserve">и неязыковых средств устного общения на уроке, в школе, </w:t>
      </w:r>
      <w:r w:rsidRPr="006478D5">
        <w:rPr>
          <w:rFonts w:ascii="Times New Roman" w:hAnsi="Times New Roman" w:cs="Times New Roman"/>
          <w:spacing w:val="2"/>
          <w:sz w:val="24"/>
          <w:szCs w:val="24"/>
        </w:rPr>
        <w:t xml:space="preserve">в быту, со знакомыми и незнакомыми, с людьми разного </w:t>
      </w:r>
      <w:r w:rsidRPr="006478D5">
        <w:rPr>
          <w:rFonts w:ascii="Times New Roman" w:hAnsi="Times New Roman" w:cs="Times New Roman"/>
          <w:sz w:val="24"/>
          <w:szCs w:val="24"/>
        </w:rPr>
        <w:t>возраста;</w:t>
      </w:r>
    </w:p>
    <w:p w14:paraId="4588241C" w14:textId="77777777" w:rsidR="00BA706D" w:rsidRPr="006478D5" w:rsidRDefault="00BA706D" w:rsidP="00650895">
      <w:pPr>
        <w:pStyle w:val="a4"/>
        <w:numPr>
          <w:ilvl w:val="0"/>
          <w:numId w:val="22"/>
        </w:numPr>
        <w:spacing w:line="240" w:lineRule="auto"/>
        <w:rPr>
          <w:rFonts w:ascii="Times New Roman" w:hAnsi="Times New Roman" w:cs="Times New Roman"/>
          <w:sz w:val="24"/>
          <w:szCs w:val="24"/>
        </w:rPr>
      </w:pPr>
      <w:r w:rsidRPr="006478D5">
        <w:rPr>
          <w:rFonts w:ascii="Times New Roman" w:hAnsi="Times New Roman" w:cs="Times New Roman"/>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14:paraId="12DE2363" w14:textId="77777777" w:rsidR="00BA706D" w:rsidRPr="006478D5" w:rsidRDefault="00BA706D" w:rsidP="00650895">
      <w:pPr>
        <w:pStyle w:val="a4"/>
        <w:numPr>
          <w:ilvl w:val="0"/>
          <w:numId w:val="22"/>
        </w:numPr>
        <w:spacing w:line="240" w:lineRule="auto"/>
        <w:rPr>
          <w:rFonts w:ascii="Times New Roman" w:hAnsi="Times New Roman" w:cs="Times New Roman"/>
          <w:sz w:val="24"/>
          <w:szCs w:val="24"/>
        </w:rPr>
      </w:pPr>
      <w:r w:rsidRPr="006478D5">
        <w:rPr>
          <w:rFonts w:ascii="Times New Roman" w:hAnsi="Times New Roman" w:cs="Times New Roman"/>
          <w:sz w:val="24"/>
          <w:szCs w:val="24"/>
        </w:rPr>
        <w:t>выражать собственное мнение и аргументировать его;</w:t>
      </w:r>
    </w:p>
    <w:p w14:paraId="6F003EF1" w14:textId="77777777" w:rsidR="00BA706D" w:rsidRPr="006478D5" w:rsidRDefault="00BA706D" w:rsidP="00650895">
      <w:pPr>
        <w:pStyle w:val="a4"/>
        <w:numPr>
          <w:ilvl w:val="0"/>
          <w:numId w:val="22"/>
        </w:numPr>
        <w:spacing w:line="240" w:lineRule="auto"/>
        <w:rPr>
          <w:rFonts w:ascii="Times New Roman" w:hAnsi="Times New Roman" w:cs="Times New Roman"/>
          <w:sz w:val="24"/>
          <w:szCs w:val="24"/>
        </w:rPr>
      </w:pPr>
      <w:r w:rsidRPr="006478D5">
        <w:rPr>
          <w:rFonts w:ascii="Times New Roman" w:hAnsi="Times New Roman" w:cs="Times New Roman"/>
          <w:sz w:val="24"/>
          <w:szCs w:val="24"/>
        </w:rPr>
        <w:t>самостоятельно озаглавливать текст;</w:t>
      </w:r>
    </w:p>
    <w:p w14:paraId="777B834E" w14:textId="77777777" w:rsidR="00BA706D" w:rsidRPr="006478D5" w:rsidRDefault="00BA706D" w:rsidP="00650895">
      <w:pPr>
        <w:pStyle w:val="a4"/>
        <w:numPr>
          <w:ilvl w:val="0"/>
          <w:numId w:val="22"/>
        </w:numPr>
        <w:spacing w:line="240" w:lineRule="auto"/>
        <w:rPr>
          <w:rFonts w:ascii="Times New Roman" w:hAnsi="Times New Roman" w:cs="Times New Roman"/>
          <w:sz w:val="24"/>
          <w:szCs w:val="24"/>
        </w:rPr>
      </w:pPr>
      <w:r w:rsidRPr="006478D5">
        <w:rPr>
          <w:rFonts w:ascii="Times New Roman" w:hAnsi="Times New Roman" w:cs="Times New Roman"/>
          <w:sz w:val="24"/>
          <w:szCs w:val="24"/>
        </w:rPr>
        <w:t>составлять план текста;</w:t>
      </w:r>
    </w:p>
    <w:p w14:paraId="58694CEF" w14:textId="77777777" w:rsidR="00BA706D" w:rsidRPr="006478D5" w:rsidRDefault="00BA706D" w:rsidP="00650895">
      <w:pPr>
        <w:pStyle w:val="a4"/>
        <w:numPr>
          <w:ilvl w:val="0"/>
          <w:numId w:val="22"/>
        </w:numPr>
        <w:spacing w:line="240" w:lineRule="auto"/>
        <w:rPr>
          <w:rFonts w:ascii="Times New Roman" w:hAnsi="Times New Roman" w:cs="Times New Roman"/>
          <w:sz w:val="24"/>
          <w:szCs w:val="24"/>
        </w:rPr>
      </w:pPr>
      <w:r w:rsidRPr="006478D5">
        <w:rPr>
          <w:rFonts w:ascii="Times New Roman" w:hAnsi="Times New Roman" w:cs="Times New Roman"/>
          <w:sz w:val="24"/>
          <w:szCs w:val="24"/>
        </w:rPr>
        <w:t>сочинять письма, поздравительные открытки, записки и другие небольшие тексты для конкретных ситуаций общения.</w:t>
      </w:r>
    </w:p>
    <w:p w14:paraId="5AB94191"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i/>
          <w:iCs/>
          <w:sz w:val="24"/>
          <w:szCs w:val="24"/>
        </w:rPr>
        <w:t>Выпускник получит возможность научиться:</w:t>
      </w:r>
    </w:p>
    <w:p w14:paraId="1015423A"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создавать тексты по предложенному заголовку;</w:t>
      </w:r>
    </w:p>
    <w:p w14:paraId="1A9A69CA"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подробно или выборочно пересказывать текст;</w:t>
      </w:r>
    </w:p>
    <w:p w14:paraId="30D91F22"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пересказывать текст от другого лица;</w:t>
      </w:r>
    </w:p>
    <w:p w14:paraId="148C3066"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составлять устный рассказ на определённую тему с использованием разных типов речи: описание, повествование, рассуждение;</w:t>
      </w:r>
    </w:p>
    <w:p w14:paraId="612972BF"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анализировать и корректировать тексты с нарушенным порядком предложений, находить в тексте смысловые пропуски;</w:t>
      </w:r>
    </w:p>
    <w:p w14:paraId="0E240459"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корректировать тексты, в которых допущены нарушения культуры речи;</w:t>
      </w:r>
    </w:p>
    <w:p w14:paraId="16C78095"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анализировать последовательность собственных действий при работе над изложениями и сочинениями и со</w:t>
      </w:r>
      <w:r w:rsidRPr="006478D5">
        <w:rPr>
          <w:rFonts w:ascii="Times New Roman" w:hAnsi="Times New Roman" w:cs="Times New Roman"/>
          <w:spacing w:val="2"/>
          <w:sz w:val="24"/>
          <w:szCs w:val="24"/>
        </w:rPr>
        <w:t xml:space="preserve">относить их с разработанным алгоритмом; оценивать </w:t>
      </w:r>
      <w:r w:rsidRPr="006478D5">
        <w:rPr>
          <w:rFonts w:ascii="Times New Roman" w:hAnsi="Times New Roman" w:cs="Times New Roman"/>
          <w:sz w:val="24"/>
          <w:szCs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14:paraId="7E9C9B15" w14:textId="77777777" w:rsidR="00BA706D"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соблюдать нормы речевого взаимодействия при интерактивном общении (sms­сообщения, электронная по</w:t>
      </w:r>
      <w:r w:rsidRPr="006478D5">
        <w:rPr>
          <w:rFonts w:ascii="Times New Roman" w:hAnsi="Times New Roman" w:cs="Times New Roman"/>
          <w:sz w:val="24"/>
          <w:szCs w:val="24"/>
        </w:rPr>
        <w:t>чта, Интернет и другие виды и способы связи).</w:t>
      </w:r>
    </w:p>
    <w:p w14:paraId="58F6755B" w14:textId="77777777" w:rsidR="00CE1F01" w:rsidRPr="006478D5" w:rsidRDefault="00CE1F01" w:rsidP="00BA706D">
      <w:pPr>
        <w:pStyle w:val="af0"/>
        <w:spacing w:line="240" w:lineRule="auto"/>
        <w:ind w:firstLine="454"/>
        <w:rPr>
          <w:rFonts w:ascii="Times New Roman" w:hAnsi="Times New Roman" w:cs="Times New Roman"/>
          <w:sz w:val="24"/>
          <w:szCs w:val="24"/>
        </w:rPr>
      </w:pPr>
    </w:p>
    <w:p w14:paraId="0201004D" w14:textId="77777777" w:rsidR="00BA706D" w:rsidRPr="006478D5" w:rsidRDefault="00BA706D" w:rsidP="00CE1F01">
      <w:pPr>
        <w:pStyle w:val="1"/>
      </w:pPr>
      <w:bookmarkStart w:id="37" w:name="_Toc75231080"/>
      <w:r w:rsidRPr="006478D5">
        <w:t>1.2.3. Литературное чтение</w:t>
      </w:r>
      <w:bookmarkEnd w:id="37"/>
    </w:p>
    <w:p w14:paraId="73141ADF" w14:textId="77777777" w:rsidR="00D8433B" w:rsidRDefault="00D8433B" w:rsidP="00D8433B">
      <w:pPr>
        <w:spacing w:line="235" w:lineRule="auto"/>
        <w:ind w:left="541" w:right="535"/>
        <w:rPr>
          <w:color w:val="000000"/>
          <w:sz w:val="24"/>
          <w:szCs w:val="24"/>
        </w:rPr>
      </w:pPr>
      <w:r>
        <w:rPr>
          <w:color w:val="000000"/>
          <w:sz w:val="24"/>
          <w:szCs w:val="24"/>
        </w:rPr>
        <w:t>1)</w:t>
      </w:r>
      <w:r>
        <w:rPr>
          <w:color w:val="000000"/>
          <w:spacing w:val="69"/>
          <w:sz w:val="24"/>
          <w:szCs w:val="24"/>
        </w:rPr>
        <w:t xml:space="preserve"> </w:t>
      </w:r>
      <w:r>
        <w:rPr>
          <w:color w:val="000000"/>
          <w:spacing w:val="7"/>
          <w:sz w:val="24"/>
          <w:szCs w:val="24"/>
        </w:rPr>
        <w:t>п</w:t>
      </w:r>
      <w:r>
        <w:rPr>
          <w:color w:val="000000"/>
          <w:sz w:val="24"/>
          <w:szCs w:val="24"/>
        </w:rPr>
        <w:t>о</w:t>
      </w:r>
      <w:r>
        <w:rPr>
          <w:color w:val="000000"/>
          <w:spacing w:val="6"/>
          <w:sz w:val="24"/>
          <w:szCs w:val="24"/>
        </w:rPr>
        <w:t>ни</w:t>
      </w:r>
      <w:r>
        <w:rPr>
          <w:color w:val="000000"/>
          <w:spacing w:val="-1"/>
          <w:sz w:val="24"/>
          <w:szCs w:val="24"/>
        </w:rPr>
        <w:t>ма</w:t>
      </w:r>
      <w:r>
        <w:rPr>
          <w:color w:val="000000"/>
          <w:spacing w:val="5"/>
          <w:sz w:val="24"/>
          <w:szCs w:val="24"/>
        </w:rPr>
        <w:t>н</w:t>
      </w:r>
      <w:r>
        <w:rPr>
          <w:color w:val="000000"/>
          <w:spacing w:val="7"/>
          <w:sz w:val="24"/>
          <w:szCs w:val="24"/>
        </w:rPr>
        <w:t>и</w:t>
      </w:r>
      <w:r>
        <w:rPr>
          <w:color w:val="000000"/>
          <w:spacing w:val="43"/>
          <w:sz w:val="24"/>
          <w:szCs w:val="24"/>
        </w:rPr>
        <w:t>е</w:t>
      </w:r>
      <w:r>
        <w:rPr>
          <w:color w:val="000000"/>
          <w:sz w:val="24"/>
          <w:szCs w:val="24"/>
        </w:rPr>
        <w:t xml:space="preserve"> </w:t>
      </w:r>
      <w:r>
        <w:rPr>
          <w:color w:val="000000"/>
          <w:spacing w:val="6"/>
          <w:sz w:val="24"/>
          <w:szCs w:val="24"/>
        </w:rPr>
        <w:t>л</w:t>
      </w:r>
      <w:r>
        <w:rPr>
          <w:color w:val="000000"/>
          <w:sz w:val="24"/>
          <w:szCs w:val="24"/>
        </w:rPr>
        <w:t>ите</w:t>
      </w:r>
      <w:r>
        <w:rPr>
          <w:color w:val="000000"/>
          <w:spacing w:val="-1"/>
          <w:sz w:val="24"/>
          <w:szCs w:val="24"/>
        </w:rPr>
        <w:t>р</w:t>
      </w:r>
      <w:r>
        <w:rPr>
          <w:color w:val="000000"/>
          <w:sz w:val="24"/>
          <w:szCs w:val="24"/>
        </w:rPr>
        <w:t>а</w:t>
      </w:r>
      <w:r>
        <w:rPr>
          <w:color w:val="000000"/>
          <w:spacing w:val="-15"/>
          <w:sz w:val="24"/>
          <w:szCs w:val="24"/>
        </w:rPr>
        <w:t>т</w:t>
      </w:r>
      <w:r>
        <w:rPr>
          <w:color w:val="000000"/>
          <w:sz w:val="24"/>
          <w:szCs w:val="24"/>
        </w:rPr>
        <w:t>уры</w:t>
      </w:r>
      <w:r>
        <w:rPr>
          <w:color w:val="000000"/>
          <w:spacing w:val="3"/>
          <w:sz w:val="24"/>
          <w:szCs w:val="24"/>
        </w:rPr>
        <w:t xml:space="preserve"> </w:t>
      </w:r>
      <w:r>
        <w:rPr>
          <w:color w:val="000000"/>
          <w:spacing w:val="-11"/>
          <w:sz w:val="24"/>
          <w:szCs w:val="24"/>
        </w:rPr>
        <w:t>к</w:t>
      </w:r>
      <w:r>
        <w:rPr>
          <w:color w:val="000000"/>
          <w:spacing w:val="-1"/>
          <w:sz w:val="24"/>
          <w:szCs w:val="24"/>
        </w:rPr>
        <w:t>а</w:t>
      </w:r>
      <w:r>
        <w:rPr>
          <w:color w:val="000000"/>
          <w:sz w:val="24"/>
          <w:szCs w:val="24"/>
        </w:rPr>
        <w:t>к</w:t>
      </w:r>
      <w:r>
        <w:rPr>
          <w:color w:val="000000"/>
          <w:spacing w:val="9"/>
          <w:sz w:val="24"/>
          <w:szCs w:val="24"/>
        </w:rPr>
        <w:t xml:space="preserve"> </w:t>
      </w:r>
      <w:r>
        <w:rPr>
          <w:color w:val="000000"/>
          <w:spacing w:val="-4"/>
          <w:sz w:val="24"/>
          <w:szCs w:val="24"/>
        </w:rPr>
        <w:t>я</w:t>
      </w:r>
      <w:r>
        <w:rPr>
          <w:color w:val="000000"/>
          <w:spacing w:val="5"/>
          <w:sz w:val="24"/>
          <w:szCs w:val="24"/>
        </w:rPr>
        <w:t>в</w:t>
      </w:r>
      <w:r>
        <w:rPr>
          <w:color w:val="000000"/>
          <w:sz w:val="24"/>
          <w:szCs w:val="24"/>
        </w:rPr>
        <w:t>ле</w:t>
      </w:r>
      <w:r>
        <w:rPr>
          <w:color w:val="000000"/>
          <w:spacing w:val="5"/>
          <w:sz w:val="24"/>
          <w:szCs w:val="24"/>
        </w:rPr>
        <w:t>н</w:t>
      </w:r>
      <w:r>
        <w:rPr>
          <w:color w:val="000000"/>
          <w:spacing w:val="7"/>
          <w:sz w:val="24"/>
          <w:szCs w:val="24"/>
        </w:rPr>
        <w:t>и</w:t>
      </w:r>
      <w:r>
        <w:rPr>
          <w:color w:val="000000"/>
          <w:sz w:val="24"/>
          <w:szCs w:val="24"/>
        </w:rPr>
        <w:t>я</w:t>
      </w:r>
      <w:r>
        <w:rPr>
          <w:color w:val="000000"/>
          <w:spacing w:val="-5"/>
          <w:sz w:val="24"/>
          <w:szCs w:val="24"/>
        </w:rPr>
        <w:t xml:space="preserve"> </w:t>
      </w:r>
      <w:r>
        <w:rPr>
          <w:color w:val="000000"/>
          <w:spacing w:val="5"/>
          <w:sz w:val="24"/>
          <w:szCs w:val="24"/>
        </w:rPr>
        <w:t>н</w:t>
      </w:r>
      <w:r>
        <w:rPr>
          <w:color w:val="000000"/>
          <w:sz w:val="24"/>
          <w:szCs w:val="24"/>
        </w:rPr>
        <w:t>а</w:t>
      </w:r>
      <w:r>
        <w:rPr>
          <w:color w:val="000000"/>
          <w:spacing w:val="5"/>
          <w:sz w:val="24"/>
          <w:szCs w:val="24"/>
        </w:rPr>
        <w:t>ц</w:t>
      </w:r>
      <w:r>
        <w:rPr>
          <w:color w:val="000000"/>
          <w:spacing w:val="7"/>
          <w:sz w:val="24"/>
          <w:szCs w:val="24"/>
        </w:rPr>
        <w:t>и</w:t>
      </w:r>
      <w:r>
        <w:rPr>
          <w:color w:val="000000"/>
          <w:sz w:val="24"/>
          <w:szCs w:val="24"/>
        </w:rPr>
        <w:t>о</w:t>
      </w:r>
      <w:r>
        <w:rPr>
          <w:color w:val="000000"/>
          <w:spacing w:val="6"/>
          <w:sz w:val="24"/>
          <w:szCs w:val="24"/>
        </w:rPr>
        <w:t>н</w:t>
      </w:r>
      <w:r>
        <w:rPr>
          <w:color w:val="000000"/>
          <w:spacing w:val="-1"/>
          <w:sz w:val="24"/>
          <w:szCs w:val="24"/>
        </w:rPr>
        <w:t>а</w:t>
      </w:r>
      <w:r>
        <w:rPr>
          <w:color w:val="000000"/>
          <w:sz w:val="24"/>
          <w:szCs w:val="24"/>
        </w:rPr>
        <w:t>л</w:t>
      </w:r>
      <w:r>
        <w:rPr>
          <w:color w:val="000000"/>
          <w:spacing w:val="-4"/>
          <w:sz w:val="24"/>
          <w:szCs w:val="24"/>
        </w:rPr>
        <w:t>ь</w:t>
      </w:r>
      <w:r>
        <w:rPr>
          <w:color w:val="000000"/>
          <w:spacing w:val="5"/>
          <w:sz w:val="24"/>
          <w:szCs w:val="24"/>
        </w:rPr>
        <w:t>н</w:t>
      </w:r>
      <w:r>
        <w:rPr>
          <w:color w:val="000000"/>
          <w:sz w:val="24"/>
          <w:szCs w:val="24"/>
        </w:rPr>
        <w:t>ой</w:t>
      </w:r>
      <w:r>
        <w:rPr>
          <w:color w:val="000000"/>
          <w:spacing w:val="-8"/>
          <w:sz w:val="24"/>
          <w:szCs w:val="24"/>
        </w:rPr>
        <w:t xml:space="preserve"> </w:t>
      </w:r>
      <w:r>
        <w:rPr>
          <w:color w:val="000000"/>
          <w:sz w:val="24"/>
          <w:szCs w:val="24"/>
        </w:rPr>
        <w:t>и</w:t>
      </w:r>
      <w:r>
        <w:rPr>
          <w:color w:val="000000"/>
          <w:spacing w:val="-9"/>
          <w:sz w:val="24"/>
          <w:szCs w:val="24"/>
        </w:rPr>
        <w:t xml:space="preserve"> </w:t>
      </w:r>
      <w:r>
        <w:rPr>
          <w:color w:val="000000"/>
          <w:spacing w:val="-1"/>
          <w:sz w:val="24"/>
          <w:szCs w:val="24"/>
        </w:rPr>
        <w:t>м</w:t>
      </w:r>
      <w:r>
        <w:rPr>
          <w:color w:val="000000"/>
          <w:spacing w:val="5"/>
          <w:sz w:val="24"/>
          <w:szCs w:val="24"/>
        </w:rPr>
        <w:t>и</w:t>
      </w:r>
      <w:r>
        <w:rPr>
          <w:color w:val="000000"/>
          <w:sz w:val="24"/>
          <w:szCs w:val="24"/>
        </w:rPr>
        <w:t>ро</w:t>
      </w:r>
      <w:r>
        <w:rPr>
          <w:color w:val="000000"/>
          <w:spacing w:val="7"/>
          <w:sz w:val="24"/>
          <w:szCs w:val="24"/>
        </w:rPr>
        <w:t>в</w:t>
      </w:r>
      <w:r>
        <w:rPr>
          <w:color w:val="000000"/>
          <w:sz w:val="24"/>
          <w:szCs w:val="24"/>
        </w:rPr>
        <w:t>ой</w:t>
      </w:r>
      <w:r>
        <w:rPr>
          <w:color w:val="000000"/>
          <w:spacing w:val="-8"/>
          <w:sz w:val="24"/>
          <w:szCs w:val="24"/>
        </w:rPr>
        <w:t xml:space="preserve"> </w:t>
      </w:r>
      <w:r>
        <w:rPr>
          <w:color w:val="000000"/>
          <w:spacing w:val="-11"/>
          <w:sz w:val="24"/>
          <w:szCs w:val="24"/>
        </w:rPr>
        <w:t>к</w:t>
      </w:r>
      <w:r>
        <w:rPr>
          <w:color w:val="000000"/>
          <w:spacing w:val="-15"/>
          <w:sz w:val="24"/>
          <w:szCs w:val="24"/>
        </w:rPr>
        <w:t>у</w:t>
      </w:r>
      <w:r>
        <w:rPr>
          <w:color w:val="000000"/>
          <w:sz w:val="24"/>
          <w:szCs w:val="24"/>
        </w:rPr>
        <w:t>л</w:t>
      </w:r>
      <w:r>
        <w:rPr>
          <w:color w:val="000000"/>
          <w:spacing w:val="-4"/>
          <w:sz w:val="24"/>
          <w:szCs w:val="24"/>
        </w:rPr>
        <w:t>ь</w:t>
      </w:r>
      <w:r>
        <w:rPr>
          <w:color w:val="000000"/>
          <w:sz w:val="24"/>
          <w:szCs w:val="24"/>
        </w:rPr>
        <w:t>т</w:t>
      </w:r>
      <w:r>
        <w:rPr>
          <w:color w:val="000000"/>
          <w:spacing w:val="-15"/>
          <w:sz w:val="24"/>
          <w:szCs w:val="24"/>
        </w:rPr>
        <w:t>у</w:t>
      </w:r>
      <w:r>
        <w:rPr>
          <w:color w:val="000000"/>
          <w:sz w:val="24"/>
          <w:szCs w:val="24"/>
        </w:rPr>
        <w:t>р</w:t>
      </w:r>
      <w:r>
        <w:rPr>
          <w:color w:val="000000"/>
          <w:spacing w:val="1"/>
          <w:sz w:val="24"/>
          <w:szCs w:val="24"/>
        </w:rPr>
        <w:t>ы,</w:t>
      </w:r>
      <w:r>
        <w:rPr>
          <w:color w:val="000000"/>
          <w:spacing w:val="29"/>
          <w:sz w:val="24"/>
          <w:szCs w:val="24"/>
        </w:rPr>
        <w:t xml:space="preserve"> </w:t>
      </w:r>
      <w:r>
        <w:rPr>
          <w:color w:val="000000"/>
          <w:sz w:val="24"/>
          <w:szCs w:val="24"/>
        </w:rPr>
        <w:t>ср</w:t>
      </w:r>
      <w:r>
        <w:rPr>
          <w:color w:val="000000"/>
          <w:spacing w:val="-2"/>
          <w:sz w:val="24"/>
          <w:szCs w:val="24"/>
        </w:rPr>
        <w:t>ед</w:t>
      </w:r>
      <w:r>
        <w:rPr>
          <w:color w:val="000000"/>
          <w:spacing w:val="-1"/>
          <w:sz w:val="24"/>
          <w:szCs w:val="24"/>
        </w:rPr>
        <w:t>с</w:t>
      </w:r>
      <w:r>
        <w:rPr>
          <w:color w:val="000000"/>
          <w:sz w:val="24"/>
          <w:szCs w:val="24"/>
        </w:rPr>
        <w:t>т</w:t>
      </w:r>
      <w:r>
        <w:rPr>
          <w:color w:val="000000"/>
          <w:spacing w:val="6"/>
          <w:sz w:val="24"/>
          <w:szCs w:val="24"/>
        </w:rPr>
        <w:t>в</w:t>
      </w:r>
      <w:r>
        <w:rPr>
          <w:color w:val="000000"/>
          <w:sz w:val="24"/>
          <w:szCs w:val="24"/>
        </w:rPr>
        <w:t xml:space="preserve">а </w:t>
      </w:r>
      <w:r>
        <w:rPr>
          <w:color w:val="000000"/>
          <w:spacing w:val="-1"/>
          <w:sz w:val="24"/>
          <w:szCs w:val="24"/>
        </w:rPr>
        <w:t>с</w:t>
      </w:r>
      <w:r>
        <w:rPr>
          <w:color w:val="000000"/>
          <w:sz w:val="24"/>
          <w:szCs w:val="24"/>
        </w:rPr>
        <w:t>о</w:t>
      </w:r>
      <w:r>
        <w:rPr>
          <w:color w:val="000000"/>
          <w:spacing w:val="-15"/>
          <w:sz w:val="24"/>
          <w:szCs w:val="24"/>
        </w:rPr>
        <w:t>х</w:t>
      </w:r>
      <w:r>
        <w:rPr>
          <w:color w:val="000000"/>
          <w:sz w:val="24"/>
          <w:szCs w:val="24"/>
        </w:rPr>
        <w:t>р</w:t>
      </w:r>
      <w:r>
        <w:rPr>
          <w:color w:val="000000"/>
          <w:spacing w:val="-2"/>
          <w:sz w:val="24"/>
          <w:szCs w:val="24"/>
        </w:rPr>
        <w:t>а</w:t>
      </w:r>
      <w:r>
        <w:rPr>
          <w:color w:val="000000"/>
          <w:spacing w:val="6"/>
          <w:sz w:val="24"/>
          <w:szCs w:val="24"/>
        </w:rPr>
        <w:t>н</w:t>
      </w:r>
      <w:r>
        <w:rPr>
          <w:color w:val="000000"/>
          <w:spacing w:val="-1"/>
          <w:sz w:val="24"/>
          <w:szCs w:val="24"/>
        </w:rPr>
        <w:t>е</w:t>
      </w:r>
      <w:r>
        <w:rPr>
          <w:color w:val="000000"/>
          <w:spacing w:val="6"/>
          <w:sz w:val="24"/>
          <w:szCs w:val="24"/>
        </w:rPr>
        <w:t>ни</w:t>
      </w:r>
      <w:r>
        <w:rPr>
          <w:color w:val="000000"/>
          <w:sz w:val="24"/>
          <w:szCs w:val="24"/>
        </w:rPr>
        <w:t>я</w:t>
      </w:r>
      <w:r>
        <w:rPr>
          <w:color w:val="000000"/>
          <w:spacing w:val="-4"/>
          <w:sz w:val="24"/>
          <w:szCs w:val="24"/>
        </w:rPr>
        <w:t xml:space="preserve"> </w:t>
      </w:r>
      <w:r>
        <w:rPr>
          <w:color w:val="000000"/>
          <w:spacing w:val="-1"/>
          <w:sz w:val="24"/>
          <w:szCs w:val="24"/>
        </w:rPr>
        <w:t>и</w:t>
      </w:r>
      <w:r>
        <w:rPr>
          <w:color w:val="000000"/>
          <w:spacing w:val="6"/>
          <w:sz w:val="24"/>
          <w:szCs w:val="24"/>
        </w:rPr>
        <w:t xml:space="preserve"> п</w:t>
      </w:r>
      <w:r>
        <w:rPr>
          <w:color w:val="000000"/>
          <w:spacing w:val="-1"/>
          <w:sz w:val="24"/>
          <w:szCs w:val="24"/>
        </w:rPr>
        <w:t>е</w:t>
      </w:r>
      <w:r>
        <w:rPr>
          <w:color w:val="000000"/>
          <w:sz w:val="24"/>
          <w:szCs w:val="24"/>
        </w:rPr>
        <w:t>р</w:t>
      </w:r>
      <w:r>
        <w:rPr>
          <w:color w:val="000000"/>
          <w:spacing w:val="-1"/>
          <w:sz w:val="24"/>
          <w:szCs w:val="24"/>
        </w:rPr>
        <w:t>е</w:t>
      </w:r>
      <w:r>
        <w:rPr>
          <w:color w:val="000000"/>
          <w:spacing w:val="-2"/>
          <w:sz w:val="24"/>
          <w:szCs w:val="24"/>
        </w:rPr>
        <w:t>да</w:t>
      </w:r>
      <w:r>
        <w:rPr>
          <w:color w:val="000000"/>
          <w:sz w:val="24"/>
          <w:szCs w:val="24"/>
        </w:rPr>
        <w:t>чи</w:t>
      </w:r>
      <w:r>
        <w:rPr>
          <w:color w:val="000000"/>
          <w:spacing w:val="5"/>
          <w:sz w:val="24"/>
          <w:szCs w:val="24"/>
        </w:rPr>
        <w:t xml:space="preserve"> </w:t>
      </w:r>
      <w:r>
        <w:rPr>
          <w:color w:val="000000"/>
          <w:spacing w:val="7"/>
          <w:sz w:val="24"/>
          <w:szCs w:val="24"/>
        </w:rPr>
        <w:t>н</w:t>
      </w:r>
      <w:r>
        <w:rPr>
          <w:color w:val="000000"/>
          <w:sz w:val="24"/>
          <w:szCs w:val="24"/>
        </w:rPr>
        <w:t>ра</w:t>
      </w:r>
      <w:r>
        <w:rPr>
          <w:color w:val="000000"/>
          <w:spacing w:val="5"/>
          <w:sz w:val="24"/>
          <w:szCs w:val="24"/>
        </w:rPr>
        <w:t>в</w:t>
      </w:r>
      <w:r>
        <w:rPr>
          <w:color w:val="000000"/>
          <w:sz w:val="24"/>
          <w:szCs w:val="24"/>
        </w:rPr>
        <w:t>ст</w:t>
      </w:r>
      <w:r>
        <w:rPr>
          <w:color w:val="000000"/>
          <w:spacing w:val="5"/>
          <w:sz w:val="24"/>
          <w:szCs w:val="24"/>
        </w:rPr>
        <w:t>в</w:t>
      </w:r>
      <w:r>
        <w:rPr>
          <w:color w:val="000000"/>
          <w:sz w:val="24"/>
          <w:szCs w:val="24"/>
        </w:rPr>
        <w:t>е</w:t>
      </w:r>
      <w:r>
        <w:rPr>
          <w:color w:val="000000"/>
          <w:spacing w:val="5"/>
          <w:sz w:val="24"/>
          <w:szCs w:val="24"/>
        </w:rPr>
        <w:t>нн</w:t>
      </w:r>
      <w:r>
        <w:rPr>
          <w:color w:val="000000"/>
          <w:spacing w:val="3"/>
          <w:sz w:val="24"/>
          <w:szCs w:val="24"/>
        </w:rPr>
        <w:t>ы</w:t>
      </w:r>
      <w:r>
        <w:rPr>
          <w:color w:val="000000"/>
          <w:spacing w:val="29"/>
          <w:sz w:val="24"/>
          <w:szCs w:val="24"/>
        </w:rPr>
        <w:t>х</w:t>
      </w:r>
      <w:r>
        <w:rPr>
          <w:color w:val="000000"/>
          <w:spacing w:val="7"/>
          <w:sz w:val="24"/>
          <w:szCs w:val="24"/>
        </w:rPr>
        <w:t xml:space="preserve"> </w:t>
      </w:r>
      <w:r>
        <w:rPr>
          <w:color w:val="000000"/>
          <w:sz w:val="24"/>
          <w:szCs w:val="24"/>
        </w:rPr>
        <w:t>ц</w:t>
      </w:r>
      <w:r>
        <w:rPr>
          <w:color w:val="000000"/>
          <w:spacing w:val="5"/>
          <w:sz w:val="24"/>
          <w:szCs w:val="24"/>
        </w:rPr>
        <w:t>ен</w:t>
      </w:r>
      <w:r>
        <w:rPr>
          <w:color w:val="000000"/>
          <w:sz w:val="24"/>
          <w:szCs w:val="24"/>
        </w:rPr>
        <w:t>нос</w:t>
      </w:r>
      <w:r>
        <w:rPr>
          <w:color w:val="000000"/>
          <w:spacing w:val="-1"/>
          <w:sz w:val="24"/>
          <w:szCs w:val="24"/>
        </w:rPr>
        <w:t>т</w:t>
      </w:r>
      <w:r>
        <w:rPr>
          <w:color w:val="000000"/>
          <w:sz w:val="24"/>
          <w:szCs w:val="24"/>
        </w:rPr>
        <w:t>ей</w:t>
      </w:r>
      <w:r>
        <w:rPr>
          <w:color w:val="000000"/>
          <w:spacing w:val="-9"/>
          <w:sz w:val="24"/>
          <w:szCs w:val="24"/>
        </w:rPr>
        <w:t xml:space="preserve"> </w:t>
      </w:r>
      <w:r>
        <w:rPr>
          <w:color w:val="000000"/>
          <w:sz w:val="24"/>
          <w:szCs w:val="24"/>
        </w:rPr>
        <w:t>и</w:t>
      </w:r>
      <w:r>
        <w:rPr>
          <w:color w:val="000000"/>
          <w:spacing w:val="-9"/>
          <w:sz w:val="24"/>
          <w:szCs w:val="24"/>
        </w:rPr>
        <w:t xml:space="preserve"> </w:t>
      </w:r>
      <w:r>
        <w:rPr>
          <w:color w:val="000000"/>
          <w:sz w:val="24"/>
          <w:szCs w:val="24"/>
        </w:rPr>
        <w:t>тр</w:t>
      </w:r>
      <w:r>
        <w:rPr>
          <w:color w:val="000000"/>
          <w:spacing w:val="-1"/>
          <w:sz w:val="24"/>
          <w:szCs w:val="24"/>
        </w:rPr>
        <w:t>а</w:t>
      </w:r>
      <w:r>
        <w:rPr>
          <w:color w:val="000000"/>
          <w:spacing w:val="-2"/>
          <w:sz w:val="24"/>
          <w:szCs w:val="24"/>
        </w:rPr>
        <w:t>д</w:t>
      </w:r>
      <w:r>
        <w:rPr>
          <w:color w:val="000000"/>
          <w:spacing w:val="5"/>
          <w:sz w:val="24"/>
          <w:szCs w:val="24"/>
        </w:rPr>
        <w:t>и</w:t>
      </w:r>
      <w:r>
        <w:rPr>
          <w:color w:val="000000"/>
          <w:spacing w:val="7"/>
          <w:sz w:val="24"/>
          <w:szCs w:val="24"/>
        </w:rPr>
        <w:t>ц</w:t>
      </w:r>
      <w:r>
        <w:rPr>
          <w:color w:val="000000"/>
          <w:spacing w:val="6"/>
          <w:sz w:val="24"/>
          <w:szCs w:val="24"/>
        </w:rPr>
        <w:t>ий</w:t>
      </w:r>
      <w:r>
        <w:rPr>
          <w:color w:val="000000"/>
          <w:sz w:val="24"/>
          <w:szCs w:val="24"/>
        </w:rPr>
        <w:t>;</w:t>
      </w:r>
    </w:p>
    <w:p w14:paraId="6557DD5D" w14:textId="77777777" w:rsidR="00D8433B" w:rsidRDefault="00D8433B" w:rsidP="00D8433B">
      <w:pPr>
        <w:spacing w:before="30" w:line="234" w:lineRule="auto"/>
        <w:ind w:left="541" w:right="-18"/>
        <w:jc w:val="both"/>
        <w:rPr>
          <w:color w:val="000000"/>
          <w:sz w:val="24"/>
          <w:szCs w:val="24"/>
        </w:rPr>
      </w:pPr>
      <w:r>
        <w:rPr>
          <w:color w:val="000000"/>
          <w:sz w:val="24"/>
          <w:szCs w:val="24"/>
        </w:rPr>
        <w:t>2)</w:t>
      </w:r>
      <w:r>
        <w:rPr>
          <w:color w:val="000000"/>
          <w:spacing w:val="24"/>
          <w:sz w:val="24"/>
          <w:szCs w:val="24"/>
        </w:rPr>
        <w:t xml:space="preserve"> </w:t>
      </w:r>
      <w:r>
        <w:rPr>
          <w:color w:val="000000"/>
          <w:sz w:val="24"/>
          <w:szCs w:val="24"/>
        </w:rPr>
        <w:t>осо</w:t>
      </w:r>
      <w:r>
        <w:rPr>
          <w:color w:val="000000"/>
          <w:spacing w:val="-5"/>
          <w:sz w:val="24"/>
          <w:szCs w:val="24"/>
        </w:rPr>
        <w:t>з</w:t>
      </w:r>
      <w:r>
        <w:rPr>
          <w:color w:val="000000"/>
          <w:spacing w:val="5"/>
          <w:sz w:val="24"/>
          <w:szCs w:val="24"/>
        </w:rPr>
        <w:t>н</w:t>
      </w:r>
      <w:r>
        <w:rPr>
          <w:color w:val="000000"/>
          <w:sz w:val="24"/>
          <w:szCs w:val="24"/>
        </w:rPr>
        <w:t>а</w:t>
      </w:r>
      <w:r>
        <w:rPr>
          <w:color w:val="000000"/>
          <w:spacing w:val="5"/>
          <w:sz w:val="24"/>
          <w:szCs w:val="24"/>
        </w:rPr>
        <w:t>н</w:t>
      </w:r>
      <w:r>
        <w:rPr>
          <w:color w:val="000000"/>
          <w:spacing w:val="7"/>
          <w:sz w:val="24"/>
          <w:szCs w:val="24"/>
        </w:rPr>
        <w:t>и</w:t>
      </w:r>
      <w:r>
        <w:rPr>
          <w:color w:val="000000"/>
          <w:sz w:val="24"/>
          <w:szCs w:val="24"/>
        </w:rPr>
        <w:t>е</w:t>
      </w:r>
      <w:r>
        <w:rPr>
          <w:color w:val="000000"/>
          <w:spacing w:val="28"/>
          <w:sz w:val="24"/>
          <w:szCs w:val="24"/>
        </w:rPr>
        <w:t xml:space="preserve"> </w:t>
      </w:r>
      <w:r>
        <w:rPr>
          <w:color w:val="000000"/>
          <w:spacing w:val="-4"/>
          <w:sz w:val="24"/>
          <w:szCs w:val="24"/>
        </w:rPr>
        <w:t>з</w:t>
      </w:r>
      <w:r>
        <w:rPr>
          <w:color w:val="000000"/>
          <w:spacing w:val="5"/>
          <w:sz w:val="24"/>
          <w:szCs w:val="24"/>
        </w:rPr>
        <w:t>н</w:t>
      </w:r>
      <w:r>
        <w:rPr>
          <w:color w:val="000000"/>
          <w:sz w:val="24"/>
          <w:szCs w:val="24"/>
        </w:rPr>
        <w:t>а</w:t>
      </w:r>
      <w:r>
        <w:rPr>
          <w:color w:val="000000"/>
          <w:spacing w:val="-1"/>
          <w:sz w:val="24"/>
          <w:szCs w:val="24"/>
        </w:rPr>
        <w:t>ч</w:t>
      </w:r>
      <w:r>
        <w:rPr>
          <w:color w:val="000000"/>
          <w:spacing w:val="6"/>
          <w:sz w:val="24"/>
          <w:szCs w:val="24"/>
        </w:rPr>
        <w:t>и</w:t>
      </w:r>
      <w:r>
        <w:rPr>
          <w:color w:val="000000"/>
          <w:spacing w:val="-1"/>
          <w:sz w:val="24"/>
          <w:szCs w:val="24"/>
        </w:rPr>
        <w:t>м</w:t>
      </w:r>
      <w:r>
        <w:rPr>
          <w:color w:val="000000"/>
          <w:sz w:val="24"/>
          <w:szCs w:val="24"/>
        </w:rPr>
        <w:t>о</w:t>
      </w:r>
      <w:r>
        <w:rPr>
          <w:color w:val="000000"/>
          <w:spacing w:val="-2"/>
          <w:sz w:val="24"/>
          <w:szCs w:val="24"/>
        </w:rPr>
        <w:t>с</w:t>
      </w:r>
      <w:r>
        <w:rPr>
          <w:color w:val="000000"/>
          <w:sz w:val="24"/>
          <w:szCs w:val="24"/>
        </w:rPr>
        <w:t>ти</w:t>
      </w:r>
      <w:r>
        <w:rPr>
          <w:color w:val="000000"/>
          <w:spacing w:val="36"/>
          <w:sz w:val="24"/>
          <w:szCs w:val="24"/>
        </w:rPr>
        <w:t xml:space="preserve"> </w:t>
      </w:r>
      <w:r>
        <w:rPr>
          <w:color w:val="000000"/>
          <w:sz w:val="24"/>
          <w:szCs w:val="24"/>
        </w:rPr>
        <w:t>чт</w:t>
      </w:r>
      <w:r>
        <w:rPr>
          <w:color w:val="000000"/>
          <w:spacing w:val="-1"/>
          <w:sz w:val="24"/>
          <w:szCs w:val="24"/>
        </w:rPr>
        <w:t>е</w:t>
      </w:r>
      <w:r>
        <w:rPr>
          <w:color w:val="000000"/>
          <w:spacing w:val="-8"/>
          <w:sz w:val="24"/>
          <w:szCs w:val="24"/>
        </w:rPr>
        <w:t>н</w:t>
      </w:r>
      <w:r>
        <w:rPr>
          <w:color w:val="000000"/>
          <w:spacing w:val="5"/>
          <w:sz w:val="24"/>
          <w:szCs w:val="24"/>
        </w:rPr>
        <w:t>и</w:t>
      </w:r>
      <w:r>
        <w:rPr>
          <w:color w:val="000000"/>
          <w:sz w:val="24"/>
          <w:szCs w:val="24"/>
        </w:rPr>
        <w:t>я</w:t>
      </w:r>
      <w:r>
        <w:rPr>
          <w:color w:val="000000"/>
          <w:spacing w:val="24"/>
          <w:sz w:val="24"/>
          <w:szCs w:val="24"/>
        </w:rPr>
        <w:t xml:space="preserve"> </w:t>
      </w:r>
      <w:r>
        <w:rPr>
          <w:color w:val="000000"/>
          <w:spacing w:val="-1"/>
          <w:sz w:val="24"/>
          <w:szCs w:val="24"/>
        </w:rPr>
        <w:t>д</w:t>
      </w:r>
      <w:r>
        <w:rPr>
          <w:color w:val="000000"/>
          <w:sz w:val="24"/>
          <w:szCs w:val="24"/>
        </w:rPr>
        <w:t>ля</w:t>
      </w:r>
      <w:r>
        <w:rPr>
          <w:color w:val="000000"/>
          <w:spacing w:val="24"/>
          <w:sz w:val="24"/>
          <w:szCs w:val="24"/>
        </w:rPr>
        <w:t xml:space="preserve"> </w:t>
      </w:r>
      <w:r>
        <w:rPr>
          <w:color w:val="000000"/>
          <w:sz w:val="24"/>
          <w:szCs w:val="24"/>
        </w:rPr>
        <w:t>л</w:t>
      </w:r>
      <w:r>
        <w:rPr>
          <w:color w:val="000000"/>
          <w:spacing w:val="7"/>
          <w:sz w:val="24"/>
          <w:szCs w:val="24"/>
        </w:rPr>
        <w:t>и</w:t>
      </w:r>
      <w:r>
        <w:rPr>
          <w:color w:val="000000"/>
          <w:sz w:val="24"/>
          <w:szCs w:val="24"/>
        </w:rPr>
        <w:t>ч</w:t>
      </w:r>
      <w:r>
        <w:rPr>
          <w:color w:val="000000"/>
          <w:spacing w:val="6"/>
          <w:sz w:val="24"/>
          <w:szCs w:val="24"/>
        </w:rPr>
        <w:t>н</w:t>
      </w:r>
      <w:r>
        <w:rPr>
          <w:color w:val="000000"/>
          <w:sz w:val="24"/>
          <w:szCs w:val="24"/>
        </w:rPr>
        <w:t>о</w:t>
      </w:r>
      <w:r>
        <w:rPr>
          <w:color w:val="000000"/>
          <w:spacing w:val="-8"/>
          <w:sz w:val="24"/>
          <w:szCs w:val="24"/>
        </w:rPr>
        <w:t>г</w:t>
      </w:r>
      <w:r>
        <w:rPr>
          <w:color w:val="000000"/>
          <w:sz w:val="24"/>
          <w:szCs w:val="24"/>
        </w:rPr>
        <w:t>о</w:t>
      </w:r>
      <w:r>
        <w:rPr>
          <w:color w:val="000000"/>
          <w:spacing w:val="29"/>
          <w:sz w:val="24"/>
          <w:szCs w:val="24"/>
        </w:rPr>
        <w:t xml:space="preserve"> </w:t>
      </w:r>
      <w:r>
        <w:rPr>
          <w:color w:val="000000"/>
          <w:sz w:val="24"/>
          <w:szCs w:val="24"/>
        </w:rPr>
        <w:t>р</w:t>
      </w:r>
      <w:r>
        <w:rPr>
          <w:color w:val="000000"/>
          <w:spacing w:val="-1"/>
          <w:sz w:val="24"/>
          <w:szCs w:val="24"/>
        </w:rPr>
        <w:t>а</w:t>
      </w:r>
      <w:r>
        <w:rPr>
          <w:color w:val="000000"/>
          <w:spacing w:val="-4"/>
          <w:sz w:val="24"/>
          <w:szCs w:val="24"/>
        </w:rPr>
        <w:t>з</w:t>
      </w:r>
      <w:r>
        <w:rPr>
          <w:color w:val="000000"/>
          <w:spacing w:val="5"/>
          <w:sz w:val="24"/>
          <w:szCs w:val="24"/>
        </w:rPr>
        <w:t>в</w:t>
      </w:r>
      <w:r>
        <w:rPr>
          <w:color w:val="000000"/>
          <w:spacing w:val="6"/>
          <w:sz w:val="24"/>
          <w:szCs w:val="24"/>
        </w:rPr>
        <w:t>и</w:t>
      </w:r>
      <w:r>
        <w:rPr>
          <w:color w:val="000000"/>
          <w:sz w:val="24"/>
          <w:szCs w:val="24"/>
        </w:rPr>
        <w:t>т</w:t>
      </w:r>
      <w:r>
        <w:rPr>
          <w:color w:val="000000"/>
          <w:spacing w:val="7"/>
          <w:sz w:val="24"/>
          <w:szCs w:val="24"/>
        </w:rPr>
        <w:t>и</w:t>
      </w:r>
      <w:r>
        <w:rPr>
          <w:color w:val="000000"/>
          <w:spacing w:val="-5"/>
          <w:sz w:val="24"/>
          <w:szCs w:val="24"/>
        </w:rPr>
        <w:t>я</w:t>
      </w:r>
      <w:r>
        <w:rPr>
          <w:color w:val="000000"/>
          <w:sz w:val="24"/>
          <w:szCs w:val="24"/>
        </w:rPr>
        <w:t>;</w:t>
      </w:r>
      <w:r>
        <w:rPr>
          <w:color w:val="000000"/>
          <w:spacing w:val="23"/>
          <w:sz w:val="24"/>
          <w:szCs w:val="24"/>
        </w:rPr>
        <w:t xml:space="preserve"> </w:t>
      </w:r>
      <w:r>
        <w:rPr>
          <w:color w:val="000000"/>
          <w:spacing w:val="-20"/>
          <w:sz w:val="24"/>
          <w:szCs w:val="24"/>
        </w:rPr>
        <w:t>ф</w:t>
      </w:r>
      <w:r>
        <w:rPr>
          <w:color w:val="000000"/>
          <w:sz w:val="24"/>
          <w:szCs w:val="24"/>
        </w:rPr>
        <w:t>ор</w:t>
      </w:r>
      <w:r>
        <w:rPr>
          <w:color w:val="000000"/>
          <w:spacing w:val="-1"/>
          <w:sz w:val="24"/>
          <w:szCs w:val="24"/>
        </w:rPr>
        <w:t>м</w:t>
      </w:r>
      <w:r>
        <w:rPr>
          <w:color w:val="000000"/>
          <w:spacing w:val="5"/>
          <w:sz w:val="24"/>
          <w:szCs w:val="24"/>
        </w:rPr>
        <w:t>и</w:t>
      </w:r>
      <w:r>
        <w:rPr>
          <w:color w:val="000000"/>
          <w:sz w:val="24"/>
          <w:szCs w:val="24"/>
        </w:rPr>
        <w:t>ро</w:t>
      </w:r>
      <w:r>
        <w:rPr>
          <w:color w:val="000000"/>
          <w:spacing w:val="7"/>
          <w:sz w:val="24"/>
          <w:szCs w:val="24"/>
        </w:rPr>
        <w:t>в</w:t>
      </w:r>
      <w:r>
        <w:rPr>
          <w:color w:val="000000"/>
          <w:spacing w:val="-1"/>
          <w:sz w:val="24"/>
          <w:szCs w:val="24"/>
        </w:rPr>
        <w:t>а</w:t>
      </w:r>
      <w:r>
        <w:rPr>
          <w:color w:val="000000"/>
          <w:spacing w:val="5"/>
          <w:sz w:val="24"/>
          <w:szCs w:val="24"/>
        </w:rPr>
        <w:t>н</w:t>
      </w:r>
      <w:r>
        <w:rPr>
          <w:color w:val="000000"/>
          <w:spacing w:val="7"/>
          <w:sz w:val="24"/>
          <w:szCs w:val="24"/>
        </w:rPr>
        <w:t>и</w:t>
      </w:r>
      <w:r>
        <w:rPr>
          <w:color w:val="000000"/>
          <w:sz w:val="24"/>
          <w:szCs w:val="24"/>
        </w:rPr>
        <w:t>е</w:t>
      </w:r>
      <w:r>
        <w:rPr>
          <w:color w:val="000000"/>
          <w:spacing w:val="28"/>
          <w:sz w:val="24"/>
          <w:szCs w:val="24"/>
        </w:rPr>
        <w:t xml:space="preserve"> </w:t>
      </w:r>
      <w:r>
        <w:rPr>
          <w:color w:val="000000"/>
          <w:spacing w:val="6"/>
          <w:sz w:val="24"/>
          <w:szCs w:val="24"/>
        </w:rPr>
        <w:t>п</w:t>
      </w:r>
      <w:r>
        <w:rPr>
          <w:color w:val="000000"/>
          <w:sz w:val="24"/>
          <w:szCs w:val="24"/>
        </w:rPr>
        <w:t>ре</w:t>
      </w:r>
      <w:r>
        <w:rPr>
          <w:color w:val="000000"/>
          <w:spacing w:val="-2"/>
          <w:sz w:val="24"/>
          <w:szCs w:val="24"/>
        </w:rPr>
        <w:t>дс</w:t>
      </w:r>
      <w:r>
        <w:rPr>
          <w:color w:val="000000"/>
          <w:sz w:val="24"/>
          <w:szCs w:val="24"/>
        </w:rPr>
        <w:t>т</w:t>
      </w:r>
      <w:r>
        <w:rPr>
          <w:color w:val="000000"/>
          <w:spacing w:val="-1"/>
          <w:sz w:val="24"/>
          <w:szCs w:val="24"/>
        </w:rPr>
        <w:t>а</w:t>
      </w:r>
      <w:r>
        <w:rPr>
          <w:color w:val="000000"/>
          <w:spacing w:val="6"/>
          <w:sz w:val="24"/>
          <w:szCs w:val="24"/>
        </w:rPr>
        <w:t>в</w:t>
      </w:r>
      <w:r>
        <w:rPr>
          <w:color w:val="000000"/>
          <w:sz w:val="24"/>
          <w:szCs w:val="24"/>
        </w:rPr>
        <w:t>л</w:t>
      </w:r>
      <w:r>
        <w:rPr>
          <w:color w:val="000000"/>
          <w:spacing w:val="-1"/>
          <w:sz w:val="24"/>
          <w:szCs w:val="24"/>
        </w:rPr>
        <w:t>е</w:t>
      </w:r>
      <w:r>
        <w:rPr>
          <w:color w:val="000000"/>
          <w:spacing w:val="6"/>
          <w:sz w:val="24"/>
          <w:szCs w:val="24"/>
        </w:rPr>
        <w:t>н</w:t>
      </w:r>
      <w:r>
        <w:rPr>
          <w:color w:val="000000"/>
          <w:spacing w:val="-8"/>
          <w:sz w:val="24"/>
          <w:szCs w:val="24"/>
        </w:rPr>
        <w:t>и</w:t>
      </w:r>
      <w:r>
        <w:rPr>
          <w:color w:val="000000"/>
          <w:sz w:val="24"/>
          <w:szCs w:val="24"/>
        </w:rPr>
        <w:t>й</w:t>
      </w:r>
      <w:r>
        <w:rPr>
          <w:color w:val="000000"/>
          <w:spacing w:val="35"/>
          <w:sz w:val="24"/>
          <w:szCs w:val="24"/>
        </w:rPr>
        <w:t xml:space="preserve"> </w:t>
      </w:r>
      <w:r>
        <w:rPr>
          <w:color w:val="000000"/>
          <w:sz w:val="24"/>
          <w:szCs w:val="24"/>
        </w:rPr>
        <w:t xml:space="preserve">о </w:t>
      </w:r>
      <w:r>
        <w:rPr>
          <w:color w:val="000000"/>
          <w:spacing w:val="-1"/>
          <w:sz w:val="24"/>
          <w:szCs w:val="24"/>
        </w:rPr>
        <w:t>м</w:t>
      </w:r>
      <w:r>
        <w:rPr>
          <w:color w:val="000000"/>
          <w:spacing w:val="5"/>
          <w:sz w:val="24"/>
          <w:szCs w:val="24"/>
        </w:rPr>
        <w:t>и</w:t>
      </w:r>
      <w:r>
        <w:rPr>
          <w:color w:val="000000"/>
          <w:sz w:val="24"/>
          <w:szCs w:val="24"/>
        </w:rPr>
        <w:t>р</w:t>
      </w:r>
      <w:r>
        <w:rPr>
          <w:color w:val="000000"/>
          <w:spacing w:val="-1"/>
          <w:sz w:val="24"/>
          <w:szCs w:val="24"/>
        </w:rPr>
        <w:t>е</w:t>
      </w:r>
      <w:r>
        <w:rPr>
          <w:color w:val="000000"/>
          <w:sz w:val="24"/>
          <w:szCs w:val="24"/>
        </w:rPr>
        <w:t>,</w:t>
      </w:r>
      <w:r>
        <w:rPr>
          <w:color w:val="000000"/>
          <w:spacing w:val="119"/>
          <w:sz w:val="24"/>
          <w:szCs w:val="24"/>
        </w:rPr>
        <w:t xml:space="preserve"> </w:t>
      </w:r>
      <w:r>
        <w:rPr>
          <w:color w:val="000000"/>
          <w:sz w:val="24"/>
          <w:szCs w:val="24"/>
        </w:rPr>
        <w:t>рос</w:t>
      </w:r>
      <w:r>
        <w:rPr>
          <w:color w:val="000000"/>
          <w:spacing w:val="-2"/>
          <w:sz w:val="24"/>
          <w:szCs w:val="24"/>
        </w:rPr>
        <w:t>с</w:t>
      </w:r>
      <w:r>
        <w:rPr>
          <w:color w:val="000000"/>
          <w:spacing w:val="6"/>
          <w:sz w:val="24"/>
          <w:szCs w:val="24"/>
        </w:rPr>
        <w:t>ий</w:t>
      </w:r>
      <w:r>
        <w:rPr>
          <w:color w:val="000000"/>
          <w:spacing w:val="-1"/>
          <w:sz w:val="24"/>
          <w:szCs w:val="24"/>
        </w:rPr>
        <w:t>с</w:t>
      </w:r>
      <w:r>
        <w:rPr>
          <w:color w:val="000000"/>
          <w:spacing w:val="-11"/>
          <w:sz w:val="24"/>
          <w:szCs w:val="24"/>
        </w:rPr>
        <w:t>к</w:t>
      </w:r>
      <w:r>
        <w:rPr>
          <w:color w:val="000000"/>
          <w:sz w:val="24"/>
          <w:szCs w:val="24"/>
        </w:rPr>
        <w:t>ой</w:t>
      </w:r>
      <w:r>
        <w:rPr>
          <w:color w:val="000000"/>
          <w:spacing w:val="125"/>
          <w:sz w:val="24"/>
          <w:szCs w:val="24"/>
        </w:rPr>
        <w:t xml:space="preserve"> </w:t>
      </w:r>
      <w:r>
        <w:rPr>
          <w:color w:val="000000"/>
          <w:spacing w:val="6"/>
          <w:sz w:val="24"/>
          <w:szCs w:val="24"/>
        </w:rPr>
        <w:t>и</w:t>
      </w:r>
      <w:r>
        <w:rPr>
          <w:color w:val="000000"/>
          <w:sz w:val="24"/>
          <w:szCs w:val="24"/>
        </w:rPr>
        <w:t>стор</w:t>
      </w:r>
      <w:r>
        <w:rPr>
          <w:color w:val="000000"/>
          <w:spacing w:val="-9"/>
          <w:sz w:val="24"/>
          <w:szCs w:val="24"/>
        </w:rPr>
        <w:t>и</w:t>
      </w:r>
      <w:r>
        <w:rPr>
          <w:color w:val="000000"/>
          <w:sz w:val="24"/>
          <w:szCs w:val="24"/>
        </w:rPr>
        <w:t>и</w:t>
      </w:r>
      <w:r>
        <w:rPr>
          <w:color w:val="000000"/>
          <w:spacing w:val="125"/>
          <w:sz w:val="24"/>
          <w:szCs w:val="24"/>
        </w:rPr>
        <w:t xml:space="preserve"> </w:t>
      </w:r>
      <w:r>
        <w:rPr>
          <w:color w:val="000000"/>
          <w:sz w:val="24"/>
          <w:szCs w:val="24"/>
        </w:rPr>
        <w:t>и</w:t>
      </w:r>
      <w:r>
        <w:rPr>
          <w:color w:val="000000"/>
          <w:spacing w:val="112"/>
          <w:sz w:val="24"/>
          <w:szCs w:val="24"/>
        </w:rPr>
        <w:t xml:space="preserve"> </w:t>
      </w:r>
      <w:r>
        <w:rPr>
          <w:color w:val="000000"/>
          <w:spacing w:val="-11"/>
          <w:sz w:val="24"/>
          <w:szCs w:val="24"/>
        </w:rPr>
        <w:t>к</w:t>
      </w:r>
      <w:r>
        <w:rPr>
          <w:color w:val="000000"/>
          <w:spacing w:val="-15"/>
          <w:sz w:val="24"/>
          <w:szCs w:val="24"/>
        </w:rPr>
        <w:t>у</w:t>
      </w:r>
      <w:r>
        <w:rPr>
          <w:color w:val="000000"/>
          <w:spacing w:val="14"/>
          <w:sz w:val="24"/>
          <w:szCs w:val="24"/>
        </w:rPr>
        <w:t>л</w:t>
      </w:r>
      <w:r>
        <w:rPr>
          <w:color w:val="000000"/>
          <w:spacing w:val="-4"/>
          <w:sz w:val="24"/>
          <w:szCs w:val="24"/>
        </w:rPr>
        <w:t>ь</w:t>
      </w:r>
      <w:r>
        <w:rPr>
          <w:color w:val="000000"/>
          <w:spacing w:val="14"/>
          <w:sz w:val="24"/>
          <w:szCs w:val="24"/>
        </w:rPr>
        <w:t>т</w:t>
      </w:r>
      <w:r>
        <w:rPr>
          <w:color w:val="000000"/>
          <w:spacing w:val="-14"/>
          <w:sz w:val="24"/>
          <w:szCs w:val="24"/>
        </w:rPr>
        <w:t>у</w:t>
      </w:r>
      <w:r>
        <w:rPr>
          <w:color w:val="000000"/>
          <w:sz w:val="24"/>
          <w:szCs w:val="24"/>
        </w:rPr>
        <w:t>р</w:t>
      </w:r>
      <w:r>
        <w:rPr>
          <w:color w:val="000000"/>
          <w:spacing w:val="-1"/>
          <w:sz w:val="24"/>
          <w:szCs w:val="24"/>
        </w:rPr>
        <w:t>е</w:t>
      </w:r>
      <w:r>
        <w:rPr>
          <w:color w:val="000000"/>
          <w:sz w:val="24"/>
          <w:szCs w:val="24"/>
        </w:rPr>
        <w:t>,</w:t>
      </w:r>
      <w:r>
        <w:rPr>
          <w:color w:val="000000"/>
          <w:spacing w:val="119"/>
          <w:sz w:val="24"/>
          <w:szCs w:val="24"/>
        </w:rPr>
        <w:t xml:space="preserve"> </w:t>
      </w:r>
      <w:r>
        <w:rPr>
          <w:color w:val="000000"/>
          <w:spacing w:val="6"/>
          <w:sz w:val="24"/>
          <w:szCs w:val="24"/>
        </w:rPr>
        <w:t>п</w:t>
      </w:r>
      <w:r>
        <w:rPr>
          <w:color w:val="000000"/>
          <w:spacing w:val="-1"/>
          <w:sz w:val="24"/>
          <w:szCs w:val="24"/>
        </w:rPr>
        <w:t>е</w:t>
      </w:r>
      <w:r>
        <w:rPr>
          <w:color w:val="000000"/>
          <w:sz w:val="24"/>
          <w:szCs w:val="24"/>
        </w:rPr>
        <w:t>р</w:t>
      </w:r>
      <w:r>
        <w:rPr>
          <w:color w:val="000000"/>
          <w:spacing w:val="6"/>
          <w:sz w:val="24"/>
          <w:szCs w:val="24"/>
        </w:rPr>
        <w:t>в</w:t>
      </w:r>
      <w:r>
        <w:rPr>
          <w:color w:val="000000"/>
          <w:sz w:val="24"/>
          <w:szCs w:val="24"/>
        </w:rPr>
        <w:t>о</w:t>
      </w:r>
      <w:r>
        <w:rPr>
          <w:color w:val="000000"/>
          <w:spacing w:val="6"/>
          <w:sz w:val="24"/>
          <w:szCs w:val="24"/>
        </w:rPr>
        <w:t>н</w:t>
      </w:r>
      <w:r>
        <w:rPr>
          <w:color w:val="000000"/>
          <w:spacing w:val="-1"/>
          <w:sz w:val="24"/>
          <w:szCs w:val="24"/>
        </w:rPr>
        <w:t>а</w:t>
      </w:r>
      <w:r>
        <w:rPr>
          <w:color w:val="000000"/>
          <w:sz w:val="24"/>
          <w:szCs w:val="24"/>
        </w:rPr>
        <w:t>ч</w:t>
      </w:r>
      <w:r>
        <w:rPr>
          <w:color w:val="000000"/>
          <w:spacing w:val="-2"/>
          <w:sz w:val="24"/>
          <w:szCs w:val="24"/>
        </w:rPr>
        <w:t>а</w:t>
      </w:r>
      <w:r>
        <w:rPr>
          <w:color w:val="000000"/>
          <w:sz w:val="24"/>
          <w:szCs w:val="24"/>
        </w:rPr>
        <w:t>л</w:t>
      </w:r>
      <w:r>
        <w:rPr>
          <w:color w:val="000000"/>
          <w:spacing w:val="-4"/>
          <w:sz w:val="24"/>
          <w:szCs w:val="24"/>
        </w:rPr>
        <w:t>ь</w:t>
      </w:r>
      <w:r>
        <w:rPr>
          <w:color w:val="000000"/>
          <w:spacing w:val="6"/>
          <w:sz w:val="24"/>
          <w:szCs w:val="24"/>
        </w:rPr>
        <w:t>н</w:t>
      </w:r>
      <w:r>
        <w:rPr>
          <w:color w:val="000000"/>
          <w:spacing w:val="3"/>
          <w:sz w:val="24"/>
          <w:szCs w:val="24"/>
        </w:rPr>
        <w:t>ы</w:t>
      </w:r>
      <w:r>
        <w:rPr>
          <w:color w:val="000000"/>
          <w:sz w:val="24"/>
          <w:szCs w:val="24"/>
        </w:rPr>
        <w:t>х</w:t>
      </w:r>
      <w:r>
        <w:rPr>
          <w:color w:val="000000"/>
          <w:spacing w:val="105"/>
          <w:sz w:val="24"/>
          <w:szCs w:val="24"/>
        </w:rPr>
        <w:t xml:space="preserve"> </w:t>
      </w:r>
      <w:r>
        <w:rPr>
          <w:color w:val="000000"/>
          <w:spacing w:val="2"/>
          <w:sz w:val="24"/>
          <w:szCs w:val="24"/>
        </w:rPr>
        <w:t>э</w:t>
      </w:r>
      <w:r>
        <w:rPr>
          <w:color w:val="000000"/>
          <w:sz w:val="24"/>
          <w:szCs w:val="24"/>
        </w:rPr>
        <w:t>т</w:t>
      </w:r>
      <w:r>
        <w:rPr>
          <w:color w:val="000000"/>
          <w:spacing w:val="7"/>
          <w:sz w:val="24"/>
          <w:szCs w:val="24"/>
        </w:rPr>
        <w:t>и</w:t>
      </w:r>
      <w:r>
        <w:rPr>
          <w:color w:val="000000"/>
          <w:sz w:val="24"/>
          <w:szCs w:val="24"/>
        </w:rPr>
        <w:t>ч</w:t>
      </w:r>
      <w:r>
        <w:rPr>
          <w:color w:val="000000"/>
          <w:spacing w:val="-2"/>
          <w:sz w:val="24"/>
          <w:szCs w:val="24"/>
        </w:rPr>
        <w:t>е</w:t>
      </w:r>
      <w:r>
        <w:rPr>
          <w:color w:val="000000"/>
          <w:spacing w:val="-1"/>
          <w:sz w:val="24"/>
          <w:szCs w:val="24"/>
        </w:rPr>
        <w:t>с</w:t>
      </w:r>
      <w:r>
        <w:rPr>
          <w:color w:val="000000"/>
          <w:spacing w:val="-12"/>
          <w:sz w:val="24"/>
          <w:szCs w:val="24"/>
        </w:rPr>
        <w:t>к</w:t>
      </w:r>
      <w:r>
        <w:rPr>
          <w:color w:val="000000"/>
          <w:spacing w:val="6"/>
          <w:sz w:val="24"/>
          <w:szCs w:val="24"/>
        </w:rPr>
        <w:t>и</w:t>
      </w:r>
      <w:r>
        <w:rPr>
          <w:color w:val="000000"/>
          <w:sz w:val="24"/>
          <w:szCs w:val="24"/>
        </w:rPr>
        <w:t>х</w:t>
      </w:r>
      <w:r>
        <w:rPr>
          <w:color w:val="000000"/>
          <w:spacing w:val="123"/>
          <w:sz w:val="24"/>
          <w:szCs w:val="24"/>
        </w:rPr>
        <w:t xml:space="preserve"> </w:t>
      </w:r>
      <w:r>
        <w:rPr>
          <w:color w:val="000000"/>
          <w:spacing w:val="6"/>
          <w:sz w:val="24"/>
          <w:szCs w:val="24"/>
        </w:rPr>
        <w:t>п</w:t>
      </w:r>
      <w:r>
        <w:rPr>
          <w:color w:val="000000"/>
          <w:sz w:val="24"/>
          <w:szCs w:val="24"/>
        </w:rPr>
        <w:t>ре</w:t>
      </w:r>
      <w:r>
        <w:rPr>
          <w:color w:val="000000"/>
          <w:spacing w:val="-2"/>
          <w:sz w:val="24"/>
          <w:szCs w:val="24"/>
        </w:rPr>
        <w:t>дс</w:t>
      </w:r>
      <w:r>
        <w:rPr>
          <w:color w:val="000000"/>
          <w:sz w:val="24"/>
          <w:szCs w:val="24"/>
        </w:rPr>
        <w:t>т</w:t>
      </w:r>
      <w:r>
        <w:rPr>
          <w:color w:val="000000"/>
          <w:spacing w:val="-1"/>
          <w:sz w:val="24"/>
          <w:szCs w:val="24"/>
        </w:rPr>
        <w:t>а</w:t>
      </w:r>
      <w:r>
        <w:rPr>
          <w:color w:val="000000"/>
          <w:spacing w:val="6"/>
          <w:sz w:val="24"/>
          <w:szCs w:val="24"/>
        </w:rPr>
        <w:t>в</w:t>
      </w:r>
      <w:r>
        <w:rPr>
          <w:color w:val="000000"/>
          <w:sz w:val="24"/>
          <w:szCs w:val="24"/>
        </w:rPr>
        <w:t>л</w:t>
      </w:r>
      <w:r>
        <w:rPr>
          <w:color w:val="000000"/>
          <w:spacing w:val="-1"/>
          <w:sz w:val="24"/>
          <w:szCs w:val="24"/>
        </w:rPr>
        <w:t>е</w:t>
      </w:r>
      <w:r>
        <w:rPr>
          <w:color w:val="000000"/>
          <w:spacing w:val="6"/>
          <w:sz w:val="24"/>
          <w:szCs w:val="24"/>
        </w:rPr>
        <w:t>ний</w:t>
      </w:r>
      <w:r>
        <w:rPr>
          <w:color w:val="000000"/>
          <w:sz w:val="24"/>
          <w:szCs w:val="24"/>
        </w:rPr>
        <w:t xml:space="preserve">, </w:t>
      </w:r>
      <w:r>
        <w:rPr>
          <w:color w:val="000000"/>
          <w:spacing w:val="6"/>
          <w:sz w:val="24"/>
          <w:szCs w:val="24"/>
        </w:rPr>
        <w:t>п</w:t>
      </w:r>
      <w:r>
        <w:rPr>
          <w:color w:val="000000"/>
          <w:sz w:val="24"/>
          <w:szCs w:val="24"/>
        </w:rPr>
        <w:t>о</w:t>
      </w:r>
      <w:r>
        <w:rPr>
          <w:color w:val="000000"/>
          <w:spacing w:val="6"/>
          <w:sz w:val="24"/>
          <w:szCs w:val="24"/>
        </w:rPr>
        <w:t>н</w:t>
      </w:r>
      <w:r>
        <w:rPr>
          <w:color w:val="000000"/>
          <w:spacing w:val="-5"/>
          <w:sz w:val="24"/>
          <w:szCs w:val="24"/>
        </w:rPr>
        <w:t>я</w:t>
      </w:r>
      <w:r>
        <w:rPr>
          <w:color w:val="000000"/>
          <w:sz w:val="24"/>
          <w:szCs w:val="24"/>
        </w:rPr>
        <w:t>т</w:t>
      </w:r>
      <w:r>
        <w:rPr>
          <w:color w:val="000000"/>
          <w:spacing w:val="6"/>
          <w:sz w:val="24"/>
          <w:szCs w:val="24"/>
        </w:rPr>
        <w:t>и</w:t>
      </w:r>
      <w:r>
        <w:rPr>
          <w:color w:val="000000"/>
          <w:sz w:val="24"/>
          <w:szCs w:val="24"/>
        </w:rPr>
        <w:t>й</w:t>
      </w:r>
      <w:r>
        <w:rPr>
          <w:color w:val="000000"/>
          <w:spacing w:val="111"/>
          <w:sz w:val="24"/>
          <w:szCs w:val="24"/>
        </w:rPr>
        <w:t xml:space="preserve"> </w:t>
      </w:r>
      <w:r>
        <w:rPr>
          <w:color w:val="000000"/>
          <w:sz w:val="24"/>
          <w:szCs w:val="24"/>
        </w:rPr>
        <w:t>о</w:t>
      </w:r>
      <w:r>
        <w:rPr>
          <w:color w:val="000000"/>
          <w:spacing w:val="105"/>
          <w:sz w:val="24"/>
          <w:szCs w:val="24"/>
        </w:rPr>
        <w:t xml:space="preserve"> </w:t>
      </w:r>
      <w:r>
        <w:rPr>
          <w:color w:val="000000"/>
          <w:spacing w:val="-1"/>
          <w:sz w:val="24"/>
          <w:szCs w:val="24"/>
        </w:rPr>
        <w:t>д</w:t>
      </w:r>
      <w:r>
        <w:rPr>
          <w:color w:val="000000"/>
          <w:sz w:val="24"/>
          <w:szCs w:val="24"/>
        </w:rPr>
        <w:t>о</w:t>
      </w:r>
      <w:r>
        <w:rPr>
          <w:color w:val="000000"/>
          <w:spacing w:val="-2"/>
          <w:sz w:val="24"/>
          <w:szCs w:val="24"/>
        </w:rPr>
        <w:t>б</w:t>
      </w:r>
      <w:r>
        <w:rPr>
          <w:color w:val="000000"/>
          <w:sz w:val="24"/>
          <w:szCs w:val="24"/>
        </w:rPr>
        <w:t>ре</w:t>
      </w:r>
      <w:r>
        <w:rPr>
          <w:color w:val="000000"/>
          <w:spacing w:val="103"/>
          <w:sz w:val="24"/>
          <w:szCs w:val="24"/>
        </w:rPr>
        <w:t xml:space="preserve"> </w:t>
      </w:r>
      <w:r>
        <w:rPr>
          <w:color w:val="000000"/>
          <w:sz w:val="24"/>
          <w:szCs w:val="24"/>
        </w:rPr>
        <w:t>и</w:t>
      </w:r>
      <w:r>
        <w:rPr>
          <w:color w:val="000000"/>
          <w:spacing w:val="111"/>
          <w:sz w:val="24"/>
          <w:szCs w:val="24"/>
        </w:rPr>
        <w:t xml:space="preserve"> </w:t>
      </w:r>
      <w:r>
        <w:rPr>
          <w:color w:val="000000"/>
          <w:spacing w:val="-4"/>
          <w:sz w:val="24"/>
          <w:szCs w:val="24"/>
        </w:rPr>
        <w:t>з</w:t>
      </w:r>
      <w:r>
        <w:rPr>
          <w:color w:val="000000"/>
          <w:sz w:val="24"/>
          <w:szCs w:val="24"/>
        </w:rPr>
        <w:t>л</w:t>
      </w:r>
      <w:r>
        <w:rPr>
          <w:color w:val="000000"/>
          <w:spacing w:val="-1"/>
          <w:sz w:val="24"/>
          <w:szCs w:val="24"/>
        </w:rPr>
        <w:t>е</w:t>
      </w:r>
      <w:r>
        <w:rPr>
          <w:color w:val="000000"/>
          <w:sz w:val="24"/>
          <w:szCs w:val="24"/>
        </w:rPr>
        <w:t>,</w:t>
      </w:r>
      <w:r>
        <w:rPr>
          <w:color w:val="000000"/>
          <w:spacing w:val="104"/>
          <w:sz w:val="24"/>
          <w:szCs w:val="24"/>
        </w:rPr>
        <w:t xml:space="preserve"> </w:t>
      </w:r>
      <w:r>
        <w:rPr>
          <w:color w:val="000000"/>
          <w:spacing w:val="6"/>
          <w:sz w:val="24"/>
          <w:szCs w:val="24"/>
        </w:rPr>
        <w:t>н</w:t>
      </w:r>
      <w:r>
        <w:rPr>
          <w:color w:val="000000"/>
          <w:sz w:val="24"/>
          <w:szCs w:val="24"/>
        </w:rPr>
        <w:t>р</w:t>
      </w:r>
      <w:r>
        <w:rPr>
          <w:color w:val="000000"/>
          <w:spacing w:val="-1"/>
          <w:sz w:val="24"/>
          <w:szCs w:val="24"/>
        </w:rPr>
        <w:t>а</w:t>
      </w:r>
      <w:r>
        <w:rPr>
          <w:color w:val="000000"/>
          <w:spacing w:val="6"/>
          <w:sz w:val="24"/>
          <w:szCs w:val="24"/>
        </w:rPr>
        <w:t>в</w:t>
      </w:r>
      <w:r>
        <w:rPr>
          <w:color w:val="000000"/>
          <w:spacing w:val="-1"/>
          <w:sz w:val="24"/>
          <w:szCs w:val="24"/>
        </w:rPr>
        <w:t>с</w:t>
      </w:r>
      <w:r>
        <w:rPr>
          <w:color w:val="000000"/>
          <w:spacing w:val="-14"/>
          <w:sz w:val="24"/>
          <w:szCs w:val="24"/>
        </w:rPr>
        <w:t>т</w:t>
      </w:r>
      <w:r>
        <w:rPr>
          <w:color w:val="000000"/>
          <w:spacing w:val="5"/>
          <w:sz w:val="24"/>
          <w:szCs w:val="24"/>
        </w:rPr>
        <w:t>в</w:t>
      </w:r>
      <w:r>
        <w:rPr>
          <w:color w:val="000000"/>
          <w:sz w:val="24"/>
          <w:szCs w:val="24"/>
        </w:rPr>
        <w:t>е</w:t>
      </w:r>
      <w:r>
        <w:rPr>
          <w:color w:val="000000"/>
          <w:spacing w:val="-9"/>
          <w:sz w:val="24"/>
          <w:szCs w:val="24"/>
        </w:rPr>
        <w:t>н</w:t>
      </w:r>
      <w:r>
        <w:rPr>
          <w:color w:val="000000"/>
          <w:spacing w:val="6"/>
          <w:sz w:val="24"/>
          <w:szCs w:val="24"/>
        </w:rPr>
        <w:t>н</w:t>
      </w:r>
      <w:r>
        <w:rPr>
          <w:color w:val="000000"/>
          <w:sz w:val="24"/>
          <w:szCs w:val="24"/>
        </w:rPr>
        <w:t>о</w:t>
      </w:r>
      <w:r>
        <w:rPr>
          <w:color w:val="000000"/>
          <w:spacing w:val="-1"/>
          <w:sz w:val="24"/>
          <w:szCs w:val="24"/>
        </w:rPr>
        <w:t>с</w:t>
      </w:r>
      <w:r>
        <w:rPr>
          <w:color w:val="000000"/>
          <w:sz w:val="24"/>
          <w:szCs w:val="24"/>
        </w:rPr>
        <w:t>т</w:t>
      </w:r>
      <w:r>
        <w:rPr>
          <w:color w:val="000000"/>
          <w:spacing w:val="6"/>
          <w:sz w:val="24"/>
          <w:szCs w:val="24"/>
        </w:rPr>
        <w:t>и</w:t>
      </w:r>
      <w:r>
        <w:rPr>
          <w:color w:val="000000"/>
          <w:sz w:val="24"/>
          <w:szCs w:val="24"/>
        </w:rPr>
        <w:t>;</w:t>
      </w:r>
      <w:r>
        <w:rPr>
          <w:color w:val="000000"/>
          <w:spacing w:val="98"/>
          <w:sz w:val="24"/>
          <w:szCs w:val="24"/>
        </w:rPr>
        <w:t xml:space="preserve"> </w:t>
      </w:r>
      <w:r>
        <w:rPr>
          <w:color w:val="000000"/>
          <w:spacing w:val="-14"/>
          <w:sz w:val="24"/>
          <w:szCs w:val="24"/>
        </w:rPr>
        <w:t>у</w:t>
      </w:r>
      <w:r>
        <w:rPr>
          <w:color w:val="000000"/>
          <w:spacing w:val="-2"/>
          <w:sz w:val="24"/>
          <w:szCs w:val="24"/>
        </w:rPr>
        <w:t>с</w:t>
      </w:r>
      <w:r>
        <w:rPr>
          <w:color w:val="000000"/>
          <w:spacing w:val="6"/>
          <w:sz w:val="24"/>
          <w:szCs w:val="24"/>
        </w:rPr>
        <w:t>п</w:t>
      </w:r>
      <w:r>
        <w:rPr>
          <w:color w:val="000000"/>
          <w:spacing w:val="13"/>
          <w:sz w:val="24"/>
          <w:szCs w:val="24"/>
        </w:rPr>
        <w:t>е</w:t>
      </w:r>
      <w:r>
        <w:rPr>
          <w:color w:val="000000"/>
          <w:spacing w:val="-19"/>
          <w:sz w:val="24"/>
          <w:szCs w:val="24"/>
        </w:rPr>
        <w:t>ш</w:t>
      </w:r>
      <w:r>
        <w:rPr>
          <w:color w:val="000000"/>
          <w:spacing w:val="6"/>
          <w:sz w:val="24"/>
          <w:szCs w:val="24"/>
        </w:rPr>
        <w:t>н</w:t>
      </w:r>
      <w:r>
        <w:rPr>
          <w:color w:val="000000"/>
          <w:sz w:val="24"/>
          <w:szCs w:val="24"/>
        </w:rPr>
        <w:t>о</w:t>
      </w:r>
      <w:r>
        <w:rPr>
          <w:color w:val="000000"/>
          <w:spacing w:val="-1"/>
          <w:sz w:val="24"/>
          <w:szCs w:val="24"/>
        </w:rPr>
        <w:t>с</w:t>
      </w:r>
      <w:r>
        <w:rPr>
          <w:color w:val="000000"/>
          <w:sz w:val="24"/>
          <w:szCs w:val="24"/>
        </w:rPr>
        <w:t>ти</w:t>
      </w:r>
      <w:r>
        <w:rPr>
          <w:color w:val="000000"/>
          <w:spacing w:val="111"/>
          <w:sz w:val="24"/>
          <w:szCs w:val="24"/>
        </w:rPr>
        <w:t xml:space="preserve"> </w:t>
      </w:r>
      <w:r>
        <w:rPr>
          <w:color w:val="000000"/>
          <w:sz w:val="24"/>
          <w:szCs w:val="24"/>
        </w:rPr>
        <w:t>о</w:t>
      </w:r>
      <w:r>
        <w:rPr>
          <w:color w:val="000000"/>
          <w:spacing w:val="-2"/>
          <w:sz w:val="24"/>
          <w:szCs w:val="24"/>
        </w:rPr>
        <w:t>б</w:t>
      </w:r>
      <w:r>
        <w:rPr>
          <w:color w:val="000000"/>
          <w:spacing w:val="-14"/>
          <w:sz w:val="24"/>
          <w:szCs w:val="24"/>
        </w:rPr>
        <w:t>у</w:t>
      </w:r>
      <w:r>
        <w:rPr>
          <w:color w:val="000000"/>
          <w:spacing w:val="-1"/>
          <w:sz w:val="24"/>
          <w:szCs w:val="24"/>
        </w:rPr>
        <w:t>ч</w:t>
      </w:r>
      <w:r>
        <w:rPr>
          <w:color w:val="000000"/>
          <w:spacing w:val="-2"/>
          <w:sz w:val="24"/>
          <w:szCs w:val="24"/>
        </w:rPr>
        <w:t>е</w:t>
      </w:r>
      <w:r>
        <w:rPr>
          <w:color w:val="000000"/>
          <w:spacing w:val="6"/>
          <w:sz w:val="24"/>
          <w:szCs w:val="24"/>
        </w:rPr>
        <w:t>ни</w:t>
      </w:r>
      <w:r>
        <w:rPr>
          <w:color w:val="000000"/>
          <w:sz w:val="24"/>
          <w:szCs w:val="24"/>
        </w:rPr>
        <w:t>я</w:t>
      </w:r>
      <w:r>
        <w:rPr>
          <w:color w:val="000000"/>
          <w:spacing w:val="100"/>
          <w:sz w:val="24"/>
          <w:szCs w:val="24"/>
        </w:rPr>
        <w:t xml:space="preserve"> </w:t>
      </w:r>
      <w:r>
        <w:rPr>
          <w:color w:val="000000"/>
          <w:spacing w:val="6"/>
          <w:sz w:val="24"/>
          <w:szCs w:val="24"/>
        </w:rPr>
        <w:t>п</w:t>
      </w:r>
      <w:r>
        <w:rPr>
          <w:color w:val="000000"/>
          <w:sz w:val="24"/>
          <w:szCs w:val="24"/>
        </w:rPr>
        <w:t>о</w:t>
      </w:r>
      <w:r>
        <w:rPr>
          <w:color w:val="000000"/>
          <w:spacing w:val="105"/>
          <w:sz w:val="24"/>
          <w:szCs w:val="24"/>
        </w:rPr>
        <w:t xml:space="preserve"> </w:t>
      </w:r>
      <w:r>
        <w:rPr>
          <w:color w:val="000000"/>
          <w:spacing w:val="6"/>
          <w:sz w:val="24"/>
          <w:szCs w:val="24"/>
        </w:rPr>
        <w:t>в</w:t>
      </w:r>
      <w:r>
        <w:rPr>
          <w:color w:val="000000"/>
          <w:sz w:val="24"/>
          <w:szCs w:val="24"/>
        </w:rPr>
        <w:t>с</w:t>
      </w:r>
      <w:r>
        <w:rPr>
          <w:color w:val="000000"/>
          <w:spacing w:val="-2"/>
          <w:sz w:val="24"/>
          <w:szCs w:val="24"/>
        </w:rPr>
        <w:t>е</w:t>
      </w:r>
      <w:r>
        <w:rPr>
          <w:color w:val="000000"/>
          <w:sz w:val="24"/>
          <w:szCs w:val="24"/>
        </w:rPr>
        <w:t>м</w:t>
      </w:r>
      <w:r>
        <w:rPr>
          <w:color w:val="000000"/>
          <w:spacing w:val="118"/>
          <w:sz w:val="24"/>
          <w:szCs w:val="24"/>
        </w:rPr>
        <w:t xml:space="preserve"> </w:t>
      </w:r>
      <w:r>
        <w:rPr>
          <w:color w:val="000000"/>
          <w:spacing w:val="-14"/>
          <w:sz w:val="24"/>
          <w:szCs w:val="24"/>
        </w:rPr>
        <w:t>у</w:t>
      </w:r>
      <w:r>
        <w:rPr>
          <w:color w:val="000000"/>
          <w:sz w:val="24"/>
          <w:szCs w:val="24"/>
        </w:rPr>
        <w:t>ч</w:t>
      </w:r>
      <w:r>
        <w:rPr>
          <w:color w:val="000000"/>
          <w:spacing w:val="-2"/>
          <w:sz w:val="24"/>
          <w:szCs w:val="24"/>
        </w:rPr>
        <w:t>еб</w:t>
      </w:r>
      <w:r>
        <w:rPr>
          <w:color w:val="000000"/>
          <w:spacing w:val="5"/>
          <w:sz w:val="24"/>
          <w:szCs w:val="24"/>
        </w:rPr>
        <w:t>н</w:t>
      </w:r>
      <w:r>
        <w:rPr>
          <w:color w:val="000000"/>
          <w:spacing w:val="3"/>
          <w:sz w:val="24"/>
          <w:szCs w:val="24"/>
        </w:rPr>
        <w:t>ы</w:t>
      </w:r>
      <w:r>
        <w:rPr>
          <w:color w:val="000000"/>
          <w:sz w:val="24"/>
          <w:szCs w:val="24"/>
        </w:rPr>
        <w:t xml:space="preserve">м </w:t>
      </w:r>
      <w:r>
        <w:rPr>
          <w:color w:val="000000"/>
          <w:spacing w:val="6"/>
          <w:sz w:val="24"/>
          <w:szCs w:val="24"/>
        </w:rPr>
        <w:t>п</w:t>
      </w:r>
      <w:r>
        <w:rPr>
          <w:color w:val="000000"/>
          <w:sz w:val="24"/>
          <w:szCs w:val="24"/>
        </w:rPr>
        <w:t>р</w:t>
      </w:r>
      <w:r>
        <w:rPr>
          <w:color w:val="000000"/>
          <w:spacing w:val="-1"/>
          <w:sz w:val="24"/>
          <w:szCs w:val="24"/>
        </w:rPr>
        <w:t>е</w:t>
      </w:r>
      <w:r>
        <w:rPr>
          <w:color w:val="000000"/>
          <w:spacing w:val="-2"/>
          <w:sz w:val="24"/>
          <w:szCs w:val="24"/>
        </w:rPr>
        <w:t>дм</w:t>
      </w:r>
      <w:r>
        <w:rPr>
          <w:color w:val="000000"/>
          <w:spacing w:val="-1"/>
          <w:sz w:val="24"/>
          <w:szCs w:val="24"/>
        </w:rPr>
        <w:t>е</w:t>
      </w:r>
      <w:r>
        <w:rPr>
          <w:color w:val="000000"/>
          <w:sz w:val="24"/>
          <w:szCs w:val="24"/>
        </w:rPr>
        <w:t>т</w:t>
      </w:r>
      <w:r>
        <w:rPr>
          <w:color w:val="000000"/>
          <w:spacing w:val="-1"/>
          <w:sz w:val="24"/>
          <w:szCs w:val="24"/>
        </w:rPr>
        <w:t>а</w:t>
      </w:r>
      <w:r>
        <w:rPr>
          <w:color w:val="000000"/>
          <w:spacing w:val="-2"/>
          <w:sz w:val="24"/>
          <w:szCs w:val="24"/>
        </w:rPr>
        <w:t>м</w:t>
      </w:r>
      <w:r>
        <w:rPr>
          <w:color w:val="000000"/>
          <w:sz w:val="24"/>
          <w:szCs w:val="24"/>
        </w:rPr>
        <w:t>;</w:t>
      </w:r>
      <w:r>
        <w:rPr>
          <w:color w:val="000000"/>
          <w:spacing w:val="8"/>
          <w:sz w:val="24"/>
          <w:szCs w:val="24"/>
        </w:rPr>
        <w:t xml:space="preserve"> </w:t>
      </w:r>
      <w:r>
        <w:rPr>
          <w:color w:val="000000"/>
          <w:spacing w:val="-19"/>
          <w:sz w:val="24"/>
          <w:szCs w:val="24"/>
        </w:rPr>
        <w:t>ф</w:t>
      </w:r>
      <w:r>
        <w:rPr>
          <w:color w:val="000000"/>
          <w:sz w:val="24"/>
          <w:szCs w:val="24"/>
        </w:rPr>
        <w:t>ор</w:t>
      </w:r>
      <w:r>
        <w:rPr>
          <w:color w:val="000000"/>
          <w:spacing w:val="-2"/>
          <w:sz w:val="24"/>
          <w:szCs w:val="24"/>
        </w:rPr>
        <w:t>м</w:t>
      </w:r>
      <w:r>
        <w:rPr>
          <w:color w:val="000000"/>
          <w:spacing w:val="5"/>
          <w:sz w:val="24"/>
          <w:szCs w:val="24"/>
        </w:rPr>
        <w:t>и</w:t>
      </w:r>
      <w:r>
        <w:rPr>
          <w:color w:val="000000"/>
          <w:sz w:val="24"/>
          <w:szCs w:val="24"/>
        </w:rPr>
        <w:t>ро</w:t>
      </w:r>
      <w:r>
        <w:rPr>
          <w:color w:val="000000"/>
          <w:spacing w:val="6"/>
          <w:sz w:val="24"/>
          <w:szCs w:val="24"/>
        </w:rPr>
        <w:t>в</w:t>
      </w:r>
      <w:r>
        <w:rPr>
          <w:color w:val="000000"/>
          <w:sz w:val="24"/>
          <w:szCs w:val="24"/>
        </w:rPr>
        <w:t>а</w:t>
      </w:r>
      <w:r>
        <w:rPr>
          <w:color w:val="000000"/>
          <w:spacing w:val="5"/>
          <w:sz w:val="24"/>
          <w:szCs w:val="24"/>
        </w:rPr>
        <w:t>н</w:t>
      </w:r>
      <w:r>
        <w:rPr>
          <w:color w:val="000000"/>
          <w:spacing w:val="6"/>
          <w:sz w:val="24"/>
          <w:szCs w:val="24"/>
        </w:rPr>
        <w:t>и</w:t>
      </w:r>
      <w:r>
        <w:rPr>
          <w:color w:val="000000"/>
          <w:sz w:val="24"/>
          <w:szCs w:val="24"/>
        </w:rPr>
        <w:t>е</w:t>
      </w:r>
      <w:r>
        <w:rPr>
          <w:color w:val="000000"/>
          <w:spacing w:val="-1"/>
          <w:sz w:val="24"/>
          <w:szCs w:val="24"/>
        </w:rPr>
        <w:t xml:space="preserve"> </w:t>
      </w:r>
      <w:r>
        <w:rPr>
          <w:color w:val="000000"/>
          <w:spacing w:val="5"/>
          <w:sz w:val="24"/>
          <w:szCs w:val="24"/>
        </w:rPr>
        <w:t>п</w:t>
      </w:r>
      <w:r>
        <w:rPr>
          <w:color w:val="000000"/>
          <w:sz w:val="24"/>
          <w:szCs w:val="24"/>
        </w:rPr>
        <w:t>отре</w:t>
      </w:r>
      <w:r>
        <w:rPr>
          <w:color w:val="000000"/>
          <w:spacing w:val="-2"/>
          <w:sz w:val="24"/>
          <w:szCs w:val="24"/>
        </w:rPr>
        <w:t>б</w:t>
      </w:r>
      <w:r>
        <w:rPr>
          <w:color w:val="000000"/>
          <w:spacing w:val="5"/>
          <w:sz w:val="24"/>
          <w:szCs w:val="24"/>
        </w:rPr>
        <w:t>н</w:t>
      </w:r>
      <w:r>
        <w:rPr>
          <w:color w:val="000000"/>
          <w:sz w:val="24"/>
          <w:szCs w:val="24"/>
        </w:rPr>
        <w:t>ости</w:t>
      </w:r>
      <w:r>
        <w:rPr>
          <w:color w:val="000000"/>
          <w:spacing w:val="-9"/>
          <w:sz w:val="24"/>
          <w:szCs w:val="24"/>
        </w:rPr>
        <w:t xml:space="preserve"> </w:t>
      </w:r>
      <w:r>
        <w:rPr>
          <w:color w:val="000000"/>
          <w:sz w:val="24"/>
          <w:szCs w:val="24"/>
        </w:rPr>
        <w:t>в</w:t>
      </w:r>
      <w:r>
        <w:rPr>
          <w:color w:val="000000"/>
          <w:spacing w:val="-8"/>
          <w:sz w:val="24"/>
          <w:szCs w:val="24"/>
        </w:rPr>
        <w:t xml:space="preserve"> </w:t>
      </w:r>
      <w:r>
        <w:rPr>
          <w:color w:val="000000"/>
          <w:spacing w:val="-2"/>
          <w:sz w:val="24"/>
          <w:szCs w:val="24"/>
        </w:rPr>
        <w:t>с</w:t>
      </w:r>
      <w:r>
        <w:rPr>
          <w:color w:val="000000"/>
          <w:spacing w:val="5"/>
          <w:sz w:val="24"/>
          <w:szCs w:val="24"/>
        </w:rPr>
        <w:t>и</w:t>
      </w:r>
      <w:r>
        <w:rPr>
          <w:color w:val="000000"/>
          <w:sz w:val="24"/>
          <w:szCs w:val="24"/>
        </w:rPr>
        <w:t>ст</w:t>
      </w:r>
      <w:r>
        <w:rPr>
          <w:color w:val="000000"/>
          <w:spacing w:val="-1"/>
          <w:sz w:val="24"/>
          <w:szCs w:val="24"/>
        </w:rPr>
        <w:t>е</w:t>
      </w:r>
      <w:r>
        <w:rPr>
          <w:color w:val="000000"/>
          <w:spacing w:val="-2"/>
          <w:sz w:val="24"/>
          <w:szCs w:val="24"/>
        </w:rPr>
        <w:t>ма</w:t>
      </w:r>
      <w:r>
        <w:rPr>
          <w:color w:val="000000"/>
          <w:sz w:val="24"/>
          <w:szCs w:val="24"/>
        </w:rPr>
        <w:t>т</w:t>
      </w:r>
      <w:r>
        <w:rPr>
          <w:color w:val="000000"/>
          <w:spacing w:val="6"/>
          <w:sz w:val="24"/>
          <w:szCs w:val="24"/>
        </w:rPr>
        <w:t>и</w:t>
      </w:r>
      <w:r>
        <w:rPr>
          <w:color w:val="000000"/>
          <w:sz w:val="24"/>
          <w:szCs w:val="24"/>
        </w:rPr>
        <w:t>ч</w:t>
      </w:r>
      <w:r>
        <w:rPr>
          <w:color w:val="000000"/>
          <w:spacing w:val="-1"/>
          <w:sz w:val="24"/>
          <w:szCs w:val="24"/>
        </w:rPr>
        <w:t>ес</w:t>
      </w:r>
      <w:r>
        <w:rPr>
          <w:color w:val="000000"/>
          <w:spacing w:val="-12"/>
          <w:sz w:val="24"/>
          <w:szCs w:val="24"/>
        </w:rPr>
        <w:t>к</w:t>
      </w:r>
      <w:r>
        <w:rPr>
          <w:color w:val="000000"/>
          <w:sz w:val="24"/>
          <w:szCs w:val="24"/>
        </w:rPr>
        <w:t>ом</w:t>
      </w:r>
      <w:r>
        <w:rPr>
          <w:color w:val="000000"/>
          <w:spacing w:val="12"/>
          <w:sz w:val="24"/>
          <w:szCs w:val="24"/>
        </w:rPr>
        <w:t xml:space="preserve"> </w:t>
      </w:r>
      <w:r>
        <w:rPr>
          <w:color w:val="000000"/>
          <w:sz w:val="24"/>
          <w:szCs w:val="24"/>
        </w:rPr>
        <w:t>чте</w:t>
      </w:r>
      <w:r>
        <w:rPr>
          <w:color w:val="000000"/>
          <w:spacing w:val="5"/>
          <w:sz w:val="24"/>
          <w:szCs w:val="24"/>
        </w:rPr>
        <w:t>н</w:t>
      </w:r>
      <w:r>
        <w:rPr>
          <w:color w:val="000000"/>
          <w:spacing w:val="6"/>
          <w:sz w:val="24"/>
          <w:szCs w:val="24"/>
        </w:rPr>
        <w:t>и</w:t>
      </w:r>
      <w:r>
        <w:rPr>
          <w:color w:val="000000"/>
          <w:spacing w:val="7"/>
          <w:sz w:val="24"/>
          <w:szCs w:val="24"/>
        </w:rPr>
        <w:t>и</w:t>
      </w:r>
      <w:r>
        <w:rPr>
          <w:color w:val="000000"/>
          <w:sz w:val="24"/>
          <w:szCs w:val="24"/>
        </w:rPr>
        <w:t>;</w:t>
      </w:r>
    </w:p>
    <w:p w14:paraId="76D41877" w14:textId="77777777" w:rsidR="00D8433B" w:rsidRDefault="00D8433B" w:rsidP="00D8433B">
      <w:pPr>
        <w:spacing w:before="15" w:line="238" w:lineRule="auto"/>
        <w:ind w:left="541" w:right="-13"/>
        <w:jc w:val="both"/>
        <w:rPr>
          <w:color w:val="000000"/>
          <w:sz w:val="24"/>
          <w:szCs w:val="24"/>
        </w:rPr>
      </w:pPr>
      <w:r>
        <w:rPr>
          <w:color w:val="000000"/>
          <w:sz w:val="24"/>
          <w:szCs w:val="24"/>
        </w:rPr>
        <w:t>3)</w:t>
      </w:r>
      <w:r>
        <w:rPr>
          <w:color w:val="000000"/>
          <w:spacing w:val="99"/>
          <w:sz w:val="24"/>
          <w:szCs w:val="24"/>
        </w:rPr>
        <w:t xml:space="preserve"> </w:t>
      </w:r>
      <w:r>
        <w:rPr>
          <w:color w:val="000000"/>
          <w:spacing w:val="7"/>
          <w:sz w:val="24"/>
          <w:szCs w:val="24"/>
        </w:rPr>
        <w:t>п</w:t>
      </w:r>
      <w:r>
        <w:rPr>
          <w:color w:val="000000"/>
          <w:sz w:val="24"/>
          <w:szCs w:val="24"/>
        </w:rPr>
        <w:t>о</w:t>
      </w:r>
      <w:r>
        <w:rPr>
          <w:color w:val="000000"/>
          <w:spacing w:val="6"/>
          <w:sz w:val="24"/>
          <w:szCs w:val="24"/>
        </w:rPr>
        <w:t>ни</w:t>
      </w:r>
      <w:r>
        <w:rPr>
          <w:color w:val="000000"/>
          <w:spacing w:val="-1"/>
          <w:sz w:val="24"/>
          <w:szCs w:val="24"/>
        </w:rPr>
        <w:t>ма</w:t>
      </w:r>
      <w:r>
        <w:rPr>
          <w:color w:val="000000"/>
          <w:spacing w:val="-8"/>
          <w:sz w:val="24"/>
          <w:szCs w:val="24"/>
        </w:rPr>
        <w:t>н</w:t>
      </w:r>
      <w:r>
        <w:rPr>
          <w:color w:val="000000"/>
          <w:spacing w:val="5"/>
          <w:sz w:val="24"/>
          <w:szCs w:val="24"/>
        </w:rPr>
        <w:t>и</w:t>
      </w:r>
      <w:r>
        <w:rPr>
          <w:color w:val="000000"/>
          <w:sz w:val="24"/>
          <w:szCs w:val="24"/>
        </w:rPr>
        <w:t>е</w:t>
      </w:r>
      <w:r>
        <w:rPr>
          <w:color w:val="000000"/>
          <w:spacing w:val="88"/>
          <w:sz w:val="24"/>
          <w:szCs w:val="24"/>
        </w:rPr>
        <w:t xml:space="preserve"> </w:t>
      </w:r>
      <w:r>
        <w:rPr>
          <w:color w:val="000000"/>
          <w:sz w:val="24"/>
          <w:szCs w:val="24"/>
        </w:rPr>
        <w:t>роли</w:t>
      </w:r>
      <w:r>
        <w:rPr>
          <w:color w:val="000000"/>
          <w:spacing w:val="96"/>
          <w:sz w:val="24"/>
          <w:szCs w:val="24"/>
        </w:rPr>
        <w:t xml:space="preserve"> </w:t>
      </w:r>
      <w:r>
        <w:rPr>
          <w:color w:val="000000"/>
          <w:sz w:val="24"/>
          <w:szCs w:val="24"/>
        </w:rPr>
        <w:t>чте</w:t>
      </w:r>
      <w:r>
        <w:rPr>
          <w:color w:val="000000"/>
          <w:spacing w:val="-9"/>
          <w:sz w:val="24"/>
          <w:szCs w:val="24"/>
        </w:rPr>
        <w:t>н</w:t>
      </w:r>
      <w:r>
        <w:rPr>
          <w:color w:val="000000"/>
          <w:spacing w:val="6"/>
          <w:sz w:val="24"/>
          <w:szCs w:val="24"/>
        </w:rPr>
        <w:t>и</w:t>
      </w:r>
      <w:r>
        <w:rPr>
          <w:color w:val="000000"/>
          <w:spacing w:val="-5"/>
          <w:sz w:val="24"/>
          <w:szCs w:val="24"/>
        </w:rPr>
        <w:t>я</w:t>
      </w:r>
      <w:r>
        <w:rPr>
          <w:color w:val="000000"/>
          <w:sz w:val="24"/>
          <w:szCs w:val="24"/>
        </w:rPr>
        <w:t>,</w:t>
      </w:r>
      <w:r>
        <w:rPr>
          <w:color w:val="000000"/>
          <w:spacing w:val="89"/>
          <w:sz w:val="24"/>
          <w:szCs w:val="24"/>
        </w:rPr>
        <w:t xml:space="preserve"> </w:t>
      </w:r>
      <w:r>
        <w:rPr>
          <w:color w:val="000000"/>
          <w:spacing w:val="6"/>
          <w:sz w:val="24"/>
          <w:szCs w:val="24"/>
        </w:rPr>
        <w:t>и</w:t>
      </w:r>
      <w:r>
        <w:rPr>
          <w:color w:val="000000"/>
          <w:sz w:val="24"/>
          <w:szCs w:val="24"/>
        </w:rPr>
        <w:t>с</w:t>
      </w:r>
      <w:r>
        <w:rPr>
          <w:color w:val="000000"/>
          <w:spacing w:val="5"/>
          <w:sz w:val="24"/>
          <w:szCs w:val="24"/>
        </w:rPr>
        <w:t>п</w:t>
      </w:r>
      <w:r>
        <w:rPr>
          <w:color w:val="000000"/>
          <w:sz w:val="24"/>
          <w:szCs w:val="24"/>
        </w:rPr>
        <w:t>ол</w:t>
      </w:r>
      <w:r>
        <w:rPr>
          <w:color w:val="000000"/>
          <w:spacing w:val="-3"/>
          <w:sz w:val="24"/>
          <w:szCs w:val="24"/>
        </w:rPr>
        <w:t>ь</w:t>
      </w:r>
      <w:r>
        <w:rPr>
          <w:color w:val="000000"/>
          <w:spacing w:val="-5"/>
          <w:sz w:val="24"/>
          <w:szCs w:val="24"/>
        </w:rPr>
        <w:t>з</w:t>
      </w:r>
      <w:r>
        <w:rPr>
          <w:color w:val="000000"/>
          <w:sz w:val="24"/>
          <w:szCs w:val="24"/>
        </w:rPr>
        <w:t>о</w:t>
      </w:r>
      <w:r>
        <w:rPr>
          <w:color w:val="000000"/>
          <w:spacing w:val="6"/>
          <w:sz w:val="24"/>
          <w:szCs w:val="24"/>
        </w:rPr>
        <w:t>в</w:t>
      </w:r>
      <w:r>
        <w:rPr>
          <w:color w:val="000000"/>
          <w:spacing w:val="-1"/>
          <w:sz w:val="24"/>
          <w:szCs w:val="24"/>
        </w:rPr>
        <w:t>а</w:t>
      </w:r>
      <w:r>
        <w:rPr>
          <w:color w:val="000000"/>
          <w:spacing w:val="5"/>
          <w:sz w:val="24"/>
          <w:szCs w:val="24"/>
        </w:rPr>
        <w:t>н</w:t>
      </w:r>
      <w:r>
        <w:rPr>
          <w:color w:val="000000"/>
          <w:spacing w:val="7"/>
          <w:sz w:val="24"/>
          <w:szCs w:val="24"/>
        </w:rPr>
        <w:t>и</w:t>
      </w:r>
      <w:r>
        <w:rPr>
          <w:color w:val="000000"/>
          <w:sz w:val="24"/>
          <w:szCs w:val="24"/>
        </w:rPr>
        <w:t>е</w:t>
      </w:r>
      <w:r>
        <w:rPr>
          <w:color w:val="000000"/>
          <w:spacing w:val="88"/>
          <w:sz w:val="24"/>
          <w:szCs w:val="24"/>
        </w:rPr>
        <w:t xml:space="preserve"> </w:t>
      </w:r>
      <w:r>
        <w:rPr>
          <w:color w:val="000000"/>
          <w:sz w:val="24"/>
          <w:szCs w:val="24"/>
        </w:rPr>
        <w:t>ра</w:t>
      </w:r>
      <w:r>
        <w:rPr>
          <w:color w:val="000000"/>
          <w:spacing w:val="-4"/>
          <w:sz w:val="24"/>
          <w:szCs w:val="24"/>
        </w:rPr>
        <w:t>з</w:t>
      </w:r>
      <w:r>
        <w:rPr>
          <w:color w:val="000000"/>
          <w:spacing w:val="4"/>
          <w:sz w:val="24"/>
          <w:szCs w:val="24"/>
        </w:rPr>
        <w:t>н</w:t>
      </w:r>
      <w:r>
        <w:rPr>
          <w:color w:val="000000"/>
          <w:spacing w:val="3"/>
          <w:sz w:val="24"/>
          <w:szCs w:val="24"/>
        </w:rPr>
        <w:t>ы</w:t>
      </w:r>
      <w:r>
        <w:rPr>
          <w:color w:val="000000"/>
          <w:sz w:val="24"/>
          <w:szCs w:val="24"/>
        </w:rPr>
        <w:t>х</w:t>
      </w:r>
      <w:r>
        <w:rPr>
          <w:color w:val="000000"/>
          <w:spacing w:val="74"/>
          <w:sz w:val="24"/>
          <w:szCs w:val="24"/>
        </w:rPr>
        <w:t xml:space="preserve"> </w:t>
      </w:r>
      <w:r>
        <w:rPr>
          <w:color w:val="000000"/>
          <w:spacing w:val="7"/>
          <w:sz w:val="24"/>
          <w:szCs w:val="24"/>
        </w:rPr>
        <w:t>в</w:t>
      </w:r>
      <w:r>
        <w:rPr>
          <w:color w:val="000000"/>
          <w:spacing w:val="6"/>
          <w:sz w:val="24"/>
          <w:szCs w:val="24"/>
        </w:rPr>
        <w:t>и</w:t>
      </w:r>
      <w:r>
        <w:rPr>
          <w:color w:val="000000"/>
          <w:spacing w:val="-1"/>
          <w:sz w:val="24"/>
          <w:szCs w:val="24"/>
        </w:rPr>
        <w:t>д</w:t>
      </w:r>
      <w:r>
        <w:rPr>
          <w:color w:val="000000"/>
          <w:sz w:val="24"/>
          <w:szCs w:val="24"/>
        </w:rPr>
        <w:t>ов</w:t>
      </w:r>
      <w:r>
        <w:rPr>
          <w:color w:val="000000"/>
          <w:spacing w:val="95"/>
          <w:sz w:val="24"/>
          <w:szCs w:val="24"/>
        </w:rPr>
        <w:t xml:space="preserve"> </w:t>
      </w:r>
      <w:r>
        <w:rPr>
          <w:color w:val="000000"/>
          <w:sz w:val="24"/>
          <w:szCs w:val="24"/>
        </w:rPr>
        <w:t>чт</w:t>
      </w:r>
      <w:r>
        <w:rPr>
          <w:color w:val="000000"/>
          <w:spacing w:val="-1"/>
          <w:sz w:val="24"/>
          <w:szCs w:val="24"/>
        </w:rPr>
        <w:t>е</w:t>
      </w:r>
      <w:r>
        <w:rPr>
          <w:color w:val="000000"/>
          <w:spacing w:val="-8"/>
          <w:sz w:val="24"/>
          <w:szCs w:val="24"/>
        </w:rPr>
        <w:t>н</w:t>
      </w:r>
      <w:r>
        <w:rPr>
          <w:color w:val="000000"/>
          <w:spacing w:val="6"/>
          <w:sz w:val="24"/>
          <w:szCs w:val="24"/>
        </w:rPr>
        <w:t>и</w:t>
      </w:r>
      <w:r>
        <w:rPr>
          <w:color w:val="000000"/>
          <w:sz w:val="24"/>
          <w:szCs w:val="24"/>
        </w:rPr>
        <w:t>я</w:t>
      </w:r>
      <w:r>
        <w:rPr>
          <w:color w:val="000000"/>
          <w:spacing w:val="84"/>
          <w:sz w:val="24"/>
          <w:szCs w:val="24"/>
        </w:rPr>
        <w:t xml:space="preserve"> </w:t>
      </w:r>
      <w:r>
        <w:rPr>
          <w:color w:val="000000"/>
          <w:spacing w:val="-4"/>
          <w:sz w:val="24"/>
          <w:szCs w:val="24"/>
        </w:rPr>
        <w:t>(</w:t>
      </w:r>
      <w:r>
        <w:rPr>
          <w:color w:val="000000"/>
          <w:sz w:val="24"/>
          <w:szCs w:val="24"/>
        </w:rPr>
        <w:t>о</w:t>
      </w:r>
      <w:r>
        <w:rPr>
          <w:color w:val="000000"/>
          <w:spacing w:val="-5"/>
          <w:sz w:val="24"/>
          <w:szCs w:val="24"/>
        </w:rPr>
        <w:t>з</w:t>
      </w:r>
      <w:r>
        <w:rPr>
          <w:color w:val="000000"/>
          <w:spacing w:val="5"/>
          <w:sz w:val="24"/>
          <w:szCs w:val="24"/>
        </w:rPr>
        <w:t>н</w:t>
      </w:r>
      <w:r>
        <w:rPr>
          <w:color w:val="000000"/>
          <w:sz w:val="24"/>
          <w:szCs w:val="24"/>
        </w:rPr>
        <w:t>а</w:t>
      </w:r>
      <w:r>
        <w:rPr>
          <w:color w:val="000000"/>
          <w:spacing w:val="-12"/>
          <w:sz w:val="24"/>
          <w:szCs w:val="24"/>
        </w:rPr>
        <w:t>к</w:t>
      </w:r>
      <w:r>
        <w:rPr>
          <w:color w:val="000000"/>
          <w:sz w:val="24"/>
          <w:szCs w:val="24"/>
        </w:rPr>
        <w:t>о</w:t>
      </w:r>
      <w:r>
        <w:rPr>
          <w:color w:val="000000"/>
          <w:spacing w:val="-1"/>
          <w:sz w:val="24"/>
          <w:szCs w:val="24"/>
        </w:rPr>
        <w:t>м</w:t>
      </w:r>
      <w:r>
        <w:rPr>
          <w:color w:val="000000"/>
          <w:spacing w:val="5"/>
          <w:sz w:val="24"/>
          <w:szCs w:val="24"/>
        </w:rPr>
        <w:t>и</w:t>
      </w:r>
      <w:r>
        <w:rPr>
          <w:color w:val="000000"/>
          <w:sz w:val="24"/>
          <w:szCs w:val="24"/>
        </w:rPr>
        <w:t>тел</w:t>
      </w:r>
      <w:r>
        <w:rPr>
          <w:color w:val="000000"/>
          <w:spacing w:val="-4"/>
          <w:sz w:val="24"/>
          <w:szCs w:val="24"/>
        </w:rPr>
        <w:t>ь</w:t>
      </w:r>
      <w:r>
        <w:rPr>
          <w:color w:val="000000"/>
          <w:spacing w:val="5"/>
          <w:sz w:val="24"/>
          <w:szCs w:val="24"/>
        </w:rPr>
        <w:t>н</w:t>
      </w:r>
      <w:r>
        <w:rPr>
          <w:color w:val="000000"/>
          <w:sz w:val="24"/>
          <w:szCs w:val="24"/>
        </w:rPr>
        <w:t>о</w:t>
      </w:r>
      <w:r>
        <w:rPr>
          <w:color w:val="000000"/>
          <w:spacing w:val="-1"/>
          <w:sz w:val="24"/>
          <w:szCs w:val="24"/>
        </w:rPr>
        <w:t>е</w:t>
      </w:r>
      <w:r>
        <w:rPr>
          <w:color w:val="000000"/>
          <w:sz w:val="24"/>
          <w:szCs w:val="24"/>
        </w:rPr>
        <w:t xml:space="preserve">, </w:t>
      </w:r>
      <w:r>
        <w:rPr>
          <w:color w:val="000000"/>
          <w:spacing w:val="6"/>
          <w:sz w:val="24"/>
          <w:szCs w:val="24"/>
        </w:rPr>
        <w:t>и</w:t>
      </w:r>
      <w:r>
        <w:rPr>
          <w:color w:val="000000"/>
          <w:spacing w:val="-4"/>
          <w:sz w:val="24"/>
          <w:szCs w:val="24"/>
        </w:rPr>
        <w:t>з</w:t>
      </w:r>
      <w:r>
        <w:rPr>
          <w:color w:val="000000"/>
          <w:spacing w:val="-15"/>
          <w:sz w:val="24"/>
          <w:szCs w:val="24"/>
        </w:rPr>
        <w:t>у</w:t>
      </w:r>
      <w:r>
        <w:rPr>
          <w:color w:val="000000"/>
          <w:spacing w:val="-1"/>
          <w:sz w:val="24"/>
          <w:szCs w:val="24"/>
        </w:rPr>
        <w:t>ча</w:t>
      </w:r>
      <w:r>
        <w:rPr>
          <w:color w:val="000000"/>
          <w:spacing w:val="15"/>
          <w:sz w:val="24"/>
          <w:szCs w:val="24"/>
        </w:rPr>
        <w:t>ю</w:t>
      </w:r>
      <w:r>
        <w:rPr>
          <w:color w:val="000000"/>
          <w:spacing w:val="-19"/>
          <w:sz w:val="24"/>
          <w:szCs w:val="24"/>
        </w:rPr>
        <w:t>щ</w:t>
      </w:r>
      <w:r>
        <w:rPr>
          <w:color w:val="000000"/>
          <w:spacing w:val="12"/>
          <w:sz w:val="24"/>
          <w:szCs w:val="24"/>
        </w:rPr>
        <w:t>е</w:t>
      </w:r>
      <w:r>
        <w:rPr>
          <w:color w:val="000000"/>
          <w:sz w:val="24"/>
          <w:szCs w:val="24"/>
        </w:rPr>
        <w:t>е,</w:t>
      </w:r>
      <w:r>
        <w:rPr>
          <w:color w:val="000000"/>
          <w:spacing w:val="104"/>
          <w:sz w:val="24"/>
          <w:szCs w:val="24"/>
        </w:rPr>
        <w:t xml:space="preserve"> </w:t>
      </w:r>
      <w:r>
        <w:rPr>
          <w:color w:val="000000"/>
          <w:spacing w:val="6"/>
          <w:sz w:val="24"/>
          <w:szCs w:val="24"/>
        </w:rPr>
        <w:t>в</w:t>
      </w:r>
      <w:r>
        <w:rPr>
          <w:color w:val="000000"/>
          <w:spacing w:val="4"/>
          <w:sz w:val="24"/>
          <w:szCs w:val="24"/>
        </w:rPr>
        <w:t>ы</w:t>
      </w:r>
      <w:r>
        <w:rPr>
          <w:color w:val="000000"/>
          <w:spacing w:val="-1"/>
          <w:sz w:val="24"/>
          <w:szCs w:val="24"/>
        </w:rPr>
        <w:t>б</w:t>
      </w:r>
      <w:r>
        <w:rPr>
          <w:color w:val="000000"/>
          <w:sz w:val="24"/>
          <w:szCs w:val="24"/>
        </w:rPr>
        <w:t>оро</w:t>
      </w:r>
      <w:r>
        <w:rPr>
          <w:color w:val="000000"/>
          <w:spacing w:val="-1"/>
          <w:sz w:val="24"/>
          <w:szCs w:val="24"/>
        </w:rPr>
        <w:t>ч</w:t>
      </w:r>
      <w:r>
        <w:rPr>
          <w:color w:val="000000"/>
          <w:spacing w:val="6"/>
          <w:sz w:val="24"/>
          <w:szCs w:val="24"/>
        </w:rPr>
        <w:t>н</w:t>
      </w:r>
      <w:r>
        <w:rPr>
          <w:color w:val="000000"/>
          <w:sz w:val="24"/>
          <w:szCs w:val="24"/>
        </w:rPr>
        <w:t>о</w:t>
      </w:r>
      <w:r>
        <w:rPr>
          <w:color w:val="000000"/>
          <w:spacing w:val="-1"/>
          <w:sz w:val="24"/>
          <w:szCs w:val="24"/>
        </w:rPr>
        <w:t>е</w:t>
      </w:r>
      <w:r>
        <w:rPr>
          <w:color w:val="000000"/>
          <w:sz w:val="24"/>
          <w:szCs w:val="24"/>
        </w:rPr>
        <w:t>,</w:t>
      </w:r>
      <w:r>
        <w:rPr>
          <w:color w:val="000000"/>
          <w:spacing w:val="104"/>
          <w:sz w:val="24"/>
          <w:szCs w:val="24"/>
        </w:rPr>
        <w:t xml:space="preserve"> </w:t>
      </w:r>
      <w:r>
        <w:rPr>
          <w:color w:val="000000"/>
          <w:spacing w:val="7"/>
          <w:sz w:val="24"/>
          <w:szCs w:val="24"/>
        </w:rPr>
        <w:t>п</w:t>
      </w:r>
      <w:r>
        <w:rPr>
          <w:color w:val="000000"/>
          <w:spacing w:val="-15"/>
          <w:sz w:val="24"/>
          <w:szCs w:val="24"/>
        </w:rPr>
        <w:t>о</w:t>
      </w:r>
      <w:r>
        <w:rPr>
          <w:color w:val="000000"/>
          <w:spacing w:val="6"/>
          <w:sz w:val="24"/>
          <w:szCs w:val="24"/>
        </w:rPr>
        <w:t>и</w:t>
      </w:r>
      <w:r>
        <w:rPr>
          <w:color w:val="000000"/>
          <w:spacing w:val="-1"/>
          <w:sz w:val="24"/>
          <w:szCs w:val="24"/>
        </w:rPr>
        <w:t>с</w:t>
      </w:r>
      <w:r>
        <w:rPr>
          <w:color w:val="000000"/>
          <w:spacing w:val="-5"/>
          <w:sz w:val="24"/>
          <w:szCs w:val="24"/>
        </w:rPr>
        <w:t>к</w:t>
      </w:r>
      <w:r>
        <w:rPr>
          <w:color w:val="000000"/>
          <w:sz w:val="24"/>
          <w:szCs w:val="24"/>
        </w:rPr>
        <w:t>о</w:t>
      </w:r>
      <w:r>
        <w:rPr>
          <w:color w:val="000000"/>
          <w:spacing w:val="6"/>
          <w:sz w:val="24"/>
          <w:szCs w:val="24"/>
        </w:rPr>
        <w:t>в</w:t>
      </w:r>
      <w:r>
        <w:rPr>
          <w:color w:val="000000"/>
          <w:sz w:val="24"/>
          <w:szCs w:val="24"/>
        </w:rPr>
        <w:t>ое</w:t>
      </w:r>
      <w:r>
        <w:rPr>
          <w:color w:val="000000"/>
          <w:spacing w:val="-5"/>
          <w:sz w:val="24"/>
          <w:szCs w:val="24"/>
        </w:rPr>
        <w:t>)</w:t>
      </w:r>
      <w:r>
        <w:rPr>
          <w:color w:val="000000"/>
          <w:sz w:val="24"/>
          <w:szCs w:val="24"/>
        </w:rPr>
        <w:t>;</w:t>
      </w:r>
      <w:r>
        <w:rPr>
          <w:color w:val="000000"/>
          <w:spacing w:val="97"/>
          <w:sz w:val="24"/>
          <w:szCs w:val="24"/>
        </w:rPr>
        <w:t xml:space="preserve"> </w:t>
      </w:r>
      <w:r>
        <w:rPr>
          <w:color w:val="000000"/>
          <w:spacing w:val="-13"/>
          <w:sz w:val="24"/>
          <w:szCs w:val="24"/>
        </w:rPr>
        <w:t>у</w:t>
      </w:r>
      <w:r>
        <w:rPr>
          <w:color w:val="000000"/>
          <w:spacing w:val="-2"/>
          <w:sz w:val="24"/>
          <w:szCs w:val="24"/>
        </w:rPr>
        <w:t>м</w:t>
      </w:r>
      <w:r>
        <w:rPr>
          <w:color w:val="000000"/>
          <w:spacing w:val="-1"/>
          <w:sz w:val="24"/>
          <w:szCs w:val="24"/>
        </w:rPr>
        <w:t>е</w:t>
      </w:r>
      <w:r>
        <w:rPr>
          <w:color w:val="000000"/>
          <w:spacing w:val="4"/>
          <w:sz w:val="24"/>
          <w:szCs w:val="24"/>
        </w:rPr>
        <w:t>н</w:t>
      </w:r>
      <w:r>
        <w:rPr>
          <w:color w:val="000000"/>
          <w:spacing w:val="6"/>
          <w:sz w:val="24"/>
          <w:szCs w:val="24"/>
        </w:rPr>
        <w:t>и</w:t>
      </w:r>
      <w:r>
        <w:rPr>
          <w:color w:val="000000"/>
          <w:spacing w:val="1"/>
          <w:sz w:val="24"/>
          <w:szCs w:val="24"/>
        </w:rPr>
        <w:t>е</w:t>
      </w:r>
      <w:r>
        <w:rPr>
          <w:color w:val="000000"/>
          <w:spacing w:val="103"/>
          <w:sz w:val="24"/>
          <w:szCs w:val="24"/>
        </w:rPr>
        <w:t xml:space="preserve"> </w:t>
      </w:r>
      <w:r>
        <w:rPr>
          <w:color w:val="000000"/>
          <w:sz w:val="24"/>
          <w:szCs w:val="24"/>
        </w:rPr>
        <w:t>о</w:t>
      </w:r>
      <w:r>
        <w:rPr>
          <w:color w:val="000000"/>
          <w:spacing w:val="-1"/>
          <w:sz w:val="24"/>
          <w:szCs w:val="24"/>
        </w:rPr>
        <w:t>с</w:t>
      </w:r>
      <w:r>
        <w:rPr>
          <w:color w:val="000000"/>
          <w:sz w:val="24"/>
          <w:szCs w:val="24"/>
        </w:rPr>
        <w:t>о</w:t>
      </w:r>
      <w:r>
        <w:rPr>
          <w:color w:val="000000"/>
          <w:spacing w:val="-4"/>
          <w:sz w:val="24"/>
          <w:szCs w:val="24"/>
        </w:rPr>
        <w:t>з</w:t>
      </w:r>
      <w:r>
        <w:rPr>
          <w:color w:val="000000"/>
          <w:spacing w:val="5"/>
          <w:sz w:val="24"/>
          <w:szCs w:val="24"/>
        </w:rPr>
        <w:t>н</w:t>
      </w:r>
      <w:r>
        <w:rPr>
          <w:color w:val="000000"/>
          <w:spacing w:val="-1"/>
          <w:sz w:val="24"/>
          <w:szCs w:val="24"/>
        </w:rPr>
        <w:t>а</w:t>
      </w:r>
      <w:r>
        <w:rPr>
          <w:color w:val="000000"/>
          <w:spacing w:val="6"/>
          <w:sz w:val="24"/>
          <w:szCs w:val="24"/>
        </w:rPr>
        <w:t>нн</w:t>
      </w:r>
      <w:r>
        <w:rPr>
          <w:color w:val="000000"/>
          <w:sz w:val="24"/>
          <w:szCs w:val="24"/>
        </w:rPr>
        <w:t>о</w:t>
      </w:r>
      <w:r>
        <w:rPr>
          <w:color w:val="000000"/>
          <w:spacing w:val="105"/>
          <w:sz w:val="24"/>
          <w:szCs w:val="24"/>
        </w:rPr>
        <w:t xml:space="preserve"> </w:t>
      </w:r>
      <w:r>
        <w:rPr>
          <w:color w:val="000000"/>
          <w:spacing w:val="6"/>
          <w:sz w:val="24"/>
          <w:szCs w:val="24"/>
        </w:rPr>
        <w:t>в</w:t>
      </w:r>
      <w:r>
        <w:rPr>
          <w:color w:val="000000"/>
          <w:sz w:val="24"/>
          <w:szCs w:val="24"/>
        </w:rPr>
        <w:t>о</w:t>
      </w:r>
      <w:r>
        <w:rPr>
          <w:color w:val="000000"/>
          <w:spacing w:val="-15"/>
          <w:sz w:val="24"/>
          <w:szCs w:val="24"/>
        </w:rPr>
        <w:t>с</w:t>
      </w:r>
      <w:r>
        <w:rPr>
          <w:color w:val="000000"/>
          <w:spacing w:val="5"/>
          <w:sz w:val="24"/>
          <w:szCs w:val="24"/>
        </w:rPr>
        <w:t>п</w:t>
      </w:r>
      <w:r>
        <w:rPr>
          <w:color w:val="000000"/>
          <w:sz w:val="24"/>
          <w:szCs w:val="24"/>
        </w:rPr>
        <w:t>р</w:t>
      </w:r>
      <w:r>
        <w:rPr>
          <w:color w:val="000000"/>
          <w:spacing w:val="6"/>
          <w:sz w:val="24"/>
          <w:szCs w:val="24"/>
        </w:rPr>
        <w:t>и</w:t>
      </w:r>
      <w:r>
        <w:rPr>
          <w:color w:val="000000"/>
          <w:spacing w:val="-7"/>
          <w:sz w:val="24"/>
          <w:szCs w:val="24"/>
        </w:rPr>
        <w:t>н</w:t>
      </w:r>
      <w:r>
        <w:rPr>
          <w:color w:val="000000"/>
          <w:spacing w:val="5"/>
          <w:sz w:val="24"/>
          <w:szCs w:val="24"/>
        </w:rPr>
        <w:t>и</w:t>
      </w:r>
      <w:r>
        <w:rPr>
          <w:color w:val="000000"/>
          <w:spacing w:val="-1"/>
          <w:sz w:val="24"/>
          <w:szCs w:val="24"/>
        </w:rPr>
        <w:t>ма</w:t>
      </w:r>
      <w:r>
        <w:rPr>
          <w:color w:val="000000"/>
          <w:sz w:val="24"/>
          <w:szCs w:val="24"/>
        </w:rPr>
        <w:t>ть</w:t>
      </w:r>
      <w:r>
        <w:rPr>
          <w:color w:val="000000"/>
          <w:spacing w:val="100"/>
          <w:sz w:val="24"/>
          <w:szCs w:val="24"/>
        </w:rPr>
        <w:t xml:space="preserve"> </w:t>
      </w:r>
      <w:r>
        <w:rPr>
          <w:color w:val="000000"/>
          <w:sz w:val="24"/>
          <w:szCs w:val="24"/>
        </w:rPr>
        <w:t>и</w:t>
      </w:r>
      <w:r>
        <w:rPr>
          <w:color w:val="000000"/>
          <w:spacing w:val="111"/>
          <w:sz w:val="24"/>
          <w:szCs w:val="24"/>
        </w:rPr>
        <w:t xml:space="preserve"> </w:t>
      </w:r>
      <w:r>
        <w:rPr>
          <w:color w:val="000000"/>
          <w:spacing w:val="-14"/>
          <w:sz w:val="24"/>
          <w:szCs w:val="24"/>
        </w:rPr>
        <w:t>о</w:t>
      </w:r>
      <w:r>
        <w:rPr>
          <w:color w:val="000000"/>
          <w:spacing w:val="5"/>
          <w:sz w:val="24"/>
          <w:szCs w:val="24"/>
        </w:rPr>
        <w:t>ц</w:t>
      </w:r>
      <w:r>
        <w:rPr>
          <w:color w:val="000000"/>
          <w:spacing w:val="-1"/>
          <w:sz w:val="24"/>
          <w:szCs w:val="24"/>
        </w:rPr>
        <w:t>е</w:t>
      </w:r>
      <w:r>
        <w:rPr>
          <w:color w:val="000000"/>
          <w:spacing w:val="-8"/>
          <w:sz w:val="24"/>
          <w:szCs w:val="24"/>
        </w:rPr>
        <w:t>н</w:t>
      </w:r>
      <w:r>
        <w:rPr>
          <w:color w:val="000000"/>
          <w:spacing w:val="5"/>
          <w:sz w:val="24"/>
          <w:szCs w:val="24"/>
        </w:rPr>
        <w:t>и</w:t>
      </w:r>
      <w:r>
        <w:rPr>
          <w:color w:val="000000"/>
          <w:spacing w:val="7"/>
          <w:sz w:val="24"/>
          <w:szCs w:val="24"/>
        </w:rPr>
        <w:t>в</w:t>
      </w:r>
      <w:r>
        <w:rPr>
          <w:color w:val="000000"/>
          <w:spacing w:val="-1"/>
          <w:sz w:val="24"/>
          <w:szCs w:val="24"/>
        </w:rPr>
        <w:t>а</w:t>
      </w:r>
      <w:r>
        <w:rPr>
          <w:color w:val="000000"/>
          <w:sz w:val="24"/>
          <w:szCs w:val="24"/>
        </w:rPr>
        <w:t xml:space="preserve">ть </w:t>
      </w:r>
      <w:r>
        <w:rPr>
          <w:color w:val="000000"/>
          <w:spacing w:val="-1"/>
          <w:sz w:val="24"/>
          <w:szCs w:val="24"/>
        </w:rPr>
        <w:t>с</w:t>
      </w:r>
      <w:r>
        <w:rPr>
          <w:color w:val="000000"/>
          <w:sz w:val="24"/>
          <w:szCs w:val="24"/>
        </w:rPr>
        <w:t>о</w:t>
      </w:r>
      <w:r>
        <w:rPr>
          <w:color w:val="000000"/>
          <w:spacing w:val="-2"/>
          <w:sz w:val="24"/>
          <w:szCs w:val="24"/>
        </w:rPr>
        <w:t>де</w:t>
      </w:r>
      <w:r>
        <w:rPr>
          <w:color w:val="000000"/>
          <w:sz w:val="24"/>
          <w:szCs w:val="24"/>
        </w:rPr>
        <w:t>рж</w:t>
      </w:r>
      <w:r>
        <w:rPr>
          <w:color w:val="000000"/>
          <w:spacing w:val="-1"/>
          <w:sz w:val="24"/>
          <w:szCs w:val="24"/>
        </w:rPr>
        <w:t>а</w:t>
      </w:r>
      <w:r>
        <w:rPr>
          <w:color w:val="000000"/>
          <w:spacing w:val="5"/>
          <w:sz w:val="24"/>
          <w:szCs w:val="24"/>
        </w:rPr>
        <w:t>н</w:t>
      </w:r>
      <w:r>
        <w:rPr>
          <w:color w:val="000000"/>
          <w:spacing w:val="6"/>
          <w:sz w:val="24"/>
          <w:szCs w:val="24"/>
        </w:rPr>
        <w:t>и</w:t>
      </w:r>
      <w:r>
        <w:rPr>
          <w:color w:val="000000"/>
          <w:sz w:val="24"/>
          <w:szCs w:val="24"/>
        </w:rPr>
        <w:t>е</w:t>
      </w:r>
      <w:r>
        <w:rPr>
          <w:color w:val="000000"/>
          <w:spacing w:val="59"/>
          <w:sz w:val="24"/>
          <w:szCs w:val="24"/>
        </w:rPr>
        <w:t xml:space="preserve"> </w:t>
      </w:r>
      <w:r>
        <w:rPr>
          <w:color w:val="000000"/>
          <w:sz w:val="24"/>
          <w:szCs w:val="24"/>
        </w:rPr>
        <w:t>и</w:t>
      </w:r>
      <w:r>
        <w:rPr>
          <w:color w:val="000000"/>
          <w:spacing w:val="66"/>
          <w:sz w:val="24"/>
          <w:szCs w:val="24"/>
        </w:rPr>
        <w:t xml:space="preserve"> </w:t>
      </w:r>
      <w:r>
        <w:rPr>
          <w:color w:val="000000"/>
          <w:spacing w:val="-16"/>
          <w:sz w:val="24"/>
          <w:szCs w:val="24"/>
        </w:rPr>
        <w:t>с</w:t>
      </w:r>
      <w:r>
        <w:rPr>
          <w:color w:val="000000"/>
          <w:spacing w:val="6"/>
          <w:sz w:val="24"/>
          <w:szCs w:val="24"/>
        </w:rPr>
        <w:t>п</w:t>
      </w:r>
      <w:r>
        <w:rPr>
          <w:color w:val="000000"/>
          <w:spacing w:val="-1"/>
          <w:sz w:val="24"/>
          <w:szCs w:val="24"/>
        </w:rPr>
        <w:t>е</w:t>
      </w:r>
      <w:r>
        <w:rPr>
          <w:color w:val="000000"/>
          <w:spacing w:val="5"/>
          <w:sz w:val="24"/>
          <w:szCs w:val="24"/>
        </w:rPr>
        <w:t>ц</w:t>
      </w:r>
      <w:r>
        <w:rPr>
          <w:color w:val="000000"/>
          <w:spacing w:val="7"/>
          <w:sz w:val="24"/>
          <w:szCs w:val="24"/>
        </w:rPr>
        <w:t>и</w:t>
      </w:r>
      <w:r>
        <w:rPr>
          <w:color w:val="000000"/>
          <w:spacing w:val="-20"/>
          <w:sz w:val="24"/>
          <w:szCs w:val="24"/>
        </w:rPr>
        <w:t>ф</w:t>
      </w:r>
      <w:r>
        <w:rPr>
          <w:color w:val="000000"/>
          <w:spacing w:val="5"/>
          <w:sz w:val="24"/>
          <w:szCs w:val="24"/>
        </w:rPr>
        <w:t>и</w:t>
      </w:r>
      <w:r>
        <w:rPr>
          <w:color w:val="000000"/>
          <w:spacing w:val="-10"/>
          <w:sz w:val="24"/>
          <w:szCs w:val="24"/>
        </w:rPr>
        <w:t>к</w:t>
      </w:r>
      <w:r>
        <w:rPr>
          <w:color w:val="000000"/>
          <w:sz w:val="24"/>
          <w:szCs w:val="24"/>
        </w:rPr>
        <w:t>у</w:t>
      </w:r>
      <w:r>
        <w:rPr>
          <w:color w:val="000000"/>
          <w:spacing w:val="44"/>
          <w:sz w:val="24"/>
          <w:szCs w:val="24"/>
        </w:rPr>
        <w:t xml:space="preserve"> </w:t>
      </w:r>
      <w:r>
        <w:rPr>
          <w:color w:val="000000"/>
          <w:sz w:val="24"/>
          <w:szCs w:val="24"/>
        </w:rPr>
        <w:t>р</w:t>
      </w:r>
      <w:r>
        <w:rPr>
          <w:color w:val="000000"/>
          <w:spacing w:val="13"/>
          <w:sz w:val="24"/>
          <w:szCs w:val="24"/>
        </w:rPr>
        <w:t>а</w:t>
      </w:r>
      <w:r>
        <w:rPr>
          <w:color w:val="000000"/>
          <w:spacing w:val="-4"/>
          <w:sz w:val="24"/>
          <w:szCs w:val="24"/>
        </w:rPr>
        <w:t>з</w:t>
      </w:r>
      <w:r>
        <w:rPr>
          <w:color w:val="000000"/>
          <w:sz w:val="24"/>
          <w:szCs w:val="24"/>
        </w:rPr>
        <w:t>л</w:t>
      </w:r>
      <w:r>
        <w:rPr>
          <w:color w:val="000000"/>
          <w:spacing w:val="6"/>
          <w:sz w:val="24"/>
          <w:szCs w:val="24"/>
        </w:rPr>
        <w:t>и</w:t>
      </w:r>
      <w:r>
        <w:rPr>
          <w:color w:val="000000"/>
          <w:sz w:val="24"/>
          <w:szCs w:val="24"/>
        </w:rPr>
        <w:t>ч</w:t>
      </w:r>
      <w:r>
        <w:rPr>
          <w:color w:val="000000"/>
          <w:spacing w:val="5"/>
          <w:sz w:val="24"/>
          <w:szCs w:val="24"/>
        </w:rPr>
        <w:t>н</w:t>
      </w:r>
      <w:r>
        <w:rPr>
          <w:color w:val="000000"/>
          <w:spacing w:val="4"/>
          <w:sz w:val="24"/>
          <w:szCs w:val="24"/>
        </w:rPr>
        <w:t>ы</w:t>
      </w:r>
      <w:r>
        <w:rPr>
          <w:color w:val="000000"/>
          <w:sz w:val="24"/>
          <w:szCs w:val="24"/>
        </w:rPr>
        <w:t>х</w:t>
      </w:r>
      <w:r>
        <w:rPr>
          <w:color w:val="000000"/>
          <w:spacing w:val="45"/>
          <w:sz w:val="24"/>
          <w:szCs w:val="24"/>
        </w:rPr>
        <w:t xml:space="preserve"> </w:t>
      </w:r>
      <w:r>
        <w:rPr>
          <w:color w:val="000000"/>
          <w:sz w:val="24"/>
          <w:szCs w:val="24"/>
        </w:rPr>
        <w:t>т</w:t>
      </w:r>
      <w:r>
        <w:rPr>
          <w:color w:val="000000"/>
          <w:spacing w:val="-1"/>
          <w:sz w:val="24"/>
          <w:szCs w:val="24"/>
        </w:rPr>
        <w:t>е</w:t>
      </w:r>
      <w:r>
        <w:rPr>
          <w:color w:val="000000"/>
          <w:spacing w:val="-11"/>
          <w:sz w:val="24"/>
          <w:szCs w:val="24"/>
        </w:rPr>
        <w:t>к</w:t>
      </w:r>
      <w:r>
        <w:rPr>
          <w:color w:val="000000"/>
          <w:spacing w:val="-2"/>
          <w:sz w:val="24"/>
          <w:szCs w:val="24"/>
        </w:rPr>
        <w:t>с</w:t>
      </w:r>
      <w:r>
        <w:rPr>
          <w:color w:val="000000"/>
          <w:sz w:val="24"/>
          <w:szCs w:val="24"/>
        </w:rPr>
        <w:t>то</w:t>
      </w:r>
      <w:r>
        <w:rPr>
          <w:color w:val="000000"/>
          <w:spacing w:val="6"/>
          <w:sz w:val="24"/>
          <w:szCs w:val="24"/>
        </w:rPr>
        <w:t>в</w:t>
      </w:r>
      <w:r>
        <w:rPr>
          <w:color w:val="000000"/>
          <w:sz w:val="24"/>
          <w:szCs w:val="24"/>
        </w:rPr>
        <w:t>,</w:t>
      </w:r>
      <w:r>
        <w:rPr>
          <w:color w:val="000000"/>
          <w:spacing w:val="75"/>
          <w:sz w:val="24"/>
          <w:szCs w:val="24"/>
        </w:rPr>
        <w:t xml:space="preserve"> </w:t>
      </w:r>
      <w:r>
        <w:rPr>
          <w:color w:val="000000"/>
          <w:spacing w:val="-14"/>
          <w:sz w:val="24"/>
          <w:szCs w:val="24"/>
        </w:rPr>
        <w:t>у</w:t>
      </w:r>
      <w:r>
        <w:rPr>
          <w:color w:val="000000"/>
          <w:spacing w:val="-1"/>
          <w:sz w:val="24"/>
          <w:szCs w:val="24"/>
        </w:rPr>
        <w:t>ча</w:t>
      </w:r>
      <w:r>
        <w:rPr>
          <w:color w:val="000000"/>
          <w:spacing w:val="-2"/>
          <w:sz w:val="24"/>
          <w:szCs w:val="24"/>
        </w:rPr>
        <w:t>с</w:t>
      </w:r>
      <w:r>
        <w:rPr>
          <w:color w:val="000000"/>
          <w:sz w:val="24"/>
          <w:szCs w:val="24"/>
        </w:rPr>
        <w:t>т</w:t>
      </w:r>
      <w:r>
        <w:rPr>
          <w:color w:val="000000"/>
          <w:spacing w:val="6"/>
          <w:sz w:val="24"/>
          <w:szCs w:val="24"/>
        </w:rPr>
        <w:t>в</w:t>
      </w:r>
      <w:r>
        <w:rPr>
          <w:color w:val="000000"/>
          <w:sz w:val="24"/>
          <w:szCs w:val="24"/>
        </w:rPr>
        <w:t>о</w:t>
      </w:r>
      <w:r>
        <w:rPr>
          <w:color w:val="000000"/>
          <w:spacing w:val="7"/>
          <w:sz w:val="24"/>
          <w:szCs w:val="24"/>
        </w:rPr>
        <w:t>в</w:t>
      </w:r>
      <w:r>
        <w:rPr>
          <w:color w:val="000000"/>
          <w:spacing w:val="-1"/>
          <w:sz w:val="24"/>
          <w:szCs w:val="24"/>
        </w:rPr>
        <w:t>а</w:t>
      </w:r>
      <w:r>
        <w:rPr>
          <w:color w:val="000000"/>
          <w:sz w:val="24"/>
          <w:szCs w:val="24"/>
        </w:rPr>
        <w:t>ть</w:t>
      </w:r>
      <w:r>
        <w:rPr>
          <w:color w:val="000000"/>
          <w:spacing w:val="55"/>
          <w:sz w:val="24"/>
          <w:szCs w:val="24"/>
        </w:rPr>
        <w:t xml:space="preserve"> </w:t>
      </w:r>
      <w:r>
        <w:rPr>
          <w:color w:val="000000"/>
          <w:sz w:val="24"/>
          <w:szCs w:val="24"/>
        </w:rPr>
        <w:t>в</w:t>
      </w:r>
      <w:r>
        <w:rPr>
          <w:color w:val="000000"/>
          <w:spacing w:val="66"/>
          <w:sz w:val="24"/>
          <w:szCs w:val="24"/>
        </w:rPr>
        <w:t xml:space="preserve"> </w:t>
      </w:r>
      <w:r>
        <w:rPr>
          <w:color w:val="000000"/>
          <w:spacing w:val="6"/>
          <w:sz w:val="24"/>
          <w:szCs w:val="24"/>
        </w:rPr>
        <w:t>и</w:t>
      </w:r>
      <w:r>
        <w:rPr>
          <w:color w:val="000000"/>
          <w:sz w:val="24"/>
          <w:szCs w:val="24"/>
        </w:rPr>
        <w:t>х</w:t>
      </w:r>
      <w:r>
        <w:rPr>
          <w:color w:val="000000"/>
          <w:spacing w:val="45"/>
          <w:sz w:val="24"/>
          <w:szCs w:val="24"/>
        </w:rPr>
        <w:t xml:space="preserve"> </w:t>
      </w:r>
      <w:r>
        <w:rPr>
          <w:color w:val="000000"/>
          <w:sz w:val="24"/>
          <w:szCs w:val="24"/>
        </w:rPr>
        <w:t>о</w:t>
      </w:r>
      <w:r>
        <w:rPr>
          <w:color w:val="000000"/>
          <w:spacing w:val="-2"/>
          <w:sz w:val="24"/>
          <w:szCs w:val="24"/>
        </w:rPr>
        <w:t>б</w:t>
      </w:r>
      <w:r>
        <w:rPr>
          <w:color w:val="000000"/>
          <w:spacing w:val="-1"/>
          <w:sz w:val="24"/>
          <w:szCs w:val="24"/>
        </w:rPr>
        <w:t>с</w:t>
      </w:r>
      <w:r>
        <w:rPr>
          <w:color w:val="000000"/>
          <w:spacing w:val="-15"/>
          <w:sz w:val="24"/>
          <w:szCs w:val="24"/>
        </w:rPr>
        <w:t>у</w:t>
      </w:r>
      <w:r>
        <w:rPr>
          <w:color w:val="000000"/>
          <w:spacing w:val="-1"/>
          <w:sz w:val="24"/>
          <w:szCs w:val="24"/>
        </w:rPr>
        <w:t>жд</w:t>
      </w:r>
      <w:r>
        <w:rPr>
          <w:color w:val="000000"/>
          <w:spacing w:val="-2"/>
          <w:sz w:val="24"/>
          <w:szCs w:val="24"/>
        </w:rPr>
        <w:t>е</w:t>
      </w:r>
      <w:r>
        <w:rPr>
          <w:color w:val="000000"/>
          <w:spacing w:val="6"/>
          <w:sz w:val="24"/>
          <w:szCs w:val="24"/>
        </w:rPr>
        <w:t>нии</w:t>
      </w:r>
      <w:r>
        <w:rPr>
          <w:color w:val="000000"/>
          <w:sz w:val="24"/>
          <w:szCs w:val="24"/>
        </w:rPr>
        <w:t>,</w:t>
      </w:r>
      <w:r>
        <w:rPr>
          <w:color w:val="000000"/>
          <w:spacing w:val="60"/>
          <w:sz w:val="24"/>
          <w:szCs w:val="24"/>
        </w:rPr>
        <w:t xml:space="preserve"> </w:t>
      </w:r>
      <w:r>
        <w:rPr>
          <w:color w:val="000000"/>
          <w:spacing w:val="-1"/>
          <w:sz w:val="24"/>
          <w:szCs w:val="24"/>
        </w:rPr>
        <w:t>д</w:t>
      </w:r>
      <w:r>
        <w:rPr>
          <w:color w:val="000000"/>
          <w:spacing w:val="-2"/>
          <w:sz w:val="24"/>
          <w:szCs w:val="24"/>
        </w:rPr>
        <w:t>а</w:t>
      </w:r>
      <w:r>
        <w:rPr>
          <w:color w:val="000000"/>
          <w:spacing w:val="6"/>
          <w:sz w:val="24"/>
          <w:szCs w:val="24"/>
        </w:rPr>
        <w:t>в</w:t>
      </w:r>
      <w:r>
        <w:rPr>
          <w:color w:val="000000"/>
          <w:spacing w:val="-1"/>
          <w:sz w:val="24"/>
          <w:szCs w:val="24"/>
        </w:rPr>
        <w:t>а</w:t>
      </w:r>
      <w:r>
        <w:rPr>
          <w:color w:val="000000"/>
          <w:sz w:val="24"/>
          <w:szCs w:val="24"/>
        </w:rPr>
        <w:t>ть</w:t>
      </w:r>
      <w:r>
        <w:rPr>
          <w:color w:val="000000"/>
          <w:spacing w:val="55"/>
          <w:sz w:val="24"/>
          <w:szCs w:val="24"/>
        </w:rPr>
        <w:t xml:space="preserve"> </w:t>
      </w:r>
      <w:r>
        <w:rPr>
          <w:color w:val="000000"/>
          <w:sz w:val="24"/>
          <w:szCs w:val="24"/>
        </w:rPr>
        <w:t>и о</w:t>
      </w:r>
      <w:r>
        <w:rPr>
          <w:color w:val="000000"/>
          <w:spacing w:val="-1"/>
          <w:sz w:val="24"/>
          <w:szCs w:val="24"/>
        </w:rPr>
        <w:t>б</w:t>
      </w:r>
      <w:r>
        <w:rPr>
          <w:color w:val="000000"/>
          <w:sz w:val="24"/>
          <w:szCs w:val="24"/>
        </w:rPr>
        <w:t>о</w:t>
      </w:r>
      <w:r>
        <w:rPr>
          <w:color w:val="000000"/>
          <w:spacing w:val="-1"/>
          <w:sz w:val="24"/>
          <w:szCs w:val="24"/>
        </w:rPr>
        <w:t>с</w:t>
      </w:r>
      <w:r>
        <w:rPr>
          <w:color w:val="000000"/>
          <w:spacing w:val="4"/>
          <w:sz w:val="24"/>
          <w:szCs w:val="24"/>
        </w:rPr>
        <w:t>н</w:t>
      </w:r>
      <w:r>
        <w:rPr>
          <w:color w:val="000000"/>
          <w:sz w:val="24"/>
          <w:szCs w:val="24"/>
        </w:rPr>
        <w:t>о</w:t>
      </w:r>
      <w:r>
        <w:rPr>
          <w:color w:val="000000"/>
          <w:spacing w:val="7"/>
          <w:sz w:val="24"/>
          <w:szCs w:val="24"/>
        </w:rPr>
        <w:t>в</w:t>
      </w:r>
      <w:r>
        <w:rPr>
          <w:color w:val="000000"/>
          <w:spacing w:val="3"/>
          <w:sz w:val="24"/>
          <w:szCs w:val="24"/>
        </w:rPr>
        <w:t>ы</w:t>
      </w:r>
      <w:r>
        <w:rPr>
          <w:color w:val="000000"/>
          <w:spacing w:val="6"/>
          <w:sz w:val="24"/>
          <w:szCs w:val="24"/>
        </w:rPr>
        <w:t>в</w:t>
      </w:r>
      <w:r>
        <w:rPr>
          <w:color w:val="000000"/>
          <w:sz w:val="24"/>
          <w:szCs w:val="24"/>
        </w:rPr>
        <w:t>ат</w:t>
      </w:r>
      <w:r>
        <w:rPr>
          <w:color w:val="000000"/>
          <w:spacing w:val="39"/>
          <w:sz w:val="24"/>
          <w:szCs w:val="24"/>
        </w:rPr>
        <w:t>ь</w:t>
      </w:r>
      <w:r>
        <w:rPr>
          <w:color w:val="000000"/>
          <w:spacing w:val="7"/>
          <w:sz w:val="24"/>
          <w:szCs w:val="24"/>
        </w:rPr>
        <w:t>н</w:t>
      </w:r>
      <w:r>
        <w:rPr>
          <w:color w:val="000000"/>
          <w:sz w:val="24"/>
          <w:szCs w:val="24"/>
        </w:rPr>
        <w:t>ра</w:t>
      </w:r>
      <w:r>
        <w:rPr>
          <w:color w:val="000000"/>
          <w:spacing w:val="5"/>
          <w:sz w:val="24"/>
          <w:szCs w:val="24"/>
        </w:rPr>
        <w:t>в</w:t>
      </w:r>
      <w:r>
        <w:rPr>
          <w:color w:val="000000"/>
          <w:sz w:val="24"/>
          <w:szCs w:val="24"/>
        </w:rPr>
        <w:t>ст</w:t>
      </w:r>
      <w:r>
        <w:rPr>
          <w:color w:val="000000"/>
          <w:spacing w:val="5"/>
          <w:sz w:val="24"/>
          <w:szCs w:val="24"/>
        </w:rPr>
        <w:t>в</w:t>
      </w:r>
      <w:r>
        <w:rPr>
          <w:color w:val="000000"/>
          <w:sz w:val="24"/>
          <w:szCs w:val="24"/>
        </w:rPr>
        <w:t>е</w:t>
      </w:r>
      <w:r>
        <w:rPr>
          <w:color w:val="000000"/>
          <w:spacing w:val="4"/>
          <w:sz w:val="24"/>
          <w:szCs w:val="24"/>
        </w:rPr>
        <w:t>н</w:t>
      </w:r>
      <w:r>
        <w:rPr>
          <w:color w:val="000000"/>
          <w:spacing w:val="7"/>
          <w:sz w:val="24"/>
          <w:szCs w:val="24"/>
        </w:rPr>
        <w:t>н</w:t>
      </w:r>
      <w:r>
        <w:rPr>
          <w:color w:val="000000"/>
          <w:spacing w:val="-13"/>
          <w:sz w:val="24"/>
          <w:szCs w:val="24"/>
        </w:rPr>
        <w:t>у</w:t>
      </w:r>
      <w:r>
        <w:rPr>
          <w:color w:val="000000"/>
          <w:spacing w:val="43"/>
          <w:sz w:val="24"/>
          <w:szCs w:val="24"/>
        </w:rPr>
        <w:t>ю</w:t>
      </w:r>
      <w:r>
        <w:rPr>
          <w:color w:val="000000"/>
          <w:sz w:val="24"/>
          <w:szCs w:val="24"/>
        </w:rPr>
        <w:t>о</w:t>
      </w:r>
      <w:r>
        <w:rPr>
          <w:color w:val="000000"/>
          <w:spacing w:val="6"/>
          <w:sz w:val="24"/>
          <w:szCs w:val="24"/>
        </w:rPr>
        <w:t>ц</w:t>
      </w:r>
      <w:r>
        <w:rPr>
          <w:color w:val="000000"/>
          <w:sz w:val="24"/>
          <w:szCs w:val="24"/>
        </w:rPr>
        <w:t>е</w:t>
      </w:r>
      <w:r>
        <w:rPr>
          <w:color w:val="000000"/>
          <w:spacing w:val="5"/>
          <w:sz w:val="24"/>
          <w:szCs w:val="24"/>
        </w:rPr>
        <w:t>н</w:t>
      </w:r>
      <w:r>
        <w:rPr>
          <w:color w:val="000000"/>
          <w:spacing w:val="-10"/>
          <w:sz w:val="24"/>
          <w:szCs w:val="24"/>
        </w:rPr>
        <w:t>к</w:t>
      </w:r>
      <w:r>
        <w:rPr>
          <w:color w:val="000000"/>
          <w:sz w:val="24"/>
          <w:szCs w:val="24"/>
        </w:rPr>
        <w:t xml:space="preserve">у </w:t>
      </w:r>
      <w:r>
        <w:rPr>
          <w:color w:val="000000"/>
          <w:spacing w:val="5"/>
          <w:sz w:val="24"/>
          <w:szCs w:val="24"/>
        </w:rPr>
        <w:t>п</w:t>
      </w:r>
      <w:r>
        <w:rPr>
          <w:color w:val="000000"/>
          <w:sz w:val="24"/>
          <w:szCs w:val="24"/>
        </w:rPr>
        <w:t>ост</w:t>
      </w:r>
      <w:r>
        <w:rPr>
          <w:color w:val="000000"/>
          <w:spacing w:val="-15"/>
          <w:sz w:val="24"/>
          <w:szCs w:val="24"/>
        </w:rPr>
        <w:t>у</w:t>
      </w:r>
      <w:r>
        <w:rPr>
          <w:color w:val="000000"/>
          <w:spacing w:val="5"/>
          <w:sz w:val="24"/>
          <w:szCs w:val="24"/>
        </w:rPr>
        <w:t>п</w:t>
      </w:r>
      <w:r>
        <w:rPr>
          <w:color w:val="000000"/>
          <w:spacing w:val="-10"/>
          <w:sz w:val="24"/>
          <w:szCs w:val="24"/>
        </w:rPr>
        <w:t>к</w:t>
      </w:r>
      <w:r>
        <w:rPr>
          <w:color w:val="000000"/>
          <w:sz w:val="24"/>
          <w:szCs w:val="24"/>
        </w:rPr>
        <w:t>ов</w:t>
      </w:r>
      <w:r>
        <w:rPr>
          <w:color w:val="000000"/>
          <w:spacing w:val="20"/>
          <w:sz w:val="24"/>
          <w:szCs w:val="24"/>
        </w:rPr>
        <w:t xml:space="preserve"> </w:t>
      </w:r>
      <w:r>
        <w:rPr>
          <w:color w:val="000000"/>
          <w:spacing w:val="-6"/>
          <w:sz w:val="24"/>
          <w:szCs w:val="24"/>
        </w:rPr>
        <w:t>г</w:t>
      </w:r>
      <w:r>
        <w:rPr>
          <w:color w:val="000000"/>
          <w:spacing w:val="-2"/>
          <w:sz w:val="24"/>
          <w:szCs w:val="24"/>
        </w:rPr>
        <w:t>е</w:t>
      </w:r>
      <w:r>
        <w:rPr>
          <w:color w:val="000000"/>
          <w:sz w:val="24"/>
          <w:szCs w:val="24"/>
        </w:rPr>
        <w:t>ро</w:t>
      </w:r>
      <w:r>
        <w:rPr>
          <w:color w:val="000000"/>
          <w:spacing w:val="-1"/>
          <w:sz w:val="24"/>
          <w:szCs w:val="24"/>
        </w:rPr>
        <w:t>е</w:t>
      </w:r>
      <w:r>
        <w:rPr>
          <w:color w:val="000000"/>
          <w:spacing w:val="4"/>
          <w:sz w:val="24"/>
          <w:szCs w:val="24"/>
        </w:rPr>
        <w:t>в</w:t>
      </w:r>
      <w:r>
        <w:rPr>
          <w:color w:val="000000"/>
          <w:sz w:val="24"/>
          <w:szCs w:val="24"/>
        </w:rPr>
        <w:t>;</w:t>
      </w:r>
    </w:p>
    <w:p w14:paraId="41BB8BB6" w14:textId="77777777" w:rsidR="00D8433B" w:rsidRDefault="00D8433B" w:rsidP="00D8433B">
      <w:pPr>
        <w:tabs>
          <w:tab w:val="left" w:pos="2625"/>
          <w:tab w:val="left" w:pos="4999"/>
          <w:tab w:val="left" w:pos="5449"/>
          <w:tab w:val="left" w:pos="6618"/>
          <w:tab w:val="left" w:pos="7712"/>
          <w:tab w:val="left" w:pos="8133"/>
        </w:tabs>
        <w:spacing w:before="10" w:line="238" w:lineRule="auto"/>
        <w:ind w:left="541" w:right="-53"/>
        <w:rPr>
          <w:color w:val="000000"/>
          <w:sz w:val="24"/>
          <w:szCs w:val="24"/>
        </w:rPr>
      </w:pPr>
      <w:r>
        <w:rPr>
          <w:color w:val="000000"/>
          <w:sz w:val="24"/>
          <w:szCs w:val="24"/>
        </w:rPr>
        <w:t>4)</w:t>
      </w:r>
      <w:r>
        <w:rPr>
          <w:color w:val="000000"/>
          <w:spacing w:val="129"/>
          <w:sz w:val="24"/>
          <w:szCs w:val="24"/>
        </w:rPr>
        <w:t xml:space="preserve"> </w:t>
      </w:r>
      <w:r>
        <w:rPr>
          <w:color w:val="000000"/>
          <w:spacing w:val="-1"/>
          <w:sz w:val="24"/>
          <w:szCs w:val="24"/>
        </w:rPr>
        <w:t>д</w:t>
      </w:r>
      <w:r>
        <w:rPr>
          <w:color w:val="000000"/>
          <w:sz w:val="24"/>
          <w:szCs w:val="24"/>
        </w:rPr>
        <w:t>о</w:t>
      </w:r>
      <w:r>
        <w:rPr>
          <w:color w:val="000000"/>
          <w:spacing w:val="-1"/>
          <w:sz w:val="24"/>
          <w:szCs w:val="24"/>
        </w:rPr>
        <w:t>с</w:t>
      </w:r>
      <w:r>
        <w:rPr>
          <w:color w:val="000000"/>
          <w:sz w:val="24"/>
          <w:szCs w:val="24"/>
        </w:rPr>
        <w:t>т</w:t>
      </w:r>
      <w:r>
        <w:rPr>
          <w:color w:val="000000"/>
          <w:spacing w:val="6"/>
          <w:sz w:val="24"/>
          <w:szCs w:val="24"/>
        </w:rPr>
        <w:t>и</w:t>
      </w:r>
      <w:r>
        <w:rPr>
          <w:color w:val="000000"/>
          <w:sz w:val="24"/>
          <w:szCs w:val="24"/>
        </w:rPr>
        <w:t>ж</w:t>
      </w:r>
      <w:r>
        <w:rPr>
          <w:color w:val="000000"/>
          <w:spacing w:val="-2"/>
          <w:sz w:val="24"/>
          <w:szCs w:val="24"/>
        </w:rPr>
        <w:t>е</w:t>
      </w:r>
      <w:r>
        <w:rPr>
          <w:color w:val="000000"/>
          <w:spacing w:val="6"/>
          <w:sz w:val="24"/>
          <w:szCs w:val="24"/>
        </w:rPr>
        <w:t>ни</w:t>
      </w:r>
      <w:r>
        <w:rPr>
          <w:color w:val="000000"/>
          <w:sz w:val="24"/>
          <w:szCs w:val="24"/>
        </w:rPr>
        <w:t>е</w:t>
      </w:r>
      <w:r>
        <w:rPr>
          <w:color w:val="000000"/>
          <w:spacing w:val="118"/>
          <w:sz w:val="24"/>
          <w:szCs w:val="24"/>
        </w:rPr>
        <w:t xml:space="preserve"> </w:t>
      </w:r>
      <w:r>
        <w:rPr>
          <w:color w:val="000000"/>
          <w:spacing w:val="7"/>
          <w:sz w:val="24"/>
          <w:szCs w:val="24"/>
        </w:rPr>
        <w:t>н</w:t>
      </w:r>
      <w:r>
        <w:rPr>
          <w:color w:val="000000"/>
          <w:spacing w:val="-1"/>
          <w:sz w:val="24"/>
          <w:szCs w:val="24"/>
        </w:rPr>
        <w:t>е</w:t>
      </w:r>
      <w:r>
        <w:rPr>
          <w:color w:val="000000"/>
          <w:sz w:val="24"/>
          <w:szCs w:val="24"/>
        </w:rPr>
        <w:t>о</w:t>
      </w:r>
      <w:r>
        <w:rPr>
          <w:color w:val="000000"/>
          <w:spacing w:val="-2"/>
          <w:sz w:val="24"/>
          <w:szCs w:val="24"/>
        </w:rPr>
        <w:t>б</w:t>
      </w:r>
      <w:r>
        <w:rPr>
          <w:color w:val="000000"/>
          <w:spacing w:val="-15"/>
          <w:sz w:val="24"/>
          <w:szCs w:val="24"/>
        </w:rPr>
        <w:t>х</w:t>
      </w:r>
      <w:r>
        <w:rPr>
          <w:color w:val="000000"/>
          <w:sz w:val="24"/>
          <w:szCs w:val="24"/>
        </w:rPr>
        <w:t>о</w:t>
      </w:r>
      <w:r>
        <w:rPr>
          <w:color w:val="000000"/>
          <w:spacing w:val="-2"/>
          <w:sz w:val="24"/>
          <w:szCs w:val="24"/>
        </w:rPr>
        <w:t>д</w:t>
      </w:r>
      <w:r>
        <w:rPr>
          <w:color w:val="000000"/>
          <w:spacing w:val="6"/>
          <w:sz w:val="24"/>
          <w:szCs w:val="24"/>
        </w:rPr>
        <w:t>и</w:t>
      </w:r>
      <w:r>
        <w:rPr>
          <w:color w:val="000000"/>
          <w:spacing w:val="-1"/>
          <w:sz w:val="24"/>
          <w:szCs w:val="24"/>
        </w:rPr>
        <w:t>м</w:t>
      </w:r>
      <w:r>
        <w:rPr>
          <w:color w:val="000000"/>
          <w:sz w:val="24"/>
          <w:szCs w:val="24"/>
        </w:rPr>
        <w:t>о</w:t>
      </w:r>
      <w:r>
        <w:rPr>
          <w:color w:val="000000"/>
          <w:spacing w:val="-9"/>
          <w:sz w:val="24"/>
          <w:szCs w:val="24"/>
        </w:rPr>
        <w:t>г</w:t>
      </w:r>
      <w:r>
        <w:rPr>
          <w:color w:val="000000"/>
          <w:sz w:val="24"/>
          <w:szCs w:val="24"/>
        </w:rPr>
        <w:t>о</w:t>
      </w:r>
      <w:r>
        <w:rPr>
          <w:color w:val="000000"/>
          <w:spacing w:val="119"/>
          <w:sz w:val="24"/>
          <w:szCs w:val="24"/>
        </w:rPr>
        <w:t xml:space="preserve"> </w:t>
      </w:r>
      <w:r>
        <w:rPr>
          <w:color w:val="000000"/>
          <w:spacing w:val="-1"/>
          <w:sz w:val="24"/>
          <w:szCs w:val="24"/>
        </w:rPr>
        <w:t>д</w:t>
      </w:r>
      <w:r>
        <w:rPr>
          <w:color w:val="000000"/>
          <w:sz w:val="24"/>
          <w:szCs w:val="24"/>
        </w:rPr>
        <w:t>ля</w:t>
      </w:r>
      <w:r>
        <w:rPr>
          <w:color w:val="000000"/>
          <w:spacing w:val="129"/>
          <w:sz w:val="24"/>
          <w:szCs w:val="24"/>
        </w:rPr>
        <w:t xml:space="preserve"> </w:t>
      </w:r>
      <w:r>
        <w:rPr>
          <w:color w:val="000000"/>
          <w:spacing w:val="6"/>
          <w:sz w:val="24"/>
          <w:szCs w:val="24"/>
        </w:rPr>
        <w:t>п</w:t>
      </w:r>
      <w:r>
        <w:rPr>
          <w:color w:val="000000"/>
          <w:sz w:val="24"/>
          <w:szCs w:val="24"/>
        </w:rPr>
        <w:t>ро</w:t>
      </w:r>
      <w:r>
        <w:rPr>
          <w:color w:val="000000"/>
          <w:spacing w:val="-1"/>
          <w:sz w:val="24"/>
          <w:szCs w:val="24"/>
        </w:rPr>
        <w:t>д</w:t>
      </w:r>
      <w:r>
        <w:rPr>
          <w:color w:val="000000"/>
          <w:sz w:val="24"/>
          <w:szCs w:val="24"/>
        </w:rPr>
        <w:t>олж</w:t>
      </w:r>
      <w:r>
        <w:rPr>
          <w:color w:val="000000"/>
          <w:spacing w:val="-2"/>
          <w:sz w:val="24"/>
          <w:szCs w:val="24"/>
        </w:rPr>
        <w:t>е</w:t>
      </w:r>
      <w:r>
        <w:rPr>
          <w:color w:val="000000"/>
          <w:spacing w:val="6"/>
          <w:sz w:val="24"/>
          <w:szCs w:val="24"/>
        </w:rPr>
        <w:t>ни</w:t>
      </w:r>
      <w:r>
        <w:rPr>
          <w:color w:val="000000"/>
          <w:sz w:val="24"/>
          <w:szCs w:val="24"/>
        </w:rPr>
        <w:t>я</w:t>
      </w:r>
      <w:r>
        <w:rPr>
          <w:color w:val="000000"/>
          <w:spacing w:val="115"/>
          <w:sz w:val="24"/>
          <w:szCs w:val="24"/>
        </w:rPr>
        <w:t xml:space="preserve"> </w:t>
      </w:r>
      <w:r>
        <w:rPr>
          <w:color w:val="000000"/>
          <w:sz w:val="24"/>
          <w:szCs w:val="24"/>
        </w:rPr>
        <w:t>о</w:t>
      </w:r>
      <w:r>
        <w:rPr>
          <w:color w:val="000000"/>
          <w:spacing w:val="-2"/>
          <w:sz w:val="24"/>
          <w:szCs w:val="24"/>
        </w:rPr>
        <w:t>б</w:t>
      </w:r>
      <w:r>
        <w:rPr>
          <w:color w:val="000000"/>
          <w:sz w:val="24"/>
          <w:szCs w:val="24"/>
        </w:rPr>
        <w:t>р</w:t>
      </w:r>
      <w:r>
        <w:rPr>
          <w:color w:val="000000"/>
          <w:spacing w:val="-1"/>
          <w:sz w:val="24"/>
          <w:szCs w:val="24"/>
        </w:rPr>
        <w:t>а</w:t>
      </w:r>
      <w:r>
        <w:rPr>
          <w:color w:val="000000"/>
          <w:spacing w:val="-5"/>
          <w:sz w:val="24"/>
          <w:szCs w:val="24"/>
        </w:rPr>
        <w:t>з</w:t>
      </w:r>
      <w:r>
        <w:rPr>
          <w:color w:val="000000"/>
          <w:sz w:val="24"/>
          <w:szCs w:val="24"/>
        </w:rPr>
        <w:t>о</w:t>
      </w:r>
      <w:r>
        <w:rPr>
          <w:color w:val="000000"/>
          <w:spacing w:val="6"/>
          <w:sz w:val="24"/>
          <w:szCs w:val="24"/>
        </w:rPr>
        <w:t>в</w:t>
      </w:r>
      <w:r>
        <w:rPr>
          <w:color w:val="000000"/>
          <w:spacing w:val="-1"/>
          <w:sz w:val="24"/>
          <w:szCs w:val="24"/>
        </w:rPr>
        <w:t>а</w:t>
      </w:r>
      <w:r>
        <w:rPr>
          <w:color w:val="000000"/>
          <w:spacing w:val="6"/>
          <w:sz w:val="24"/>
          <w:szCs w:val="24"/>
        </w:rPr>
        <w:t>ни</w:t>
      </w:r>
      <w:r>
        <w:rPr>
          <w:color w:val="000000"/>
          <w:sz w:val="24"/>
          <w:szCs w:val="24"/>
        </w:rPr>
        <w:t>я</w:t>
      </w:r>
      <w:r>
        <w:rPr>
          <w:color w:val="000000"/>
          <w:spacing w:val="114"/>
          <w:sz w:val="24"/>
          <w:szCs w:val="24"/>
        </w:rPr>
        <w:t xml:space="preserve"> </w:t>
      </w:r>
      <w:r>
        <w:rPr>
          <w:color w:val="000000"/>
          <w:spacing w:val="-14"/>
          <w:sz w:val="24"/>
          <w:szCs w:val="24"/>
        </w:rPr>
        <w:t>у</w:t>
      </w:r>
      <w:r>
        <w:rPr>
          <w:color w:val="000000"/>
          <w:sz w:val="24"/>
          <w:szCs w:val="24"/>
        </w:rPr>
        <w:t>ро</w:t>
      </w:r>
      <w:r>
        <w:rPr>
          <w:color w:val="000000"/>
          <w:spacing w:val="6"/>
          <w:sz w:val="24"/>
          <w:szCs w:val="24"/>
        </w:rPr>
        <w:t>вн</w:t>
      </w:r>
      <w:r>
        <w:rPr>
          <w:color w:val="000000"/>
          <w:sz w:val="24"/>
          <w:szCs w:val="24"/>
        </w:rPr>
        <w:t>я</w:t>
      </w:r>
      <w:r>
        <w:rPr>
          <w:color w:val="000000"/>
          <w:spacing w:val="114"/>
          <w:sz w:val="24"/>
          <w:szCs w:val="24"/>
        </w:rPr>
        <w:t xml:space="preserve"> </w:t>
      </w:r>
      <w:r>
        <w:rPr>
          <w:color w:val="000000"/>
          <w:sz w:val="24"/>
          <w:szCs w:val="24"/>
        </w:rPr>
        <w:t>ч</w:t>
      </w:r>
      <w:r>
        <w:rPr>
          <w:color w:val="000000"/>
          <w:spacing w:val="6"/>
          <w:sz w:val="24"/>
          <w:szCs w:val="24"/>
        </w:rPr>
        <w:t>и</w:t>
      </w:r>
      <w:r>
        <w:rPr>
          <w:color w:val="000000"/>
          <w:sz w:val="24"/>
          <w:szCs w:val="24"/>
        </w:rPr>
        <w:t>тат</w:t>
      </w:r>
      <w:r>
        <w:rPr>
          <w:color w:val="000000"/>
          <w:spacing w:val="-1"/>
          <w:sz w:val="24"/>
          <w:szCs w:val="24"/>
        </w:rPr>
        <w:t>е</w:t>
      </w:r>
      <w:r>
        <w:rPr>
          <w:color w:val="000000"/>
          <w:sz w:val="24"/>
          <w:szCs w:val="24"/>
        </w:rPr>
        <w:t>л</w:t>
      </w:r>
      <w:r>
        <w:rPr>
          <w:color w:val="000000"/>
          <w:spacing w:val="-5"/>
          <w:sz w:val="24"/>
          <w:szCs w:val="24"/>
        </w:rPr>
        <w:t>ь</w:t>
      </w:r>
      <w:r>
        <w:rPr>
          <w:color w:val="000000"/>
          <w:spacing w:val="13"/>
          <w:sz w:val="24"/>
          <w:szCs w:val="24"/>
        </w:rPr>
        <w:t>с</w:t>
      </w:r>
      <w:r>
        <w:rPr>
          <w:color w:val="000000"/>
          <w:spacing w:val="-11"/>
          <w:sz w:val="24"/>
          <w:szCs w:val="24"/>
        </w:rPr>
        <w:t>к</w:t>
      </w:r>
      <w:r>
        <w:rPr>
          <w:color w:val="000000"/>
          <w:sz w:val="24"/>
          <w:szCs w:val="24"/>
        </w:rPr>
        <w:t xml:space="preserve">ой </w:t>
      </w:r>
      <w:r>
        <w:rPr>
          <w:color w:val="000000"/>
          <w:spacing w:val="-11"/>
          <w:sz w:val="24"/>
          <w:szCs w:val="24"/>
        </w:rPr>
        <w:t>к</w:t>
      </w:r>
      <w:r>
        <w:rPr>
          <w:color w:val="000000"/>
          <w:sz w:val="24"/>
          <w:szCs w:val="24"/>
        </w:rPr>
        <w:t>о</w:t>
      </w:r>
      <w:r>
        <w:rPr>
          <w:color w:val="000000"/>
          <w:spacing w:val="-2"/>
          <w:sz w:val="24"/>
          <w:szCs w:val="24"/>
        </w:rPr>
        <w:t>м</w:t>
      </w:r>
      <w:r>
        <w:rPr>
          <w:color w:val="000000"/>
          <w:spacing w:val="6"/>
          <w:sz w:val="24"/>
          <w:szCs w:val="24"/>
        </w:rPr>
        <w:t>п</w:t>
      </w:r>
      <w:r>
        <w:rPr>
          <w:color w:val="000000"/>
          <w:spacing w:val="-1"/>
          <w:sz w:val="24"/>
          <w:szCs w:val="24"/>
        </w:rPr>
        <w:t>е</w:t>
      </w:r>
      <w:r>
        <w:rPr>
          <w:color w:val="000000"/>
          <w:sz w:val="24"/>
          <w:szCs w:val="24"/>
        </w:rPr>
        <w:t>т</w:t>
      </w:r>
      <w:r>
        <w:rPr>
          <w:color w:val="000000"/>
          <w:spacing w:val="-1"/>
          <w:sz w:val="24"/>
          <w:szCs w:val="24"/>
        </w:rPr>
        <w:t>е</w:t>
      </w:r>
      <w:r>
        <w:rPr>
          <w:color w:val="000000"/>
          <w:spacing w:val="5"/>
          <w:sz w:val="24"/>
          <w:szCs w:val="24"/>
        </w:rPr>
        <w:t>н</w:t>
      </w:r>
      <w:r>
        <w:rPr>
          <w:color w:val="000000"/>
          <w:sz w:val="24"/>
          <w:szCs w:val="24"/>
        </w:rPr>
        <w:t>т</w:t>
      </w:r>
      <w:r>
        <w:rPr>
          <w:color w:val="000000"/>
          <w:spacing w:val="7"/>
          <w:sz w:val="24"/>
          <w:szCs w:val="24"/>
        </w:rPr>
        <w:t>н</w:t>
      </w:r>
      <w:r>
        <w:rPr>
          <w:color w:val="000000"/>
          <w:sz w:val="24"/>
          <w:szCs w:val="24"/>
        </w:rPr>
        <w:t>о</w:t>
      </w:r>
      <w:r>
        <w:rPr>
          <w:color w:val="000000"/>
          <w:spacing w:val="-1"/>
          <w:sz w:val="24"/>
          <w:szCs w:val="24"/>
        </w:rPr>
        <w:t>с</w:t>
      </w:r>
      <w:r>
        <w:rPr>
          <w:color w:val="000000"/>
          <w:sz w:val="24"/>
          <w:szCs w:val="24"/>
        </w:rPr>
        <w:t>т</w:t>
      </w:r>
      <w:r>
        <w:rPr>
          <w:color w:val="000000"/>
          <w:spacing w:val="6"/>
          <w:sz w:val="24"/>
          <w:szCs w:val="24"/>
        </w:rPr>
        <w:t>и</w:t>
      </w:r>
      <w:r>
        <w:rPr>
          <w:color w:val="000000"/>
          <w:sz w:val="24"/>
          <w:szCs w:val="24"/>
        </w:rPr>
        <w:t>,</w:t>
      </w:r>
      <w:r>
        <w:rPr>
          <w:color w:val="000000"/>
          <w:spacing w:val="29"/>
          <w:sz w:val="24"/>
          <w:szCs w:val="24"/>
        </w:rPr>
        <w:t xml:space="preserve"> </w:t>
      </w:r>
      <w:r>
        <w:rPr>
          <w:color w:val="000000"/>
          <w:sz w:val="24"/>
          <w:szCs w:val="24"/>
        </w:rPr>
        <w:t>о</w:t>
      </w:r>
      <w:r>
        <w:rPr>
          <w:color w:val="000000"/>
          <w:spacing w:val="-1"/>
          <w:sz w:val="24"/>
          <w:szCs w:val="24"/>
        </w:rPr>
        <w:t>б</w:t>
      </w:r>
      <w:r>
        <w:rPr>
          <w:color w:val="000000"/>
          <w:spacing w:val="-19"/>
          <w:sz w:val="24"/>
          <w:szCs w:val="24"/>
        </w:rPr>
        <w:t>щ</w:t>
      </w:r>
      <w:r>
        <w:rPr>
          <w:color w:val="000000"/>
          <w:spacing w:val="-2"/>
          <w:sz w:val="24"/>
          <w:szCs w:val="24"/>
        </w:rPr>
        <w:t>е</w:t>
      </w:r>
      <w:r>
        <w:rPr>
          <w:color w:val="000000"/>
          <w:spacing w:val="-8"/>
          <w:sz w:val="24"/>
          <w:szCs w:val="24"/>
        </w:rPr>
        <w:t>г</w:t>
      </w:r>
      <w:r>
        <w:rPr>
          <w:color w:val="000000"/>
          <w:sz w:val="24"/>
          <w:szCs w:val="24"/>
        </w:rPr>
        <w:t>о</w:t>
      </w:r>
      <w:r>
        <w:rPr>
          <w:color w:val="000000"/>
          <w:spacing w:val="29"/>
          <w:sz w:val="24"/>
          <w:szCs w:val="24"/>
        </w:rPr>
        <w:t xml:space="preserve"> </w:t>
      </w:r>
      <w:r>
        <w:rPr>
          <w:color w:val="000000"/>
          <w:sz w:val="24"/>
          <w:szCs w:val="24"/>
        </w:rPr>
        <w:t>р</w:t>
      </w:r>
      <w:r>
        <w:rPr>
          <w:color w:val="000000"/>
          <w:spacing w:val="-1"/>
          <w:sz w:val="24"/>
          <w:szCs w:val="24"/>
        </w:rPr>
        <w:t>е</w:t>
      </w:r>
      <w:r>
        <w:rPr>
          <w:color w:val="000000"/>
          <w:sz w:val="24"/>
          <w:szCs w:val="24"/>
        </w:rPr>
        <w:t>ч</w:t>
      </w:r>
      <w:r>
        <w:rPr>
          <w:color w:val="000000"/>
          <w:spacing w:val="-2"/>
          <w:sz w:val="24"/>
          <w:szCs w:val="24"/>
        </w:rPr>
        <w:t>е</w:t>
      </w:r>
      <w:r>
        <w:rPr>
          <w:color w:val="000000"/>
          <w:spacing w:val="6"/>
          <w:sz w:val="24"/>
          <w:szCs w:val="24"/>
        </w:rPr>
        <w:t>в</w:t>
      </w:r>
      <w:r>
        <w:rPr>
          <w:color w:val="000000"/>
          <w:sz w:val="24"/>
          <w:szCs w:val="24"/>
        </w:rPr>
        <w:t>о</w:t>
      </w:r>
      <w:r>
        <w:rPr>
          <w:color w:val="000000"/>
          <w:spacing w:val="-8"/>
          <w:sz w:val="24"/>
          <w:szCs w:val="24"/>
        </w:rPr>
        <w:t>г</w:t>
      </w:r>
      <w:r>
        <w:rPr>
          <w:color w:val="000000"/>
          <w:sz w:val="24"/>
          <w:szCs w:val="24"/>
        </w:rPr>
        <w:t>о</w:t>
      </w:r>
      <w:r>
        <w:rPr>
          <w:color w:val="000000"/>
          <w:spacing w:val="29"/>
          <w:sz w:val="24"/>
          <w:szCs w:val="24"/>
        </w:rPr>
        <w:t xml:space="preserve"> </w:t>
      </w:r>
      <w:r>
        <w:rPr>
          <w:color w:val="000000"/>
          <w:sz w:val="24"/>
          <w:szCs w:val="24"/>
        </w:rPr>
        <w:t>ра</w:t>
      </w:r>
      <w:r>
        <w:rPr>
          <w:color w:val="000000"/>
          <w:spacing w:val="-5"/>
          <w:sz w:val="24"/>
          <w:szCs w:val="24"/>
        </w:rPr>
        <w:t>з</w:t>
      </w:r>
      <w:r>
        <w:rPr>
          <w:color w:val="000000"/>
          <w:spacing w:val="5"/>
          <w:sz w:val="24"/>
          <w:szCs w:val="24"/>
        </w:rPr>
        <w:t>в</w:t>
      </w:r>
      <w:r>
        <w:rPr>
          <w:color w:val="000000"/>
          <w:spacing w:val="7"/>
          <w:sz w:val="24"/>
          <w:szCs w:val="24"/>
        </w:rPr>
        <w:t>и</w:t>
      </w:r>
      <w:r>
        <w:rPr>
          <w:color w:val="000000"/>
          <w:sz w:val="24"/>
          <w:szCs w:val="24"/>
        </w:rPr>
        <w:t>т</w:t>
      </w:r>
      <w:r>
        <w:rPr>
          <w:color w:val="000000"/>
          <w:spacing w:val="6"/>
          <w:sz w:val="24"/>
          <w:szCs w:val="24"/>
        </w:rPr>
        <w:t>и</w:t>
      </w:r>
      <w:r>
        <w:rPr>
          <w:color w:val="000000"/>
          <w:spacing w:val="-4"/>
          <w:sz w:val="24"/>
          <w:szCs w:val="24"/>
        </w:rPr>
        <w:t>я</w:t>
      </w:r>
      <w:r>
        <w:rPr>
          <w:color w:val="000000"/>
          <w:sz w:val="24"/>
          <w:szCs w:val="24"/>
        </w:rPr>
        <w:t>,</w:t>
      </w:r>
      <w:r>
        <w:rPr>
          <w:color w:val="000000"/>
          <w:spacing w:val="29"/>
          <w:sz w:val="24"/>
          <w:szCs w:val="24"/>
        </w:rPr>
        <w:t xml:space="preserve"> </w:t>
      </w:r>
      <w:r>
        <w:rPr>
          <w:color w:val="000000"/>
          <w:sz w:val="24"/>
          <w:szCs w:val="24"/>
        </w:rPr>
        <w:t>то</w:t>
      </w:r>
      <w:r>
        <w:rPr>
          <w:color w:val="000000"/>
          <w:spacing w:val="29"/>
          <w:sz w:val="24"/>
          <w:szCs w:val="24"/>
        </w:rPr>
        <w:t xml:space="preserve"> </w:t>
      </w:r>
      <w:r>
        <w:rPr>
          <w:color w:val="000000"/>
          <w:sz w:val="24"/>
          <w:szCs w:val="24"/>
        </w:rPr>
        <w:t>е</w:t>
      </w:r>
      <w:r>
        <w:rPr>
          <w:color w:val="000000"/>
          <w:spacing w:val="-2"/>
          <w:sz w:val="24"/>
          <w:szCs w:val="24"/>
        </w:rPr>
        <w:t>с</w:t>
      </w:r>
      <w:r>
        <w:rPr>
          <w:color w:val="000000"/>
          <w:sz w:val="24"/>
          <w:szCs w:val="24"/>
        </w:rPr>
        <w:t>ть</w:t>
      </w:r>
      <w:r>
        <w:rPr>
          <w:color w:val="000000"/>
          <w:spacing w:val="25"/>
          <w:sz w:val="24"/>
          <w:szCs w:val="24"/>
        </w:rPr>
        <w:t xml:space="preserve"> </w:t>
      </w:r>
      <w:r>
        <w:rPr>
          <w:color w:val="000000"/>
          <w:sz w:val="24"/>
          <w:szCs w:val="24"/>
        </w:rPr>
        <w:t>о</w:t>
      </w:r>
      <w:r>
        <w:rPr>
          <w:color w:val="000000"/>
          <w:spacing w:val="6"/>
          <w:sz w:val="24"/>
          <w:szCs w:val="24"/>
        </w:rPr>
        <w:t>в</w:t>
      </w:r>
      <w:r>
        <w:rPr>
          <w:color w:val="000000"/>
          <w:sz w:val="24"/>
          <w:szCs w:val="24"/>
        </w:rPr>
        <w:t>ла</w:t>
      </w:r>
      <w:r>
        <w:rPr>
          <w:color w:val="000000"/>
          <w:spacing w:val="-2"/>
          <w:sz w:val="24"/>
          <w:szCs w:val="24"/>
        </w:rPr>
        <w:t>д</w:t>
      </w:r>
      <w:r>
        <w:rPr>
          <w:color w:val="000000"/>
          <w:spacing w:val="-1"/>
          <w:sz w:val="24"/>
          <w:szCs w:val="24"/>
        </w:rPr>
        <w:t>е</w:t>
      </w:r>
      <w:r>
        <w:rPr>
          <w:color w:val="000000"/>
          <w:spacing w:val="-8"/>
          <w:sz w:val="24"/>
          <w:szCs w:val="24"/>
        </w:rPr>
        <w:t>н</w:t>
      </w:r>
      <w:r>
        <w:rPr>
          <w:color w:val="000000"/>
          <w:spacing w:val="5"/>
          <w:sz w:val="24"/>
          <w:szCs w:val="24"/>
        </w:rPr>
        <w:t>и</w:t>
      </w:r>
      <w:r>
        <w:rPr>
          <w:color w:val="000000"/>
          <w:sz w:val="24"/>
          <w:szCs w:val="24"/>
        </w:rPr>
        <w:t>е</w:t>
      </w:r>
      <w:r>
        <w:rPr>
          <w:color w:val="000000"/>
          <w:spacing w:val="28"/>
          <w:sz w:val="24"/>
          <w:szCs w:val="24"/>
        </w:rPr>
        <w:t xml:space="preserve"> </w:t>
      </w:r>
      <w:r>
        <w:rPr>
          <w:color w:val="000000"/>
          <w:sz w:val="24"/>
          <w:szCs w:val="24"/>
        </w:rPr>
        <w:t>те</w:t>
      </w:r>
      <w:r>
        <w:rPr>
          <w:color w:val="000000"/>
          <w:spacing w:val="-15"/>
          <w:sz w:val="24"/>
          <w:szCs w:val="24"/>
        </w:rPr>
        <w:t>х</w:t>
      </w:r>
      <w:r>
        <w:rPr>
          <w:color w:val="000000"/>
          <w:spacing w:val="5"/>
          <w:sz w:val="24"/>
          <w:szCs w:val="24"/>
        </w:rPr>
        <w:t>н</w:t>
      </w:r>
      <w:r>
        <w:rPr>
          <w:color w:val="000000"/>
          <w:spacing w:val="6"/>
          <w:sz w:val="24"/>
          <w:szCs w:val="24"/>
        </w:rPr>
        <w:t>и</w:t>
      </w:r>
      <w:r>
        <w:rPr>
          <w:color w:val="000000"/>
          <w:spacing w:val="-11"/>
          <w:sz w:val="24"/>
          <w:szCs w:val="24"/>
        </w:rPr>
        <w:t>к</w:t>
      </w:r>
      <w:r>
        <w:rPr>
          <w:color w:val="000000"/>
          <w:sz w:val="24"/>
          <w:szCs w:val="24"/>
        </w:rPr>
        <w:t>ой</w:t>
      </w:r>
      <w:r>
        <w:rPr>
          <w:color w:val="000000"/>
          <w:spacing w:val="36"/>
          <w:sz w:val="24"/>
          <w:szCs w:val="24"/>
        </w:rPr>
        <w:t xml:space="preserve"> </w:t>
      </w:r>
      <w:r>
        <w:rPr>
          <w:color w:val="000000"/>
          <w:sz w:val="24"/>
          <w:szCs w:val="24"/>
        </w:rPr>
        <w:t>чт</w:t>
      </w:r>
      <w:r>
        <w:rPr>
          <w:color w:val="000000"/>
          <w:spacing w:val="-1"/>
          <w:sz w:val="24"/>
          <w:szCs w:val="24"/>
        </w:rPr>
        <w:t>е</w:t>
      </w:r>
      <w:r>
        <w:rPr>
          <w:color w:val="000000"/>
          <w:spacing w:val="5"/>
          <w:sz w:val="24"/>
          <w:szCs w:val="24"/>
        </w:rPr>
        <w:t>н</w:t>
      </w:r>
      <w:r>
        <w:rPr>
          <w:color w:val="000000"/>
          <w:spacing w:val="7"/>
          <w:sz w:val="24"/>
          <w:szCs w:val="24"/>
        </w:rPr>
        <w:t>и</w:t>
      </w:r>
      <w:r>
        <w:rPr>
          <w:color w:val="000000"/>
          <w:sz w:val="24"/>
          <w:szCs w:val="24"/>
        </w:rPr>
        <w:t>я</w:t>
      </w:r>
      <w:r>
        <w:rPr>
          <w:color w:val="000000"/>
          <w:spacing w:val="9"/>
          <w:sz w:val="24"/>
          <w:szCs w:val="24"/>
        </w:rPr>
        <w:t xml:space="preserve"> </w:t>
      </w:r>
      <w:r>
        <w:rPr>
          <w:color w:val="000000"/>
          <w:spacing w:val="7"/>
          <w:sz w:val="24"/>
          <w:szCs w:val="24"/>
        </w:rPr>
        <w:t>в</w:t>
      </w:r>
      <w:r>
        <w:rPr>
          <w:color w:val="000000"/>
          <w:spacing w:val="-1"/>
          <w:sz w:val="24"/>
          <w:szCs w:val="24"/>
        </w:rPr>
        <w:t>с</w:t>
      </w:r>
      <w:r>
        <w:rPr>
          <w:color w:val="000000"/>
          <w:sz w:val="24"/>
          <w:szCs w:val="24"/>
        </w:rPr>
        <w:t>л</w:t>
      </w:r>
      <w:r>
        <w:rPr>
          <w:color w:val="000000"/>
          <w:spacing w:val="-15"/>
          <w:sz w:val="24"/>
          <w:szCs w:val="24"/>
        </w:rPr>
        <w:t>у</w:t>
      </w:r>
      <w:r>
        <w:rPr>
          <w:color w:val="000000"/>
          <w:sz w:val="24"/>
          <w:szCs w:val="24"/>
        </w:rPr>
        <w:t>х</w:t>
      </w:r>
      <w:r>
        <w:rPr>
          <w:color w:val="000000"/>
          <w:spacing w:val="14"/>
          <w:sz w:val="24"/>
          <w:szCs w:val="24"/>
        </w:rPr>
        <w:t xml:space="preserve"> </w:t>
      </w:r>
      <w:r>
        <w:rPr>
          <w:color w:val="000000"/>
          <w:sz w:val="24"/>
          <w:szCs w:val="24"/>
        </w:rPr>
        <w:t xml:space="preserve">и </w:t>
      </w:r>
      <w:r>
        <w:rPr>
          <w:color w:val="000000"/>
          <w:spacing w:val="6"/>
          <w:sz w:val="24"/>
          <w:szCs w:val="24"/>
        </w:rPr>
        <w:t>п</w:t>
      </w:r>
      <w:r>
        <w:rPr>
          <w:color w:val="000000"/>
          <w:sz w:val="24"/>
          <w:szCs w:val="24"/>
        </w:rPr>
        <w:t>ро</w:t>
      </w:r>
      <w:r>
        <w:rPr>
          <w:color w:val="000000"/>
          <w:spacing w:val="165"/>
          <w:sz w:val="24"/>
          <w:szCs w:val="24"/>
        </w:rPr>
        <w:t xml:space="preserve"> </w:t>
      </w:r>
      <w:r>
        <w:rPr>
          <w:color w:val="000000"/>
          <w:spacing w:val="-1"/>
          <w:sz w:val="24"/>
          <w:szCs w:val="24"/>
        </w:rPr>
        <w:t>се</w:t>
      </w:r>
      <w:r>
        <w:rPr>
          <w:color w:val="000000"/>
          <w:spacing w:val="-2"/>
          <w:sz w:val="24"/>
          <w:szCs w:val="24"/>
        </w:rPr>
        <w:t>б</w:t>
      </w:r>
      <w:r>
        <w:rPr>
          <w:color w:val="000000"/>
          <w:spacing w:val="-5"/>
          <w:sz w:val="24"/>
          <w:szCs w:val="24"/>
        </w:rPr>
        <w:t>я</w:t>
      </w:r>
      <w:r>
        <w:rPr>
          <w:color w:val="000000"/>
          <w:sz w:val="24"/>
          <w:szCs w:val="24"/>
        </w:rPr>
        <w:t>,</w:t>
      </w:r>
      <w:r>
        <w:rPr>
          <w:color w:val="000000"/>
          <w:spacing w:val="164"/>
          <w:sz w:val="24"/>
          <w:szCs w:val="24"/>
        </w:rPr>
        <w:t xml:space="preserve"> </w:t>
      </w:r>
      <w:r>
        <w:rPr>
          <w:color w:val="000000"/>
          <w:spacing w:val="2"/>
          <w:sz w:val="24"/>
          <w:szCs w:val="24"/>
        </w:rPr>
        <w:t>э</w:t>
      </w:r>
      <w:r>
        <w:rPr>
          <w:color w:val="000000"/>
          <w:sz w:val="24"/>
          <w:szCs w:val="24"/>
        </w:rPr>
        <w:t>ле</w:t>
      </w:r>
      <w:r>
        <w:rPr>
          <w:color w:val="000000"/>
          <w:spacing w:val="-2"/>
          <w:sz w:val="24"/>
          <w:szCs w:val="24"/>
        </w:rPr>
        <w:t>м</w:t>
      </w:r>
      <w:r>
        <w:rPr>
          <w:color w:val="000000"/>
          <w:spacing w:val="-1"/>
          <w:sz w:val="24"/>
          <w:szCs w:val="24"/>
        </w:rPr>
        <w:t>е</w:t>
      </w:r>
      <w:r>
        <w:rPr>
          <w:color w:val="000000"/>
          <w:spacing w:val="5"/>
          <w:sz w:val="24"/>
          <w:szCs w:val="24"/>
        </w:rPr>
        <w:t>н</w:t>
      </w:r>
      <w:r>
        <w:rPr>
          <w:color w:val="000000"/>
          <w:sz w:val="24"/>
          <w:szCs w:val="24"/>
        </w:rPr>
        <w:t>тар</w:t>
      </w:r>
      <w:r>
        <w:rPr>
          <w:color w:val="000000"/>
          <w:spacing w:val="5"/>
          <w:sz w:val="24"/>
          <w:szCs w:val="24"/>
        </w:rPr>
        <w:t>н</w:t>
      </w:r>
      <w:r>
        <w:rPr>
          <w:color w:val="000000"/>
          <w:spacing w:val="4"/>
          <w:sz w:val="24"/>
          <w:szCs w:val="24"/>
        </w:rPr>
        <w:t>ы</w:t>
      </w:r>
      <w:r>
        <w:rPr>
          <w:color w:val="000000"/>
          <w:spacing w:val="-1"/>
          <w:sz w:val="24"/>
          <w:szCs w:val="24"/>
        </w:rPr>
        <w:t>м</w:t>
      </w:r>
      <w:r>
        <w:rPr>
          <w:color w:val="000000"/>
          <w:sz w:val="24"/>
          <w:szCs w:val="24"/>
        </w:rPr>
        <w:t>и</w:t>
      </w:r>
      <w:r>
        <w:rPr>
          <w:color w:val="000000"/>
          <w:spacing w:val="171"/>
          <w:sz w:val="24"/>
          <w:szCs w:val="24"/>
        </w:rPr>
        <w:t xml:space="preserve"> </w:t>
      </w:r>
      <w:r>
        <w:rPr>
          <w:color w:val="000000"/>
          <w:spacing w:val="6"/>
          <w:sz w:val="24"/>
          <w:szCs w:val="24"/>
        </w:rPr>
        <w:t>п</w:t>
      </w:r>
      <w:r>
        <w:rPr>
          <w:color w:val="000000"/>
          <w:sz w:val="24"/>
          <w:szCs w:val="24"/>
        </w:rPr>
        <w:t>р</w:t>
      </w:r>
      <w:r>
        <w:rPr>
          <w:color w:val="000000"/>
          <w:spacing w:val="7"/>
          <w:sz w:val="24"/>
          <w:szCs w:val="24"/>
        </w:rPr>
        <w:t>и</w:t>
      </w:r>
      <w:r>
        <w:rPr>
          <w:color w:val="000000"/>
          <w:spacing w:val="-1"/>
          <w:sz w:val="24"/>
          <w:szCs w:val="24"/>
        </w:rPr>
        <w:t>е</w:t>
      </w:r>
      <w:r>
        <w:rPr>
          <w:color w:val="000000"/>
          <w:spacing w:val="-2"/>
          <w:sz w:val="24"/>
          <w:szCs w:val="24"/>
        </w:rPr>
        <w:t>м</w:t>
      </w:r>
      <w:r>
        <w:rPr>
          <w:color w:val="000000"/>
          <w:spacing w:val="-1"/>
          <w:sz w:val="24"/>
          <w:szCs w:val="24"/>
        </w:rPr>
        <w:t>а</w:t>
      </w:r>
      <w:r>
        <w:rPr>
          <w:color w:val="000000"/>
          <w:spacing w:val="-2"/>
          <w:sz w:val="24"/>
          <w:szCs w:val="24"/>
        </w:rPr>
        <w:t>м</w:t>
      </w:r>
      <w:r>
        <w:rPr>
          <w:color w:val="000000"/>
          <w:sz w:val="24"/>
          <w:szCs w:val="24"/>
        </w:rPr>
        <w:t>и</w:t>
      </w:r>
      <w:r>
        <w:rPr>
          <w:color w:val="000000"/>
          <w:spacing w:val="156"/>
          <w:sz w:val="24"/>
          <w:szCs w:val="24"/>
        </w:rPr>
        <w:t xml:space="preserve"> </w:t>
      </w:r>
      <w:r>
        <w:rPr>
          <w:color w:val="000000"/>
          <w:spacing w:val="6"/>
          <w:sz w:val="24"/>
          <w:szCs w:val="24"/>
        </w:rPr>
        <w:t>ин</w:t>
      </w:r>
      <w:r>
        <w:rPr>
          <w:color w:val="000000"/>
          <w:sz w:val="24"/>
          <w:szCs w:val="24"/>
        </w:rPr>
        <w:t>те</w:t>
      </w:r>
      <w:r>
        <w:rPr>
          <w:color w:val="000000"/>
          <w:spacing w:val="-15"/>
          <w:sz w:val="24"/>
          <w:szCs w:val="24"/>
        </w:rPr>
        <w:t>р</w:t>
      </w:r>
      <w:r>
        <w:rPr>
          <w:color w:val="000000"/>
          <w:spacing w:val="5"/>
          <w:sz w:val="24"/>
          <w:szCs w:val="24"/>
        </w:rPr>
        <w:t>п</w:t>
      </w:r>
      <w:r>
        <w:rPr>
          <w:color w:val="000000"/>
          <w:sz w:val="24"/>
          <w:szCs w:val="24"/>
        </w:rPr>
        <w:t>р</w:t>
      </w:r>
      <w:r>
        <w:rPr>
          <w:color w:val="000000"/>
          <w:spacing w:val="-1"/>
          <w:sz w:val="24"/>
          <w:szCs w:val="24"/>
        </w:rPr>
        <w:t>е</w:t>
      </w:r>
      <w:r>
        <w:rPr>
          <w:color w:val="000000"/>
          <w:sz w:val="24"/>
          <w:szCs w:val="24"/>
        </w:rPr>
        <w:t>т</w:t>
      </w:r>
      <w:r>
        <w:rPr>
          <w:color w:val="000000"/>
          <w:spacing w:val="-1"/>
          <w:sz w:val="24"/>
          <w:szCs w:val="24"/>
        </w:rPr>
        <w:t>а</w:t>
      </w:r>
      <w:r>
        <w:rPr>
          <w:color w:val="000000"/>
          <w:spacing w:val="6"/>
          <w:sz w:val="24"/>
          <w:szCs w:val="24"/>
        </w:rPr>
        <w:t>ц</w:t>
      </w:r>
      <w:r>
        <w:rPr>
          <w:color w:val="000000"/>
          <w:spacing w:val="-8"/>
          <w:sz w:val="24"/>
          <w:szCs w:val="24"/>
        </w:rPr>
        <w:t>и</w:t>
      </w:r>
      <w:r>
        <w:rPr>
          <w:color w:val="000000"/>
          <w:spacing w:val="6"/>
          <w:sz w:val="24"/>
          <w:szCs w:val="24"/>
        </w:rPr>
        <w:t>и</w:t>
      </w:r>
      <w:r>
        <w:rPr>
          <w:color w:val="000000"/>
          <w:sz w:val="24"/>
          <w:szCs w:val="24"/>
        </w:rPr>
        <w:t>,</w:t>
      </w:r>
      <w:r>
        <w:rPr>
          <w:color w:val="000000"/>
          <w:spacing w:val="165"/>
          <w:sz w:val="24"/>
          <w:szCs w:val="24"/>
        </w:rPr>
        <w:t xml:space="preserve"> </w:t>
      </w:r>
      <w:r>
        <w:rPr>
          <w:color w:val="000000"/>
          <w:spacing w:val="-1"/>
          <w:sz w:val="24"/>
          <w:szCs w:val="24"/>
        </w:rPr>
        <w:t>а</w:t>
      </w:r>
      <w:r>
        <w:rPr>
          <w:color w:val="000000"/>
          <w:spacing w:val="6"/>
          <w:sz w:val="24"/>
          <w:szCs w:val="24"/>
        </w:rPr>
        <w:t>н</w:t>
      </w:r>
      <w:r>
        <w:rPr>
          <w:color w:val="000000"/>
          <w:spacing w:val="-1"/>
          <w:sz w:val="24"/>
          <w:szCs w:val="24"/>
        </w:rPr>
        <w:t>а</w:t>
      </w:r>
      <w:r>
        <w:rPr>
          <w:color w:val="000000"/>
          <w:sz w:val="24"/>
          <w:szCs w:val="24"/>
        </w:rPr>
        <w:t>л</w:t>
      </w:r>
      <w:r>
        <w:rPr>
          <w:color w:val="000000"/>
          <w:spacing w:val="6"/>
          <w:sz w:val="24"/>
          <w:szCs w:val="24"/>
        </w:rPr>
        <w:t>и</w:t>
      </w:r>
      <w:r>
        <w:rPr>
          <w:color w:val="000000"/>
          <w:spacing w:val="-4"/>
          <w:sz w:val="24"/>
          <w:szCs w:val="24"/>
        </w:rPr>
        <w:t>з</w:t>
      </w:r>
      <w:r>
        <w:rPr>
          <w:color w:val="000000"/>
          <w:sz w:val="24"/>
          <w:szCs w:val="24"/>
        </w:rPr>
        <w:t>а</w:t>
      </w:r>
      <w:r>
        <w:rPr>
          <w:color w:val="000000"/>
          <w:spacing w:val="163"/>
          <w:sz w:val="24"/>
          <w:szCs w:val="24"/>
        </w:rPr>
        <w:t xml:space="preserve"> </w:t>
      </w:r>
      <w:r>
        <w:rPr>
          <w:color w:val="000000"/>
          <w:sz w:val="24"/>
          <w:szCs w:val="24"/>
        </w:rPr>
        <w:t>и</w:t>
      </w:r>
      <w:r>
        <w:rPr>
          <w:color w:val="000000"/>
          <w:spacing w:val="156"/>
          <w:sz w:val="24"/>
          <w:szCs w:val="24"/>
        </w:rPr>
        <w:t xml:space="preserve"> </w:t>
      </w:r>
      <w:r>
        <w:rPr>
          <w:color w:val="000000"/>
          <w:spacing w:val="7"/>
          <w:sz w:val="24"/>
          <w:szCs w:val="24"/>
        </w:rPr>
        <w:t>п</w:t>
      </w:r>
      <w:r>
        <w:rPr>
          <w:color w:val="000000"/>
          <w:sz w:val="24"/>
          <w:szCs w:val="24"/>
        </w:rPr>
        <w:t>р</w:t>
      </w:r>
      <w:r>
        <w:rPr>
          <w:color w:val="000000"/>
          <w:spacing w:val="-1"/>
          <w:sz w:val="24"/>
          <w:szCs w:val="24"/>
        </w:rPr>
        <w:t>е</w:t>
      </w:r>
      <w:r>
        <w:rPr>
          <w:color w:val="000000"/>
          <w:sz w:val="24"/>
          <w:szCs w:val="24"/>
        </w:rPr>
        <w:t>о</w:t>
      </w:r>
      <w:r>
        <w:rPr>
          <w:color w:val="000000"/>
          <w:spacing w:val="-2"/>
          <w:sz w:val="24"/>
          <w:szCs w:val="24"/>
        </w:rPr>
        <w:t>б</w:t>
      </w:r>
      <w:r>
        <w:rPr>
          <w:color w:val="000000"/>
          <w:sz w:val="24"/>
          <w:szCs w:val="24"/>
        </w:rPr>
        <w:t>р</w:t>
      </w:r>
      <w:r>
        <w:rPr>
          <w:color w:val="000000"/>
          <w:spacing w:val="-1"/>
          <w:sz w:val="24"/>
          <w:szCs w:val="24"/>
        </w:rPr>
        <w:t>а</w:t>
      </w:r>
      <w:r>
        <w:rPr>
          <w:color w:val="000000"/>
          <w:spacing w:val="-5"/>
          <w:sz w:val="24"/>
          <w:szCs w:val="24"/>
        </w:rPr>
        <w:t>з</w:t>
      </w:r>
      <w:r>
        <w:rPr>
          <w:color w:val="000000"/>
          <w:sz w:val="24"/>
          <w:szCs w:val="24"/>
        </w:rPr>
        <w:t>о</w:t>
      </w:r>
      <w:r>
        <w:rPr>
          <w:color w:val="000000"/>
          <w:spacing w:val="6"/>
          <w:sz w:val="24"/>
          <w:szCs w:val="24"/>
        </w:rPr>
        <w:t>в</w:t>
      </w:r>
      <w:r>
        <w:rPr>
          <w:color w:val="000000"/>
          <w:spacing w:val="-1"/>
          <w:sz w:val="24"/>
          <w:szCs w:val="24"/>
        </w:rPr>
        <w:t>а</w:t>
      </w:r>
      <w:r>
        <w:rPr>
          <w:color w:val="000000"/>
          <w:spacing w:val="5"/>
          <w:sz w:val="24"/>
          <w:szCs w:val="24"/>
        </w:rPr>
        <w:t>н</w:t>
      </w:r>
      <w:r>
        <w:rPr>
          <w:color w:val="000000"/>
          <w:spacing w:val="7"/>
          <w:sz w:val="24"/>
          <w:szCs w:val="24"/>
        </w:rPr>
        <w:t>и</w:t>
      </w:r>
      <w:r>
        <w:rPr>
          <w:color w:val="000000"/>
          <w:sz w:val="24"/>
          <w:szCs w:val="24"/>
        </w:rPr>
        <w:t>я х</w:t>
      </w:r>
      <w:r>
        <w:rPr>
          <w:color w:val="000000"/>
          <w:spacing w:val="-15"/>
          <w:sz w:val="24"/>
          <w:szCs w:val="24"/>
        </w:rPr>
        <w:t>у</w:t>
      </w:r>
      <w:r>
        <w:rPr>
          <w:color w:val="000000"/>
          <w:spacing w:val="-2"/>
          <w:sz w:val="24"/>
          <w:szCs w:val="24"/>
        </w:rPr>
        <w:t>д</w:t>
      </w:r>
      <w:r>
        <w:rPr>
          <w:color w:val="000000"/>
          <w:sz w:val="24"/>
          <w:szCs w:val="24"/>
        </w:rPr>
        <w:t>ож</w:t>
      </w:r>
      <w:r>
        <w:rPr>
          <w:color w:val="000000"/>
          <w:spacing w:val="-2"/>
          <w:sz w:val="24"/>
          <w:szCs w:val="24"/>
        </w:rPr>
        <w:t>е</w:t>
      </w:r>
      <w:r>
        <w:rPr>
          <w:color w:val="000000"/>
          <w:spacing w:val="-1"/>
          <w:sz w:val="24"/>
          <w:szCs w:val="24"/>
        </w:rPr>
        <w:t>с</w:t>
      </w:r>
      <w:r>
        <w:rPr>
          <w:color w:val="000000"/>
          <w:sz w:val="24"/>
          <w:szCs w:val="24"/>
        </w:rPr>
        <w:t>т</w:t>
      </w:r>
      <w:r>
        <w:rPr>
          <w:color w:val="000000"/>
          <w:spacing w:val="6"/>
          <w:sz w:val="24"/>
          <w:szCs w:val="24"/>
        </w:rPr>
        <w:t>в</w:t>
      </w:r>
      <w:r>
        <w:rPr>
          <w:color w:val="000000"/>
          <w:spacing w:val="-1"/>
          <w:sz w:val="24"/>
          <w:szCs w:val="24"/>
        </w:rPr>
        <w:t>е</w:t>
      </w:r>
      <w:r>
        <w:rPr>
          <w:color w:val="000000"/>
          <w:spacing w:val="5"/>
          <w:sz w:val="24"/>
          <w:szCs w:val="24"/>
        </w:rPr>
        <w:t>н</w:t>
      </w:r>
      <w:r>
        <w:rPr>
          <w:color w:val="000000"/>
          <w:spacing w:val="7"/>
          <w:sz w:val="24"/>
          <w:szCs w:val="24"/>
        </w:rPr>
        <w:t>н</w:t>
      </w:r>
      <w:r>
        <w:rPr>
          <w:color w:val="000000"/>
          <w:spacing w:val="3"/>
          <w:sz w:val="24"/>
          <w:szCs w:val="24"/>
        </w:rPr>
        <w:t>ы</w:t>
      </w:r>
      <w:r>
        <w:rPr>
          <w:color w:val="000000"/>
          <w:spacing w:val="-14"/>
          <w:sz w:val="24"/>
          <w:szCs w:val="24"/>
        </w:rPr>
        <w:t>х</w:t>
      </w:r>
      <w:r>
        <w:rPr>
          <w:color w:val="000000"/>
          <w:sz w:val="24"/>
          <w:szCs w:val="24"/>
        </w:rPr>
        <w:t xml:space="preserve">, </w:t>
      </w:r>
      <w:r>
        <w:rPr>
          <w:color w:val="000000"/>
          <w:spacing w:val="6"/>
          <w:sz w:val="24"/>
          <w:szCs w:val="24"/>
        </w:rPr>
        <w:t>н</w:t>
      </w:r>
      <w:r>
        <w:rPr>
          <w:color w:val="000000"/>
          <w:spacing w:val="-1"/>
          <w:sz w:val="24"/>
          <w:szCs w:val="24"/>
        </w:rPr>
        <w:t>а</w:t>
      </w:r>
      <w:r>
        <w:rPr>
          <w:color w:val="000000"/>
          <w:spacing w:val="-15"/>
          <w:sz w:val="24"/>
          <w:szCs w:val="24"/>
        </w:rPr>
        <w:t>у</w:t>
      </w:r>
      <w:r>
        <w:rPr>
          <w:color w:val="000000"/>
          <w:spacing w:val="-1"/>
          <w:sz w:val="24"/>
          <w:szCs w:val="24"/>
        </w:rPr>
        <w:t>ч</w:t>
      </w:r>
      <w:r>
        <w:rPr>
          <w:color w:val="000000"/>
          <w:spacing w:val="6"/>
          <w:sz w:val="24"/>
          <w:szCs w:val="24"/>
        </w:rPr>
        <w:t>но</w:t>
      </w:r>
      <w:r>
        <w:rPr>
          <w:color w:val="000000"/>
          <w:spacing w:val="10"/>
          <w:sz w:val="24"/>
          <w:szCs w:val="24"/>
        </w:rPr>
        <w:t>-</w:t>
      </w:r>
      <w:r>
        <w:rPr>
          <w:color w:val="000000"/>
          <w:spacing w:val="6"/>
          <w:sz w:val="24"/>
          <w:szCs w:val="24"/>
        </w:rPr>
        <w:t>п</w:t>
      </w:r>
      <w:r>
        <w:rPr>
          <w:color w:val="000000"/>
          <w:sz w:val="24"/>
          <w:szCs w:val="24"/>
        </w:rPr>
        <w:t>о</w:t>
      </w:r>
      <w:r>
        <w:rPr>
          <w:color w:val="000000"/>
          <w:spacing w:val="6"/>
          <w:sz w:val="24"/>
          <w:szCs w:val="24"/>
        </w:rPr>
        <w:t>п</w:t>
      </w:r>
      <w:r>
        <w:rPr>
          <w:color w:val="000000"/>
          <w:spacing w:val="-14"/>
          <w:sz w:val="24"/>
          <w:szCs w:val="24"/>
        </w:rPr>
        <w:t>у</w:t>
      </w:r>
      <w:r>
        <w:rPr>
          <w:color w:val="000000"/>
          <w:sz w:val="24"/>
          <w:szCs w:val="24"/>
        </w:rPr>
        <w:t>л</w:t>
      </w:r>
      <w:r>
        <w:rPr>
          <w:color w:val="000000"/>
          <w:spacing w:val="-5"/>
          <w:sz w:val="24"/>
          <w:szCs w:val="24"/>
        </w:rPr>
        <w:t>я</w:t>
      </w:r>
      <w:r>
        <w:rPr>
          <w:color w:val="000000"/>
          <w:sz w:val="24"/>
          <w:szCs w:val="24"/>
        </w:rPr>
        <w:t>р</w:t>
      </w:r>
      <w:r>
        <w:rPr>
          <w:color w:val="000000"/>
          <w:spacing w:val="6"/>
          <w:sz w:val="24"/>
          <w:szCs w:val="24"/>
        </w:rPr>
        <w:t>н</w:t>
      </w:r>
      <w:r>
        <w:rPr>
          <w:color w:val="000000"/>
          <w:spacing w:val="3"/>
          <w:sz w:val="24"/>
          <w:szCs w:val="24"/>
        </w:rPr>
        <w:t>ы</w:t>
      </w:r>
      <w:r>
        <w:rPr>
          <w:color w:val="000000"/>
          <w:sz w:val="24"/>
          <w:szCs w:val="24"/>
        </w:rPr>
        <w:t xml:space="preserve">х и </w:t>
      </w:r>
      <w:r>
        <w:rPr>
          <w:color w:val="000000"/>
          <w:spacing w:val="-14"/>
          <w:sz w:val="24"/>
          <w:szCs w:val="24"/>
        </w:rPr>
        <w:t>у</w:t>
      </w:r>
      <w:r>
        <w:rPr>
          <w:color w:val="000000"/>
          <w:sz w:val="24"/>
          <w:szCs w:val="24"/>
        </w:rPr>
        <w:t>ч</w:t>
      </w:r>
      <w:r>
        <w:rPr>
          <w:color w:val="000000"/>
          <w:spacing w:val="-2"/>
          <w:sz w:val="24"/>
          <w:szCs w:val="24"/>
        </w:rPr>
        <w:t>еб</w:t>
      </w:r>
      <w:r>
        <w:rPr>
          <w:color w:val="000000"/>
          <w:spacing w:val="5"/>
          <w:sz w:val="24"/>
          <w:szCs w:val="24"/>
        </w:rPr>
        <w:t>н</w:t>
      </w:r>
      <w:r>
        <w:rPr>
          <w:color w:val="000000"/>
          <w:spacing w:val="3"/>
          <w:sz w:val="24"/>
          <w:szCs w:val="24"/>
        </w:rPr>
        <w:t>ы</w:t>
      </w:r>
      <w:r>
        <w:rPr>
          <w:color w:val="000000"/>
          <w:sz w:val="24"/>
          <w:szCs w:val="24"/>
        </w:rPr>
        <w:t>х т</w:t>
      </w:r>
      <w:r>
        <w:rPr>
          <w:color w:val="000000"/>
          <w:spacing w:val="13"/>
          <w:sz w:val="24"/>
          <w:szCs w:val="24"/>
        </w:rPr>
        <w:t>е</w:t>
      </w:r>
      <w:r>
        <w:rPr>
          <w:color w:val="000000"/>
          <w:spacing w:val="-11"/>
          <w:sz w:val="24"/>
          <w:szCs w:val="24"/>
        </w:rPr>
        <w:t>к</w:t>
      </w:r>
      <w:r>
        <w:rPr>
          <w:color w:val="000000"/>
          <w:spacing w:val="-1"/>
          <w:sz w:val="24"/>
          <w:szCs w:val="24"/>
        </w:rPr>
        <w:t>с</w:t>
      </w:r>
      <w:r>
        <w:rPr>
          <w:color w:val="000000"/>
          <w:sz w:val="24"/>
          <w:szCs w:val="24"/>
        </w:rPr>
        <w:t xml:space="preserve">тов с </w:t>
      </w:r>
      <w:r>
        <w:rPr>
          <w:color w:val="000000"/>
          <w:spacing w:val="6"/>
          <w:sz w:val="24"/>
          <w:szCs w:val="24"/>
        </w:rPr>
        <w:t>и</w:t>
      </w:r>
      <w:r>
        <w:rPr>
          <w:color w:val="000000"/>
          <w:spacing w:val="-1"/>
          <w:sz w:val="24"/>
          <w:szCs w:val="24"/>
        </w:rPr>
        <w:t>с</w:t>
      </w:r>
      <w:r>
        <w:rPr>
          <w:color w:val="000000"/>
          <w:spacing w:val="6"/>
          <w:sz w:val="24"/>
          <w:szCs w:val="24"/>
        </w:rPr>
        <w:t>п</w:t>
      </w:r>
      <w:r>
        <w:rPr>
          <w:color w:val="000000"/>
          <w:sz w:val="24"/>
          <w:szCs w:val="24"/>
        </w:rPr>
        <w:t>ол</w:t>
      </w:r>
      <w:r>
        <w:rPr>
          <w:color w:val="000000"/>
          <w:spacing w:val="-4"/>
          <w:sz w:val="24"/>
          <w:szCs w:val="24"/>
        </w:rPr>
        <w:t>ь</w:t>
      </w:r>
      <w:r>
        <w:rPr>
          <w:color w:val="000000"/>
          <w:spacing w:val="-5"/>
          <w:sz w:val="24"/>
          <w:szCs w:val="24"/>
        </w:rPr>
        <w:t>з</w:t>
      </w:r>
      <w:r>
        <w:rPr>
          <w:color w:val="000000"/>
          <w:sz w:val="24"/>
          <w:szCs w:val="24"/>
        </w:rPr>
        <w:t>о</w:t>
      </w:r>
      <w:r>
        <w:rPr>
          <w:color w:val="000000"/>
          <w:spacing w:val="6"/>
          <w:sz w:val="24"/>
          <w:szCs w:val="24"/>
        </w:rPr>
        <w:t>в</w:t>
      </w:r>
      <w:r>
        <w:rPr>
          <w:color w:val="000000"/>
          <w:spacing w:val="-16"/>
          <w:sz w:val="24"/>
          <w:szCs w:val="24"/>
        </w:rPr>
        <w:t>а</w:t>
      </w:r>
      <w:r>
        <w:rPr>
          <w:color w:val="000000"/>
          <w:spacing w:val="6"/>
          <w:sz w:val="24"/>
          <w:szCs w:val="24"/>
        </w:rPr>
        <w:t>ни</w:t>
      </w:r>
      <w:r>
        <w:rPr>
          <w:color w:val="000000"/>
          <w:spacing w:val="-1"/>
          <w:sz w:val="24"/>
          <w:szCs w:val="24"/>
        </w:rPr>
        <w:t>е</w:t>
      </w:r>
      <w:r>
        <w:rPr>
          <w:color w:val="000000"/>
          <w:sz w:val="24"/>
          <w:szCs w:val="24"/>
        </w:rPr>
        <w:t xml:space="preserve">м </w:t>
      </w:r>
      <w:r>
        <w:rPr>
          <w:color w:val="000000"/>
          <w:spacing w:val="1"/>
          <w:sz w:val="24"/>
          <w:szCs w:val="24"/>
        </w:rPr>
        <w:t>э</w:t>
      </w:r>
      <w:r>
        <w:rPr>
          <w:color w:val="000000"/>
          <w:sz w:val="24"/>
          <w:szCs w:val="24"/>
        </w:rPr>
        <w:t>ле</w:t>
      </w:r>
      <w:r>
        <w:rPr>
          <w:color w:val="000000"/>
          <w:spacing w:val="-2"/>
          <w:sz w:val="24"/>
          <w:szCs w:val="24"/>
        </w:rPr>
        <w:t>м</w:t>
      </w:r>
      <w:r>
        <w:rPr>
          <w:color w:val="000000"/>
          <w:spacing w:val="-1"/>
          <w:sz w:val="24"/>
          <w:szCs w:val="24"/>
        </w:rPr>
        <w:t>е</w:t>
      </w:r>
      <w:r>
        <w:rPr>
          <w:color w:val="000000"/>
          <w:spacing w:val="5"/>
          <w:sz w:val="24"/>
          <w:szCs w:val="24"/>
        </w:rPr>
        <w:t>н</w:t>
      </w:r>
      <w:r>
        <w:rPr>
          <w:color w:val="000000"/>
          <w:sz w:val="24"/>
          <w:szCs w:val="24"/>
        </w:rPr>
        <w:t>тар</w:t>
      </w:r>
      <w:r>
        <w:rPr>
          <w:color w:val="000000"/>
          <w:spacing w:val="5"/>
          <w:sz w:val="24"/>
          <w:szCs w:val="24"/>
        </w:rPr>
        <w:t>н</w:t>
      </w:r>
      <w:r>
        <w:rPr>
          <w:color w:val="000000"/>
          <w:spacing w:val="4"/>
          <w:sz w:val="24"/>
          <w:szCs w:val="24"/>
        </w:rPr>
        <w:t>ы</w:t>
      </w:r>
      <w:r>
        <w:rPr>
          <w:color w:val="000000"/>
          <w:sz w:val="24"/>
          <w:szCs w:val="24"/>
        </w:rPr>
        <w:t>х</w:t>
      </w:r>
      <w:r>
        <w:rPr>
          <w:color w:val="000000"/>
          <w:spacing w:val="-14"/>
          <w:sz w:val="24"/>
          <w:szCs w:val="24"/>
        </w:rPr>
        <w:t xml:space="preserve"> </w:t>
      </w:r>
      <w:r>
        <w:rPr>
          <w:color w:val="000000"/>
          <w:sz w:val="24"/>
          <w:szCs w:val="24"/>
        </w:rPr>
        <w:t>л</w:t>
      </w:r>
      <w:r>
        <w:rPr>
          <w:color w:val="000000"/>
          <w:spacing w:val="6"/>
          <w:sz w:val="24"/>
          <w:szCs w:val="24"/>
        </w:rPr>
        <w:t>и</w:t>
      </w:r>
      <w:r>
        <w:rPr>
          <w:color w:val="000000"/>
          <w:sz w:val="24"/>
          <w:szCs w:val="24"/>
        </w:rPr>
        <w:t>т</w:t>
      </w:r>
      <w:r>
        <w:rPr>
          <w:color w:val="000000"/>
          <w:spacing w:val="-1"/>
          <w:sz w:val="24"/>
          <w:szCs w:val="24"/>
        </w:rPr>
        <w:t>е</w:t>
      </w:r>
      <w:r>
        <w:rPr>
          <w:color w:val="000000"/>
          <w:sz w:val="24"/>
          <w:szCs w:val="24"/>
        </w:rPr>
        <w:t>р</w:t>
      </w:r>
      <w:r>
        <w:rPr>
          <w:color w:val="000000"/>
          <w:spacing w:val="-1"/>
          <w:sz w:val="24"/>
          <w:szCs w:val="24"/>
        </w:rPr>
        <w:t>а</w:t>
      </w:r>
      <w:r>
        <w:rPr>
          <w:color w:val="000000"/>
          <w:sz w:val="24"/>
          <w:szCs w:val="24"/>
        </w:rPr>
        <w:t>т</w:t>
      </w:r>
      <w:r>
        <w:rPr>
          <w:color w:val="000000"/>
          <w:spacing w:val="-15"/>
          <w:sz w:val="24"/>
          <w:szCs w:val="24"/>
        </w:rPr>
        <w:t>у</w:t>
      </w:r>
      <w:r>
        <w:rPr>
          <w:color w:val="000000"/>
          <w:sz w:val="24"/>
          <w:szCs w:val="24"/>
        </w:rPr>
        <w:t>ро</w:t>
      </w:r>
      <w:r>
        <w:rPr>
          <w:color w:val="000000"/>
          <w:spacing w:val="6"/>
          <w:sz w:val="24"/>
          <w:szCs w:val="24"/>
        </w:rPr>
        <w:t>в</w:t>
      </w:r>
      <w:r>
        <w:rPr>
          <w:color w:val="000000"/>
          <w:spacing w:val="-1"/>
          <w:sz w:val="24"/>
          <w:szCs w:val="24"/>
        </w:rPr>
        <w:t>е</w:t>
      </w:r>
      <w:r>
        <w:rPr>
          <w:color w:val="000000"/>
          <w:spacing w:val="-2"/>
          <w:sz w:val="24"/>
          <w:szCs w:val="24"/>
        </w:rPr>
        <w:t>д</w:t>
      </w:r>
      <w:r>
        <w:rPr>
          <w:color w:val="000000"/>
          <w:spacing w:val="-1"/>
          <w:sz w:val="24"/>
          <w:szCs w:val="24"/>
        </w:rPr>
        <w:t>чес</w:t>
      </w:r>
      <w:r>
        <w:rPr>
          <w:color w:val="000000"/>
          <w:spacing w:val="-12"/>
          <w:sz w:val="24"/>
          <w:szCs w:val="24"/>
        </w:rPr>
        <w:t>к</w:t>
      </w:r>
      <w:r>
        <w:rPr>
          <w:color w:val="000000"/>
          <w:spacing w:val="6"/>
          <w:sz w:val="24"/>
          <w:szCs w:val="24"/>
        </w:rPr>
        <w:t>и</w:t>
      </w:r>
      <w:r>
        <w:rPr>
          <w:color w:val="000000"/>
          <w:sz w:val="24"/>
          <w:szCs w:val="24"/>
        </w:rPr>
        <w:t>х</w:t>
      </w:r>
      <w:r>
        <w:rPr>
          <w:color w:val="000000"/>
          <w:spacing w:val="22"/>
          <w:sz w:val="24"/>
          <w:szCs w:val="24"/>
        </w:rPr>
        <w:t xml:space="preserve"> </w:t>
      </w:r>
      <w:r>
        <w:rPr>
          <w:color w:val="000000"/>
          <w:spacing w:val="6"/>
          <w:sz w:val="24"/>
          <w:szCs w:val="24"/>
        </w:rPr>
        <w:t>п</w:t>
      </w:r>
      <w:r>
        <w:rPr>
          <w:color w:val="000000"/>
          <w:sz w:val="24"/>
          <w:szCs w:val="24"/>
        </w:rPr>
        <w:t>о</w:t>
      </w:r>
      <w:r>
        <w:rPr>
          <w:color w:val="000000"/>
          <w:spacing w:val="6"/>
          <w:sz w:val="24"/>
          <w:szCs w:val="24"/>
        </w:rPr>
        <w:t>н</w:t>
      </w:r>
      <w:r>
        <w:rPr>
          <w:color w:val="000000"/>
          <w:spacing w:val="-4"/>
          <w:sz w:val="24"/>
          <w:szCs w:val="24"/>
        </w:rPr>
        <w:t>я</w:t>
      </w:r>
      <w:r>
        <w:rPr>
          <w:color w:val="000000"/>
          <w:sz w:val="24"/>
          <w:szCs w:val="24"/>
        </w:rPr>
        <w:t>т</w:t>
      </w:r>
      <w:r>
        <w:rPr>
          <w:color w:val="000000"/>
          <w:spacing w:val="6"/>
          <w:sz w:val="24"/>
          <w:szCs w:val="24"/>
        </w:rPr>
        <w:t>ий</w:t>
      </w:r>
      <w:r>
        <w:rPr>
          <w:color w:val="000000"/>
          <w:sz w:val="24"/>
          <w:szCs w:val="24"/>
        </w:rPr>
        <w:t>;</w:t>
      </w:r>
    </w:p>
    <w:p w14:paraId="52EB8FF8" w14:textId="77777777" w:rsidR="00D8433B" w:rsidRDefault="00D8433B" w:rsidP="00D8433B">
      <w:pPr>
        <w:tabs>
          <w:tab w:val="left" w:pos="1007"/>
        </w:tabs>
        <w:spacing w:line="234" w:lineRule="auto"/>
        <w:ind w:left="541" w:right="200"/>
        <w:rPr>
          <w:color w:val="000000"/>
          <w:sz w:val="24"/>
          <w:szCs w:val="24"/>
        </w:rPr>
      </w:pPr>
      <w:r>
        <w:rPr>
          <w:color w:val="000000"/>
          <w:sz w:val="24"/>
          <w:szCs w:val="24"/>
        </w:rPr>
        <w:t>5)</w:t>
      </w:r>
      <w:r>
        <w:rPr>
          <w:color w:val="000000"/>
          <w:sz w:val="24"/>
          <w:szCs w:val="24"/>
        </w:rPr>
        <w:tab/>
      </w:r>
      <w:r>
        <w:rPr>
          <w:color w:val="000000"/>
          <w:spacing w:val="-15"/>
          <w:sz w:val="24"/>
          <w:szCs w:val="24"/>
        </w:rPr>
        <w:t>у</w:t>
      </w:r>
      <w:r>
        <w:rPr>
          <w:color w:val="000000"/>
          <w:spacing w:val="-2"/>
          <w:sz w:val="24"/>
          <w:szCs w:val="24"/>
        </w:rPr>
        <w:t>м</w:t>
      </w:r>
      <w:r>
        <w:rPr>
          <w:color w:val="000000"/>
          <w:spacing w:val="-1"/>
          <w:sz w:val="24"/>
          <w:szCs w:val="24"/>
        </w:rPr>
        <w:t>е</w:t>
      </w:r>
      <w:r>
        <w:rPr>
          <w:color w:val="000000"/>
          <w:spacing w:val="5"/>
          <w:sz w:val="24"/>
          <w:szCs w:val="24"/>
        </w:rPr>
        <w:t>н</w:t>
      </w:r>
      <w:r>
        <w:rPr>
          <w:color w:val="000000"/>
          <w:spacing w:val="7"/>
          <w:sz w:val="24"/>
          <w:szCs w:val="24"/>
        </w:rPr>
        <w:t>и</w:t>
      </w:r>
      <w:r>
        <w:rPr>
          <w:color w:val="000000"/>
          <w:sz w:val="24"/>
          <w:szCs w:val="24"/>
        </w:rPr>
        <w:t>е</w:t>
      </w:r>
      <w:r>
        <w:rPr>
          <w:color w:val="000000"/>
          <w:spacing w:val="-1"/>
          <w:sz w:val="24"/>
          <w:szCs w:val="24"/>
        </w:rPr>
        <w:t xml:space="preserve"> с</w:t>
      </w:r>
      <w:r>
        <w:rPr>
          <w:color w:val="000000"/>
          <w:spacing w:val="-2"/>
          <w:sz w:val="24"/>
          <w:szCs w:val="24"/>
        </w:rPr>
        <w:t>а</w:t>
      </w:r>
      <w:r>
        <w:rPr>
          <w:color w:val="000000"/>
          <w:spacing w:val="-1"/>
          <w:sz w:val="24"/>
          <w:szCs w:val="24"/>
        </w:rPr>
        <w:t>м</w:t>
      </w:r>
      <w:r>
        <w:rPr>
          <w:color w:val="000000"/>
          <w:sz w:val="24"/>
          <w:szCs w:val="24"/>
        </w:rPr>
        <w:t>о</w:t>
      </w:r>
      <w:r>
        <w:rPr>
          <w:color w:val="000000"/>
          <w:spacing w:val="-2"/>
          <w:sz w:val="24"/>
          <w:szCs w:val="24"/>
        </w:rPr>
        <w:t>с</w:t>
      </w:r>
      <w:r>
        <w:rPr>
          <w:color w:val="000000"/>
          <w:sz w:val="24"/>
          <w:szCs w:val="24"/>
        </w:rPr>
        <w:t>то</w:t>
      </w:r>
      <w:r>
        <w:rPr>
          <w:color w:val="000000"/>
          <w:spacing w:val="-5"/>
          <w:sz w:val="24"/>
          <w:szCs w:val="24"/>
        </w:rPr>
        <w:t>я</w:t>
      </w:r>
      <w:r>
        <w:rPr>
          <w:color w:val="000000"/>
          <w:sz w:val="24"/>
          <w:szCs w:val="24"/>
        </w:rPr>
        <w:t>т</w:t>
      </w:r>
      <w:r>
        <w:rPr>
          <w:color w:val="000000"/>
          <w:spacing w:val="-1"/>
          <w:sz w:val="24"/>
          <w:szCs w:val="24"/>
        </w:rPr>
        <w:t>е</w:t>
      </w:r>
      <w:r>
        <w:rPr>
          <w:color w:val="000000"/>
          <w:sz w:val="24"/>
          <w:szCs w:val="24"/>
        </w:rPr>
        <w:t>л</w:t>
      </w:r>
      <w:r>
        <w:rPr>
          <w:color w:val="000000"/>
          <w:spacing w:val="-4"/>
          <w:sz w:val="24"/>
          <w:szCs w:val="24"/>
        </w:rPr>
        <w:t>ь</w:t>
      </w:r>
      <w:r>
        <w:rPr>
          <w:color w:val="000000"/>
          <w:spacing w:val="5"/>
          <w:sz w:val="24"/>
          <w:szCs w:val="24"/>
        </w:rPr>
        <w:t>н</w:t>
      </w:r>
      <w:r>
        <w:rPr>
          <w:color w:val="000000"/>
          <w:sz w:val="24"/>
          <w:szCs w:val="24"/>
        </w:rPr>
        <w:t>о</w:t>
      </w:r>
      <w:r>
        <w:rPr>
          <w:color w:val="000000"/>
          <w:spacing w:val="15"/>
          <w:sz w:val="24"/>
          <w:szCs w:val="24"/>
        </w:rPr>
        <w:t xml:space="preserve"> </w:t>
      </w:r>
      <w:r>
        <w:rPr>
          <w:color w:val="000000"/>
          <w:spacing w:val="6"/>
          <w:sz w:val="24"/>
          <w:szCs w:val="24"/>
        </w:rPr>
        <w:t>в</w:t>
      </w:r>
      <w:r>
        <w:rPr>
          <w:color w:val="000000"/>
          <w:spacing w:val="4"/>
          <w:sz w:val="24"/>
          <w:szCs w:val="24"/>
        </w:rPr>
        <w:t>ы</w:t>
      </w:r>
      <w:r>
        <w:rPr>
          <w:color w:val="000000"/>
          <w:spacing w:val="-1"/>
          <w:sz w:val="24"/>
          <w:szCs w:val="24"/>
        </w:rPr>
        <w:t>б</w:t>
      </w:r>
      <w:r>
        <w:rPr>
          <w:color w:val="000000"/>
          <w:spacing w:val="6"/>
          <w:sz w:val="24"/>
          <w:szCs w:val="24"/>
        </w:rPr>
        <w:t>и</w:t>
      </w:r>
      <w:r>
        <w:rPr>
          <w:color w:val="000000"/>
          <w:sz w:val="24"/>
          <w:szCs w:val="24"/>
        </w:rPr>
        <w:t>р</w:t>
      </w:r>
      <w:r>
        <w:rPr>
          <w:color w:val="000000"/>
          <w:spacing w:val="-1"/>
          <w:sz w:val="24"/>
          <w:szCs w:val="24"/>
        </w:rPr>
        <w:t>а</w:t>
      </w:r>
      <w:r>
        <w:rPr>
          <w:color w:val="000000"/>
          <w:sz w:val="24"/>
          <w:szCs w:val="24"/>
        </w:rPr>
        <w:t>ть</w:t>
      </w:r>
      <w:r>
        <w:rPr>
          <w:color w:val="000000"/>
          <w:spacing w:val="-4"/>
          <w:sz w:val="24"/>
          <w:szCs w:val="24"/>
        </w:rPr>
        <w:t xml:space="preserve"> </w:t>
      </w:r>
      <w:r>
        <w:rPr>
          <w:color w:val="000000"/>
          <w:spacing w:val="5"/>
          <w:sz w:val="24"/>
          <w:szCs w:val="24"/>
        </w:rPr>
        <w:t>и</w:t>
      </w:r>
      <w:r>
        <w:rPr>
          <w:color w:val="000000"/>
          <w:spacing w:val="6"/>
          <w:sz w:val="24"/>
          <w:szCs w:val="24"/>
        </w:rPr>
        <w:t>н</w:t>
      </w:r>
      <w:r>
        <w:rPr>
          <w:color w:val="000000"/>
          <w:sz w:val="24"/>
          <w:szCs w:val="24"/>
        </w:rPr>
        <w:t>тер</w:t>
      </w:r>
      <w:r>
        <w:rPr>
          <w:color w:val="000000"/>
          <w:spacing w:val="-2"/>
          <w:sz w:val="24"/>
          <w:szCs w:val="24"/>
        </w:rPr>
        <w:t>е</w:t>
      </w:r>
      <w:r>
        <w:rPr>
          <w:color w:val="000000"/>
          <w:spacing w:val="-1"/>
          <w:sz w:val="24"/>
          <w:szCs w:val="24"/>
        </w:rPr>
        <w:t>с</w:t>
      </w:r>
      <w:r>
        <w:rPr>
          <w:color w:val="000000"/>
          <w:spacing w:val="-15"/>
          <w:sz w:val="24"/>
          <w:szCs w:val="24"/>
        </w:rPr>
        <w:t>у</w:t>
      </w:r>
      <w:r>
        <w:rPr>
          <w:color w:val="000000"/>
          <w:sz w:val="24"/>
          <w:szCs w:val="24"/>
        </w:rPr>
        <w:t>ю</w:t>
      </w:r>
      <w:r>
        <w:rPr>
          <w:color w:val="000000"/>
          <w:spacing w:val="-19"/>
          <w:sz w:val="24"/>
          <w:szCs w:val="24"/>
        </w:rPr>
        <w:t>щ</w:t>
      </w:r>
      <w:r>
        <w:rPr>
          <w:color w:val="000000"/>
          <w:spacing w:val="-15"/>
          <w:sz w:val="24"/>
          <w:szCs w:val="24"/>
        </w:rPr>
        <w:t>у</w:t>
      </w:r>
      <w:r>
        <w:rPr>
          <w:color w:val="000000"/>
          <w:sz w:val="24"/>
          <w:szCs w:val="24"/>
        </w:rPr>
        <w:t>ю</w:t>
      </w:r>
      <w:r>
        <w:rPr>
          <w:color w:val="000000"/>
          <w:spacing w:val="29"/>
          <w:sz w:val="24"/>
          <w:szCs w:val="24"/>
        </w:rPr>
        <w:t xml:space="preserve"> </w:t>
      </w:r>
      <w:r>
        <w:rPr>
          <w:color w:val="000000"/>
          <w:sz w:val="24"/>
          <w:szCs w:val="24"/>
        </w:rPr>
        <w:t>л</w:t>
      </w:r>
      <w:r>
        <w:rPr>
          <w:color w:val="000000"/>
          <w:spacing w:val="6"/>
          <w:sz w:val="24"/>
          <w:szCs w:val="24"/>
        </w:rPr>
        <w:t>и</w:t>
      </w:r>
      <w:r>
        <w:rPr>
          <w:color w:val="000000"/>
          <w:sz w:val="24"/>
          <w:szCs w:val="24"/>
        </w:rPr>
        <w:t>тер</w:t>
      </w:r>
      <w:r>
        <w:rPr>
          <w:color w:val="000000"/>
          <w:spacing w:val="-1"/>
          <w:sz w:val="24"/>
          <w:szCs w:val="24"/>
        </w:rPr>
        <w:t>а</w:t>
      </w:r>
      <w:r>
        <w:rPr>
          <w:color w:val="000000"/>
          <w:sz w:val="24"/>
          <w:szCs w:val="24"/>
        </w:rPr>
        <w:t>т</w:t>
      </w:r>
      <w:r>
        <w:rPr>
          <w:color w:val="000000"/>
          <w:spacing w:val="-15"/>
          <w:sz w:val="24"/>
          <w:szCs w:val="24"/>
        </w:rPr>
        <w:t>у</w:t>
      </w:r>
      <w:r>
        <w:rPr>
          <w:color w:val="000000"/>
          <w:sz w:val="24"/>
          <w:szCs w:val="24"/>
        </w:rPr>
        <w:t>р</w:t>
      </w:r>
      <w:r>
        <w:rPr>
          <w:color w:val="000000"/>
          <w:spacing w:val="-15"/>
          <w:sz w:val="24"/>
          <w:szCs w:val="24"/>
        </w:rPr>
        <w:t>у</w:t>
      </w:r>
      <w:r>
        <w:rPr>
          <w:color w:val="000000"/>
          <w:sz w:val="24"/>
          <w:szCs w:val="24"/>
        </w:rPr>
        <w:t>;</w:t>
      </w:r>
      <w:r>
        <w:rPr>
          <w:color w:val="000000"/>
          <w:spacing w:val="37"/>
          <w:sz w:val="24"/>
          <w:szCs w:val="24"/>
        </w:rPr>
        <w:t xml:space="preserve"> </w:t>
      </w:r>
      <w:r>
        <w:rPr>
          <w:color w:val="000000"/>
          <w:spacing w:val="6"/>
          <w:sz w:val="24"/>
          <w:szCs w:val="24"/>
        </w:rPr>
        <w:t>п</w:t>
      </w:r>
      <w:r>
        <w:rPr>
          <w:color w:val="000000"/>
          <w:sz w:val="24"/>
          <w:szCs w:val="24"/>
        </w:rPr>
        <w:t>ол</w:t>
      </w:r>
      <w:r>
        <w:rPr>
          <w:color w:val="000000"/>
          <w:spacing w:val="-3"/>
          <w:sz w:val="24"/>
          <w:szCs w:val="24"/>
        </w:rPr>
        <w:t>ь</w:t>
      </w:r>
      <w:r>
        <w:rPr>
          <w:color w:val="000000"/>
          <w:spacing w:val="-5"/>
          <w:sz w:val="24"/>
          <w:szCs w:val="24"/>
        </w:rPr>
        <w:t>з</w:t>
      </w:r>
      <w:r>
        <w:rPr>
          <w:color w:val="000000"/>
          <w:sz w:val="24"/>
          <w:szCs w:val="24"/>
        </w:rPr>
        <w:t>о</w:t>
      </w:r>
      <w:r>
        <w:rPr>
          <w:color w:val="000000"/>
          <w:spacing w:val="6"/>
          <w:sz w:val="24"/>
          <w:szCs w:val="24"/>
        </w:rPr>
        <w:t>в</w:t>
      </w:r>
      <w:r>
        <w:rPr>
          <w:color w:val="000000"/>
          <w:spacing w:val="-1"/>
          <w:sz w:val="24"/>
          <w:szCs w:val="24"/>
        </w:rPr>
        <w:t>а</w:t>
      </w:r>
      <w:r>
        <w:rPr>
          <w:color w:val="000000"/>
          <w:sz w:val="24"/>
          <w:szCs w:val="24"/>
        </w:rPr>
        <w:t>т</w:t>
      </w:r>
      <w:r>
        <w:rPr>
          <w:color w:val="000000"/>
          <w:spacing w:val="-4"/>
          <w:sz w:val="24"/>
          <w:szCs w:val="24"/>
        </w:rPr>
        <w:t>ь</w:t>
      </w:r>
      <w:r>
        <w:rPr>
          <w:color w:val="000000"/>
          <w:spacing w:val="-2"/>
          <w:sz w:val="24"/>
          <w:szCs w:val="24"/>
        </w:rPr>
        <w:t>с</w:t>
      </w:r>
      <w:r>
        <w:rPr>
          <w:color w:val="000000"/>
          <w:sz w:val="24"/>
          <w:szCs w:val="24"/>
        </w:rPr>
        <w:t xml:space="preserve">я </w:t>
      </w:r>
      <w:r>
        <w:rPr>
          <w:color w:val="000000"/>
          <w:spacing w:val="-1"/>
          <w:sz w:val="24"/>
          <w:szCs w:val="24"/>
        </w:rPr>
        <w:t>с</w:t>
      </w:r>
      <w:r>
        <w:rPr>
          <w:color w:val="000000"/>
          <w:spacing w:val="5"/>
          <w:sz w:val="24"/>
          <w:szCs w:val="24"/>
        </w:rPr>
        <w:t>п</w:t>
      </w:r>
      <w:r>
        <w:rPr>
          <w:color w:val="000000"/>
          <w:sz w:val="24"/>
          <w:szCs w:val="24"/>
        </w:rPr>
        <w:t>ра</w:t>
      </w:r>
      <w:r>
        <w:rPr>
          <w:color w:val="000000"/>
          <w:spacing w:val="5"/>
          <w:sz w:val="24"/>
          <w:szCs w:val="24"/>
        </w:rPr>
        <w:t>в</w:t>
      </w:r>
      <w:r>
        <w:rPr>
          <w:color w:val="000000"/>
          <w:sz w:val="24"/>
          <w:szCs w:val="24"/>
        </w:rPr>
        <w:t>оч</w:t>
      </w:r>
      <w:r>
        <w:rPr>
          <w:color w:val="000000"/>
          <w:spacing w:val="6"/>
          <w:sz w:val="24"/>
          <w:szCs w:val="24"/>
        </w:rPr>
        <w:t>н</w:t>
      </w:r>
      <w:r>
        <w:rPr>
          <w:color w:val="000000"/>
          <w:spacing w:val="4"/>
          <w:sz w:val="24"/>
          <w:szCs w:val="24"/>
        </w:rPr>
        <w:t>ы</w:t>
      </w:r>
      <w:r>
        <w:rPr>
          <w:color w:val="000000"/>
          <w:spacing w:val="-1"/>
          <w:sz w:val="24"/>
          <w:szCs w:val="24"/>
        </w:rPr>
        <w:t>м</w:t>
      </w:r>
      <w:r>
        <w:rPr>
          <w:color w:val="000000"/>
          <w:sz w:val="24"/>
          <w:szCs w:val="24"/>
        </w:rPr>
        <w:t>и</w:t>
      </w:r>
      <w:r>
        <w:rPr>
          <w:color w:val="000000"/>
          <w:spacing w:val="-9"/>
          <w:sz w:val="24"/>
          <w:szCs w:val="24"/>
        </w:rPr>
        <w:t xml:space="preserve"> </w:t>
      </w:r>
      <w:r>
        <w:rPr>
          <w:color w:val="000000"/>
          <w:spacing w:val="6"/>
          <w:sz w:val="24"/>
          <w:szCs w:val="24"/>
        </w:rPr>
        <w:t>и</w:t>
      </w:r>
      <w:r>
        <w:rPr>
          <w:color w:val="000000"/>
          <w:spacing w:val="-1"/>
          <w:sz w:val="24"/>
          <w:szCs w:val="24"/>
        </w:rPr>
        <w:t>с</w:t>
      </w:r>
      <w:r>
        <w:rPr>
          <w:color w:val="000000"/>
          <w:sz w:val="24"/>
          <w:szCs w:val="24"/>
        </w:rPr>
        <w:t>точ</w:t>
      </w:r>
      <w:r>
        <w:rPr>
          <w:color w:val="000000"/>
          <w:spacing w:val="5"/>
          <w:sz w:val="24"/>
          <w:szCs w:val="24"/>
        </w:rPr>
        <w:t>н</w:t>
      </w:r>
      <w:r>
        <w:rPr>
          <w:color w:val="000000"/>
          <w:spacing w:val="6"/>
          <w:sz w:val="24"/>
          <w:szCs w:val="24"/>
        </w:rPr>
        <w:t>и</w:t>
      </w:r>
      <w:r>
        <w:rPr>
          <w:color w:val="000000"/>
          <w:spacing w:val="-10"/>
          <w:sz w:val="24"/>
          <w:szCs w:val="24"/>
        </w:rPr>
        <w:t>к</w:t>
      </w:r>
      <w:r>
        <w:rPr>
          <w:color w:val="000000"/>
          <w:spacing w:val="-2"/>
          <w:sz w:val="24"/>
          <w:szCs w:val="24"/>
        </w:rPr>
        <w:t>а</w:t>
      </w:r>
      <w:r>
        <w:rPr>
          <w:color w:val="000000"/>
          <w:spacing w:val="-1"/>
          <w:sz w:val="24"/>
          <w:szCs w:val="24"/>
        </w:rPr>
        <w:t>м</w:t>
      </w:r>
      <w:r>
        <w:rPr>
          <w:color w:val="000000"/>
          <w:sz w:val="24"/>
          <w:szCs w:val="24"/>
        </w:rPr>
        <w:t>и</w:t>
      </w:r>
      <w:r>
        <w:rPr>
          <w:color w:val="000000"/>
          <w:spacing w:val="-9"/>
          <w:sz w:val="24"/>
          <w:szCs w:val="24"/>
        </w:rPr>
        <w:t xml:space="preserve"> </w:t>
      </w:r>
      <w:r>
        <w:rPr>
          <w:color w:val="000000"/>
          <w:spacing w:val="-2"/>
          <w:sz w:val="24"/>
          <w:szCs w:val="24"/>
        </w:rPr>
        <w:t>д</w:t>
      </w:r>
      <w:r>
        <w:rPr>
          <w:color w:val="000000"/>
          <w:sz w:val="24"/>
          <w:szCs w:val="24"/>
        </w:rPr>
        <w:t>ля</w:t>
      </w:r>
      <w:r>
        <w:rPr>
          <w:color w:val="000000"/>
          <w:spacing w:val="-5"/>
          <w:sz w:val="24"/>
          <w:szCs w:val="24"/>
        </w:rPr>
        <w:t xml:space="preserve"> </w:t>
      </w:r>
      <w:r>
        <w:rPr>
          <w:color w:val="000000"/>
          <w:spacing w:val="5"/>
          <w:sz w:val="24"/>
          <w:szCs w:val="24"/>
        </w:rPr>
        <w:t>п</w:t>
      </w:r>
      <w:r>
        <w:rPr>
          <w:color w:val="000000"/>
          <w:sz w:val="24"/>
          <w:szCs w:val="24"/>
        </w:rPr>
        <w:t>о</w:t>
      </w:r>
      <w:r>
        <w:rPr>
          <w:color w:val="000000"/>
          <w:spacing w:val="7"/>
          <w:sz w:val="24"/>
          <w:szCs w:val="24"/>
        </w:rPr>
        <w:t>н</w:t>
      </w:r>
      <w:r>
        <w:rPr>
          <w:color w:val="000000"/>
          <w:spacing w:val="6"/>
          <w:sz w:val="24"/>
          <w:szCs w:val="24"/>
        </w:rPr>
        <w:t>и</w:t>
      </w:r>
      <w:r>
        <w:rPr>
          <w:color w:val="000000"/>
          <w:spacing w:val="-1"/>
          <w:sz w:val="24"/>
          <w:szCs w:val="24"/>
        </w:rPr>
        <w:t>ма</w:t>
      </w:r>
      <w:r>
        <w:rPr>
          <w:color w:val="000000"/>
          <w:spacing w:val="5"/>
          <w:sz w:val="24"/>
          <w:szCs w:val="24"/>
        </w:rPr>
        <w:t>н</w:t>
      </w:r>
      <w:r>
        <w:rPr>
          <w:color w:val="000000"/>
          <w:spacing w:val="6"/>
          <w:sz w:val="24"/>
          <w:szCs w:val="24"/>
        </w:rPr>
        <w:t>и</w:t>
      </w:r>
      <w:r>
        <w:rPr>
          <w:color w:val="000000"/>
          <w:spacing w:val="40"/>
          <w:sz w:val="24"/>
          <w:szCs w:val="24"/>
        </w:rPr>
        <w:t>я</w:t>
      </w:r>
      <w:r>
        <w:rPr>
          <w:color w:val="000000"/>
          <w:sz w:val="24"/>
          <w:szCs w:val="24"/>
        </w:rPr>
        <w:t xml:space="preserve"> и</w:t>
      </w:r>
      <w:r>
        <w:rPr>
          <w:color w:val="000000"/>
          <w:spacing w:val="-8"/>
          <w:sz w:val="24"/>
          <w:szCs w:val="24"/>
        </w:rPr>
        <w:t xml:space="preserve"> </w:t>
      </w:r>
      <w:r>
        <w:rPr>
          <w:color w:val="000000"/>
          <w:spacing w:val="5"/>
          <w:sz w:val="24"/>
          <w:szCs w:val="24"/>
        </w:rPr>
        <w:t>п</w:t>
      </w:r>
      <w:r>
        <w:rPr>
          <w:color w:val="000000"/>
          <w:sz w:val="24"/>
          <w:szCs w:val="24"/>
        </w:rPr>
        <w:t>ол</w:t>
      </w:r>
      <w:r>
        <w:rPr>
          <w:color w:val="000000"/>
          <w:spacing w:val="-14"/>
          <w:sz w:val="24"/>
          <w:szCs w:val="24"/>
        </w:rPr>
        <w:t>у</w:t>
      </w:r>
      <w:r>
        <w:rPr>
          <w:color w:val="000000"/>
          <w:sz w:val="24"/>
          <w:szCs w:val="24"/>
        </w:rPr>
        <w:t>ч</w:t>
      </w:r>
      <w:r>
        <w:rPr>
          <w:color w:val="000000"/>
          <w:spacing w:val="-2"/>
          <w:sz w:val="24"/>
          <w:szCs w:val="24"/>
        </w:rPr>
        <w:t>е</w:t>
      </w:r>
      <w:r>
        <w:rPr>
          <w:color w:val="000000"/>
          <w:spacing w:val="6"/>
          <w:sz w:val="24"/>
          <w:szCs w:val="24"/>
        </w:rPr>
        <w:t>ни</w:t>
      </w:r>
      <w:r>
        <w:rPr>
          <w:color w:val="000000"/>
          <w:sz w:val="24"/>
          <w:szCs w:val="24"/>
        </w:rPr>
        <w:t>я</w:t>
      </w:r>
      <w:r>
        <w:rPr>
          <w:color w:val="000000"/>
          <w:spacing w:val="10"/>
          <w:sz w:val="24"/>
          <w:szCs w:val="24"/>
        </w:rPr>
        <w:t xml:space="preserve"> </w:t>
      </w:r>
      <w:r>
        <w:rPr>
          <w:color w:val="000000"/>
          <w:spacing w:val="-2"/>
          <w:sz w:val="24"/>
          <w:szCs w:val="24"/>
        </w:rPr>
        <w:t>д</w:t>
      </w:r>
      <w:r>
        <w:rPr>
          <w:color w:val="000000"/>
          <w:sz w:val="24"/>
          <w:szCs w:val="24"/>
        </w:rPr>
        <w:t>о</w:t>
      </w:r>
      <w:r>
        <w:rPr>
          <w:color w:val="000000"/>
          <w:spacing w:val="6"/>
          <w:sz w:val="24"/>
          <w:szCs w:val="24"/>
        </w:rPr>
        <w:t>п</w:t>
      </w:r>
      <w:r>
        <w:rPr>
          <w:color w:val="000000"/>
          <w:sz w:val="24"/>
          <w:szCs w:val="24"/>
        </w:rPr>
        <w:t>ол</w:t>
      </w:r>
      <w:r>
        <w:rPr>
          <w:color w:val="000000"/>
          <w:spacing w:val="6"/>
          <w:sz w:val="24"/>
          <w:szCs w:val="24"/>
        </w:rPr>
        <w:t>н</w:t>
      </w:r>
      <w:r>
        <w:rPr>
          <w:color w:val="000000"/>
          <w:spacing w:val="7"/>
          <w:sz w:val="24"/>
          <w:szCs w:val="24"/>
        </w:rPr>
        <w:t>и</w:t>
      </w:r>
      <w:r>
        <w:rPr>
          <w:color w:val="000000"/>
          <w:sz w:val="24"/>
          <w:szCs w:val="24"/>
        </w:rPr>
        <w:t>т</w:t>
      </w:r>
      <w:r>
        <w:rPr>
          <w:color w:val="000000"/>
          <w:spacing w:val="-1"/>
          <w:sz w:val="24"/>
          <w:szCs w:val="24"/>
        </w:rPr>
        <w:t>е</w:t>
      </w:r>
      <w:r>
        <w:rPr>
          <w:color w:val="000000"/>
          <w:sz w:val="24"/>
          <w:szCs w:val="24"/>
        </w:rPr>
        <w:t>л</w:t>
      </w:r>
      <w:r>
        <w:rPr>
          <w:color w:val="000000"/>
          <w:spacing w:val="-4"/>
          <w:sz w:val="24"/>
          <w:szCs w:val="24"/>
        </w:rPr>
        <w:t>ь</w:t>
      </w:r>
      <w:r>
        <w:rPr>
          <w:color w:val="000000"/>
          <w:spacing w:val="5"/>
          <w:sz w:val="24"/>
          <w:szCs w:val="24"/>
        </w:rPr>
        <w:t>н</w:t>
      </w:r>
      <w:r>
        <w:rPr>
          <w:color w:val="000000"/>
          <w:sz w:val="24"/>
          <w:szCs w:val="24"/>
        </w:rPr>
        <w:t>ой</w:t>
      </w:r>
      <w:r>
        <w:rPr>
          <w:color w:val="000000"/>
          <w:spacing w:val="-8"/>
          <w:sz w:val="24"/>
          <w:szCs w:val="24"/>
        </w:rPr>
        <w:t xml:space="preserve"> </w:t>
      </w:r>
      <w:r>
        <w:rPr>
          <w:color w:val="000000"/>
          <w:spacing w:val="6"/>
          <w:sz w:val="24"/>
          <w:szCs w:val="24"/>
        </w:rPr>
        <w:t>ин</w:t>
      </w:r>
      <w:r>
        <w:rPr>
          <w:color w:val="000000"/>
          <w:spacing w:val="-20"/>
          <w:sz w:val="24"/>
          <w:szCs w:val="24"/>
        </w:rPr>
        <w:t>ф</w:t>
      </w:r>
      <w:r>
        <w:rPr>
          <w:color w:val="000000"/>
          <w:sz w:val="24"/>
          <w:szCs w:val="24"/>
        </w:rPr>
        <w:t>ор</w:t>
      </w:r>
      <w:r>
        <w:rPr>
          <w:color w:val="000000"/>
          <w:spacing w:val="-1"/>
          <w:sz w:val="24"/>
          <w:szCs w:val="24"/>
        </w:rPr>
        <w:t>м</w:t>
      </w:r>
      <w:r>
        <w:rPr>
          <w:color w:val="000000"/>
          <w:spacing w:val="-2"/>
          <w:sz w:val="24"/>
          <w:szCs w:val="24"/>
        </w:rPr>
        <w:t>а</w:t>
      </w:r>
      <w:r>
        <w:rPr>
          <w:color w:val="000000"/>
          <w:spacing w:val="6"/>
          <w:sz w:val="24"/>
          <w:szCs w:val="24"/>
        </w:rPr>
        <w:t>ции</w:t>
      </w:r>
      <w:r>
        <w:rPr>
          <w:color w:val="000000"/>
          <w:spacing w:val="-14"/>
          <w:sz w:val="24"/>
          <w:szCs w:val="24"/>
        </w:rPr>
        <w:t>»</w:t>
      </w:r>
      <w:r>
        <w:rPr>
          <w:color w:val="000000"/>
          <w:sz w:val="24"/>
          <w:szCs w:val="24"/>
        </w:rPr>
        <w:t>.</w:t>
      </w:r>
    </w:p>
    <w:p w14:paraId="7B752E16" w14:textId="77777777" w:rsidR="00BA706D" w:rsidRPr="006478D5" w:rsidRDefault="00BA706D" w:rsidP="00C41F66">
      <w:pPr>
        <w:pStyle w:val="a6"/>
        <w:spacing w:line="240" w:lineRule="auto"/>
        <w:ind w:firstLine="708"/>
        <w:rPr>
          <w:rFonts w:ascii="Times New Roman" w:hAnsi="Times New Roman" w:cs="Times New Roman"/>
          <w:sz w:val="24"/>
          <w:szCs w:val="24"/>
        </w:rPr>
      </w:pPr>
      <w:r w:rsidRPr="006478D5">
        <w:rPr>
          <w:rFonts w:ascii="Times New Roman" w:hAnsi="Times New Roman" w:cs="Times New Roman"/>
          <w:sz w:val="24"/>
          <w:szCs w:val="24"/>
        </w:rPr>
        <w:t>Выпускники начальной школы осознáют значимость чтения для своего 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14:paraId="5975F0F6" w14:textId="77777777" w:rsidR="00BA706D" w:rsidRPr="006478D5" w:rsidRDefault="00BA706D" w:rsidP="00C41F66">
      <w:pPr>
        <w:pStyle w:val="a6"/>
        <w:spacing w:line="240" w:lineRule="auto"/>
        <w:ind w:firstLine="708"/>
        <w:rPr>
          <w:rFonts w:ascii="Times New Roman" w:hAnsi="Times New Roman" w:cs="Times New Roman"/>
          <w:spacing w:val="-2"/>
          <w:sz w:val="24"/>
          <w:szCs w:val="24"/>
        </w:rPr>
      </w:pPr>
      <w:r w:rsidRPr="006478D5">
        <w:rPr>
          <w:rFonts w:ascii="Times New Roman" w:hAnsi="Times New Roman" w:cs="Times New Roman"/>
          <w:spacing w:val="-2"/>
          <w:sz w:val="24"/>
          <w:szCs w:val="24"/>
        </w:rPr>
        <w:t>Учащиеся получат возможность познакомиться с культурно­историческим наследием России и общечеловеческими ценностями.</w:t>
      </w:r>
    </w:p>
    <w:p w14:paraId="1CA9FE96" w14:textId="77777777" w:rsidR="00BA706D" w:rsidRPr="006478D5" w:rsidRDefault="00BA706D" w:rsidP="00C41F66">
      <w:pPr>
        <w:pStyle w:val="a6"/>
        <w:spacing w:line="240" w:lineRule="auto"/>
        <w:ind w:firstLine="708"/>
        <w:rPr>
          <w:rFonts w:ascii="Times New Roman" w:hAnsi="Times New Roman" w:cs="Times New Roman"/>
          <w:sz w:val="24"/>
          <w:szCs w:val="24"/>
        </w:rPr>
      </w:pPr>
      <w:r w:rsidRPr="006478D5">
        <w:rPr>
          <w:rFonts w:ascii="Times New Roman" w:hAnsi="Times New Roman" w:cs="Times New Roman"/>
          <w:spacing w:val="-2"/>
          <w:sz w:val="24"/>
          <w:szCs w:val="24"/>
        </w:rPr>
        <w:t xml:space="preserve">Младшие школьники будут учиться полноценно воспринимать художественную литературу, эмоционально отзываться на </w:t>
      </w:r>
      <w:r w:rsidRPr="006478D5">
        <w:rPr>
          <w:rFonts w:ascii="Times New Roman" w:hAnsi="Times New Roman" w:cs="Times New Roman"/>
          <w:spacing w:val="-4"/>
          <w:sz w:val="24"/>
          <w:szCs w:val="24"/>
        </w:rPr>
        <w:t xml:space="preserve">прочитанное, высказывать свою точку зрения и уважать мнение </w:t>
      </w:r>
      <w:r w:rsidRPr="006478D5">
        <w:rPr>
          <w:rFonts w:ascii="Times New Roman" w:hAnsi="Times New Roman" w:cs="Times New Roman"/>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6478D5">
        <w:rPr>
          <w:rFonts w:ascii="Times New Roman" w:hAnsi="Times New Roman" w:cs="Times New Roman"/>
          <w:sz w:val="24"/>
          <w:szCs w:val="24"/>
        </w:rPr>
        <w:t>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14:paraId="40988594" w14:textId="77777777" w:rsidR="00BA706D" w:rsidRPr="006478D5" w:rsidRDefault="00BA706D" w:rsidP="00C41F66">
      <w:pPr>
        <w:pStyle w:val="a6"/>
        <w:spacing w:line="240" w:lineRule="auto"/>
        <w:ind w:firstLine="708"/>
        <w:rPr>
          <w:rFonts w:ascii="Times New Roman" w:hAnsi="Times New Roman" w:cs="Times New Roman"/>
          <w:sz w:val="24"/>
          <w:szCs w:val="24"/>
        </w:rPr>
      </w:pPr>
      <w:r w:rsidRPr="006478D5">
        <w:rPr>
          <w:rFonts w:ascii="Times New Roman" w:hAnsi="Times New Roman" w:cs="Times New Roman"/>
          <w:sz w:val="24"/>
          <w:szCs w:val="24"/>
        </w:rPr>
        <w:t>К концу обучения в начальной школе дети будут готовы к дальнейшему обучению,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14:paraId="36494460" w14:textId="77777777" w:rsidR="00BA706D" w:rsidRPr="006478D5" w:rsidRDefault="00BA706D" w:rsidP="00C41F66">
      <w:pPr>
        <w:pStyle w:val="a6"/>
        <w:spacing w:line="240" w:lineRule="auto"/>
        <w:ind w:firstLine="708"/>
        <w:rPr>
          <w:rFonts w:ascii="Times New Roman" w:hAnsi="Times New Roman" w:cs="Times New Roman"/>
          <w:sz w:val="24"/>
          <w:szCs w:val="24"/>
        </w:rPr>
      </w:pPr>
      <w:r w:rsidRPr="006478D5">
        <w:rPr>
          <w:rFonts w:ascii="Times New Roman" w:hAnsi="Times New Roman" w:cs="Times New Roman"/>
          <w:sz w:val="24"/>
          <w:szCs w:val="24"/>
        </w:rPr>
        <w:t>Выпускники овладеют техникой чтения, приёмами пони</w:t>
      </w:r>
      <w:r w:rsidRPr="006478D5">
        <w:rPr>
          <w:rFonts w:ascii="Times New Roman" w:hAnsi="Times New Roman" w:cs="Times New Roman"/>
          <w:spacing w:val="2"/>
          <w:sz w:val="24"/>
          <w:szCs w:val="24"/>
        </w:rPr>
        <w:t xml:space="preserve">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478D5">
        <w:rPr>
          <w:rFonts w:ascii="Times New Roman" w:hAnsi="Times New Roman" w:cs="Times New Roman"/>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14:paraId="33D0E6E6" w14:textId="77777777" w:rsidR="00BA706D" w:rsidRPr="006478D5" w:rsidRDefault="00BA706D" w:rsidP="00C41F66">
      <w:pPr>
        <w:pStyle w:val="a6"/>
        <w:spacing w:line="240" w:lineRule="auto"/>
        <w:ind w:firstLine="708"/>
        <w:rPr>
          <w:rFonts w:ascii="Times New Roman" w:hAnsi="Times New Roman" w:cs="Times New Roman"/>
          <w:sz w:val="24"/>
          <w:szCs w:val="24"/>
        </w:rPr>
      </w:pPr>
      <w:r w:rsidRPr="006478D5">
        <w:rPr>
          <w:rFonts w:ascii="Times New Roman" w:hAnsi="Times New Roman" w:cs="Times New Roman"/>
          <w:spacing w:val="2"/>
          <w:sz w:val="24"/>
          <w:szCs w:val="24"/>
        </w:rPr>
        <w:t>Школьники научатся вести диалог в различных комму</w:t>
      </w:r>
      <w:r w:rsidRPr="006478D5">
        <w:rPr>
          <w:rFonts w:ascii="Times New Roman" w:hAnsi="Times New Roman" w:cs="Times New Roman"/>
          <w:sz w:val="24"/>
          <w:szCs w:val="24"/>
        </w:rPr>
        <w:t xml:space="preserve">никативных ситуациях, соблюдая правила речевого этикета, </w:t>
      </w:r>
      <w:r w:rsidRPr="006478D5">
        <w:rPr>
          <w:rFonts w:ascii="Times New Roman" w:hAnsi="Times New Roman" w:cs="Times New Roman"/>
          <w:spacing w:val="2"/>
          <w:sz w:val="24"/>
          <w:szCs w:val="24"/>
        </w:rPr>
        <w:t xml:space="preserve">участвовать в обсуждении прослушанного (прочитанного) </w:t>
      </w:r>
      <w:r w:rsidRPr="006478D5">
        <w:rPr>
          <w:rFonts w:ascii="Times New Roman" w:hAnsi="Times New Roman" w:cs="Times New Roman"/>
          <w:sz w:val="24"/>
          <w:szCs w:val="24"/>
        </w:rPr>
        <w:t xml:space="preserve">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w:t>
      </w:r>
      <w:r w:rsidRPr="006478D5">
        <w:rPr>
          <w:rFonts w:ascii="Times New Roman" w:hAnsi="Times New Roman" w:cs="Times New Roman"/>
          <w:spacing w:val="2"/>
          <w:sz w:val="24"/>
          <w:szCs w:val="24"/>
        </w:rPr>
        <w:t>(сверстниками, родителями, педагогами) с небольшими со</w:t>
      </w:r>
      <w:r w:rsidRPr="006478D5">
        <w:rPr>
          <w:rFonts w:ascii="Times New Roman" w:hAnsi="Times New Roman" w:cs="Times New Roman"/>
          <w:sz w:val="24"/>
          <w:szCs w:val="24"/>
        </w:rPr>
        <w:t>общениями, используя иллюстративный ряд (плакаты, презентацию).</w:t>
      </w:r>
    </w:p>
    <w:p w14:paraId="7036DF17" w14:textId="77777777" w:rsidR="00BA706D" w:rsidRPr="006478D5" w:rsidRDefault="00BA706D" w:rsidP="00C41F66">
      <w:pPr>
        <w:pStyle w:val="a6"/>
        <w:spacing w:line="240" w:lineRule="auto"/>
        <w:ind w:firstLine="708"/>
        <w:rPr>
          <w:rFonts w:ascii="Times New Roman" w:hAnsi="Times New Roman" w:cs="Times New Roman"/>
          <w:sz w:val="24"/>
          <w:szCs w:val="24"/>
        </w:rPr>
      </w:pPr>
      <w:r w:rsidRPr="006478D5">
        <w:rPr>
          <w:rFonts w:ascii="Times New Roman" w:hAnsi="Times New Roman" w:cs="Times New Roman"/>
          <w:spacing w:val="-2"/>
          <w:sz w:val="24"/>
          <w:szCs w:val="24"/>
        </w:rPr>
        <w:t xml:space="preserve">Выпускники начальной школы приобретут первичные </w:t>
      </w:r>
      <w:r w:rsidRPr="006478D5">
        <w:rPr>
          <w:rFonts w:ascii="Times New Roman" w:hAnsi="Times New Roman" w:cs="Times New Roman"/>
          <w:sz w:val="24"/>
          <w:szCs w:val="24"/>
        </w:rPr>
        <w:t>уме</w:t>
      </w:r>
      <w:r w:rsidRPr="006478D5">
        <w:rPr>
          <w:rFonts w:ascii="Times New Roman" w:hAnsi="Times New Roman" w:cs="Times New Roman"/>
          <w:spacing w:val="2"/>
          <w:sz w:val="24"/>
          <w:szCs w:val="24"/>
        </w:rPr>
        <w:t>ния работы с учебной и научно­популярной литературой, будут находить и использовать информацию для практиче</w:t>
      </w:r>
      <w:r w:rsidRPr="006478D5">
        <w:rPr>
          <w:rFonts w:ascii="Times New Roman" w:hAnsi="Times New Roman" w:cs="Times New Roman"/>
          <w:sz w:val="24"/>
          <w:szCs w:val="24"/>
        </w:rPr>
        <w:t>ской работы.</w:t>
      </w:r>
    </w:p>
    <w:p w14:paraId="041977E2" w14:textId="77777777" w:rsidR="00BA706D" w:rsidRDefault="00BA706D" w:rsidP="00C41F66">
      <w:pPr>
        <w:pStyle w:val="a6"/>
        <w:spacing w:line="240" w:lineRule="auto"/>
        <w:ind w:firstLine="708"/>
        <w:rPr>
          <w:rFonts w:ascii="Times New Roman" w:hAnsi="Times New Roman" w:cs="Times New Roman"/>
          <w:sz w:val="24"/>
          <w:szCs w:val="24"/>
        </w:rPr>
      </w:pPr>
      <w:r w:rsidRPr="006478D5">
        <w:rPr>
          <w:rFonts w:ascii="Times New Roman" w:hAnsi="Times New Roman" w:cs="Times New Roman"/>
          <w:spacing w:val="-2"/>
          <w:sz w:val="24"/>
          <w:szCs w:val="24"/>
        </w:rPr>
        <w:t>Выпускники овладеют основами коммуникативной деятель</w:t>
      </w:r>
      <w:r w:rsidRPr="006478D5">
        <w:rPr>
          <w:rFonts w:ascii="Times New Roman" w:hAnsi="Times New Roman" w:cs="Times New Roman"/>
          <w:sz w:val="24"/>
          <w:szCs w:val="24"/>
        </w:rPr>
        <w:t>ности, на практическом уровне осознают значимость работы в группе и освоят правила групповой работы.</w:t>
      </w:r>
    </w:p>
    <w:p w14:paraId="6018DCC3" w14:textId="77777777" w:rsidR="00CE1F01" w:rsidRPr="006478D5" w:rsidRDefault="00CE1F01" w:rsidP="00C41F66">
      <w:pPr>
        <w:pStyle w:val="a6"/>
        <w:spacing w:line="240" w:lineRule="auto"/>
        <w:ind w:firstLine="708"/>
        <w:rPr>
          <w:rFonts w:ascii="Times New Roman" w:hAnsi="Times New Roman" w:cs="Times New Roman"/>
          <w:sz w:val="24"/>
          <w:szCs w:val="24"/>
        </w:rPr>
      </w:pPr>
    </w:p>
    <w:p w14:paraId="34D9FF81" w14:textId="77777777" w:rsidR="00BA706D" w:rsidRPr="006478D5" w:rsidRDefault="00BA706D" w:rsidP="00BA706D">
      <w:pPr>
        <w:pStyle w:val="41"/>
        <w:spacing w:before="0" w:after="0" w:line="240" w:lineRule="auto"/>
        <w:ind w:firstLine="454"/>
        <w:jc w:val="both"/>
        <w:rPr>
          <w:rFonts w:ascii="Times New Roman" w:hAnsi="Times New Roman" w:cs="Times New Roman"/>
          <w:b/>
          <w:i w:val="0"/>
          <w:sz w:val="24"/>
          <w:szCs w:val="24"/>
        </w:rPr>
      </w:pPr>
      <w:r w:rsidRPr="006478D5">
        <w:rPr>
          <w:rFonts w:ascii="Times New Roman" w:hAnsi="Times New Roman" w:cs="Times New Roman"/>
          <w:b/>
          <w:i w:val="0"/>
          <w:sz w:val="24"/>
          <w:szCs w:val="24"/>
        </w:rPr>
        <w:t>Виды речевой и читательской деятельности</w:t>
      </w:r>
    </w:p>
    <w:p w14:paraId="2A2BC976"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научится:</w:t>
      </w:r>
    </w:p>
    <w:p w14:paraId="6CDC8649" w14:textId="77777777" w:rsidR="00BA706D" w:rsidRPr="006478D5" w:rsidRDefault="00BA706D" w:rsidP="00650895">
      <w:pPr>
        <w:pStyle w:val="a4"/>
        <w:numPr>
          <w:ilvl w:val="0"/>
          <w:numId w:val="23"/>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осознавать значимость чтения для дальнейшего обуче</w:t>
      </w:r>
      <w:r w:rsidRPr="006478D5">
        <w:rPr>
          <w:rFonts w:ascii="Times New Roman" w:hAnsi="Times New Roman" w:cs="Times New Roman"/>
          <w:sz w:val="24"/>
          <w:szCs w:val="24"/>
        </w:rPr>
        <w:t>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14:paraId="6318973A" w14:textId="77777777" w:rsidR="00BA706D" w:rsidRPr="006478D5" w:rsidRDefault="00BA706D" w:rsidP="00650895">
      <w:pPr>
        <w:pStyle w:val="a4"/>
        <w:numPr>
          <w:ilvl w:val="0"/>
          <w:numId w:val="23"/>
        </w:numPr>
        <w:spacing w:line="240" w:lineRule="auto"/>
        <w:rPr>
          <w:rFonts w:ascii="Times New Roman" w:hAnsi="Times New Roman" w:cs="Times New Roman"/>
          <w:sz w:val="24"/>
          <w:szCs w:val="24"/>
        </w:rPr>
      </w:pPr>
      <w:r w:rsidRPr="006478D5">
        <w:rPr>
          <w:rFonts w:ascii="Times New Roman" w:hAnsi="Times New Roman" w:cs="Times New Roman"/>
          <w:sz w:val="24"/>
          <w:szCs w:val="24"/>
        </w:rPr>
        <w:t>читать со скоростью, позволяющей понимать смысл прочитанного (</w:t>
      </w:r>
      <w:r w:rsidRPr="006478D5">
        <w:rPr>
          <w:rFonts w:ascii="Times New Roman" w:hAnsi="Times New Roman" w:cs="Times New Roman"/>
          <w:i/>
          <w:iCs/>
          <w:sz w:val="24"/>
          <w:szCs w:val="24"/>
        </w:rPr>
        <w:t>для всех видов текстов</w:t>
      </w:r>
      <w:r w:rsidRPr="006478D5">
        <w:rPr>
          <w:rFonts w:ascii="Times New Roman" w:hAnsi="Times New Roman" w:cs="Times New Roman"/>
          <w:sz w:val="24"/>
          <w:szCs w:val="24"/>
        </w:rPr>
        <w:t>);</w:t>
      </w:r>
    </w:p>
    <w:p w14:paraId="416E7DE3" w14:textId="77777777" w:rsidR="00BA706D" w:rsidRPr="006478D5" w:rsidRDefault="00BA706D" w:rsidP="00650895">
      <w:pPr>
        <w:pStyle w:val="a4"/>
        <w:numPr>
          <w:ilvl w:val="0"/>
          <w:numId w:val="23"/>
        </w:numPr>
        <w:spacing w:line="240" w:lineRule="auto"/>
        <w:rPr>
          <w:rFonts w:ascii="Times New Roman" w:hAnsi="Times New Roman" w:cs="Times New Roman"/>
          <w:sz w:val="24"/>
          <w:szCs w:val="24"/>
        </w:rPr>
      </w:pPr>
      <w:r w:rsidRPr="006478D5">
        <w:rPr>
          <w:rFonts w:ascii="Times New Roman" w:hAnsi="Times New Roman" w:cs="Times New Roman"/>
          <w:sz w:val="24"/>
          <w:szCs w:val="24"/>
        </w:rPr>
        <w:t>читать (вслух) выразительно доступные для данного воз</w:t>
      </w:r>
      <w:r w:rsidRPr="006478D5">
        <w:rPr>
          <w:rFonts w:ascii="Times New Roman" w:hAnsi="Times New Roman" w:cs="Times New Roman"/>
          <w:spacing w:val="-2"/>
          <w:sz w:val="24"/>
          <w:szCs w:val="24"/>
        </w:rPr>
        <w:t>раста прозаические произведения и декламировать стихотвор</w:t>
      </w:r>
      <w:r w:rsidRPr="006478D5">
        <w:rPr>
          <w:rFonts w:ascii="Times New Roman" w:hAnsi="Times New Roman" w:cs="Times New Roman"/>
          <w:sz w:val="24"/>
          <w:szCs w:val="24"/>
        </w:rPr>
        <w:t>ные произведения после предварительной подготовки (</w:t>
      </w:r>
      <w:r w:rsidRPr="006478D5">
        <w:rPr>
          <w:rFonts w:ascii="Times New Roman" w:hAnsi="Times New Roman" w:cs="Times New Roman"/>
          <w:i/>
          <w:iCs/>
          <w:sz w:val="24"/>
          <w:szCs w:val="24"/>
        </w:rPr>
        <w:t>только</w:t>
      </w:r>
      <w:r w:rsidRPr="006478D5">
        <w:rPr>
          <w:rFonts w:ascii="Times New Roman" w:hAnsi="Times New Roman" w:cs="Times New Roman"/>
          <w:sz w:val="24"/>
          <w:szCs w:val="24"/>
        </w:rPr>
        <w:t xml:space="preserve"> </w:t>
      </w:r>
      <w:r w:rsidRPr="006478D5">
        <w:rPr>
          <w:rFonts w:ascii="Times New Roman" w:hAnsi="Times New Roman" w:cs="Times New Roman"/>
          <w:i/>
          <w:iCs/>
          <w:sz w:val="24"/>
          <w:szCs w:val="24"/>
        </w:rPr>
        <w:t>для художественных текстов</w:t>
      </w:r>
      <w:r w:rsidRPr="006478D5">
        <w:rPr>
          <w:rFonts w:ascii="Times New Roman" w:hAnsi="Times New Roman" w:cs="Times New Roman"/>
          <w:sz w:val="24"/>
          <w:szCs w:val="24"/>
        </w:rPr>
        <w:t>);</w:t>
      </w:r>
    </w:p>
    <w:p w14:paraId="46E043EF" w14:textId="77777777" w:rsidR="00BA706D" w:rsidRPr="006478D5" w:rsidRDefault="00BA706D" w:rsidP="00650895">
      <w:pPr>
        <w:pStyle w:val="a4"/>
        <w:numPr>
          <w:ilvl w:val="0"/>
          <w:numId w:val="23"/>
        </w:numPr>
        <w:spacing w:line="240" w:lineRule="auto"/>
        <w:rPr>
          <w:rFonts w:ascii="Times New Roman" w:hAnsi="Times New Roman" w:cs="Times New Roman"/>
          <w:sz w:val="24"/>
          <w:szCs w:val="24"/>
        </w:rPr>
      </w:pPr>
      <w:r w:rsidRPr="006478D5">
        <w:rPr>
          <w:rFonts w:ascii="Times New Roman" w:hAnsi="Times New Roman" w:cs="Times New Roman"/>
          <w:sz w:val="24"/>
          <w:szCs w:val="24"/>
        </w:rPr>
        <w:t>использовать различные виды чтения: ознакомительное, изучающее, просмотровое, поисковое/выборочное — в соответствии с целью чтения (</w:t>
      </w:r>
      <w:r w:rsidRPr="006478D5">
        <w:rPr>
          <w:rFonts w:ascii="Times New Roman" w:hAnsi="Times New Roman" w:cs="Times New Roman"/>
          <w:i/>
          <w:iCs/>
          <w:sz w:val="24"/>
          <w:szCs w:val="24"/>
        </w:rPr>
        <w:t>для всех видов текстов</w:t>
      </w:r>
      <w:r w:rsidRPr="006478D5">
        <w:rPr>
          <w:rFonts w:ascii="Times New Roman" w:hAnsi="Times New Roman" w:cs="Times New Roman"/>
          <w:sz w:val="24"/>
          <w:szCs w:val="24"/>
        </w:rPr>
        <w:t>);</w:t>
      </w:r>
    </w:p>
    <w:p w14:paraId="249AF2D4" w14:textId="77777777" w:rsidR="00BA706D" w:rsidRPr="006478D5" w:rsidRDefault="00BA706D" w:rsidP="00650895">
      <w:pPr>
        <w:pStyle w:val="a4"/>
        <w:numPr>
          <w:ilvl w:val="0"/>
          <w:numId w:val="23"/>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ориентироваться в содержании художественного и на</w:t>
      </w:r>
      <w:r w:rsidRPr="006478D5">
        <w:rPr>
          <w:rFonts w:ascii="Times New Roman" w:hAnsi="Times New Roman" w:cs="Times New Roman"/>
          <w:sz w:val="24"/>
          <w:szCs w:val="24"/>
        </w:rPr>
        <w:t>учно­популярного текстов, понимать их смысл (при чтении вслух и про себя, при прослушивании):</w:t>
      </w:r>
    </w:p>
    <w:p w14:paraId="67628209" w14:textId="77777777" w:rsidR="00BA706D" w:rsidRPr="006478D5" w:rsidRDefault="00BA706D" w:rsidP="00650895">
      <w:pPr>
        <w:pStyle w:val="a6"/>
        <w:numPr>
          <w:ilvl w:val="0"/>
          <w:numId w:val="23"/>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w:t>
      </w:r>
      <w:r w:rsidRPr="006478D5">
        <w:rPr>
          <w:rFonts w:ascii="Times New Roman" w:hAnsi="Times New Roman" w:cs="Times New Roman"/>
          <w:spacing w:val="2"/>
          <w:sz w:val="24"/>
          <w:szCs w:val="24"/>
        </w:rPr>
        <w:t> </w:t>
      </w:r>
      <w:r w:rsidRPr="006478D5">
        <w:rPr>
          <w:rFonts w:ascii="Times New Roman" w:hAnsi="Times New Roman" w:cs="Times New Roman"/>
          <w:i/>
          <w:iCs/>
          <w:spacing w:val="2"/>
          <w:sz w:val="24"/>
          <w:szCs w:val="24"/>
        </w:rPr>
        <w:t>для художественных текстов</w:t>
      </w:r>
      <w:r w:rsidRPr="006478D5">
        <w:rPr>
          <w:rFonts w:ascii="Times New Roman" w:hAnsi="Times New Roman" w:cs="Times New Roman"/>
          <w:spacing w:val="2"/>
          <w:sz w:val="24"/>
          <w:szCs w:val="24"/>
        </w:rPr>
        <w:t xml:space="preserve">: определять главную </w:t>
      </w:r>
      <w:r w:rsidRPr="006478D5">
        <w:rPr>
          <w:rFonts w:ascii="Times New Roman" w:hAnsi="Times New Roman" w:cs="Times New Roman"/>
          <w:sz w:val="24"/>
          <w:szCs w:val="24"/>
        </w:rPr>
        <w:t>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478D5">
        <w:rPr>
          <w:rFonts w:ascii="Times New Roman" w:hAnsi="Times New Roman" w:cs="Times New Roman"/>
          <w:spacing w:val="2"/>
          <w:sz w:val="24"/>
          <w:szCs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478D5">
        <w:rPr>
          <w:rFonts w:ascii="Times New Roman" w:hAnsi="Times New Roman" w:cs="Times New Roman"/>
          <w:sz w:val="24"/>
          <w:szCs w:val="24"/>
        </w:rPr>
        <w:t>ответ примерами из текста; объяснять значение слова с опорой на контекст, с использованием словарей и другой справочной литературы;</w:t>
      </w:r>
    </w:p>
    <w:p w14:paraId="49237700" w14:textId="77777777" w:rsidR="00BA706D" w:rsidRPr="006478D5" w:rsidRDefault="00BA706D" w:rsidP="00650895">
      <w:pPr>
        <w:pStyle w:val="a6"/>
        <w:numPr>
          <w:ilvl w:val="0"/>
          <w:numId w:val="23"/>
        </w:numPr>
        <w:spacing w:line="240" w:lineRule="auto"/>
        <w:rPr>
          <w:rFonts w:ascii="Times New Roman" w:hAnsi="Times New Roman" w:cs="Times New Roman"/>
          <w:sz w:val="24"/>
          <w:szCs w:val="24"/>
        </w:rPr>
      </w:pPr>
      <w:r w:rsidRPr="006478D5">
        <w:rPr>
          <w:rFonts w:ascii="Times New Roman" w:hAnsi="Times New Roman" w:cs="Times New Roman"/>
          <w:sz w:val="24"/>
          <w:szCs w:val="24"/>
        </w:rPr>
        <w:t>—</w:t>
      </w:r>
      <w:r w:rsidRPr="006478D5">
        <w:rPr>
          <w:rFonts w:ascii="Times New Roman" w:hAnsi="Times New Roman" w:cs="Times New Roman"/>
          <w:sz w:val="24"/>
          <w:szCs w:val="24"/>
        </w:rPr>
        <w:t> </w:t>
      </w:r>
      <w:r w:rsidRPr="006478D5">
        <w:rPr>
          <w:rFonts w:ascii="Times New Roman" w:hAnsi="Times New Roman" w:cs="Times New Roman"/>
          <w:i/>
          <w:iCs/>
          <w:sz w:val="24"/>
          <w:szCs w:val="24"/>
        </w:rPr>
        <w:t>для научно­популярных текстов</w:t>
      </w:r>
      <w:r w:rsidRPr="006478D5">
        <w:rPr>
          <w:rFonts w:ascii="Times New Roman" w:hAnsi="Times New Roman" w:cs="Times New Roman"/>
          <w:sz w:val="24"/>
          <w:szCs w:val="24"/>
        </w:rPr>
        <w:t xml:space="preserve">: определять основное </w:t>
      </w:r>
      <w:r w:rsidRPr="006478D5">
        <w:rPr>
          <w:rFonts w:ascii="Times New Roman" w:hAnsi="Times New Roman" w:cs="Times New Roman"/>
          <w:spacing w:val="2"/>
          <w:sz w:val="24"/>
          <w:szCs w:val="24"/>
        </w:rPr>
        <w:t xml:space="preserve">содержание текста; озаглавливать текст, в краткой форме отражая в названии основное содержание текста; находить </w:t>
      </w:r>
      <w:r w:rsidRPr="006478D5">
        <w:rPr>
          <w:rFonts w:ascii="Times New Roman" w:hAnsi="Times New Roman" w:cs="Times New Roman"/>
          <w:sz w:val="24"/>
          <w:szCs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478D5">
        <w:rPr>
          <w:rFonts w:ascii="Times New Roman" w:hAnsi="Times New Roman" w:cs="Times New Roman"/>
          <w:spacing w:val="2"/>
          <w:sz w:val="24"/>
          <w:szCs w:val="24"/>
        </w:rPr>
        <w:t>подтверждая ответ примерами из текста; объяснять значе</w:t>
      </w:r>
      <w:r w:rsidRPr="006478D5">
        <w:rPr>
          <w:rFonts w:ascii="Times New Roman" w:hAnsi="Times New Roman" w:cs="Times New Roman"/>
          <w:sz w:val="24"/>
          <w:szCs w:val="24"/>
        </w:rPr>
        <w:t>ние слова с опорой на контекст, с использованием словарей</w:t>
      </w:r>
      <w:r w:rsidRPr="006478D5">
        <w:rPr>
          <w:rFonts w:ascii="Times New Roman" w:hAnsi="Times New Roman" w:cs="Times New Roman"/>
          <w:sz w:val="24"/>
          <w:szCs w:val="24"/>
        </w:rPr>
        <w:br/>
        <w:t>и другой справочной литературы;</w:t>
      </w:r>
    </w:p>
    <w:p w14:paraId="70990BC5" w14:textId="77777777" w:rsidR="00BA706D" w:rsidRPr="006478D5" w:rsidRDefault="00BA706D" w:rsidP="00650895">
      <w:pPr>
        <w:pStyle w:val="a4"/>
        <w:numPr>
          <w:ilvl w:val="0"/>
          <w:numId w:val="23"/>
        </w:numPr>
        <w:spacing w:line="240" w:lineRule="auto"/>
        <w:rPr>
          <w:rFonts w:ascii="Times New Roman" w:hAnsi="Times New Roman" w:cs="Times New Roman"/>
          <w:sz w:val="24"/>
          <w:szCs w:val="24"/>
        </w:rPr>
      </w:pPr>
      <w:r w:rsidRPr="006478D5">
        <w:rPr>
          <w:rFonts w:ascii="Times New Roman" w:hAnsi="Times New Roman" w:cs="Times New Roman"/>
          <w:sz w:val="24"/>
          <w:szCs w:val="24"/>
        </w:rPr>
        <w:t>использовать простейшие приёмы анализа различных видов текстов:</w:t>
      </w:r>
    </w:p>
    <w:p w14:paraId="3A657D6D" w14:textId="77777777" w:rsidR="00BA706D" w:rsidRPr="006478D5" w:rsidRDefault="00BA706D" w:rsidP="00650895">
      <w:pPr>
        <w:pStyle w:val="a6"/>
        <w:numPr>
          <w:ilvl w:val="0"/>
          <w:numId w:val="23"/>
        </w:numPr>
        <w:spacing w:line="240" w:lineRule="auto"/>
        <w:rPr>
          <w:rFonts w:ascii="Times New Roman" w:hAnsi="Times New Roman" w:cs="Times New Roman"/>
          <w:sz w:val="24"/>
          <w:szCs w:val="24"/>
        </w:rPr>
      </w:pPr>
      <w:r w:rsidRPr="006478D5">
        <w:rPr>
          <w:rFonts w:ascii="Times New Roman" w:hAnsi="Times New Roman" w:cs="Times New Roman"/>
          <w:sz w:val="24"/>
          <w:szCs w:val="24"/>
        </w:rPr>
        <w:t>—</w:t>
      </w:r>
      <w:r w:rsidRPr="006478D5">
        <w:rPr>
          <w:rFonts w:ascii="Times New Roman" w:hAnsi="Times New Roman" w:cs="Times New Roman"/>
          <w:sz w:val="24"/>
          <w:szCs w:val="24"/>
        </w:rPr>
        <w:t> </w:t>
      </w:r>
      <w:r w:rsidRPr="006478D5">
        <w:rPr>
          <w:rFonts w:ascii="Times New Roman" w:hAnsi="Times New Roman" w:cs="Times New Roman"/>
          <w:i/>
          <w:iCs/>
          <w:sz w:val="24"/>
          <w:szCs w:val="24"/>
        </w:rPr>
        <w:t>для художественных текстов</w:t>
      </w:r>
      <w:r w:rsidRPr="006478D5">
        <w:rPr>
          <w:rFonts w:ascii="Times New Roman" w:hAnsi="Times New Roman" w:cs="Times New Roman"/>
          <w:sz w:val="24"/>
          <w:szCs w:val="24"/>
        </w:rPr>
        <w:t xml:space="preserve">: делить текст на части, </w:t>
      </w:r>
      <w:r w:rsidRPr="006478D5">
        <w:rPr>
          <w:rFonts w:ascii="Times New Roman" w:hAnsi="Times New Roman" w:cs="Times New Roman"/>
          <w:spacing w:val="2"/>
          <w:sz w:val="24"/>
          <w:szCs w:val="24"/>
        </w:rPr>
        <w:t xml:space="preserve">озаглавливать их; составлять простой план; устанавливать </w:t>
      </w:r>
      <w:r w:rsidRPr="006478D5">
        <w:rPr>
          <w:rFonts w:ascii="Times New Roman" w:hAnsi="Times New Roman" w:cs="Times New Roman"/>
          <w:sz w:val="24"/>
          <w:szCs w:val="24"/>
        </w:rPr>
        <w:t>взаимосвязь между событиями, фактами, поступками, мыслями, чувствами героев, опираясь на содержание текста;</w:t>
      </w:r>
    </w:p>
    <w:p w14:paraId="628997FC" w14:textId="77777777" w:rsidR="00BA706D" w:rsidRPr="006478D5" w:rsidRDefault="00BA706D" w:rsidP="00650895">
      <w:pPr>
        <w:pStyle w:val="a6"/>
        <w:numPr>
          <w:ilvl w:val="0"/>
          <w:numId w:val="23"/>
        </w:numPr>
        <w:spacing w:line="240" w:lineRule="auto"/>
        <w:rPr>
          <w:rFonts w:ascii="Times New Roman" w:hAnsi="Times New Roman" w:cs="Times New Roman"/>
          <w:sz w:val="24"/>
          <w:szCs w:val="24"/>
        </w:rPr>
      </w:pPr>
      <w:r w:rsidRPr="006478D5">
        <w:rPr>
          <w:rFonts w:ascii="Times New Roman" w:hAnsi="Times New Roman" w:cs="Times New Roman"/>
          <w:sz w:val="24"/>
          <w:szCs w:val="24"/>
        </w:rPr>
        <w:t>—</w:t>
      </w:r>
      <w:r w:rsidRPr="006478D5">
        <w:rPr>
          <w:rFonts w:ascii="Times New Roman" w:hAnsi="Times New Roman" w:cs="Times New Roman"/>
          <w:sz w:val="24"/>
          <w:szCs w:val="24"/>
        </w:rPr>
        <w:t> </w:t>
      </w:r>
      <w:r w:rsidRPr="006478D5">
        <w:rPr>
          <w:rFonts w:ascii="Times New Roman" w:hAnsi="Times New Roman" w:cs="Times New Roman"/>
          <w:i/>
          <w:iCs/>
          <w:sz w:val="24"/>
          <w:szCs w:val="24"/>
        </w:rPr>
        <w:t>для научно­популярных текстов</w:t>
      </w:r>
      <w:r w:rsidRPr="006478D5">
        <w:rPr>
          <w:rFonts w:ascii="Times New Roman" w:hAnsi="Times New Roman" w:cs="Times New Roman"/>
          <w:sz w:val="24"/>
          <w:szCs w:val="24"/>
        </w:rPr>
        <w:t>: делить текст на части, озаглавливать их; составлять простой план; устанавли</w:t>
      </w:r>
      <w:r w:rsidRPr="006478D5">
        <w:rPr>
          <w:rFonts w:ascii="Times New Roman" w:hAnsi="Times New Roman" w:cs="Times New Roman"/>
          <w:spacing w:val="2"/>
          <w:sz w:val="24"/>
          <w:szCs w:val="24"/>
        </w:rPr>
        <w:t xml:space="preserve">вать взаимосвязь между отдельными фактами, событиями, явлениями, описаниями, процессами и между отдельными </w:t>
      </w:r>
      <w:r w:rsidRPr="006478D5">
        <w:rPr>
          <w:rFonts w:ascii="Times New Roman" w:hAnsi="Times New Roman" w:cs="Times New Roman"/>
          <w:sz w:val="24"/>
          <w:szCs w:val="24"/>
        </w:rPr>
        <w:t>частями текста, опираясь на его содержание;</w:t>
      </w:r>
    </w:p>
    <w:p w14:paraId="53989322" w14:textId="77777777" w:rsidR="00BA706D" w:rsidRPr="006478D5" w:rsidRDefault="00BA706D" w:rsidP="00650895">
      <w:pPr>
        <w:pStyle w:val="a4"/>
        <w:numPr>
          <w:ilvl w:val="0"/>
          <w:numId w:val="23"/>
        </w:numPr>
        <w:spacing w:line="240" w:lineRule="auto"/>
        <w:rPr>
          <w:rFonts w:ascii="Times New Roman" w:hAnsi="Times New Roman" w:cs="Times New Roman"/>
          <w:sz w:val="24"/>
          <w:szCs w:val="24"/>
        </w:rPr>
      </w:pPr>
      <w:r w:rsidRPr="006478D5">
        <w:rPr>
          <w:rFonts w:ascii="Times New Roman" w:hAnsi="Times New Roman" w:cs="Times New Roman"/>
          <w:sz w:val="24"/>
          <w:szCs w:val="24"/>
        </w:rPr>
        <w:t>использовать различные формы интерпретации содержания текстов:</w:t>
      </w:r>
    </w:p>
    <w:p w14:paraId="1F517178" w14:textId="77777777" w:rsidR="00BA706D" w:rsidRPr="006478D5" w:rsidRDefault="00BA706D" w:rsidP="00650895">
      <w:pPr>
        <w:pStyle w:val="a6"/>
        <w:numPr>
          <w:ilvl w:val="0"/>
          <w:numId w:val="23"/>
        </w:numPr>
        <w:spacing w:line="240" w:lineRule="auto"/>
        <w:rPr>
          <w:rFonts w:ascii="Times New Roman" w:hAnsi="Times New Roman" w:cs="Times New Roman"/>
          <w:spacing w:val="-2"/>
          <w:sz w:val="24"/>
          <w:szCs w:val="24"/>
        </w:rPr>
      </w:pPr>
      <w:r w:rsidRPr="006478D5">
        <w:rPr>
          <w:rFonts w:ascii="Times New Roman" w:hAnsi="Times New Roman" w:cs="Times New Roman"/>
          <w:spacing w:val="-2"/>
          <w:sz w:val="24"/>
          <w:szCs w:val="24"/>
        </w:rPr>
        <w:t>—</w:t>
      </w:r>
      <w:r w:rsidRPr="006478D5">
        <w:rPr>
          <w:rFonts w:ascii="Times New Roman" w:hAnsi="Times New Roman" w:cs="Times New Roman"/>
          <w:spacing w:val="-2"/>
          <w:sz w:val="24"/>
          <w:szCs w:val="24"/>
        </w:rPr>
        <w:t> </w:t>
      </w:r>
      <w:r w:rsidRPr="006478D5">
        <w:rPr>
          <w:rFonts w:ascii="Times New Roman" w:hAnsi="Times New Roman" w:cs="Times New Roman"/>
          <w:i/>
          <w:iCs/>
          <w:spacing w:val="-2"/>
          <w:sz w:val="24"/>
          <w:szCs w:val="24"/>
        </w:rPr>
        <w:t>для художественных текстов</w:t>
      </w:r>
      <w:r w:rsidRPr="006478D5">
        <w:rPr>
          <w:rFonts w:ascii="Times New Roman" w:hAnsi="Times New Roman" w:cs="Times New Roman"/>
          <w:spacing w:val="-2"/>
          <w:sz w:val="24"/>
          <w:szCs w:val="24"/>
        </w:rPr>
        <w:t xml:space="preserve">: формулировать простые выводы, основываясь на содержании текста; интерпретировать </w:t>
      </w:r>
      <w:r w:rsidRPr="006478D5">
        <w:rPr>
          <w:rFonts w:ascii="Times New Roman" w:hAnsi="Times New Roman" w:cs="Times New Roman"/>
          <w:sz w:val="24"/>
          <w:szCs w:val="24"/>
        </w:rPr>
        <w:t xml:space="preserve">текст, опираясь на некоторые его жанровые, структурные, языковые особенности; устанавливать связи, отношения, не </w:t>
      </w:r>
      <w:r w:rsidRPr="006478D5">
        <w:rPr>
          <w:rFonts w:ascii="Times New Roman" w:hAnsi="Times New Roman" w:cs="Times New Roman"/>
          <w:spacing w:val="-2"/>
          <w:sz w:val="24"/>
          <w:szCs w:val="24"/>
        </w:rPr>
        <w:t>высказанные в тексте напрямую, например соотносить ситуацию и поступки героев, объяснять (пояснять) поступки героев, опираясь на содержание текста;</w:t>
      </w:r>
    </w:p>
    <w:p w14:paraId="127AD493" w14:textId="77777777" w:rsidR="00BA706D" w:rsidRPr="006478D5" w:rsidRDefault="00BA706D" w:rsidP="00650895">
      <w:pPr>
        <w:pStyle w:val="a6"/>
        <w:numPr>
          <w:ilvl w:val="0"/>
          <w:numId w:val="23"/>
        </w:numPr>
        <w:spacing w:line="240" w:lineRule="auto"/>
        <w:rPr>
          <w:rFonts w:ascii="Times New Roman" w:hAnsi="Times New Roman" w:cs="Times New Roman"/>
          <w:sz w:val="24"/>
          <w:szCs w:val="24"/>
        </w:rPr>
      </w:pPr>
      <w:r w:rsidRPr="006478D5">
        <w:rPr>
          <w:rFonts w:ascii="Times New Roman" w:hAnsi="Times New Roman" w:cs="Times New Roman"/>
          <w:sz w:val="24"/>
          <w:szCs w:val="24"/>
        </w:rPr>
        <w:t>—</w:t>
      </w:r>
      <w:r w:rsidRPr="006478D5">
        <w:rPr>
          <w:rFonts w:ascii="Times New Roman" w:hAnsi="Times New Roman" w:cs="Times New Roman"/>
          <w:sz w:val="24"/>
          <w:szCs w:val="24"/>
        </w:rPr>
        <w:t> </w:t>
      </w:r>
      <w:r w:rsidRPr="006478D5">
        <w:rPr>
          <w:rFonts w:ascii="Times New Roman" w:hAnsi="Times New Roman" w:cs="Times New Roman"/>
          <w:i/>
          <w:iCs/>
          <w:sz w:val="24"/>
          <w:szCs w:val="24"/>
        </w:rPr>
        <w:t>для научно­популярных текстов</w:t>
      </w:r>
      <w:r w:rsidRPr="006478D5">
        <w:rPr>
          <w:rFonts w:ascii="Times New Roman" w:hAnsi="Times New Roman" w:cs="Times New Roman"/>
          <w:sz w:val="24"/>
          <w:szCs w:val="24"/>
        </w:rPr>
        <w:t>: формулировать прос</w:t>
      </w:r>
      <w:r w:rsidRPr="006478D5">
        <w:rPr>
          <w:rFonts w:ascii="Times New Roman" w:hAnsi="Times New Roman" w:cs="Times New Roman"/>
          <w:spacing w:val="2"/>
          <w:sz w:val="24"/>
          <w:szCs w:val="24"/>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Pr="006478D5">
        <w:rPr>
          <w:rFonts w:ascii="Times New Roman" w:hAnsi="Times New Roman" w:cs="Times New Roman"/>
          <w:sz w:val="24"/>
          <w:szCs w:val="24"/>
        </w:rPr>
        <w:t>тия, соотнося их с содержанием текста;</w:t>
      </w:r>
    </w:p>
    <w:p w14:paraId="0D39C5ED" w14:textId="77777777" w:rsidR="00BA706D" w:rsidRPr="006478D5" w:rsidRDefault="00BA706D" w:rsidP="00650895">
      <w:pPr>
        <w:pStyle w:val="a4"/>
        <w:numPr>
          <w:ilvl w:val="0"/>
          <w:numId w:val="23"/>
        </w:numPr>
        <w:spacing w:line="240" w:lineRule="auto"/>
        <w:rPr>
          <w:rFonts w:ascii="Times New Roman" w:hAnsi="Times New Roman" w:cs="Times New Roman"/>
          <w:sz w:val="24"/>
          <w:szCs w:val="24"/>
        </w:rPr>
      </w:pPr>
      <w:r w:rsidRPr="006478D5">
        <w:rPr>
          <w:rFonts w:ascii="Times New Roman" w:hAnsi="Times New Roman" w:cs="Times New Roman"/>
          <w:sz w:val="24"/>
          <w:szCs w:val="24"/>
        </w:rPr>
        <w:t>ориентироваться в нравственном содержании прочитан</w:t>
      </w:r>
      <w:r w:rsidRPr="006478D5">
        <w:rPr>
          <w:rFonts w:ascii="Times New Roman" w:hAnsi="Times New Roman" w:cs="Times New Roman"/>
          <w:spacing w:val="2"/>
          <w:sz w:val="24"/>
          <w:szCs w:val="24"/>
        </w:rPr>
        <w:t>ного, самостоятельно делать выводы, соотносить поступки героев с нравственными нормами (</w:t>
      </w:r>
      <w:r w:rsidRPr="006478D5">
        <w:rPr>
          <w:rFonts w:ascii="Times New Roman" w:hAnsi="Times New Roman" w:cs="Times New Roman"/>
          <w:i/>
          <w:iCs/>
          <w:spacing w:val="2"/>
          <w:sz w:val="24"/>
          <w:szCs w:val="24"/>
        </w:rPr>
        <w:t>только</w:t>
      </w:r>
      <w:r w:rsidRPr="006478D5">
        <w:rPr>
          <w:rFonts w:ascii="Times New Roman" w:hAnsi="Times New Roman" w:cs="Times New Roman"/>
          <w:spacing w:val="2"/>
          <w:sz w:val="24"/>
          <w:szCs w:val="24"/>
        </w:rPr>
        <w:t xml:space="preserve"> </w:t>
      </w:r>
      <w:r w:rsidRPr="006478D5">
        <w:rPr>
          <w:rFonts w:ascii="Times New Roman" w:hAnsi="Times New Roman" w:cs="Times New Roman"/>
          <w:i/>
          <w:iCs/>
          <w:spacing w:val="2"/>
          <w:sz w:val="24"/>
          <w:szCs w:val="24"/>
        </w:rPr>
        <w:t>для художе</w:t>
      </w:r>
      <w:r w:rsidRPr="006478D5">
        <w:rPr>
          <w:rFonts w:ascii="Times New Roman" w:hAnsi="Times New Roman" w:cs="Times New Roman"/>
          <w:i/>
          <w:iCs/>
          <w:sz w:val="24"/>
          <w:szCs w:val="24"/>
        </w:rPr>
        <w:t>ственных текстов</w:t>
      </w:r>
      <w:r w:rsidRPr="006478D5">
        <w:rPr>
          <w:rFonts w:ascii="Times New Roman" w:hAnsi="Times New Roman" w:cs="Times New Roman"/>
          <w:sz w:val="24"/>
          <w:szCs w:val="24"/>
        </w:rPr>
        <w:t>);</w:t>
      </w:r>
    </w:p>
    <w:p w14:paraId="7C6AC340" w14:textId="77777777" w:rsidR="00BA706D" w:rsidRPr="006478D5" w:rsidRDefault="00BA706D" w:rsidP="00650895">
      <w:pPr>
        <w:pStyle w:val="a4"/>
        <w:numPr>
          <w:ilvl w:val="0"/>
          <w:numId w:val="23"/>
        </w:numPr>
        <w:spacing w:line="240" w:lineRule="auto"/>
        <w:rPr>
          <w:rFonts w:ascii="Times New Roman" w:hAnsi="Times New Roman" w:cs="Times New Roman"/>
          <w:sz w:val="24"/>
          <w:szCs w:val="24"/>
        </w:rPr>
      </w:pPr>
      <w:r w:rsidRPr="006478D5">
        <w:rPr>
          <w:rFonts w:ascii="Times New Roman" w:hAnsi="Times New Roman" w:cs="Times New Roman"/>
          <w:sz w:val="24"/>
          <w:szCs w:val="24"/>
        </w:rPr>
        <w:t>передавать содержание прочитанного или прослушанного с учётом специфики текста в виде пересказа (полного или краткого) (</w:t>
      </w:r>
      <w:r w:rsidRPr="006478D5">
        <w:rPr>
          <w:rFonts w:ascii="Times New Roman" w:hAnsi="Times New Roman" w:cs="Times New Roman"/>
          <w:i/>
          <w:iCs/>
          <w:sz w:val="24"/>
          <w:szCs w:val="24"/>
        </w:rPr>
        <w:t>для всех видов текстов</w:t>
      </w:r>
      <w:r w:rsidRPr="006478D5">
        <w:rPr>
          <w:rFonts w:ascii="Times New Roman" w:hAnsi="Times New Roman" w:cs="Times New Roman"/>
          <w:sz w:val="24"/>
          <w:szCs w:val="24"/>
        </w:rPr>
        <w:t>);</w:t>
      </w:r>
    </w:p>
    <w:p w14:paraId="26D16A42" w14:textId="77777777" w:rsidR="00BA706D" w:rsidRPr="006478D5" w:rsidRDefault="00BA706D" w:rsidP="00650895">
      <w:pPr>
        <w:pStyle w:val="a4"/>
        <w:numPr>
          <w:ilvl w:val="0"/>
          <w:numId w:val="23"/>
        </w:numPr>
        <w:spacing w:line="240" w:lineRule="auto"/>
        <w:rPr>
          <w:rFonts w:ascii="Times New Roman" w:hAnsi="Times New Roman" w:cs="Times New Roman"/>
          <w:sz w:val="24"/>
          <w:szCs w:val="24"/>
        </w:rPr>
      </w:pPr>
      <w:r w:rsidRPr="006478D5">
        <w:rPr>
          <w:rFonts w:ascii="Times New Roman" w:hAnsi="Times New Roman" w:cs="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6478D5">
        <w:rPr>
          <w:rFonts w:ascii="Times New Roman" w:hAnsi="Times New Roman" w:cs="Times New Roman"/>
          <w:i/>
          <w:iCs/>
          <w:sz w:val="24"/>
          <w:szCs w:val="24"/>
        </w:rPr>
        <w:t>для всех видов текстов</w:t>
      </w:r>
      <w:r w:rsidRPr="006478D5">
        <w:rPr>
          <w:rFonts w:ascii="Times New Roman" w:hAnsi="Times New Roman" w:cs="Times New Roman"/>
          <w:sz w:val="24"/>
          <w:szCs w:val="24"/>
        </w:rPr>
        <w:t>).</w:t>
      </w:r>
    </w:p>
    <w:p w14:paraId="4AE63121"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получит возможность научиться:</w:t>
      </w:r>
    </w:p>
    <w:p w14:paraId="7BF79FF1"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удовлетворять читательский интерес и приобретать опыт чтения;</w:t>
      </w:r>
    </w:p>
    <w:p w14:paraId="65BFE266"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осознанно выбирать виды чтения (ознакомительное, </w:t>
      </w:r>
      <w:r w:rsidRPr="006478D5">
        <w:rPr>
          <w:rFonts w:ascii="Times New Roman" w:hAnsi="Times New Roman" w:cs="Times New Roman"/>
          <w:sz w:val="24"/>
          <w:szCs w:val="24"/>
        </w:rPr>
        <w:t>изучающее, выборочное, поисковое) в зависимости от цели чтения;</w:t>
      </w:r>
    </w:p>
    <w:p w14:paraId="0D5D5B05"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различать на практическом уровне виды текстов </w:t>
      </w:r>
      <w:r w:rsidRPr="006478D5">
        <w:rPr>
          <w:rFonts w:ascii="Times New Roman" w:hAnsi="Times New Roman" w:cs="Times New Roman"/>
          <w:sz w:val="24"/>
          <w:szCs w:val="24"/>
        </w:rPr>
        <w:t>(художественный и научно­популярный), опираясь на особенности каждого вида текста;</w:t>
      </w:r>
    </w:p>
    <w:p w14:paraId="51797AE0"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осмысливать эстетические и нравственные ценности </w:t>
      </w:r>
      <w:r w:rsidRPr="006478D5">
        <w:rPr>
          <w:rFonts w:ascii="Times New Roman" w:hAnsi="Times New Roman" w:cs="Times New Roman"/>
          <w:spacing w:val="-2"/>
          <w:sz w:val="24"/>
          <w:szCs w:val="24"/>
        </w:rPr>
        <w:t>художественного текста и высказывать собственное суж</w:t>
      </w:r>
      <w:r w:rsidRPr="006478D5">
        <w:rPr>
          <w:rFonts w:ascii="Times New Roman" w:hAnsi="Times New Roman" w:cs="Times New Roman"/>
          <w:sz w:val="24"/>
          <w:szCs w:val="24"/>
        </w:rPr>
        <w:t>дение;</w:t>
      </w:r>
    </w:p>
    <w:p w14:paraId="3C6BB5B9"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высказывать собственное суждение о прочитанном (прослушанном) произведении, доказывать и подтверж</w:t>
      </w:r>
      <w:r w:rsidRPr="006478D5">
        <w:rPr>
          <w:rFonts w:ascii="Times New Roman" w:hAnsi="Times New Roman" w:cs="Times New Roman"/>
          <w:sz w:val="24"/>
          <w:szCs w:val="24"/>
        </w:rPr>
        <w:t>дать его фактами со ссылками на текст;</w:t>
      </w:r>
    </w:p>
    <w:p w14:paraId="0B274597" w14:textId="77777777" w:rsidR="00BA706D"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составлять по аналогии устные рассказы (повествование, рассуждение, описание).</w:t>
      </w:r>
    </w:p>
    <w:p w14:paraId="7CA55AFD" w14:textId="77777777" w:rsidR="00CE1F01" w:rsidRPr="006478D5" w:rsidRDefault="00CE1F01" w:rsidP="00BA706D">
      <w:pPr>
        <w:pStyle w:val="af0"/>
        <w:spacing w:line="240" w:lineRule="auto"/>
        <w:ind w:firstLine="454"/>
        <w:rPr>
          <w:rFonts w:ascii="Times New Roman" w:hAnsi="Times New Roman" w:cs="Times New Roman"/>
          <w:sz w:val="24"/>
          <w:szCs w:val="24"/>
        </w:rPr>
      </w:pPr>
    </w:p>
    <w:p w14:paraId="6EA09165" w14:textId="77777777" w:rsidR="00BA706D" w:rsidRPr="006478D5" w:rsidRDefault="00BA706D" w:rsidP="00BA706D">
      <w:pPr>
        <w:pStyle w:val="41"/>
        <w:spacing w:before="0" w:after="0" w:line="240" w:lineRule="auto"/>
        <w:ind w:firstLine="454"/>
        <w:jc w:val="both"/>
        <w:rPr>
          <w:rFonts w:ascii="Times New Roman" w:hAnsi="Times New Roman" w:cs="Times New Roman"/>
          <w:b/>
          <w:i w:val="0"/>
          <w:sz w:val="24"/>
          <w:szCs w:val="24"/>
        </w:rPr>
      </w:pPr>
      <w:r w:rsidRPr="006478D5">
        <w:rPr>
          <w:rFonts w:ascii="Times New Roman" w:hAnsi="Times New Roman" w:cs="Times New Roman"/>
          <w:b/>
          <w:i w:val="0"/>
          <w:sz w:val="24"/>
          <w:szCs w:val="24"/>
        </w:rPr>
        <w:t>Круг детского чтения (для всех видов текстов)</w:t>
      </w:r>
    </w:p>
    <w:p w14:paraId="20F6C8B4"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научится:</w:t>
      </w:r>
    </w:p>
    <w:p w14:paraId="367E625B" w14:textId="77777777" w:rsidR="00BA706D" w:rsidRPr="006478D5" w:rsidRDefault="00BA706D" w:rsidP="00650895">
      <w:pPr>
        <w:pStyle w:val="a4"/>
        <w:numPr>
          <w:ilvl w:val="0"/>
          <w:numId w:val="24"/>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осуществлять выбор книги в библиотеке по заданной</w:t>
      </w:r>
      <w:r w:rsidRPr="006478D5">
        <w:rPr>
          <w:rFonts w:ascii="Times New Roman" w:hAnsi="Times New Roman" w:cs="Times New Roman"/>
          <w:spacing w:val="2"/>
          <w:sz w:val="24"/>
          <w:szCs w:val="24"/>
        </w:rPr>
        <w:br/>
      </w:r>
      <w:r w:rsidRPr="006478D5">
        <w:rPr>
          <w:rFonts w:ascii="Times New Roman" w:hAnsi="Times New Roman" w:cs="Times New Roman"/>
          <w:sz w:val="24"/>
          <w:szCs w:val="24"/>
        </w:rPr>
        <w:t>тематике или по собственному желанию;</w:t>
      </w:r>
    </w:p>
    <w:p w14:paraId="2990030B" w14:textId="77777777" w:rsidR="00BA706D" w:rsidRPr="006478D5" w:rsidRDefault="00BA706D" w:rsidP="00650895">
      <w:pPr>
        <w:pStyle w:val="a4"/>
        <w:numPr>
          <w:ilvl w:val="0"/>
          <w:numId w:val="24"/>
        </w:numPr>
        <w:spacing w:line="240" w:lineRule="auto"/>
        <w:rPr>
          <w:rFonts w:ascii="Times New Roman" w:hAnsi="Times New Roman" w:cs="Times New Roman"/>
          <w:sz w:val="24"/>
          <w:szCs w:val="24"/>
        </w:rPr>
      </w:pPr>
      <w:r w:rsidRPr="006478D5">
        <w:rPr>
          <w:rFonts w:ascii="Times New Roman" w:hAnsi="Times New Roman" w:cs="Times New Roman"/>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14:paraId="14D18980" w14:textId="77777777" w:rsidR="00BA706D" w:rsidRPr="006478D5" w:rsidRDefault="00BA706D" w:rsidP="00650895">
      <w:pPr>
        <w:pStyle w:val="a4"/>
        <w:numPr>
          <w:ilvl w:val="0"/>
          <w:numId w:val="24"/>
        </w:numPr>
        <w:spacing w:line="240" w:lineRule="auto"/>
        <w:rPr>
          <w:rFonts w:ascii="Times New Roman" w:hAnsi="Times New Roman" w:cs="Times New Roman"/>
          <w:sz w:val="24"/>
          <w:szCs w:val="24"/>
        </w:rPr>
      </w:pPr>
      <w:r w:rsidRPr="006478D5">
        <w:rPr>
          <w:rFonts w:ascii="Times New Roman" w:hAnsi="Times New Roman" w:cs="Times New Roman"/>
          <w:sz w:val="24"/>
          <w:szCs w:val="24"/>
        </w:rPr>
        <w:t>составлять аннотацию и краткий отзыв на прочитанное произведение по заданному образцу.</w:t>
      </w:r>
    </w:p>
    <w:p w14:paraId="4594B86F" w14:textId="77777777" w:rsidR="00BA706D" w:rsidRPr="006478D5" w:rsidRDefault="00BA706D" w:rsidP="00BA706D">
      <w:pPr>
        <w:pStyle w:val="af"/>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получит возможность научиться:</w:t>
      </w:r>
    </w:p>
    <w:p w14:paraId="7574585B"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работать с тематическим каталогом;</w:t>
      </w:r>
    </w:p>
    <w:p w14:paraId="0B6E99B1"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работать с детской периодикой;</w:t>
      </w:r>
    </w:p>
    <w:p w14:paraId="2D0ACDE1" w14:textId="77777777" w:rsidR="00BA706D"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самостоятельно писать отзыв о прочитанной книге (в свободной форме).</w:t>
      </w:r>
    </w:p>
    <w:p w14:paraId="1288FB85" w14:textId="77777777" w:rsidR="00CE1F01" w:rsidRPr="006478D5" w:rsidRDefault="00CE1F01" w:rsidP="00BA706D">
      <w:pPr>
        <w:pStyle w:val="af0"/>
        <w:spacing w:line="240" w:lineRule="auto"/>
        <w:ind w:firstLine="454"/>
        <w:rPr>
          <w:rFonts w:ascii="Times New Roman" w:hAnsi="Times New Roman" w:cs="Times New Roman"/>
          <w:sz w:val="24"/>
          <w:szCs w:val="24"/>
        </w:rPr>
      </w:pPr>
    </w:p>
    <w:p w14:paraId="2C25DB6F" w14:textId="77777777" w:rsidR="00BA706D" w:rsidRPr="006478D5" w:rsidRDefault="00BA706D" w:rsidP="00BA706D">
      <w:pPr>
        <w:pStyle w:val="41"/>
        <w:spacing w:before="0" w:after="0" w:line="240" w:lineRule="auto"/>
        <w:ind w:firstLine="454"/>
        <w:jc w:val="both"/>
        <w:rPr>
          <w:rFonts w:ascii="Times New Roman" w:hAnsi="Times New Roman" w:cs="Times New Roman"/>
          <w:b/>
          <w:i w:val="0"/>
          <w:sz w:val="24"/>
          <w:szCs w:val="24"/>
        </w:rPr>
      </w:pPr>
      <w:r w:rsidRPr="006478D5">
        <w:rPr>
          <w:rFonts w:ascii="Times New Roman" w:hAnsi="Times New Roman" w:cs="Times New Roman"/>
          <w:b/>
          <w:i w:val="0"/>
          <w:sz w:val="24"/>
          <w:szCs w:val="24"/>
        </w:rPr>
        <w:t>Литературоведческая пропедевтика (только для художественных текстов)</w:t>
      </w:r>
    </w:p>
    <w:p w14:paraId="435FFB0E"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научится:</w:t>
      </w:r>
    </w:p>
    <w:p w14:paraId="542F17BC" w14:textId="77777777" w:rsidR="00BA706D" w:rsidRPr="006478D5" w:rsidRDefault="00BA706D" w:rsidP="00650895">
      <w:pPr>
        <w:pStyle w:val="a4"/>
        <w:numPr>
          <w:ilvl w:val="0"/>
          <w:numId w:val="25"/>
        </w:numPr>
        <w:spacing w:line="240" w:lineRule="auto"/>
        <w:rPr>
          <w:rFonts w:ascii="Times New Roman" w:hAnsi="Times New Roman" w:cs="Times New Roman"/>
          <w:sz w:val="24"/>
          <w:szCs w:val="24"/>
        </w:rPr>
      </w:pPr>
      <w:r w:rsidRPr="006478D5">
        <w:rPr>
          <w:rFonts w:ascii="Times New Roman" w:hAnsi="Times New Roman" w:cs="Times New Roman"/>
          <w:sz w:val="24"/>
          <w:szCs w:val="24"/>
        </w:rPr>
        <w:t>распознавать некоторые отличительные особенности ху</w:t>
      </w:r>
      <w:r w:rsidRPr="006478D5">
        <w:rPr>
          <w:rFonts w:ascii="Times New Roman" w:hAnsi="Times New Roman" w:cs="Times New Roman"/>
          <w:spacing w:val="2"/>
          <w:sz w:val="24"/>
          <w:szCs w:val="24"/>
        </w:rPr>
        <w:t xml:space="preserve">дожественных произведений (на примерах художественных </w:t>
      </w:r>
      <w:r w:rsidRPr="006478D5">
        <w:rPr>
          <w:rFonts w:ascii="Times New Roman" w:hAnsi="Times New Roman" w:cs="Times New Roman"/>
          <w:sz w:val="24"/>
          <w:szCs w:val="24"/>
        </w:rPr>
        <w:t>образов и средств художественной выразительности);</w:t>
      </w:r>
    </w:p>
    <w:p w14:paraId="2DAE645C" w14:textId="77777777" w:rsidR="00BA706D" w:rsidRPr="006478D5" w:rsidRDefault="00BA706D" w:rsidP="00650895">
      <w:pPr>
        <w:pStyle w:val="a4"/>
        <w:numPr>
          <w:ilvl w:val="0"/>
          <w:numId w:val="25"/>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отличать на практическом уровне прозаический текст</w:t>
      </w:r>
      <w:r w:rsidRPr="006478D5">
        <w:rPr>
          <w:rFonts w:ascii="Times New Roman" w:hAnsi="Times New Roman" w:cs="Times New Roman"/>
          <w:spacing w:val="2"/>
          <w:sz w:val="24"/>
          <w:szCs w:val="24"/>
        </w:rPr>
        <w:br/>
      </w:r>
      <w:r w:rsidRPr="006478D5">
        <w:rPr>
          <w:rFonts w:ascii="Times New Roman" w:hAnsi="Times New Roman" w:cs="Times New Roman"/>
          <w:sz w:val="24"/>
          <w:szCs w:val="24"/>
        </w:rPr>
        <w:t>от стихотворного, приводить примеры прозаических и стихотворных текстов;</w:t>
      </w:r>
    </w:p>
    <w:p w14:paraId="164CE7D4" w14:textId="77777777" w:rsidR="00BA706D" w:rsidRPr="006478D5" w:rsidRDefault="00BA706D" w:rsidP="00650895">
      <w:pPr>
        <w:pStyle w:val="a4"/>
        <w:numPr>
          <w:ilvl w:val="0"/>
          <w:numId w:val="25"/>
        </w:numPr>
        <w:spacing w:line="240" w:lineRule="auto"/>
        <w:rPr>
          <w:rFonts w:ascii="Times New Roman" w:hAnsi="Times New Roman" w:cs="Times New Roman"/>
          <w:i/>
          <w:iCs/>
          <w:sz w:val="24"/>
          <w:szCs w:val="24"/>
        </w:rPr>
      </w:pPr>
      <w:r w:rsidRPr="006478D5">
        <w:rPr>
          <w:rFonts w:ascii="Times New Roman" w:hAnsi="Times New Roman" w:cs="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14:paraId="1F6671A8" w14:textId="77777777" w:rsidR="00BA706D" w:rsidRPr="006478D5" w:rsidRDefault="00BA706D" w:rsidP="00BA706D">
      <w:pPr>
        <w:pStyle w:val="a6"/>
        <w:spacing w:line="240" w:lineRule="auto"/>
        <w:ind w:left="454" w:firstLine="0"/>
        <w:rPr>
          <w:rFonts w:ascii="Times New Roman" w:hAnsi="Times New Roman" w:cs="Times New Roman"/>
          <w:sz w:val="24"/>
          <w:szCs w:val="24"/>
        </w:rPr>
      </w:pPr>
      <w:r w:rsidRPr="006478D5">
        <w:rPr>
          <w:rFonts w:ascii="Times New Roman" w:hAnsi="Times New Roman" w:cs="Times New Roman"/>
          <w:sz w:val="24"/>
          <w:szCs w:val="24"/>
        </w:rPr>
        <w:t>Выпускник получит возможность научиться:</w:t>
      </w:r>
    </w:p>
    <w:p w14:paraId="3822F201" w14:textId="77777777" w:rsidR="00BA706D" w:rsidRPr="006478D5" w:rsidRDefault="00BA706D" w:rsidP="00BA706D">
      <w:pPr>
        <w:pStyle w:val="a4"/>
        <w:spacing w:line="240" w:lineRule="auto"/>
        <w:ind w:firstLine="454"/>
        <w:rPr>
          <w:rFonts w:ascii="Times New Roman" w:hAnsi="Times New Roman" w:cs="Times New Roman"/>
          <w:i/>
          <w:iCs/>
          <w:sz w:val="24"/>
          <w:szCs w:val="24"/>
        </w:rPr>
      </w:pPr>
      <w:r w:rsidRPr="006478D5">
        <w:rPr>
          <w:rFonts w:ascii="Times New Roman" w:hAnsi="Times New Roman" w:cs="Times New Roman"/>
          <w:i/>
          <w:iCs/>
          <w:spacing w:val="2"/>
          <w:sz w:val="24"/>
          <w:szCs w:val="24"/>
        </w:rPr>
        <w:t xml:space="preserve">воспринимать художественную литературу как вид </w:t>
      </w:r>
      <w:r w:rsidRPr="006478D5">
        <w:rPr>
          <w:rFonts w:ascii="Times New Roman" w:hAnsi="Times New Roman" w:cs="Times New Roman"/>
          <w:i/>
          <w:iCs/>
          <w:sz w:val="24"/>
          <w:szCs w:val="24"/>
        </w:rPr>
        <w:t>искусства, приводить примеры проявления художественного вымысла в произведениях;</w:t>
      </w:r>
    </w:p>
    <w:p w14:paraId="2FAADE24" w14:textId="77777777" w:rsidR="00BA706D" w:rsidRPr="006478D5" w:rsidRDefault="00BA706D" w:rsidP="00BA706D">
      <w:pPr>
        <w:pStyle w:val="a4"/>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находить средства художественной выразительности (метафора, эпитет);</w:t>
      </w:r>
    </w:p>
    <w:p w14:paraId="4918D362" w14:textId="77777777" w:rsidR="00BA706D" w:rsidRPr="006478D5" w:rsidRDefault="00BA706D" w:rsidP="00BA706D">
      <w:pPr>
        <w:pStyle w:val="a4"/>
        <w:spacing w:line="240" w:lineRule="auto"/>
        <w:ind w:firstLine="454"/>
        <w:rPr>
          <w:rFonts w:ascii="Times New Roman" w:hAnsi="Times New Roman" w:cs="Times New Roman"/>
          <w:spacing w:val="-2"/>
          <w:sz w:val="24"/>
          <w:szCs w:val="24"/>
        </w:rPr>
      </w:pPr>
      <w:r w:rsidRPr="006478D5">
        <w:rPr>
          <w:rFonts w:ascii="Times New Roman" w:hAnsi="Times New Roman" w:cs="Times New Roman"/>
          <w:i/>
          <w:iCs/>
          <w:spacing w:val="-2"/>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6478D5">
        <w:rPr>
          <w:rFonts w:ascii="Times New Roman" w:hAnsi="Times New Roman" w:cs="Times New Roman"/>
          <w:spacing w:val="-2"/>
          <w:sz w:val="24"/>
          <w:szCs w:val="24"/>
        </w:rPr>
        <w:t>);</w:t>
      </w:r>
    </w:p>
    <w:p w14:paraId="58723B4E" w14:textId="77777777" w:rsidR="00BA706D" w:rsidRDefault="00BA706D" w:rsidP="00BA706D">
      <w:pPr>
        <w:pStyle w:val="a4"/>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определять позиции героев художественного текста, позицию автора художественного текста.</w:t>
      </w:r>
    </w:p>
    <w:p w14:paraId="3159FDF9" w14:textId="77777777" w:rsidR="00CE1F01" w:rsidRPr="006478D5" w:rsidRDefault="00CE1F01" w:rsidP="00BA706D">
      <w:pPr>
        <w:pStyle w:val="a4"/>
        <w:spacing w:line="240" w:lineRule="auto"/>
        <w:ind w:firstLine="454"/>
        <w:rPr>
          <w:rFonts w:ascii="Times New Roman" w:hAnsi="Times New Roman" w:cs="Times New Roman"/>
          <w:i/>
          <w:iCs/>
          <w:sz w:val="24"/>
          <w:szCs w:val="24"/>
        </w:rPr>
      </w:pPr>
    </w:p>
    <w:p w14:paraId="6470FCBE" w14:textId="77777777" w:rsidR="00BA706D" w:rsidRPr="006478D5" w:rsidRDefault="00BA706D" w:rsidP="00BA706D">
      <w:pPr>
        <w:pStyle w:val="41"/>
        <w:spacing w:before="0" w:after="0" w:line="240" w:lineRule="auto"/>
        <w:ind w:firstLine="454"/>
        <w:jc w:val="both"/>
        <w:rPr>
          <w:rFonts w:ascii="Times New Roman" w:hAnsi="Times New Roman" w:cs="Times New Roman"/>
          <w:b/>
          <w:bCs/>
          <w:i w:val="0"/>
          <w:iCs w:val="0"/>
          <w:smallCaps/>
          <w:sz w:val="24"/>
          <w:szCs w:val="24"/>
        </w:rPr>
      </w:pPr>
      <w:r w:rsidRPr="006478D5">
        <w:rPr>
          <w:rFonts w:ascii="Times New Roman" w:hAnsi="Times New Roman" w:cs="Times New Roman"/>
          <w:b/>
          <w:i w:val="0"/>
          <w:sz w:val="24"/>
          <w:szCs w:val="24"/>
        </w:rPr>
        <w:t>Творческая деятельность (только для художественных текстов)</w:t>
      </w:r>
    </w:p>
    <w:p w14:paraId="5D9CE335"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научится:</w:t>
      </w:r>
    </w:p>
    <w:p w14:paraId="66C54E74" w14:textId="77777777" w:rsidR="00BA706D" w:rsidRPr="006478D5" w:rsidRDefault="00BA706D" w:rsidP="00650895">
      <w:pPr>
        <w:pStyle w:val="a4"/>
        <w:numPr>
          <w:ilvl w:val="0"/>
          <w:numId w:val="26"/>
        </w:numPr>
        <w:spacing w:line="240" w:lineRule="auto"/>
        <w:rPr>
          <w:rFonts w:ascii="Times New Roman" w:hAnsi="Times New Roman" w:cs="Times New Roman"/>
          <w:sz w:val="24"/>
          <w:szCs w:val="24"/>
        </w:rPr>
      </w:pPr>
      <w:r w:rsidRPr="006478D5">
        <w:rPr>
          <w:rFonts w:ascii="Times New Roman" w:hAnsi="Times New Roman" w:cs="Times New Roman"/>
          <w:sz w:val="24"/>
          <w:szCs w:val="24"/>
        </w:rPr>
        <w:t>создавать по аналогии собственный текст в жанре сказки и загадки;</w:t>
      </w:r>
    </w:p>
    <w:p w14:paraId="3A5FAF0D" w14:textId="77777777" w:rsidR="00BA706D" w:rsidRPr="006478D5" w:rsidRDefault="00BA706D" w:rsidP="00650895">
      <w:pPr>
        <w:pStyle w:val="a4"/>
        <w:numPr>
          <w:ilvl w:val="0"/>
          <w:numId w:val="26"/>
        </w:numPr>
        <w:spacing w:line="240" w:lineRule="auto"/>
        <w:rPr>
          <w:rFonts w:ascii="Times New Roman" w:hAnsi="Times New Roman" w:cs="Times New Roman"/>
          <w:sz w:val="24"/>
          <w:szCs w:val="24"/>
        </w:rPr>
      </w:pPr>
      <w:r w:rsidRPr="006478D5">
        <w:rPr>
          <w:rFonts w:ascii="Times New Roman" w:hAnsi="Times New Roman" w:cs="Times New Roman"/>
          <w:sz w:val="24"/>
          <w:szCs w:val="24"/>
        </w:rPr>
        <w:t>восстанавливать текст, дополняя его начало или окончание или пополняя его событиями;</w:t>
      </w:r>
    </w:p>
    <w:p w14:paraId="03CB69AE" w14:textId="77777777" w:rsidR="00BA706D" w:rsidRPr="006478D5" w:rsidRDefault="00BA706D" w:rsidP="00650895">
      <w:pPr>
        <w:pStyle w:val="a4"/>
        <w:numPr>
          <w:ilvl w:val="0"/>
          <w:numId w:val="26"/>
        </w:numPr>
        <w:spacing w:line="240" w:lineRule="auto"/>
        <w:rPr>
          <w:rFonts w:ascii="Times New Roman" w:hAnsi="Times New Roman" w:cs="Times New Roman"/>
          <w:sz w:val="24"/>
          <w:szCs w:val="24"/>
        </w:rPr>
      </w:pPr>
      <w:r w:rsidRPr="006478D5">
        <w:rPr>
          <w:rFonts w:ascii="Times New Roman" w:hAnsi="Times New Roman" w:cs="Times New Roman"/>
          <w:sz w:val="24"/>
          <w:szCs w:val="24"/>
        </w:rPr>
        <w:t>составлять устный рассказ по репродукциям картин художников и/или на основе личного опыта;</w:t>
      </w:r>
    </w:p>
    <w:p w14:paraId="2DA1F787" w14:textId="77777777" w:rsidR="00BA706D" w:rsidRPr="006478D5" w:rsidRDefault="00BA706D" w:rsidP="00650895">
      <w:pPr>
        <w:pStyle w:val="a4"/>
        <w:numPr>
          <w:ilvl w:val="0"/>
          <w:numId w:val="26"/>
        </w:numPr>
        <w:spacing w:line="240" w:lineRule="auto"/>
        <w:rPr>
          <w:rFonts w:ascii="Times New Roman" w:hAnsi="Times New Roman" w:cs="Times New Roman"/>
          <w:sz w:val="24"/>
          <w:szCs w:val="24"/>
        </w:rPr>
      </w:pPr>
      <w:r w:rsidRPr="006478D5">
        <w:rPr>
          <w:rFonts w:ascii="Times New Roman" w:hAnsi="Times New Roman" w:cs="Times New Roman"/>
          <w:sz w:val="24"/>
          <w:szCs w:val="24"/>
        </w:rPr>
        <w:t>составлять устный рассказ на основе прочитанных про</w:t>
      </w:r>
      <w:r w:rsidRPr="006478D5">
        <w:rPr>
          <w:rFonts w:ascii="Times New Roman" w:hAnsi="Times New Roman" w:cs="Times New Roman"/>
          <w:spacing w:val="2"/>
          <w:sz w:val="24"/>
          <w:szCs w:val="24"/>
        </w:rPr>
        <w:t xml:space="preserve">изведений с учётом коммуникативной задачи (для разных </w:t>
      </w:r>
      <w:r w:rsidRPr="006478D5">
        <w:rPr>
          <w:rFonts w:ascii="Times New Roman" w:hAnsi="Times New Roman" w:cs="Times New Roman"/>
          <w:sz w:val="24"/>
          <w:szCs w:val="24"/>
        </w:rPr>
        <w:t>адресатов).</w:t>
      </w:r>
    </w:p>
    <w:p w14:paraId="39A1BC2D" w14:textId="77777777" w:rsidR="00BA706D" w:rsidRPr="006478D5" w:rsidRDefault="00BA706D" w:rsidP="00BA706D">
      <w:pPr>
        <w:pStyle w:val="af"/>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получит возможность научиться:</w:t>
      </w:r>
    </w:p>
    <w:p w14:paraId="0CBCE4CA"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вести рассказ (или повествование) на основе сюжета </w:t>
      </w:r>
      <w:r w:rsidRPr="006478D5">
        <w:rPr>
          <w:rFonts w:ascii="Times New Roman" w:hAnsi="Times New Roman" w:cs="Times New Roman"/>
          <w:spacing w:val="2"/>
          <w:sz w:val="24"/>
          <w:szCs w:val="24"/>
        </w:rPr>
        <w:t xml:space="preserve">известного литературного произведения, дополняя и/или </w:t>
      </w:r>
      <w:r w:rsidRPr="006478D5">
        <w:rPr>
          <w:rFonts w:ascii="Times New Roman" w:hAnsi="Times New Roman" w:cs="Times New Roman"/>
          <w:spacing w:val="-2"/>
          <w:sz w:val="24"/>
          <w:szCs w:val="24"/>
        </w:rPr>
        <w:t xml:space="preserve">изменяя его содержание, например рассказывать известное </w:t>
      </w:r>
      <w:r w:rsidRPr="006478D5">
        <w:rPr>
          <w:rFonts w:ascii="Times New Roman" w:hAnsi="Times New Roman" w:cs="Times New Roman"/>
          <w:sz w:val="24"/>
          <w:szCs w:val="24"/>
        </w:rPr>
        <w:t>литературное произведение от имени одного из действующих лиц или неодушевлённого предмета;</w:t>
      </w:r>
    </w:p>
    <w:p w14:paraId="45A1D613" w14:textId="77777777" w:rsidR="00BA706D" w:rsidRPr="006478D5" w:rsidRDefault="00BA706D" w:rsidP="00BA706D">
      <w:pPr>
        <w:pStyle w:val="af0"/>
        <w:spacing w:line="240" w:lineRule="auto"/>
        <w:ind w:firstLine="454"/>
        <w:rPr>
          <w:rFonts w:ascii="Times New Roman" w:hAnsi="Times New Roman" w:cs="Times New Roman"/>
          <w:spacing w:val="-4"/>
          <w:sz w:val="24"/>
          <w:szCs w:val="24"/>
        </w:rPr>
      </w:pPr>
      <w:r w:rsidRPr="006478D5">
        <w:rPr>
          <w:rFonts w:ascii="Times New Roman" w:hAnsi="Times New Roman" w:cs="Times New Roman"/>
          <w:spacing w:val="-4"/>
          <w:sz w:val="24"/>
          <w:szCs w:val="24"/>
        </w:rPr>
        <w:t>создавать серии иллюстраций с короткими текстами по содержанию прочитанного (прослушанного) произведения;</w:t>
      </w:r>
    </w:p>
    <w:p w14:paraId="6C9E75AF" w14:textId="77777777" w:rsidR="00BA706D"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работать в группе, создавая сценарии и инсценируя прочитанное (прослушанное, созданное самостоятельно) </w:t>
      </w:r>
      <w:r w:rsidRPr="006478D5">
        <w:rPr>
          <w:rFonts w:ascii="Times New Roman" w:hAnsi="Times New Roman" w:cs="Times New Roman"/>
          <w:sz w:val="24"/>
          <w:szCs w:val="24"/>
        </w:rPr>
        <w:t>художественное произведение.</w:t>
      </w:r>
    </w:p>
    <w:p w14:paraId="1615B22A" w14:textId="5F125F26" w:rsidR="00CE1F01" w:rsidRDefault="00D8433B" w:rsidP="00BA706D">
      <w:pPr>
        <w:pStyle w:val="af0"/>
        <w:spacing w:line="240" w:lineRule="auto"/>
        <w:ind w:firstLine="454"/>
        <w:rPr>
          <w:rFonts w:ascii="Times New Roman" w:hAnsi="Times New Roman" w:cs="Times New Roman"/>
          <w:sz w:val="24"/>
          <w:szCs w:val="24"/>
        </w:rPr>
      </w:pPr>
      <w:r>
        <w:rPr>
          <w:rFonts w:ascii="Times New Roman" w:hAnsi="Times New Roman" w:cs="Times New Roman"/>
          <w:sz w:val="24"/>
          <w:szCs w:val="24"/>
        </w:rPr>
        <w:t xml:space="preserve"> </w:t>
      </w:r>
    </w:p>
    <w:p w14:paraId="2BDB0DAB" w14:textId="2B3CAC32" w:rsidR="00D8433B" w:rsidRPr="00AF1640" w:rsidRDefault="00D8433B" w:rsidP="00AF1640">
      <w:pPr>
        <w:pStyle w:val="1"/>
      </w:pPr>
      <w:bookmarkStart w:id="38" w:name="_Toc75231081"/>
      <w:r w:rsidRPr="00AF1640">
        <w:rPr>
          <w:bCs/>
          <w:iCs/>
        </w:rPr>
        <w:t>1.2.4.</w:t>
      </w:r>
      <w:r w:rsidRPr="00AF1640">
        <w:rPr>
          <w:iCs/>
        </w:rPr>
        <w:t xml:space="preserve"> </w:t>
      </w:r>
      <w:r w:rsidRPr="00AF1640">
        <w:rPr>
          <w:spacing w:val="1"/>
        </w:rPr>
        <w:t>Р</w:t>
      </w:r>
      <w:r w:rsidRPr="00AF1640">
        <w:t>о</w:t>
      </w:r>
      <w:r w:rsidRPr="00AF1640">
        <w:rPr>
          <w:spacing w:val="-1"/>
        </w:rPr>
        <w:t>д</w:t>
      </w:r>
      <w:r w:rsidRPr="00AF1640">
        <w:rPr>
          <w:spacing w:val="5"/>
        </w:rPr>
        <w:t>н</w:t>
      </w:r>
      <w:r w:rsidRPr="00AF1640">
        <w:t>ой</w:t>
      </w:r>
      <w:r w:rsidRPr="00AF1640">
        <w:rPr>
          <w:spacing w:val="-8"/>
        </w:rPr>
        <w:t xml:space="preserve"> </w:t>
      </w:r>
      <w:r w:rsidRPr="00AF1640">
        <w:rPr>
          <w:spacing w:val="-5"/>
        </w:rPr>
        <w:t>яз</w:t>
      </w:r>
      <w:r w:rsidRPr="00AF1640">
        <w:rPr>
          <w:spacing w:val="3"/>
        </w:rPr>
        <w:t>ы</w:t>
      </w:r>
      <w:r w:rsidRPr="00AF1640">
        <w:rPr>
          <w:spacing w:val="-11"/>
        </w:rPr>
        <w:t>к</w:t>
      </w:r>
      <w:bookmarkEnd w:id="38"/>
    </w:p>
    <w:p w14:paraId="0DA814D8" w14:textId="77777777" w:rsidR="00D8433B" w:rsidRDefault="00D8433B" w:rsidP="00D8433B">
      <w:pPr>
        <w:spacing w:line="234" w:lineRule="auto"/>
        <w:ind w:left="541" w:right="-7"/>
        <w:jc w:val="both"/>
        <w:rPr>
          <w:color w:val="000000"/>
          <w:sz w:val="24"/>
          <w:szCs w:val="24"/>
        </w:rPr>
      </w:pPr>
      <w:r>
        <w:rPr>
          <w:color w:val="000000"/>
          <w:sz w:val="24"/>
          <w:szCs w:val="24"/>
        </w:rPr>
        <w:t>1)</w:t>
      </w:r>
      <w:r>
        <w:rPr>
          <w:color w:val="000000"/>
          <w:spacing w:val="99"/>
          <w:sz w:val="24"/>
          <w:szCs w:val="24"/>
        </w:rPr>
        <w:t xml:space="preserve"> </w:t>
      </w:r>
      <w:r>
        <w:rPr>
          <w:color w:val="000000"/>
          <w:spacing w:val="7"/>
          <w:sz w:val="24"/>
          <w:szCs w:val="24"/>
        </w:rPr>
        <w:t>в</w:t>
      </w:r>
      <w:r>
        <w:rPr>
          <w:color w:val="000000"/>
          <w:sz w:val="24"/>
          <w:szCs w:val="24"/>
        </w:rPr>
        <w:t>о</w:t>
      </w:r>
      <w:r>
        <w:rPr>
          <w:color w:val="000000"/>
          <w:spacing w:val="-1"/>
          <w:sz w:val="24"/>
          <w:szCs w:val="24"/>
        </w:rPr>
        <w:t>с</w:t>
      </w:r>
      <w:r>
        <w:rPr>
          <w:color w:val="000000"/>
          <w:spacing w:val="6"/>
          <w:sz w:val="24"/>
          <w:szCs w:val="24"/>
        </w:rPr>
        <w:t>пи</w:t>
      </w:r>
      <w:r>
        <w:rPr>
          <w:color w:val="000000"/>
          <w:sz w:val="24"/>
          <w:szCs w:val="24"/>
        </w:rPr>
        <w:t>т</w:t>
      </w:r>
      <w:r>
        <w:rPr>
          <w:color w:val="000000"/>
          <w:spacing w:val="-16"/>
          <w:sz w:val="24"/>
          <w:szCs w:val="24"/>
        </w:rPr>
        <w:t>а</w:t>
      </w:r>
      <w:r>
        <w:rPr>
          <w:color w:val="000000"/>
          <w:spacing w:val="6"/>
          <w:sz w:val="24"/>
          <w:szCs w:val="24"/>
        </w:rPr>
        <w:t>ни</w:t>
      </w:r>
      <w:r>
        <w:rPr>
          <w:color w:val="000000"/>
          <w:sz w:val="24"/>
          <w:szCs w:val="24"/>
        </w:rPr>
        <w:t>е</w:t>
      </w:r>
      <w:r>
        <w:rPr>
          <w:color w:val="000000"/>
          <w:spacing w:val="88"/>
          <w:sz w:val="24"/>
          <w:szCs w:val="24"/>
        </w:rPr>
        <w:t xml:space="preserve"> </w:t>
      </w:r>
      <w:r>
        <w:rPr>
          <w:color w:val="000000"/>
          <w:spacing w:val="7"/>
          <w:sz w:val="24"/>
          <w:szCs w:val="24"/>
        </w:rPr>
        <w:t>ц</w:t>
      </w:r>
      <w:r>
        <w:rPr>
          <w:color w:val="000000"/>
          <w:spacing w:val="-16"/>
          <w:sz w:val="24"/>
          <w:szCs w:val="24"/>
        </w:rPr>
        <w:t>е</w:t>
      </w:r>
      <w:r>
        <w:rPr>
          <w:color w:val="000000"/>
          <w:spacing w:val="6"/>
          <w:sz w:val="24"/>
          <w:szCs w:val="24"/>
        </w:rPr>
        <w:t>нн</w:t>
      </w:r>
      <w:r>
        <w:rPr>
          <w:color w:val="000000"/>
          <w:sz w:val="24"/>
          <w:szCs w:val="24"/>
        </w:rPr>
        <w:t>о</w:t>
      </w:r>
      <w:r>
        <w:rPr>
          <w:color w:val="000000"/>
          <w:spacing w:val="-1"/>
          <w:sz w:val="24"/>
          <w:szCs w:val="24"/>
        </w:rPr>
        <w:t>с</w:t>
      </w:r>
      <w:r>
        <w:rPr>
          <w:color w:val="000000"/>
          <w:sz w:val="24"/>
          <w:szCs w:val="24"/>
        </w:rPr>
        <w:t>т</w:t>
      </w:r>
      <w:r>
        <w:rPr>
          <w:color w:val="000000"/>
          <w:spacing w:val="6"/>
          <w:sz w:val="24"/>
          <w:szCs w:val="24"/>
        </w:rPr>
        <w:t>н</w:t>
      </w:r>
      <w:r>
        <w:rPr>
          <w:color w:val="000000"/>
          <w:sz w:val="24"/>
          <w:szCs w:val="24"/>
        </w:rPr>
        <w:t>о</w:t>
      </w:r>
      <w:r>
        <w:rPr>
          <w:color w:val="000000"/>
          <w:spacing w:val="-7"/>
          <w:sz w:val="24"/>
          <w:szCs w:val="24"/>
        </w:rPr>
        <w:t>г</w:t>
      </w:r>
      <w:r>
        <w:rPr>
          <w:color w:val="000000"/>
          <w:sz w:val="24"/>
          <w:szCs w:val="24"/>
        </w:rPr>
        <w:t>о</w:t>
      </w:r>
      <w:r>
        <w:rPr>
          <w:color w:val="000000"/>
          <w:spacing w:val="88"/>
          <w:sz w:val="24"/>
          <w:szCs w:val="24"/>
        </w:rPr>
        <w:t xml:space="preserve"> </w:t>
      </w:r>
      <w:r>
        <w:rPr>
          <w:color w:val="000000"/>
          <w:sz w:val="24"/>
          <w:szCs w:val="24"/>
        </w:rPr>
        <w:t>от</w:t>
      </w:r>
      <w:r>
        <w:rPr>
          <w:color w:val="000000"/>
          <w:spacing w:val="7"/>
          <w:sz w:val="24"/>
          <w:szCs w:val="24"/>
        </w:rPr>
        <w:t>н</w:t>
      </w:r>
      <w:r>
        <w:rPr>
          <w:color w:val="000000"/>
          <w:sz w:val="24"/>
          <w:szCs w:val="24"/>
        </w:rPr>
        <w:t>о</w:t>
      </w:r>
      <w:r>
        <w:rPr>
          <w:color w:val="000000"/>
          <w:spacing w:val="-19"/>
          <w:sz w:val="24"/>
          <w:szCs w:val="24"/>
        </w:rPr>
        <w:t>ш</w:t>
      </w:r>
      <w:r>
        <w:rPr>
          <w:color w:val="000000"/>
          <w:spacing w:val="-2"/>
          <w:sz w:val="24"/>
          <w:szCs w:val="24"/>
        </w:rPr>
        <w:t>е</w:t>
      </w:r>
      <w:r>
        <w:rPr>
          <w:color w:val="000000"/>
          <w:spacing w:val="6"/>
          <w:sz w:val="24"/>
          <w:szCs w:val="24"/>
        </w:rPr>
        <w:t>ни</w:t>
      </w:r>
      <w:r>
        <w:rPr>
          <w:color w:val="000000"/>
          <w:sz w:val="24"/>
          <w:szCs w:val="24"/>
        </w:rPr>
        <w:t>я</w:t>
      </w:r>
      <w:r>
        <w:rPr>
          <w:color w:val="000000"/>
          <w:spacing w:val="85"/>
          <w:sz w:val="24"/>
          <w:szCs w:val="24"/>
        </w:rPr>
        <w:t xml:space="preserve"> </w:t>
      </w:r>
      <w:r>
        <w:rPr>
          <w:color w:val="000000"/>
          <w:sz w:val="24"/>
          <w:szCs w:val="24"/>
        </w:rPr>
        <w:t>к</w:t>
      </w:r>
      <w:r>
        <w:rPr>
          <w:color w:val="000000"/>
          <w:spacing w:val="78"/>
          <w:sz w:val="24"/>
          <w:szCs w:val="24"/>
        </w:rPr>
        <w:t xml:space="preserve"> </w:t>
      </w:r>
      <w:r>
        <w:rPr>
          <w:color w:val="000000"/>
          <w:sz w:val="24"/>
          <w:szCs w:val="24"/>
        </w:rPr>
        <w:t>ро</w:t>
      </w:r>
      <w:r>
        <w:rPr>
          <w:color w:val="000000"/>
          <w:spacing w:val="-1"/>
          <w:sz w:val="24"/>
          <w:szCs w:val="24"/>
        </w:rPr>
        <w:t>д</w:t>
      </w:r>
      <w:r>
        <w:rPr>
          <w:color w:val="000000"/>
          <w:spacing w:val="5"/>
          <w:sz w:val="24"/>
          <w:szCs w:val="24"/>
        </w:rPr>
        <w:t>н</w:t>
      </w:r>
      <w:r>
        <w:rPr>
          <w:color w:val="000000"/>
          <w:sz w:val="24"/>
          <w:szCs w:val="24"/>
        </w:rPr>
        <w:t>о</w:t>
      </w:r>
      <w:r>
        <w:rPr>
          <w:color w:val="000000"/>
          <w:spacing w:val="13"/>
          <w:sz w:val="24"/>
          <w:szCs w:val="24"/>
        </w:rPr>
        <w:t>м</w:t>
      </w:r>
      <w:r>
        <w:rPr>
          <w:color w:val="000000"/>
          <w:sz w:val="24"/>
          <w:szCs w:val="24"/>
        </w:rPr>
        <w:t>у</w:t>
      </w:r>
      <w:r>
        <w:rPr>
          <w:color w:val="000000"/>
          <w:spacing w:val="75"/>
          <w:sz w:val="24"/>
          <w:szCs w:val="24"/>
        </w:rPr>
        <w:t xml:space="preserve"> </w:t>
      </w:r>
      <w:r>
        <w:rPr>
          <w:color w:val="000000"/>
          <w:spacing w:val="-5"/>
          <w:sz w:val="24"/>
          <w:szCs w:val="24"/>
        </w:rPr>
        <w:t>я</w:t>
      </w:r>
      <w:r>
        <w:rPr>
          <w:color w:val="000000"/>
          <w:spacing w:val="-4"/>
          <w:sz w:val="24"/>
          <w:szCs w:val="24"/>
        </w:rPr>
        <w:t>з</w:t>
      </w:r>
      <w:r>
        <w:rPr>
          <w:color w:val="000000"/>
          <w:spacing w:val="17"/>
          <w:sz w:val="24"/>
          <w:szCs w:val="24"/>
        </w:rPr>
        <w:t>ы</w:t>
      </w:r>
      <w:r>
        <w:rPr>
          <w:color w:val="000000"/>
          <w:spacing w:val="4"/>
          <w:sz w:val="24"/>
          <w:szCs w:val="24"/>
        </w:rPr>
        <w:t>к</w:t>
      </w:r>
      <w:r>
        <w:rPr>
          <w:color w:val="000000"/>
          <w:sz w:val="24"/>
          <w:szCs w:val="24"/>
        </w:rPr>
        <w:t>у</w:t>
      </w:r>
      <w:r>
        <w:rPr>
          <w:color w:val="000000"/>
          <w:spacing w:val="90"/>
          <w:sz w:val="24"/>
          <w:szCs w:val="24"/>
        </w:rPr>
        <w:t xml:space="preserve"> </w:t>
      </w:r>
      <w:r>
        <w:rPr>
          <w:color w:val="000000"/>
          <w:spacing w:val="-10"/>
          <w:sz w:val="24"/>
          <w:szCs w:val="24"/>
        </w:rPr>
        <w:t>к</w:t>
      </w:r>
      <w:r>
        <w:rPr>
          <w:color w:val="000000"/>
          <w:spacing w:val="11"/>
          <w:sz w:val="24"/>
          <w:szCs w:val="24"/>
        </w:rPr>
        <w:t>а</w:t>
      </w:r>
      <w:r>
        <w:rPr>
          <w:color w:val="000000"/>
          <w:sz w:val="24"/>
          <w:szCs w:val="24"/>
        </w:rPr>
        <w:t>к</w:t>
      </w:r>
      <w:r>
        <w:rPr>
          <w:color w:val="000000"/>
          <w:spacing w:val="93"/>
          <w:sz w:val="24"/>
          <w:szCs w:val="24"/>
        </w:rPr>
        <w:t xml:space="preserve"> </w:t>
      </w:r>
      <w:r>
        <w:rPr>
          <w:color w:val="000000"/>
          <w:spacing w:val="-14"/>
          <w:sz w:val="24"/>
          <w:szCs w:val="24"/>
        </w:rPr>
        <w:t>х</w:t>
      </w:r>
      <w:r>
        <w:rPr>
          <w:color w:val="000000"/>
          <w:sz w:val="24"/>
          <w:szCs w:val="24"/>
        </w:rPr>
        <w:t>р</w:t>
      </w:r>
      <w:r>
        <w:rPr>
          <w:color w:val="000000"/>
          <w:spacing w:val="-2"/>
          <w:sz w:val="24"/>
          <w:szCs w:val="24"/>
        </w:rPr>
        <w:t>а</w:t>
      </w:r>
      <w:r>
        <w:rPr>
          <w:color w:val="000000"/>
          <w:spacing w:val="5"/>
          <w:sz w:val="24"/>
          <w:szCs w:val="24"/>
        </w:rPr>
        <w:t>н</w:t>
      </w:r>
      <w:r>
        <w:rPr>
          <w:color w:val="000000"/>
          <w:spacing w:val="7"/>
          <w:sz w:val="24"/>
          <w:szCs w:val="24"/>
        </w:rPr>
        <w:t>и</w:t>
      </w:r>
      <w:r>
        <w:rPr>
          <w:color w:val="000000"/>
          <w:sz w:val="24"/>
          <w:szCs w:val="24"/>
        </w:rPr>
        <w:t>т</w:t>
      </w:r>
      <w:r>
        <w:rPr>
          <w:color w:val="000000"/>
          <w:spacing w:val="-1"/>
          <w:sz w:val="24"/>
          <w:szCs w:val="24"/>
        </w:rPr>
        <w:t>е</w:t>
      </w:r>
      <w:r>
        <w:rPr>
          <w:color w:val="000000"/>
          <w:sz w:val="24"/>
          <w:szCs w:val="24"/>
        </w:rPr>
        <w:t>лю</w:t>
      </w:r>
      <w:r>
        <w:rPr>
          <w:color w:val="000000"/>
          <w:spacing w:val="90"/>
          <w:sz w:val="24"/>
          <w:szCs w:val="24"/>
        </w:rPr>
        <w:t xml:space="preserve"> </w:t>
      </w:r>
      <w:r>
        <w:rPr>
          <w:color w:val="000000"/>
          <w:spacing w:val="3"/>
          <w:sz w:val="24"/>
          <w:szCs w:val="24"/>
        </w:rPr>
        <w:t>к</w:t>
      </w:r>
      <w:r>
        <w:rPr>
          <w:color w:val="000000"/>
          <w:spacing w:val="-13"/>
          <w:sz w:val="24"/>
          <w:szCs w:val="24"/>
        </w:rPr>
        <w:t>у</w:t>
      </w:r>
      <w:r>
        <w:rPr>
          <w:color w:val="000000"/>
          <w:sz w:val="24"/>
          <w:szCs w:val="24"/>
        </w:rPr>
        <w:t>л</w:t>
      </w:r>
      <w:r>
        <w:rPr>
          <w:color w:val="000000"/>
          <w:spacing w:val="-4"/>
          <w:sz w:val="24"/>
          <w:szCs w:val="24"/>
        </w:rPr>
        <w:t>ь</w:t>
      </w:r>
      <w:r>
        <w:rPr>
          <w:color w:val="000000"/>
          <w:spacing w:val="13"/>
          <w:sz w:val="24"/>
          <w:szCs w:val="24"/>
        </w:rPr>
        <w:t>т</w:t>
      </w:r>
      <w:r>
        <w:rPr>
          <w:color w:val="000000"/>
          <w:spacing w:val="-13"/>
          <w:sz w:val="24"/>
          <w:szCs w:val="24"/>
        </w:rPr>
        <w:t>у</w:t>
      </w:r>
      <w:r>
        <w:rPr>
          <w:color w:val="000000"/>
          <w:sz w:val="24"/>
          <w:szCs w:val="24"/>
        </w:rPr>
        <w:t>р</w:t>
      </w:r>
      <w:r>
        <w:rPr>
          <w:color w:val="000000"/>
          <w:spacing w:val="1"/>
          <w:sz w:val="24"/>
          <w:szCs w:val="24"/>
        </w:rPr>
        <w:t>ы,</w:t>
      </w:r>
      <w:r>
        <w:rPr>
          <w:color w:val="000000"/>
          <w:sz w:val="24"/>
          <w:szCs w:val="24"/>
        </w:rPr>
        <w:t xml:space="preserve"> </w:t>
      </w:r>
      <w:r>
        <w:rPr>
          <w:color w:val="000000"/>
          <w:spacing w:val="6"/>
          <w:sz w:val="24"/>
          <w:szCs w:val="24"/>
        </w:rPr>
        <w:t>в</w:t>
      </w:r>
      <w:r>
        <w:rPr>
          <w:color w:val="000000"/>
          <w:spacing w:val="-11"/>
          <w:sz w:val="24"/>
          <w:szCs w:val="24"/>
        </w:rPr>
        <w:t>к</w:t>
      </w:r>
      <w:r>
        <w:rPr>
          <w:color w:val="000000"/>
          <w:sz w:val="24"/>
          <w:szCs w:val="24"/>
        </w:rPr>
        <w:t>люч</w:t>
      </w:r>
      <w:r>
        <w:rPr>
          <w:color w:val="000000"/>
          <w:spacing w:val="-1"/>
          <w:sz w:val="24"/>
          <w:szCs w:val="24"/>
        </w:rPr>
        <w:t>е</w:t>
      </w:r>
      <w:r>
        <w:rPr>
          <w:color w:val="000000"/>
          <w:spacing w:val="6"/>
          <w:sz w:val="24"/>
          <w:szCs w:val="24"/>
        </w:rPr>
        <w:t>ни</w:t>
      </w:r>
      <w:r>
        <w:rPr>
          <w:color w:val="000000"/>
          <w:sz w:val="24"/>
          <w:szCs w:val="24"/>
        </w:rPr>
        <w:t>е</w:t>
      </w:r>
      <w:r>
        <w:rPr>
          <w:color w:val="000000"/>
          <w:spacing w:val="58"/>
          <w:sz w:val="24"/>
          <w:szCs w:val="24"/>
        </w:rPr>
        <w:t xml:space="preserve"> </w:t>
      </w:r>
      <w:r>
        <w:rPr>
          <w:color w:val="000000"/>
          <w:sz w:val="24"/>
          <w:szCs w:val="24"/>
        </w:rPr>
        <w:t>в</w:t>
      </w:r>
      <w:r>
        <w:rPr>
          <w:color w:val="000000"/>
          <w:spacing w:val="66"/>
          <w:sz w:val="24"/>
          <w:szCs w:val="24"/>
        </w:rPr>
        <w:t xml:space="preserve"> </w:t>
      </w:r>
      <w:r>
        <w:rPr>
          <w:color w:val="000000"/>
          <w:spacing w:val="-9"/>
          <w:sz w:val="24"/>
          <w:szCs w:val="24"/>
        </w:rPr>
        <w:t>к</w:t>
      </w:r>
      <w:r>
        <w:rPr>
          <w:color w:val="000000"/>
          <w:spacing w:val="-15"/>
          <w:sz w:val="24"/>
          <w:szCs w:val="24"/>
        </w:rPr>
        <w:t>у</w:t>
      </w:r>
      <w:r>
        <w:rPr>
          <w:color w:val="000000"/>
          <w:sz w:val="24"/>
          <w:szCs w:val="24"/>
        </w:rPr>
        <w:t>л</w:t>
      </w:r>
      <w:r>
        <w:rPr>
          <w:color w:val="000000"/>
          <w:spacing w:val="-5"/>
          <w:sz w:val="24"/>
          <w:szCs w:val="24"/>
        </w:rPr>
        <w:t>ь</w:t>
      </w:r>
      <w:r>
        <w:rPr>
          <w:color w:val="000000"/>
          <w:spacing w:val="13"/>
          <w:sz w:val="24"/>
          <w:szCs w:val="24"/>
        </w:rPr>
        <w:t>т</w:t>
      </w:r>
      <w:r>
        <w:rPr>
          <w:color w:val="000000"/>
          <w:spacing w:val="-13"/>
          <w:sz w:val="24"/>
          <w:szCs w:val="24"/>
        </w:rPr>
        <w:t>у</w:t>
      </w:r>
      <w:r>
        <w:rPr>
          <w:color w:val="000000"/>
          <w:sz w:val="24"/>
          <w:szCs w:val="24"/>
        </w:rPr>
        <w:t>р</w:t>
      </w:r>
      <w:r>
        <w:rPr>
          <w:color w:val="000000"/>
          <w:spacing w:val="4"/>
          <w:sz w:val="24"/>
          <w:szCs w:val="24"/>
        </w:rPr>
        <w:t>н</w:t>
      </w:r>
      <w:r>
        <w:rPr>
          <w:color w:val="000000"/>
          <w:spacing w:val="7"/>
          <w:sz w:val="24"/>
          <w:szCs w:val="24"/>
        </w:rPr>
        <w:t>о</w:t>
      </w:r>
      <w:r>
        <w:rPr>
          <w:color w:val="000000"/>
          <w:spacing w:val="10"/>
          <w:sz w:val="24"/>
          <w:szCs w:val="24"/>
        </w:rPr>
        <w:t>-</w:t>
      </w:r>
      <w:r>
        <w:rPr>
          <w:color w:val="000000"/>
          <w:spacing w:val="-4"/>
          <w:sz w:val="24"/>
          <w:szCs w:val="24"/>
        </w:rPr>
        <w:t>яз</w:t>
      </w:r>
      <w:r>
        <w:rPr>
          <w:color w:val="000000"/>
          <w:spacing w:val="1"/>
          <w:sz w:val="24"/>
          <w:szCs w:val="24"/>
        </w:rPr>
        <w:t>ы</w:t>
      </w:r>
      <w:r>
        <w:rPr>
          <w:color w:val="000000"/>
          <w:spacing w:val="-10"/>
          <w:sz w:val="24"/>
          <w:szCs w:val="24"/>
        </w:rPr>
        <w:t>к</w:t>
      </w:r>
      <w:r>
        <w:rPr>
          <w:color w:val="000000"/>
          <w:sz w:val="24"/>
          <w:szCs w:val="24"/>
        </w:rPr>
        <w:t>о</w:t>
      </w:r>
      <w:r>
        <w:rPr>
          <w:color w:val="000000"/>
          <w:spacing w:val="5"/>
          <w:sz w:val="24"/>
          <w:szCs w:val="24"/>
        </w:rPr>
        <w:t>в</w:t>
      </w:r>
      <w:r>
        <w:rPr>
          <w:color w:val="000000"/>
          <w:sz w:val="24"/>
          <w:szCs w:val="24"/>
        </w:rPr>
        <w:t>ое</w:t>
      </w:r>
      <w:r>
        <w:rPr>
          <w:color w:val="000000"/>
          <w:spacing w:val="58"/>
          <w:sz w:val="24"/>
          <w:szCs w:val="24"/>
        </w:rPr>
        <w:t xml:space="preserve"> </w:t>
      </w:r>
      <w:r>
        <w:rPr>
          <w:color w:val="000000"/>
          <w:spacing w:val="6"/>
          <w:sz w:val="24"/>
          <w:szCs w:val="24"/>
        </w:rPr>
        <w:t>п</w:t>
      </w:r>
      <w:r>
        <w:rPr>
          <w:color w:val="000000"/>
          <w:sz w:val="24"/>
          <w:szCs w:val="24"/>
        </w:rPr>
        <w:t>оле</w:t>
      </w:r>
      <w:r>
        <w:rPr>
          <w:color w:val="000000"/>
          <w:spacing w:val="59"/>
          <w:sz w:val="24"/>
          <w:szCs w:val="24"/>
        </w:rPr>
        <w:t xml:space="preserve"> </w:t>
      </w:r>
      <w:r>
        <w:rPr>
          <w:color w:val="000000"/>
          <w:spacing w:val="-1"/>
          <w:sz w:val="24"/>
          <w:szCs w:val="24"/>
        </w:rPr>
        <w:t>с</w:t>
      </w:r>
      <w:r>
        <w:rPr>
          <w:color w:val="000000"/>
          <w:spacing w:val="6"/>
          <w:sz w:val="24"/>
          <w:szCs w:val="24"/>
        </w:rPr>
        <w:t>в</w:t>
      </w:r>
      <w:r>
        <w:rPr>
          <w:color w:val="000000"/>
          <w:sz w:val="24"/>
          <w:szCs w:val="24"/>
        </w:rPr>
        <w:t>о</w:t>
      </w:r>
      <w:r>
        <w:rPr>
          <w:color w:val="000000"/>
          <w:spacing w:val="-1"/>
          <w:sz w:val="24"/>
          <w:szCs w:val="24"/>
        </w:rPr>
        <w:t>е</w:t>
      </w:r>
      <w:r>
        <w:rPr>
          <w:color w:val="000000"/>
          <w:spacing w:val="-8"/>
          <w:sz w:val="24"/>
          <w:szCs w:val="24"/>
        </w:rPr>
        <w:t>г</w:t>
      </w:r>
      <w:r>
        <w:rPr>
          <w:color w:val="000000"/>
          <w:sz w:val="24"/>
          <w:szCs w:val="24"/>
        </w:rPr>
        <w:t>о</w:t>
      </w:r>
      <w:r>
        <w:rPr>
          <w:color w:val="000000"/>
          <w:spacing w:val="59"/>
          <w:sz w:val="24"/>
          <w:szCs w:val="24"/>
        </w:rPr>
        <w:t xml:space="preserve"> </w:t>
      </w:r>
      <w:r>
        <w:rPr>
          <w:color w:val="000000"/>
          <w:spacing w:val="6"/>
          <w:sz w:val="24"/>
          <w:szCs w:val="24"/>
        </w:rPr>
        <w:t>н</w:t>
      </w:r>
      <w:r>
        <w:rPr>
          <w:color w:val="000000"/>
          <w:spacing w:val="-1"/>
          <w:sz w:val="24"/>
          <w:szCs w:val="24"/>
        </w:rPr>
        <w:t>а</w:t>
      </w:r>
      <w:r>
        <w:rPr>
          <w:color w:val="000000"/>
          <w:sz w:val="24"/>
          <w:szCs w:val="24"/>
        </w:rPr>
        <w:t>ро</w:t>
      </w:r>
      <w:r>
        <w:rPr>
          <w:color w:val="000000"/>
          <w:spacing w:val="-2"/>
          <w:sz w:val="24"/>
          <w:szCs w:val="24"/>
        </w:rPr>
        <w:t>д</w:t>
      </w:r>
      <w:r>
        <w:rPr>
          <w:color w:val="000000"/>
          <w:spacing w:val="-1"/>
          <w:sz w:val="24"/>
          <w:szCs w:val="24"/>
        </w:rPr>
        <w:t>а</w:t>
      </w:r>
      <w:r>
        <w:rPr>
          <w:color w:val="000000"/>
          <w:sz w:val="24"/>
          <w:szCs w:val="24"/>
        </w:rPr>
        <w:t>,</w:t>
      </w:r>
      <w:r>
        <w:rPr>
          <w:color w:val="000000"/>
          <w:spacing w:val="74"/>
          <w:sz w:val="24"/>
          <w:szCs w:val="24"/>
        </w:rPr>
        <w:t xml:space="preserve"> </w:t>
      </w:r>
      <w:r>
        <w:rPr>
          <w:color w:val="000000"/>
          <w:spacing w:val="-20"/>
          <w:sz w:val="24"/>
          <w:szCs w:val="24"/>
        </w:rPr>
        <w:t>ф</w:t>
      </w:r>
      <w:r>
        <w:rPr>
          <w:color w:val="000000"/>
          <w:sz w:val="24"/>
          <w:szCs w:val="24"/>
        </w:rPr>
        <w:t>ор</w:t>
      </w:r>
      <w:r>
        <w:rPr>
          <w:color w:val="000000"/>
          <w:spacing w:val="-1"/>
          <w:sz w:val="24"/>
          <w:szCs w:val="24"/>
        </w:rPr>
        <w:t>м</w:t>
      </w:r>
      <w:r>
        <w:rPr>
          <w:color w:val="000000"/>
          <w:spacing w:val="5"/>
          <w:sz w:val="24"/>
          <w:szCs w:val="24"/>
        </w:rPr>
        <w:t>и</w:t>
      </w:r>
      <w:r>
        <w:rPr>
          <w:color w:val="000000"/>
          <w:sz w:val="24"/>
          <w:szCs w:val="24"/>
        </w:rPr>
        <w:t>ро</w:t>
      </w:r>
      <w:r>
        <w:rPr>
          <w:color w:val="000000"/>
          <w:spacing w:val="7"/>
          <w:sz w:val="24"/>
          <w:szCs w:val="24"/>
        </w:rPr>
        <w:t>в</w:t>
      </w:r>
      <w:r>
        <w:rPr>
          <w:color w:val="000000"/>
          <w:spacing w:val="-1"/>
          <w:sz w:val="24"/>
          <w:szCs w:val="24"/>
        </w:rPr>
        <w:t>а</w:t>
      </w:r>
      <w:r>
        <w:rPr>
          <w:color w:val="000000"/>
          <w:spacing w:val="5"/>
          <w:sz w:val="24"/>
          <w:szCs w:val="24"/>
        </w:rPr>
        <w:t>н</w:t>
      </w:r>
      <w:r>
        <w:rPr>
          <w:color w:val="000000"/>
          <w:spacing w:val="7"/>
          <w:sz w:val="24"/>
          <w:szCs w:val="24"/>
        </w:rPr>
        <w:t>и</w:t>
      </w:r>
      <w:r>
        <w:rPr>
          <w:color w:val="000000"/>
          <w:sz w:val="24"/>
          <w:szCs w:val="24"/>
        </w:rPr>
        <w:t>е</w:t>
      </w:r>
      <w:r>
        <w:rPr>
          <w:color w:val="000000"/>
          <w:spacing w:val="58"/>
          <w:sz w:val="24"/>
          <w:szCs w:val="24"/>
        </w:rPr>
        <w:t xml:space="preserve"> </w:t>
      </w:r>
      <w:r>
        <w:rPr>
          <w:color w:val="000000"/>
          <w:spacing w:val="6"/>
          <w:sz w:val="24"/>
          <w:szCs w:val="24"/>
        </w:rPr>
        <w:t>п</w:t>
      </w:r>
      <w:r>
        <w:rPr>
          <w:color w:val="000000"/>
          <w:sz w:val="24"/>
          <w:szCs w:val="24"/>
        </w:rPr>
        <w:t>ер</w:t>
      </w:r>
      <w:r>
        <w:rPr>
          <w:color w:val="000000"/>
          <w:spacing w:val="5"/>
          <w:sz w:val="24"/>
          <w:szCs w:val="24"/>
        </w:rPr>
        <w:t>в</w:t>
      </w:r>
      <w:r>
        <w:rPr>
          <w:color w:val="000000"/>
          <w:spacing w:val="-14"/>
          <w:sz w:val="24"/>
          <w:szCs w:val="24"/>
        </w:rPr>
        <w:t>о</w:t>
      </w:r>
      <w:r>
        <w:rPr>
          <w:color w:val="000000"/>
          <w:spacing w:val="5"/>
          <w:sz w:val="24"/>
          <w:szCs w:val="24"/>
        </w:rPr>
        <w:t>н</w:t>
      </w:r>
      <w:r>
        <w:rPr>
          <w:color w:val="000000"/>
          <w:sz w:val="24"/>
          <w:szCs w:val="24"/>
        </w:rPr>
        <w:t>а</w:t>
      </w:r>
      <w:r>
        <w:rPr>
          <w:color w:val="000000"/>
          <w:spacing w:val="-1"/>
          <w:sz w:val="24"/>
          <w:szCs w:val="24"/>
        </w:rPr>
        <w:t>ча</w:t>
      </w:r>
      <w:r>
        <w:rPr>
          <w:color w:val="000000"/>
          <w:sz w:val="24"/>
          <w:szCs w:val="24"/>
        </w:rPr>
        <w:t>л</w:t>
      </w:r>
      <w:r>
        <w:rPr>
          <w:color w:val="000000"/>
          <w:spacing w:val="-4"/>
          <w:sz w:val="24"/>
          <w:szCs w:val="24"/>
        </w:rPr>
        <w:t>ь</w:t>
      </w:r>
      <w:r>
        <w:rPr>
          <w:color w:val="000000"/>
          <w:spacing w:val="5"/>
          <w:sz w:val="24"/>
          <w:szCs w:val="24"/>
        </w:rPr>
        <w:t>н</w:t>
      </w:r>
      <w:r>
        <w:rPr>
          <w:color w:val="000000"/>
          <w:spacing w:val="4"/>
          <w:sz w:val="24"/>
          <w:szCs w:val="24"/>
        </w:rPr>
        <w:t>ы</w:t>
      </w:r>
      <w:r>
        <w:rPr>
          <w:color w:val="000000"/>
          <w:sz w:val="24"/>
          <w:szCs w:val="24"/>
        </w:rPr>
        <w:t xml:space="preserve">х </w:t>
      </w:r>
      <w:r>
        <w:rPr>
          <w:color w:val="000000"/>
          <w:spacing w:val="6"/>
          <w:sz w:val="24"/>
          <w:szCs w:val="24"/>
        </w:rPr>
        <w:t>п</w:t>
      </w:r>
      <w:r>
        <w:rPr>
          <w:color w:val="000000"/>
          <w:sz w:val="24"/>
          <w:szCs w:val="24"/>
        </w:rPr>
        <w:t>р</w:t>
      </w:r>
      <w:r>
        <w:rPr>
          <w:color w:val="000000"/>
          <w:spacing w:val="-1"/>
          <w:sz w:val="24"/>
          <w:szCs w:val="24"/>
        </w:rPr>
        <w:t>е</w:t>
      </w:r>
      <w:r>
        <w:rPr>
          <w:color w:val="000000"/>
          <w:spacing w:val="-2"/>
          <w:sz w:val="24"/>
          <w:szCs w:val="24"/>
        </w:rPr>
        <w:t>д</w:t>
      </w:r>
      <w:r>
        <w:rPr>
          <w:color w:val="000000"/>
          <w:spacing w:val="-1"/>
          <w:sz w:val="24"/>
          <w:szCs w:val="24"/>
        </w:rPr>
        <w:t>с</w:t>
      </w:r>
      <w:r>
        <w:rPr>
          <w:color w:val="000000"/>
          <w:sz w:val="24"/>
          <w:szCs w:val="24"/>
        </w:rPr>
        <w:t>т</w:t>
      </w:r>
      <w:r>
        <w:rPr>
          <w:color w:val="000000"/>
          <w:spacing w:val="-2"/>
          <w:sz w:val="24"/>
          <w:szCs w:val="24"/>
        </w:rPr>
        <w:t>а</w:t>
      </w:r>
      <w:r>
        <w:rPr>
          <w:color w:val="000000"/>
          <w:spacing w:val="6"/>
          <w:sz w:val="24"/>
          <w:szCs w:val="24"/>
        </w:rPr>
        <w:t>в</w:t>
      </w:r>
      <w:r>
        <w:rPr>
          <w:color w:val="000000"/>
          <w:sz w:val="24"/>
          <w:szCs w:val="24"/>
        </w:rPr>
        <w:t>ле</w:t>
      </w:r>
      <w:r>
        <w:rPr>
          <w:color w:val="000000"/>
          <w:spacing w:val="5"/>
          <w:sz w:val="24"/>
          <w:szCs w:val="24"/>
        </w:rPr>
        <w:t>н</w:t>
      </w:r>
      <w:r>
        <w:rPr>
          <w:color w:val="000000"/>
          <w:spacing w:val="-7"/>
          <w:sz w:val="24"/>
          <w:szCs w:val="24"/>
        </w:rPr>
        <w:t>и</w:t>
      </w:r>
      <w:r>
        <w:rPr>
          <w:color w:val="000000"/>
          <w:sz w:val="24"/>
          <w:szCs w:val="24"/>
        </w:rPr>
        <w:t>й</w:t>
      </w:r>
      <w:r>
        <w:rPr>
          <w:color w:val="000000"/>
          <w:spacing w:val="110"/>
          <w:sz w:val="24"/>
          <w:szCs w:val="24"/>
        </w:rPr>
        <w:t xml:space="preserve"> </w:t>
      </w:r>
      <w:r>
        <w:rPr>
          <w:color w:val="000000"/>
          <w:sz w:val="24"/>
          <w:szCs w:val="24"/>
        </w:rPr>
        <w:t>о</w:t>
      </w:r>
      <w:r>
        <w:rPr>
          <w:color w:val="000000"/>
          <w:spacing w:val="105"/>
          <w:sz w:val="24"/>
          <w:szCs w:val="24"/>
        </w:rPr>
        <w:t xml:space="preserve"> </w:t>
      </w:r>
      <w:r>
        <w:rPr>
          <w:color w:val="000000"/>
          <w:sz w:val="24"/>
          <w:szCs w:val="24"/>
        </w:rPr>
        <w:t>е</w:t>
      </w:r>
      <w:r>
        <w:rPr>
          <w:color w:val="000000"/>
          <w:spacing w:val="-2"/>
          <w:sz w:val="24"/>
          <w:szCs w:val="24"/>
        </w:rPr>
        <w:t>д</w:t>
      </w:r>
      <w:r>
        <w:rPr>
          <w:color w:val="000000"/>
          <w:spacing w:val="-8"/>
          <w:sz w:val="24"/>
          <w:szCs w:val="24"/>
        </w:rPr>
        <w:t>и</w:t>
      </w:r>
      <w:r>
        <w:rPr>
          <w:color w:val="000000"/>
          <w:spacing w:val="4"/>
          <w:sz w:val="24"/>
          <w:szCs w:val="24"/>
        </w:rPr>
        <w:t>н</w:t>
      </w:r>
      <w:r>
        <w:rPr>
          <w:color w:val="000000"/>
          <w:sz w:val="24"/>
          <w:szCs w:val="24"/>
        </w:rPr>
        <w:t>ст</w:t>
      </w:r>
      <w:r>
        <w:rPr>
          <w:color w:val="000000"/>
          <w:spacing w:val="5"/>
          <w:sz w:val="24"/>
          <w:szCs w:val="24"/>
        </w:rPr>
        <w:t>в</w:t>
      </w:r>
      <w:r>
        <w:rPr>
          <w:color w:val="000000"/>
          <w:sz w:val="24"/>
          <w:szCs w:val="24"/>
        </w:rPr>
        <w:t>е</w:t>
      </w:r>
      <w:r>
        <w:rPr>
          <w:color w:val="000000"/>
          <w:spacing w:val="88"/>
          <w:sz w:val="24"/>
          <w:szCs w:val="24"/>
        </w:rPr>
        <w:t xml:space="preserve"> </w:t>
      </w:r>
      <w:r>
        <w:rPr>
          <w:color w:val="000000"/>
          <w:sz w:val="24"/>
          <w:szCs w:val="24"/>
        </w:rPr>
        <w:t>и</w:t>
      </w:r>
      <w:r>
        <w:rPr>
          <w:color w:val="000000"/>
          <w:spacing w:val="119"/>
          <w:sz w:val="24"/>
          <w:szCs w:val="24"/>
        </w:rPr>
        <w:t xml:space="preserve"> </w:t>
      </w:r>
      <w:r>
        <w:rPr>
          <w:color w:val="000000"/>
          <w:spacing w:val="-1"/>
          <w:sz w:val="24"/>
          <w:szCs w:val="24"/>
        </w:rPr>
        <w:t>м</w:t>
      </w:r>
      <w:r>
        <w:rPr>
          <w:color w:val="000000"/>
          <w:spacing w:val="5"/>
          <w:sz w:val="24"/>
          <w:szCs w:val="24"/>
        </w:rPr>
        <w:t>н</w:t>
      </w:r>
      <w:r>
        <w:rPr>
          <w:color w:val="000000"/>
          <w:sz w:val="24"/>
          <w:szCs w:val="24"/>
        </w:rPr>
        <w:t>о</w:t>
      </w:r>
      <w:r>
        <w:rPr>
          <w:color w:val="000000"/>
          <w:spacing w:val="-7"/>
          <w:sz w:val="24"/>
          <w:szCs w:val="24"/>
        </w:rPr>
        <w:t>г</w:t>
      </w:r>
      <w:r>
        <w:rPr>
          <w:color w:val="000000"/>
          <w:sz w:val="24"/>
          <w:szCs w:val="24"/>
        </w:rPr>
        <w:t>оо</w:t>
      </w:r>
      <w:r>
        <w:rPr>
          <w:color w:val="000000"/>
          <w:spacing w:val="-2"/>
          <w:sz w:val="24"/>
          <w:szCs w:val="24"/>
        </w:rPr>
        <w:t>б</w:t>
      </w:r>
      <w:r>
        <w:rPr>
          <w:color w:val="000000"/>
          <w:sz w:val="24"/>
          <w:szCs w:val="24"/>
        </w:rPr>
        <w:t>р</w:t>
      </w:r>
      <w:r>
        <w:rPr>
          <w:color w:val="000000"/>
          <w:spacing w:val="-2"/>
          <w:sz w:val="24"/>
          <w:szCs w:val="24"/>
        </w:rPr>
        <w:t>а</w:t>
      </w:r>
      <w:r>
        <w:rPr>
          <w:color w:val="000000"/>
          <w:spacing w:val="-4"/>
          <w:sz w:val="24"/>
          <w:szCs w:val="24"/>
        </w:rPr>
        <w:t>з</w:t>
      </w:r>
      <w:r>
        <w:rPr>
          <w:color w:val="000000"/>
          <w:spacing w:val="5"/>
          <w:sz w:val="24"/>
          <w:szCs w:val="24"/>
        </w:rPr>
        <w:t>и</w:t>
      </w:r>
      <w:r>
        <w:rPr>
          <w:color w:val="000000"/>
          <w:sz w:val="24"/>
          <w:szCs w:val="24"/>
        </w:rPr>
        <w:t>и</w:t>
      </w:r>
      <w:r>
        <w:rPr>
          <w:color w:val="000000"/>
          <w:spacing w:val="111"/>
          <w:sz w:val="24"/>
          <w:szCs w:val="24"/>
        </w:rPr>
        <w:t xml:space="preserve"> </w:t>
      </w:r>
      <w:r>
        <w:rPr>
          <w:color w:val="000000"/>
          <w:spacing w:val="-5"/>
          <w:sz w:val="24"/>
          <w:szCs w:val="24"/>
        </w:rPr>
        <w:t>я</w:t>
      </w:r>
      <w:r>
        <w:rPr>
          <w:color w:val="000000"/>
          <w:spacing w:val="-4"/>
          <w:sz w:val="24"/>
          <w:szCs w:val="24"/>
        </w:rPr>
        <w:t>з</w:t>
      </w:r>
      <w:r>
        <w:rPr>
          <w:color w:val="000000"/>
          <w:spacing w:val="3"/>
          <w:sz w:val="24"/>
          <w:szCs w:val="24"/>
        </w:rPr>
        <w:t>ы</w:t>
      </w:r>
      <w:r>
        <w:rPr>
          <w:color w:val="000000"/>
          <w:spacing w:val="-11"/>
          <w:sz w:val="24"/>
          <w:szCs w:val="24"/>
        </w:rPr>
        <w:t>к</w:t>
      </w:r>
      <w:r>
        <w:rPr>
          <w:color w:val="000000"/>
          <w:sz w:val="24"/>
          <w:szCs w:val="24"/>
        </w:rPr>
        <w:t>о</w:t>
      </w:r>
      <w:r>
        <w:rPr>
          <w:color w:val="000000"/>
          <w:spacing w:val="6"/>
          <w:sz w:val="24"/>
          <w:szCs w:val="24"/>
        </w:rPr>
        <w:t>в</w:t>
      </w:r>
      <w:r>
        <w:rPr>
          <w:color w:val="000000"/>
          <w:sz w:val="24"/>
          <w:szCs w:val="24"/>
        </w:rPr>
        <w:t>о</w:t>
      </w:r>
      <w:r>
        <w:rPr>
          <w:color w:val="000000"/>
          <w:spacing w:val="-8"/>
          <w:sz w:val="24"/>
          <w:szCs w:val="24"/>
        </w:rPr>
        <w:t>г</w:t>
      </w:r>
      <w:r>
        <w:rPr>
          <w:color w:val="000000"/>
          <w:sz w:val="24"/>
          <w:szCs w:val="24"/>
        </w:rPr>
        <w:t>о</w:t>
      </w:r>
      <w:r>
        <w:rPr>
          <w:color w:val="000000"/>
          <w:spacing w:val="104"/>
          <w:sz w:val="24"/>
          <w:szCs w:val="24"/>
        </w:rPr>
        <w:t xml:space="preserve"> </w:t>
      </w:r>
      <w:r>
        <w:rPr>
          <w:color w:val="000000"/>
          <w:sz w:val="24"/>
          <w:szCs w:val="24"/>
        </w:rPr>
        <w:t>и</w:t>
      </w:r>
      <w:r>
        <w:rPr>
          <w:color w:val="000000"/>
          <w:spacing w:val="111"/>
          <w:sz w:val="24"/>
          <w:szCs w:val="24"/>
        </w:rPr>
        <w:t xml:space="preserve"> </w:t>
      </w:r>
      <w:r>
        <w:rPr>
          <w:color w:val="000000"/>
          <w:spacing w:val="-10"/>
          <w:sz w:val="24"/>
          <w:szCs w:val="24"/>
        </w:rPr>
        <w:t>к</w:t>
      </w:r>
      <w:r>
        <w:rPr>
          <w:color w:val="000000"/>
          <w:spacing w:val="-15"/>
          <w:sz w:val="24"/>
          <w:szCs w:val="24"/>
        </w:rPr>
        <w:t>у</w:t>
      </w:r>
      <w:r>
        <w:rPr>
          <w:color w:val="000000"/>
          <w:sz w:val="24"/>
          <w:szCs w:val="24"/>
        </w:rPr>
        <w:t>л</w:t>
      </w:r>
      <w:r>
        <w:rPr>
          <w:color w:val="000000"/>
          <w:spacing w:val="-5"/>
          <w:sz w:val="24"/>
          <w:szCs w:val="24"/>
        </w:rPr>
        <w:t>ь</w:t>
      </w:r>
      <w:r>
        <w:rPr>
          <w:color w:val="000000"/>
          <w:spacing w:val="14"/>
          <w:sz w:val="24"/>
          <w:szCs w:val="24"/>
        </w:rPr>
        <w:t>т</w:t>
      </w:r>
      <w:r>
        <w:rPr>
          <w:color w:val="000000"/>
          <w:spacing w:val="-14"/>
          <w:sz w:val="24"/>
          <w:szCs w:val="24"/>
        </w:rPr>
        <w:t>у</w:t>
      </w:r>
      <w:r>
        <w:rPr>
          <w:color w:val="000000"/>
          <w:sz w:val="24"/>
          <w:szCs w:val="24"/>
        </w:rPr>
        <w:t>р</w:t>
      </w:r>
      <w:r>
        <w:rPr>
          <w:color w:val="000000"/>
          <w:spacing w:val="5"/>
          <w:sz w:val="24"/>
          <w:szCs w:val="24"/>
        </w:rPr>
        <w:t>н</w:t>
      </w:r>
      <w:r>
        <w:rPr>
          <w:color w:val="000000"/>
          <w:sz w:val="24"/>
          <w:szCs w:val="24"/>
        </w:rPr>
        <w:t>о</w:t>
      </w:r>
      <w:r>
        <w:rPr>
          <w:color w:val="000000"/>
          <w:spacing w:val="-7"/>
          <w:sz w:val="24"/>
          <w:szCs w:val="24"/>
        </w:rPr>
        <w:t>г</w:t>
      </w:r>
      <w:r>
        <w:rPr>
          <w:color w:val="000000"/>
          <w:sz w:val="24"/>
          <w:szCs w:val="24"/>
        </w:rPr>
        <w:t>о</w:t>
      </w:r>
      <w:r>
        <w:rPr>
          <w:color w:val="000000"/>
          <w:spacing w:val="104"/>
          <w:sz w:val="24"/>
          <w:szCs w:val="24"/>
        </w:rPr>
        <w:t xml:space="preserve"> </w:t>
      </w:r>
      <w:r>
        <w:rPr>
          <w:color w:val="000000"/>
          <w:spacing w:val="6"/>
          <w:sz w:val="24"/>
          <w:szCs w:val="24"/>
        </w:rPr>
        <w:t>п</w:t>
      </w:r>
      <w:r>
        <w:rPr>
          <w:color w:val="000000"/>
          <w:sz w:val="24"/>
          <w:szCs w:val="24"/>
        </w:rPr>
        <w:t>ро</w:t>
      </w:r>
      <w:r>
        <w:rPr>
          <w:color w:val="000000"/>
          <w:spacing w:val="-1"/>
          <w:sz w:val="24"/>
          <w:szCs w:val="24"/>
        </w:rPr>
        <w:t>с</w:t>
      </w:r>
      <w:r>
        <w:rPr>
          <w:color w:val="000000"/>
          <w:sz w:val="24"/>
          <w:szCs w:val="24"/>
        </w:rPr>
        <w:t>тр</w:t>
      </w:r>
      <w:r>
        <w:rPr>
          <w:color w:val="000000"/>
          <w:spacing w:val="-1"/>
          <w:sz w:val="24"/>
          <w:szCs w:val="24"/>
        </w:rPr>
        <w:t>а</w:t>
      </w:r>
      <w:r>
        <w:rPr>
          <w:color w:val="000000"/>
          <w:spacing w:val="6"/>
          <w:sz w:val="24"/>
          <w:szCs w:val="24"/>
        </w:rPr>
        <w:t>н</w:t>
      </w:r>
      <w:r>
        <w:rPr>
          <w:color w:val="000000"/>
          <w:spacing w:val="-1"/>
          <w:sz w:val="24"/>
          <w:szCs w:val="24"/>
        </w:rPr>
        <w:t>с</w:t>
      </w:r>
      <w:r>
        <w:rPr>
          <w:color w:val="000000"/>
          <w:sz w:val="24"/>
          <w:szCs w:val="24"/>
        </w:rPr>
        <w:t>т</w:t>
      </w:r>
      <w:r>
        <w:rPr>
          <w:color w:val="000000"/>
          <w:spacing w:val="6"/>
          <w:sz w:val="24"/>
          <w:szCs w:val="24"/>
        </w:rPr>
        <w:t>в</w:t>
      </w:r>
      <w:r>
        <w:rPr>
          <w:color w:val="000000"/>
          <w:sz w:val="24"/>
          <w:szCs w:val="24"/>
        </w:rPr>
        <w:t xml:space="preserve">а </w:t>
      </w:r>
      <w:r>
        <w:rPr>
          <w:color w:val="000000"/>
          <w:spacing w:val="1"/>
          <w:sz w:val="24"/>
          <w:szCs w:val="24"/>
        </w:rPr>
        <w:t>Р</w:t>
      </w:r>
      <w:r>
        <w:rPr>
          <w:color w:val="000000"/>
          <w:sz w:val="24"/>
          <w:szCs w:val="24"/>
        </w:rPr>
        <w:t>о</w:t>
      </w:r>
      <w:r>
        <w:rPr>
          <w:color w:val="000000"/>
          <w:spacing w:val="-1"/>
          <w:sz w:val="24"/>
          <w:szCs w:val="24"/>
        </w:rPr>
        <w:t>сс</w:t>
      </w:r>
      <w:r>
        <w:rPr>
          <w:color w:val="000000"/>
          <w:spacing w:val="5"/>
          <w:sz w:val="24"/>
          <w:szCs w:val="24"/>
        </w:rPr>
        <w:t>и</w:t>
      </w:r>
      <w:r>
        <w:rPr>
          <w:color w:val="000000"/>
          <w:spacing w:val="7"/>
          <w:sz w:val="24"/>
          <w:szCs w:val="24"/>
        </w:rPr>
        <w:t>и</w:t>
      </w:r>
      <w:r>
        <w:rPr>
          <w:color w:val="000000"/>
          <w:sz w:val="24"/>
          <w:szCs w:val="24"/>
        </w:rPr>
        <w:t>,</w:t>
      </w:r>
      <w:r>
        <w:rPr>
          <w:color w:val="000000"/>
          <w:spacing w:val="-15"/>
          <w:sz w:val="24"/>
          <w:szCs w:val="24"/>
        </w:rPr>
        <w:t xml:space="preserve"> </w:t>
      </w:r>
      <w:r>
        <w:rPr>
          <w:color w:val="000000"/>
          <w:sz w:val="24"/>
          <w:szCs w:val="24"/>
        </w:rPr>
        <w:t xml:space="preserve">о </w:t>
      </w:r>
      <w:r>
        <w:rPr>
          <w:color w:val="000000"/>
          <w:spacing w:val="-5"/>
          <w:sz w:val="24"/>
          <w:szCs w:val="24"/>
        </w:rPr>
        <w:t>яз</w:t>
      </w:r>
      <w:r>
        <w:rPr>
          <w:color w:val="000000"/>
          <w:spacing w:val="3"/>
          <w:sz w:val="24"/>
          <w:szCs w:val="24"/>
        </w:rPr>
        <w:t>ы</w:t>
      </w:r>
      <w:r>
        <w:rPr>
          <w:color w:val="000000"/>
          <w:spacing w:val="-11"/>
          <w:sz w:val="24"/>
          <w:szCs w:val="24"/>
        </w:rPr>
        <w:t>к</w:t>
      </w:r>
      <w:r>
        <w:rPr>
          <w:color w:val="000000"/>
          <w:sz w:val="24"/>
          <w:szCs w:val="24"/>
        </w:rPr>
        <w:t>е</w:t>
      </w:r>
      <w:r>
        <w:rPr>
          <w:color w:val="000000"/>
          <w:spacing w:val="28"/>
          <w:sz w:val="24"/>
          <w:szCs w:val="24"/>
        </w:rPr>
        <w:t xml:space="preserve"> </w:t>
      </w:r>
      <w:r>
        <w:rPr>
          <w:color w:val="000000"/>
          <w:spacing w:val="-11"/>
          <w:sz w:val="24"/>
          <w:szCs w:val="24"/>
        </w:rPr>
        <w:t>к</w:t>
      </w:r>
      <w:r>
        <w:rPr>
          <w:color w:val="000000"/>
          <w:spacing w:val="-1"/>
          <w:sz w:val="24"/>
          <w:szCs w:val="24"/>
        </w:rPr>
        <w:t>а</w:t>
      </w:r>
      <w:r>
        <w:rPr>
          <w:color w:val="000000"/>
          <w:sz w:val="24"/>
          <w:szCs w:val="24"/>
        </w:rPr>
        <w:t>к</w:t>
      </w:r>
      <w:r>
        <w:rPr>
          <w:color w:val="000000"/>
          <w:spacing w:val="2"/>
          <w:sz w:val="24"/>
          <w:szCs w:val="24"/>
        </w:rPr>
        <w:t xml:space="preserve"> </w:t>
      </w:r>
      <w:r>
        <w:rPr>
          <w:color w:val="000000"/>
          <w:sz w:val="24"/>
          <w:szCs w:val="24"/>
        </w:rPr>
        <w:t>ос</w:t>
      </w:r>
      <w:r>
        <w:rPr>
          <w:color w:val="000000"/>
          <w:spacing w:val="5"/>
          <w:sz w:val="24"/>
          <w:szCs w:val="24"/>
        </w:rPr>
        <w:t>н</w:t>
      </w:r>
      <w:r>
        <w:rPr>
          <w:color w:val="000000"/>
          <w:sz w:val="24"/>
          <w:szCs w:val="24"/>
        </w:rPr>
        <w:t>о</w:t>
      </w:r>
      <w:r>
        <w:rPr>
          <w:color w:val="000000"/>
          <w:spacing w:val="7"/>
          <w:sz w:val="24"/>
          <w:szCs w:val="24"/>
        </w:rPr>
        <w:t>в</w:t>
      </w:r>
      <w:r>
        <w:rPr>
          <w:color w:val="000000"/>
          <w:sz w:val="24"/>
          <w:szCs w:val="24"/>
        </w:rPr>
        <w:t>е</w:t>
      </w:r>
      <w:r>
        <w:rPr>
          <w:color w:val="000000"/>
          <w:spacing w:val="-1"/>
          <w:sz w:val="24"/>
          <w:szCs w:val="24"/>
        </w:rPr>
        <w:t xml:space="preserve"> </w:t>
      </w:r>
      <w:r>
        <w:rPr>
          <w:color w:val="000000"/>
          <w:spacing w:val="5"/>
          <w:sz w:val="24"/>
          <w:szCs w:val="24"/>
        </w:rPr>
        <w:t>н</w:t>
      </w:r>
      <w:r>
        <w:rPr>
          <w:color w:val="000000"/>
          <w:sz w:val="24"/>
          <w:szCs w:val="24"/>
        </w:rPr>
        <w:t>а</w:t>
      </w:r>
      <w:r>
        <w:rPr>
          <w:color w:val="000000"/>
          <w:spacing w:val="5"/>
          <w:sz w:val="24"/>
          <w:szCs w:val="24"/>
        </w:rPr>
        <w:t>ц</w:t>
      </w:r>
      <w:r>
        <w:rPr>
          <w:color w:val="000000"/>
          <w:spacing w:val="7"/>
          <w:sz w:val="24"/>
          <w:szCs w:val="24"/>
        </w:rPr>
        <w:t>и</w:t>
      </w:r>
      <w:r>
        <w:rPr>
          <w:color w:val="000000"/>
          <w:sz w:val="24"/>
          <w:szCs w:val="24"/>
        </w:rPr>
        <w:t>о</w:t>
      </w:r>
      <w:r>
        <w:rPr>
          <w:color w:val="000000"/>
          <w:spacing w:val="6"/>
          <w:sz w:val="24"/>
          <w:szCs w:val="24"/>
        </w:rPr>
        <w:t>н</w:t>
      </w:r>
      <w:r>
        <w:rPr>
          <w:color w:val="000000"/>
          <w:spacing w:val="-1"/>
          <w:sz w:val="24"/>
          <w:szCs w:val="24"/>
        </w:rPr>
        <w:t>а</w:t>
      </w:r>
      <w:r>
        <w:rPr>
          <w:color w:val="000000"/>
          <w:sz w:val="24"/>
          <w:szCs w:val="24"/>
        </w:rPr>
        <w:t>л</w:t>
      </w:r>
      <w:r>
        <w:rPr>
          <w:color w:val="000000"/>
          <w:spacing w:val="-4"/>
          <w:sz w:val="24"/>
          <w:szCs w:val="24"/>
        </w:rPr>
        <w:t>ь</w:t>
      </w:r>
      <w:r>
        <w:rPr>
          <w:color w:val="000000"/>
          <w:spacing w:val="5"/>
          <w:sz w:val="24"/>
          <w:szCs w:val="24"/>
        </w:rPr>
        <w:t>н</w:t>
      </w:r>
      <w:r>
        <w:rPr>
          <w:color w:val="000000"/>
          <w:sz w:val="24"/>
          <w:szCs w:val="24"/>
        </w:rPr>
        <w:t>о</w:t>
      </w:r>
      <w:r>
        <w:rPr>
          <w:color w:val="000000"/>
          <w:spacing w:val="-7"/>
          <w:sz w:val="24"/>
          <w:szCs w:val="24"/>
        </w:rPr>
        <w:t>г</w:t>
      </w:r>
      <w:r>
        <w:rPr>
          <w:color w:val="000000"/>
          <w:sz w:val="24"/>
          <w:szCs w:val="24"/>
        </w:rPr>
        <w:t>о</w:t>
      </w:r>
      <w:r>
        <w:rPr>
          <w:color w:val="000000"/>
          <w:spacing w:val="-15"/>
          <w:sz w:val="24"/>
          <w:szCs w:val="24"/>
        </w:rPr>
        <w:t xml:space="preserve"> </w:t>
      </w:r>
      <w:r>
        <w:rPr>
          <w:color w:val="000000"/>
          <w:spacing w:val="-2"/>
          <w:sz w:val="24"/>
          <w:szCs w:val="24"/>
        </w:rPr>
        <w:t>с</w:t>
      </w:r>
      <w:r>
        <w:rPr>
          <w:color w:val="000000"/>
          <w:spacing w:val="-1"/>
          <w:sz w:val="24"/>
          <w:szCs w:val="24"/>
        </w:rPr>
        <w:t>а</w:t>
      </w:r>
      <w:r>
        <w:rPr>
          <w:color w:val="000000"/>
          <w:spacing w:val="-2"/>
          <w:sz w:val="24"/>
          <w:szCs w:val="24"/>
        </w:rPr>
        <w:t>м</w:t>
      </w:r>
      <w:r>
        <w:rPr>
          <w:color w:val="000000"/>
          <w:sz w:val="24"/>
          <w:szCs w:val="24"/>
        </w:rPr>
        <w:t>о</w:t>
      </w:r>
      <w:r>
        <w:rPr>
          <w:color w:val="000000"/>
          <w:spacing w:val="-2"/>
          <w:sz w:val="24"/>
          <w:szCs w:val="24"/>
        </w:rPr>
        <w:t>с</w:t>
      </w:r>
      <w:r>
        <w:rPr>
          <w:color w:val="000000"/>
          <w:sz w:val="24"/>
          <w:szCs w:val="24"/>
        </w:rPr>
        <w:t>о</w:t>
      </w:r>
      <w:r>
        <w:rPr>
          <w:color w:val="000000"/>
          <w:spacing w:val="-4"/>
          <w:sz w:val="24"/>
          <w:szCs w:val="24"/>
        </w:rPr>
        <w:t>з</w:t>
      </w:r>
      <w:r>
        <w:rPr>
          <w:color w:val="000000"/>
          <w:spacing w:val="5"/>
          <w:sz w:val="24"/>
          <w:szCs w:val="24"/>
        </w:rPr>
        <w:t>н</w:t>
      </w:r>
      <w:r>
        <w:rPr>
          <w:color w:val="000000"/>
          <w:spacing w:val="-1"/>
          <w:sz w:val="24"/>
          <w:szCs w:val="24"/>
        </w:rPr>
        <w:t>а</w:t>
      </w:r>
      <w:r>
        <w:rPr>
          <w:color w:val="000000"/>
          <w:spacing w:val="6"/>
          <w:sz w:val="24"/>
          <w:szCs w:val="24"/>
        </w:rPr>
        <w:t>ни</w:t>
      </w:r>
      <w:r>
        <w:rPr>
          <w:color w:val="000000"/>
          <w:spacing w:val="-4"/>
          <w:sz w:val="24"/>
          <w:szCs w:val="24"/>
        </w:rPr>
        <w:t>я</w:t>
      </w:r>
      <w:r>
        <w:rPr>
          <w:color w:val="000000"/>
          <w:sz w:val="24"/>
          <w:szCs w:val="24"/>
        </w:rPr>
        <w:t>;</w:t>
      </w:r>
    </w:p>
    <w:p w14:paraId="04344D08" w14:textId="77777777" w:rsidR="00D8433B" w:rsidRDefault="00D8433B" w:rsidP="00D8433B">
      <w:pPr>
        <w:spacing w:before="15" w:line="234" w:lineRule="auto"/>
        <w:ind w:left="541" w:right="-19"/>
        <w:jc w:val="both"/>
        <w:rPr>
          <w:color w:val="000000"/>
          <w:sz w:val="24"/>
          <w:szCs w:val="24"/>
        </w:rPr>
      </w:pPr>
      <w:r>
        <w:rPr>
          <w:color w:val="000000"/>
          <w:sz w:val="24"/>
          <w:szCs w:val="24"/>
        </w:rPr>
        <w:t>2)</w:t>
      </w:r>
      <w:r>
        <w:rPr>
          <w:color w:val="000000"/>
          <w:spacing w:val="24"/>
          <w:sz w:val="24"/>
          <w:szCs w:val="24"/>
        </w:rPr>
        <w:t xml:space="preserve"> </w:t>
      </w:r>
      <w:r>
        <w:rPr>
          <w:color w:val="000000"/>
          <w:sz w:val="24"/>
          <w:szCs w:val="24"/>
        </w:rPr>
        <w:t>обо</w:t>
      </w:r>
      <w:r>
        <w:rPr>
          <w:color w:val="000000"/>
          <w:spacing w:val="-8"/>
          <w:sz w:val="24"/>
          <w:szCs w:val="24"/>
        </w:rPr>
        <w:t>г</w:t>
      </w:r>
      <w:r>
        <w:rPr>
          <w:color w:val="000000"/>
          <w:spacing w:val="11"/>
          <w:sz w:val="24"/>
          <w:szCs w:val="24"/>
        </w:rPr>
        <w:t>а</w:t>
      </w:r>
      <w:r>
        <w:rPr>
          <w:color w:val="000000"/>
          <w:spacing w:val="-18"/>
          <w:sz w:val="24"/>
          <w:szCs w:val="24"/>
        </w:rPr>
        <w:t>щ</w:t>
      </w:r>
      <w:r>
        <w:rPr>
          <w:color w:val="000000"/>
          <w:spacing w:val="-2"/>
          <w:sz w:val="24"/>
          <w:szCs w:val="24"/>
        </w:rPr>
        <w:t>е</w:t>
      </w:r>
      <w:r>
        <w:rPr>
          <w:color w:val="000000"/>
          <w:spacing w:val="5"/>
          <w:sz w:val="24"/>
          <w:szCs w:val="24"/>
        </w:rPr>
        <w:t>ни</w:t>
      </w:r>
      <w:r>
        <w:rPr>
          <w:color w:val="000000"/>
          <w:sz w:val="24"/>
          <w:szCs w:val="24"/>
        </w:rPr>
        <w:t>е</w:t>
      </w:r>
      <w:r>
        <w:rPr>
          <w:color w:val="000000"/>
          <w:spacing w:val="13"/>
          <w:sz w:val="24"/>
          <w:szCs w:val="24"/>
        </w:rPr>
        <w:t xml:space="preserve"> </w:t>
      </w:r>
      <w:r>
        <w:rPr>
          <w:color w:val="000000"/>
          <w:spacing w:val="14"/>
          <w:sz w:val="24"/>
          <w:szCs w:val="24"/>
        </w:rPr>
        <w:t>а</w:t>
      </w:r>
      <w:r>
        <w:rPr>
          <w:color w:val="000000"/>
          <w:spacing w:val="-11"/>
          <w:sz w:val="24"/>
          <w:szCs w:val="24"/>
        </w:rPr>
        <w:t>к</w:t>
      </w:r>
      <w:r>
        <w:rPr>
          <w:color w:val="000000"/>
          <w:sz w:val="24"/>
          <w:szCs w:val="24"/>
        </w:rPr>
        <w:t>т</w:t>
      </w:r>
      <w:r>
        <w:rPr>
          <w:color w:val="000000"/>
          <w:spacing w:val="6"/>
          <w:sz w:val="24"/>
          <w:szCs w:val="24"/>
        </w:rPr>
        <w:t>ив</w:t>
      </w:r>
      <w:r>
        <w:rPr>
          <w:color w:val="000000"/>
          <w:spacing w:val="7"/>
          <w:sz w:val="24"/>
          <w:szCs w:val="24"/>
        </w:rPr>
        <w:t>н</w:t>
      </w:r>
      <w:r>
        <w:rPr>
          <w:color w:val="000000"/>
          <w:sz w:val="24"/>
          <w:szCs w:val="24"/>
        </w:rPr>
        <w:t>о</w:t>
      </w:r>
      <w:r>
        <w:rPr>
          <w:color w:val="000000"/>
          <w:spacing w:val="-8"/>
          <w:sz w:val="24"/>
          <w:szCs w:val="24"/>
        </w:rPr>
        <w:t>г</w:t>
      </w:r>
      <w:r>
        <w:rPr>
          <w:color w:val="000000"/>
          <w:sz w:val="24"/>
          <w:szCs w:val="24"/>
        </w:rPr>
        <w:t>о</w:t>
      </w:r>
      <w:r>
        <w:rPr>
          <w:color w:val="000000"/>
          <w:spacing w:val="14"/>
          <w:sz w:val="24"/>
          <w:szCs w:val="24"/>
        </w:rPr>
        <w:t xml:space="preserve"> </w:t>
      </w:r>
      <w:r>
        <w:rPr>
          <w:color w:val="000000"/>
          <w:sz w:val="24"/>
          <w:szCs w:val="24"/>
        </w:rPr>
        <w:t>и</w:t>
      </w:r>
      <w:r>
        <w:rPr>
          <w:color w:val="000000"/>
          <w:spacing w:val="21"/>
          <w:sz w:val="24"/>
          <w:szCs w:val="24"/>
        </w:rPr>
        <w:t xml:space="preserve"> </w:t>
      </w:r>
      <w:r>
        <w:rPr>
          <w:color w:val="000000"/>
          <w:spacing w:val="6"/>
          <w:sz w:val="24"/>
          <w:szCs w:val="24"/>
        </w:rPr>
        <w:t>п</w:t>
      </w:r>
      <w:r>
        <w:rPr>
          <w:color w:val="000000"/>
          <w:sz w:val="24"/>
          <w:szCs w:val="24"/>
        </w:rPr>
        <w:t>оте</w:t>
      </w:r>
      <w:r>
        <w:rPr>
          <w:color w:val="000000"/>
          <w:spacing w:val="5"/>
          <w:sz w:val="24"/>
          <w:szCs w:val="24"/>
        </w:rPr>
        <w:t>н</w:t>
      </w:r>
      <w:r>
        <w:rPr>
          <w:color w:val="000000"/>
          <w:spacing w:val="-7"/>
          <w:sz w:val="24"/>
          <w:szCs w:val="24"/>
        </w:rPr>
        <w:t>ц</w:t>
      </w:r>
      <w:r>
        <w:rPr>
          <w:color w:val="000000"/>
          <w:spacing w:val="5"/>
          <w:sz w:val="24"/>
          <w:szCs w:val="24"/>
        </w:rPr>
        <w:t>и</w:t>
      </w:r>
      <w:r>
        <w:rPr>
          <w:color w:val="000000"/>
          <w:sz w:val="24"/>
          <w:szCs w:val="24"/>
        </w:rPr>
        <w:t>ал</w:t>
      </w:r>
      <w:r>
        <w:rPr>
          <w:color w:val="000000"/>
          <w:spacing w:val="-5"/>
          <w:sz w:val="24"/>
          <w:szCs w:val="24"/>
        </w:rPr>
        <w:t>ь</w:t>
      </w:r>
      <w:r>
        <w:rPr>
          <w:color w:val="000000"/>
          <w:spacing w:val="6"/>
          <w:sz w:val="24"/>
          <w:szCs w:val="24"/>
        </w:rPr>
        <w:t>н</w:t>
      </w:r>
      <w:r>
        <w:rPr>
          <w:color w:val="000000"/>
          <w:sz w:val="24"/>
          <w:szCs w:val="24"/>
        </w:rPr>
        <w:t>о</w:t>
      </w:r>
      <w:r>
        <w:rPr>
          <w:color w:val="000000"/>
          <w:spacing w:val="-8"/>
          <w:sz w:val="24"/>
          <w:szCs w:val="24"/>
        </w:rPr>
        <w:t>г</w:t>
      </w:r>
      <w:r>
        <w:rPr>
          <w:color w:val="000000"/>
          <w:sz w:val="24"/>
          <w:szCs w:val="24"/>
        </w:rPr>
        <w:t>о</w:t>
      </w:r>
      <w:r>
        <w:rPr>
          <w:color w:val="000000"/>
          <w:spacing w:val="14"/>
          <w:sz w:val="24"/>
          <w:szCs w:val="24"/>
        </w:rPr>
        <w:t xml:space="preserve"> </w:t>
      </w:r>
      <w:r>
        <w:rPr>
          <w:color w:val="000000"/>
          <w:sz w:val="24"/>
          <w:szCs w:val="24"/>
        </w:rPr>
        <w:t>сло</w:t>
      </w:r>
      <w:r>
        <w:rPr>
          <w:color w:val="000000"/>
          <w:spacing w:val="5"/>
          <w:sz w:val="24"/>
          <w:szCs w:val="24"/>
        </w:rPr>
        <w:t>в</w:t>
      </w:r>
      <w:r>
        <w:rPr>
          <w:color w:val="000000"/>
          <w:sz w:val="24"/>
          <w:szCs w:val="24"/>
        </w:rPr>
        <w:t>ар</w:t>
      </w:r>
      <w:r>
        <w:rPr>
          <w:color w:val="000000"/>
          <w:spacing w:val="5"/>
          <w:sz w:val="24"/>
          <w:szCs w:val="24"/>
        </w:rPr>
        <w:t>н</w:t>
      </w:r>
      <w:r>
        <w:rPr>
          <w:color w:val="000000"/>
          <w:sz w:val="24"/>
          <w:szCs w:val="24"/>
        </w:rPr>
        <w:t>о</w:t>
      </w:r>
      <w:r>
        <w:rPr>
          <w:color w:val="000000"/>
          <w:spacing w:val="-7"/>
          <w:sz w:val="24"/>
          <w:szCs w:val="24"/>
        </w:rPr>
        <w:t>г</w:t>
      </w:r>
      <w:r>
        <w:rPr>
          <w:color w:val="000000"/>
          <w:sz w:val="24"/>
          <w:szCs w:val="24"/>
        </w:rPr>
        <w:t>о</w:t>
      </w:r>
      <w:r>
        <w:rPr>
          <w:color w:val="000000"/>
          <w:spacing w:val="14"/>
          <w:sz w:val="24"/>
          <w:szCs w:val="24"/>
        </w:rPr>
        <w:t xml:space="preserve"> </w:t>
      </w:r>
      <w:r>
        <w:rPr>
          <w:color w:val="000000"/>
          <w:spacing w:val="-4"/>
          <w:sz w:val="24"/>
          <w:szCs w:val="24"/>
        </w:rPr>
        <w:t>з</w:t>
      </w:r>
      <w:r>
        <w:rPr>
          <w:color w:val="000000"/>
          <w:spacing w:val="-2"/>
          <w:sz w:val="24"/>
          <w:szCs w:val="24"/>
        </w:rPr>
        <w:t>а</w:t>
      </w:r>
      <w:r>
        <w:rPr>
          <w:color w:val="000000"/>
          <w:spacing w:val="6"/>
          <w:sz w:val="24"/>
          <w:szCs w:val="24"/>
        </w:rPr>
        <w:t>п</w:t>
      </w:r>
      <w:r>
        <w:rPr>
          <w:color w:val="000000"/>
          <w:spacing w:val="-1"/>
          <w:sz w:val="24"/>
          <w:szCs w:val="24"/>
        </w:rPr>
        <w:t>ас</w:t>
      </w:r>
      <w:r>
        <w:rPr>
          <w:color w:val="000000"/>
          <w:spacing w:val="-2"/>
          <w:sz w:val="24"/>
          <w:szCs w:val="24"/>
        </w:rPr>
        <w:t>а</w:t>
      </w:r>
      <w:r>
        <w:rPr>
          <w:color w:val="000000"/>
          <w:sz w:val="24"/>
          <w:szCs w:val="24"/>
        </w:rPr>
        <w:t>,</w:t>
      </w:r>
      <w:r>
        <w:rPr>
          <w:color w:val="000000"/>
          <w:spacing w:val="14"/>
          <w:sz w:val="24"/>
          <w:szCs w:val="24"/>
        </w:rPr>
        <w:t xml:space="preserve"> </w:t>
      </w:r>
      <w:r>
        <w:rPr>
          <w:color w:val="000000"/>
          <w:sz w:val="24"/>
          <w:szCs w:val="24"/>
        </w:rPr>
        <w:t>ра</w:t>
      </w:r>
      <w:r>
        <w:rPr>
          <w:color w:val="000000"/>
          <w:spacing w:val="-4"/>
          <w:sz w:val="24"/>
          <w:szCs w:val="24"/>
        </w:rPr>
        <w:t>з</w:t>
      </w:r>
      <w:r>
        <w:rPr>
          <w:color w:val="000000"/>
          <w:spacing w:val="5"/>
          <w:sz w:val="24"/>
          <w:szCs w:val="24"/>
        </w:rPr>
        <w:t>ви</w:t>
      </w:r>
      <w:r>
        <w:rPr>
          <w:color w:val="000000"/>
          <w:sz w:val="24"/>
          <w:szCs w:val="24"/>
        </w:rPr>
        <w:t>т</w:t>
      </w:r>
      <w:r>
        <w:rPr>
          <w:color w:val="000000"/>
          <w:spacing w:val="6"/>
          <w:sz w:val="24"/>
          <w:szCs w:val="24"/>
        </w:rPr>
        <w:t>и</w:t>
      </w:r>
      <w:r>
        <w:rPr>
          <w:color w:val="000000"/>
          <w:sz w:val="24"/>
          <w:szCs w:val="24"/>
        </w:rPr>
        <w:t>е</w:t>
      </w:r>
      <w:r>
        <w:rPr>
          <w:color w:val="000000"/>
          <w:spacing w:val="13"/>
          <w:sz w:val="24"/>
          <w:szCs w:val="24"/>
        </w:rPr>
        <w:t xml:space="preserve"> </w:t>
      </w:r>
      <w:r>
        <w:rPr>
          <w:color w:val="000000"/>
          <w:sz w:val="24"/>
          <w:szCs w:val="24"/>
        </w:rPr>
        <w:t>у о</w:t>
      </w:r>
      <w:r>
        <w:rPr>
          <w:color w:val="000000"/>
          <w:spacing w:val="12"/>
          <w:sz w:val="24"/>
          <w:szCs w:val="24"/>
        </w:rPr>
        <w:t>б</w:t>
      </w:r>
      <w:r>
        <w:rPr>
          <w:color w:val="000000"/>
          <w:spacing w:val="-14"/>
          <w:sz w:val="24"/>
          <w:szCs w:val="24"/>
        </w:rPr>
        <w:t>у</w:t>
      </w:r>
      <w:r>
        <w:rPr>
          <w:color w:val="000000"/>
          <w:spacing w:val="13"/>
          <w:sz w:val="24"/>
          <w:szCs w:val="24"/>
        </w:rPr>
        <w:t>ч</w:t>
      </w:r>
      <w:r>
        <w:rPr>
          <w:color w:val="000000"/>
          <w:sz w:val="24"/>
          <w:szCs w:val="24"/>
        </w:rPr>
        <w:t>а</w:t>
      </w:r>
      <w:r>
        <w:rPr>
          <w:color w:val="000000"/>
          <w:spacing w:val="14"/>
          <w:sz w:val="24"/>
          <w:szCs w:val="24"/>
        </w:rPr>
        <w:t>ю</w:t>
      </w:r>
      <w:r>
        <w:rPr>
          <w:color w:val="000000"/>
          <w:spacing w:val="-18"/>
          <w:sz w:val="24"/>
          <w:szCs w:val="24"/>
        </w:rPr>
        <w:t>щ</w:t>
      </w:r>
      <w:r>
        <w:rPr>
          <w:color w:val="000000"/>
          <w:spacing w:val="5"/>
          <w:sz w:val="24"/>
          <w:szCs w:val="24"/>
        </w:rPr>
        <w:t>и</w:t>
      </w:r>
      <w:r>
        <w:rPr>
          <w:color w:val="000000"/>
          <w:sz w:val="24"/>
          <w:szCs w:val="24"/>
        </w:rPr>
        <w:t>х</w:t>
      </w:r>
      <w:r>
        <w:rPr>
          <w:color w:val="000000"/>
          <w:spacing w:val="-1"/>
          <w:sz w:val="24"/>
          <w:szCs w:val="24"/>
        </w:rPr>
        <w:t>с</w:t>
      </w:r>
      <w:r>
        <w:rPr>
          <w:color w:val="000000"/>
          <w:sz w:val="24"/>
          <w:szCs w:val="24"/>
        </w:rPr>
        <w:t xml:space="preserve">я </w:t>
      </w:r>
      <w:r>
        <w:rPr>
          <w:color w:val="000000"/>
          <w:spacing w:val="3"/>
          <w:sz w:val="24"/>
          <w:szCs w:val="24"/>
        </w:rPr>
        <w:t>к</w:t>
      </w:r>
      <w:r>
        <w:rPr>
          <w:color w:val="000000"/>
          <w:spacing w:val="-14"/>
          <w:sz w:val="24"/>
          <w:szCs w:val="24"/>
        </w:rPr>
        <w:t>у</w:t>
      </w:r>
      <w:r>
        <w:rPr>
          <w:color w:val="000000"/>
          <w:sz w:val="24"/>
          <w:szCs w:val="24"/>
        </w:rPr>
        <w:t>л</w:t>
      </w:r>
      <w:r>
        <w:rPr>
          <w:color w:val="000000"/>
          <w:spacing w:val="-5"/>
          <w:sz w:val="24"/>
          <w:szCs w:val="24"/>
        </w:rPr>
        <w:t>ь</w:t>
      </w:r>
      <w:r>
        <w:rPr>
          <w:color w:val="000000"/>
          <w:spacing w:val="14"/>
          <w:sz w:val="24"/>
          <w:szCs w:val="24"/>
        </w:rPr>
        <w:t>т</w:t>
      </w:r>
      <w:r>
        <w:rPr>
          <w:color w:val="000000"/>
          <w:spacing w:val="-14"/>
          <w:sz w:val="24"/>
          <w:szCs w:val="24"/>
        </w:rPr>
        <w:t>у</w:t>
      </w:r>
      <w:r>
        <w:rPr>
          <w:color w:val="000000"/>
          <w:sz w:val="24"/>
          <w:szCs w:val="24"/>
        </w:rPr>
        <w:t>ры</w:t>
      </w:r>
      <w:r>
        <w:rPr>
          <w:color w:val="000000"/>
          <w:spacing w:val="3"/>
          <w:sz w:val="24"/>
          <w:szCs w:val="24"/>
        </w:rPr>
        <w:t xml:space="preserve"> </w:t>
      </w:r>
      <w:r>
        <w:rPr>
          <w:color w:val="000000"/>
          <w:spacing w:val="7"/>
          <w:sz w:val="24"/>
          <w:szCs w:val="24"/>
        </w:rPr>
        <w:t>в</w:t>
      </w:r>
      <w:r>
        <w:rPr>
          <w:color w:val="000000"/>
          <w:sz w:val="24"/>
          <w:szCs w:val="24"/>
        </w:rPr>
        <w:t>ла</w:t>
      </w:r>
      <w:r>
        <w:rPr>
          <w:color w:val="000000"/>
          <w:spacing w:val="-2"/>
          <w:sz w:val="24"/>
          <w:szCs w:val="24"/>
        </w:rPr>
        <w:t>д</w:t>
      </w:r>
      <w:r>
        <w:rPr>
          <w:color w:val="000000"/>
          <w:spacing w:val="-1"/>
          <w:sz w:val="24"/>
          <w:szCs w:val="24"/>
        </w:rPr>
        <w:t>е</w:t>
      </w:r>
      <w:r>
        <w:rPr>
          <w:color w:val="000000"/>
          <w:spacing w:val="4"/>
          <w:sz w:val="24"/>
          <w:szCs w:val="24"/>
        </w:rPr>
        <w:t>н</w:t>
      </w:r>
      <w:r>
        <w:rPr>
          <w:color w:val="000000"/>
          <w:spacing w:val="6"/>
          <w:sz w:val="24"/>
          <w:szCs w:val="24"/>
        </w:rPr>
        <w:t>и</w:t>
      </w:r>
      <w:r>
        <w:rPr>
          <w:color w:val="000000"/>
          <w:sz w:val="24"/>
          <w:szCs w:val="24"/>
        </w:rPr>
        <w:t>я</w:t>
      </w:r>
      <w:r>
        <w:rPr>
          <w:color w:val="000000"/>
          <w:spacing w:val="-5"/>
          <w:sz w:val="24"/>
          <w:szCs w:val="24"/>
        </w:rPr>
        <w:t xml:space="preserve"> </w:t>
      </w:r>
      <w:r>
        <w:rPr>
          <w:color w:val="000000"/>
          <w:sz w:val="24"/>
          <w:szCs w:val="24"/>
        </w:rPr>
        <w:t>ро</w:t>
      </w:r>
      <w:r>
        <w:rPr>
          <w:color w:val="000000"/>
          <w:spacing w:val="-1"/>
          <w:sz w:val="24"/>
          <w:szCs w:val="24"/>
        </w:rPr>
        <w:t>д</w:t>
      </w:r>
      <w:r>
        <w:rPr>
          <w:color w:val="000000"/>
          <w:spacing w:val="4"/>
          <w:sz w:val="24"/>
          <w:szCs w:val="24"/>
        </w:rPr>
        <w:t>ны</w:t>
      </w:r>
      <w:r>
        <w:rPr>
          <w:color w:val="000000"/>
          <w:sz w:val="24"/>
          <w:szCs w:val="24"/>
        </w:rPr>
        <w:t>м</w:t>
      </w:r>
      <w:r>
        <w:rPr>
          <w:color w:val="000000"/>
          <w:spacing w:val="-1"/>
          <w:sz w:val="24"/>
          <w:szCs w:val="24"/>
        </w:rPr>
        <w:t xml:space="preserve"> </w:t>
      </w:r>
      <w:r>
        <w:rPr>
          <w:color w:val="000000"/>
          <w:spacing w:val="-6"/>
          <w:sz w:val="24"/>
          <w:szCs w:val="24"/>
        </w:rPr>
        <w:t>я</w:t>
      </w:r>
      <w:r>
        <w:rPr>
          <w:color w:val="000000"/>
          <w:spacing w:val="-4"/>
          <w:sz w:val="24"/>
          <w:szCs w:val="24"/>
        </w:rPr>
        <w:t>з</w:t>
      </w:r>
      <w:r>
        <w:rPr>
          <w:color w:val="000000"/>
          <w:spacing w:val="2"/>
          <w:sz w:val="24"/>
          <w:szCs w:val="24"/>
        </w:rPr>
        <w:t>ы</w:t>
      </w:r>
      <w:r>
        <w:rPr>
          <w:color w:val="000000"/>
          <w:spacing w:val="-10"/>
          <w:sz w:val="24"/>
          <w:szCs w:val="24"/>
        </w:rPr>
        <w:t>к</w:t>
      </w:r>
      <w:r>
        <w:rPr>
          <w:color w:val="000000"/>
          <w:spacing w:val="14"/>
          <w:sz w:val="24"/>
          <w:szCs w:val="24"/>
        </w:rPr>
        <w:t>о</w:t>
      </w:r>
      <w:r>
        <w:rPr>
          <w:color w:val="000000"/>
          <w:sz w:val="24"/>
          <w:szCs w:val="24"/>
        </w:rPr>
        <w:t>м</w:t>
      </w:r>
      <w:r>
        <w:rPr>
          <w:color w:val="000000"/>
          <w:spacing w:val="-1"/>
          <w:sz w:val="24"/>
          <w:szCs w:val="24"/>
        </w:rPr>
        <w:t xml:space="preserve"> </w:t>
      </w:r>
      <w:r>
        <w:rPr>
          <w:color w:val="000000"/>
          <w:sz w:val="24"/>
          <w:szCs w:val="24"/>
        </w:rPr>
        <w:t>в</w:t>
      </w:r>
      <w:r>
        <w:rPr>
          <w:color w:val="000000"/>
          <w:spacing w:val="6"/>
          <w:sz w:val="24"/>
          <w:szCs w:val="24"/>
        </w:rPr>
        <w:t xml:space="preserve"> </w:t>
      </w:r>
      <w:r>
        <w:rPr>
          <w:color w:val="000000"/>
          <w:spacing w:val="-1"/>
          <w:sz w:val="24"/>
          <w:szCs w:val="24"/>
        </w:rPr>
        <w:t>с</w:t>
      </w:r>
      <w:r>
        <w:rPr>
          <w:color w:val="000000"/>
          <w:sz w:val="24"/>
          <w:szCs w:val="24"/>
        </w:rPr>
        <w:t>оот</w:t>
      </w:r>
      <w:r>
        <w:rPr>
          <w:color w:val="000000"/>
          <w:spacing w:val="6"/>
          <w:sz w:val="24"/>
          <w:szCs w:val="24"/>
        </w:rPr>
        <w:t>в</w:t>
      </w:r>
      <w:r>
        <w:rPr>
          <w:color w:val="000000"/>
          <w:spacing w:val="-1"/>
          <w:sz w:val="24"/>
          <w:szCs w:val="24"/>
        </w:rPr>
        <w:t>е</w:t>
      </w:r>
      <w:r>
        <w:rPr>
          <w:color w:val="000000"/>
          <w:sz w:val="24"/>
          <w:szCs w:val="24"/>
        </w:rPr>
        <w:t>т</w:t>
      </w:r>
      <w:r>
        <w:rPr>
          <w:color w:val="000000"/>
          <w:spacing w:val="-1"/>
          <w:sz w:val="24"/>
          <w:szCs w:val="24"/>
        </w:rPr>
        <w:t>с</w:t>
      </w:r>
      <w:r>
        <w:rPr>
          <w:color w:val="000000"/>
          <w:sz w:val="24"/>
          <w:szCs w:val="24"/>
        </w:rPr>
        <w:t>т</w:t>
      </w:r>
      <w:r>
        <w:rPr>
          <w:color w:val="000000"/>
          <w:spacing w:val="5"/>
          <w:sz w:val="24"/>
          <w:szCs w:val="24"/>
        </w:rPr>
        <w:t>в</w:t>
      </w:r>
      <w:r>
        <w:rPr>
          <w:color w:val="000000"/>
          <w:spacing w:val="7"/>
          <w:sz w:val="24"/>
          <w:szCs w:val="24"/>
        </w:rPr>
        <w:t>и</w:t>
      </w:r>
      <w:r>
        <w:rPr>
          <w:color w:val="000000"/>
          <w:sz w:val="24"/>
          <w:szCs w:val="24"/>
        </w:rPr>
        <w:t>и</w:t>
      </w:r>
      <w:r>
        <w:rPr>
          <w:color w:val="000000"/>
          <w:spacing w:val="6"/>
          <w:sz w:val="24"/>
          <w:szCs w:val="24"/>
        </w:rPr>
        <w:t xml:space="preserve"> </w:t>
      </w:r>
      <w:r>
        <w:rPr>
          <w:color w:val="000000"/>
          <w:sz w:val="24"/>
          <w:szCs w:val="24"/>
        </w:rPr>
        <w:t>с</w:t>
      </w:r>
      <w:r>
        <w:rPr>
          <w:color w:val="000000"/>
          <w:spacing w:val="-1"/>
          <w:sz w:val="24"/>
          <w:szCs w:val="24"/>
        </w:rPr>
        <w:t xml:space="preserve"> </w:t>
      </w:r>
      <w:r>
        <w:rPr>
          <w:color w:val="000000"/>
          <w:spacing w:val="6"/>
          <w:sz w:val="24"/>
          <w:szCs w:val="24"/>
        </w:rPr>
        <w:t>н</w:t>
      </w:r>
      <w:r>
        <w:rPr>
          <w:color w:val="000000"/>
          <w:sz w:val="24"/>
          <w:szCs w:val="24"/>
        </w:rPr>
        <w:t>ор</w:t>
      </w:r>
      <w:r>
        <w:rPr>
          <w:color w:val="000000"/>
          <w:spacing w:val="-1"/>
          <w:sz w:val="24"/>
          <w:szCs w:val="24"/>
        </w:rPr>
        <w:t>м</w:t>
      </w:r>
      <w:r>
        <w:rPr>
          <w:color w:val="000000"/>
          <w:spacing w:val="-2"/>
          <w:sz w:val="24"/>
          <w:szCs w:val="24"/>
        </w:rPr>
        <w:t>а</w:t>
      </w:r>
      <w:r>
        <w:rPr>
          <w:color w:val="000000"/>
          <w:spacing w:val="-1"/>
          <w:sz w:val="24"/>
          <w:szCs w:val="24"/>
        </w:rPr>
        <w:t>м</w:t>
      </w:r>
      <w:r>
        <w:rPr>
          <w:color w:val="000000"/>
          <w:sz w:val="24"/>
          <w:szCs w:val="24"/>
        </w:rPr>
        <w:t>и</w:t>
      </w:r>
      <w:r>
        <w:rPr>
          <w:color w:val="000000"/>
          <w:spacing w:val="5"/>
          <w:sz w:val="24"/>
          <w:szCs w:val="24"/>
        </w:rPr>
        <w:t xml:space="preserve"> </w:t>
      </w:r>
      <w:r>
        <w:rPr>
          <w:color w:val="000000"/>
          <w:spacing w:val="-14"/>
          <w:sz w:val="24"/>
          <w:szCs w:val="24"/>
        </w:rPr>
        <w:t>у</w:t>
      </w:r>
      <w:r>
        <w:rPr>
          <w:color w:val="000000"/>
          <w:spacing w:val="-2"/>
          <w:sz w:val="24"/>
          <w:szCs w:val="24"/>
        </w:rPr>
        <w:t>с</w:t>
      </w:r>
      <w:r>
        <w:rPr>
          <w:color w:val="000000"/>
          <w:sz w:val="24"/>
          <w:szCs w:val="24"/>
        </w:rPr>
        <w:t>т</w:t>
      </w:r>
      <w:r>
        <w:rPr>
          <w:color w:val="000000"/>
          <w:spacing w:val="6"/>
          <w:sz w:val="24"/>
          <w:szCs w:val="24"/>
        </w:rPr>
        <w:t>н</w:t>
      </w:r>
      <w:r>
        <w:rPr>
          <w:color w:val="000000"/>
          <w:sz w:val="24"/>
          <w:szCs w:val="24"/>
        </w:rPr>
        <w:t>ой</w:t>
      </w:r>
      <w:r>
        <w:rPr>
          <w:color w:val="000000"/>
          <w:spacing w:val="6"/>
          <w:sz w:val="24"/>
          <w:szCs w:val="24"/>
        </w:rPr>
        <w:t xml:space="preserve"> </w:t>
      </w:r>
      <w:r>
        <w:rPr>
          <w:color w:val="000000"/>
          <w:sz w:val="24"/>
          <w:szCs w:val="24"/>
        </w:rPr>
        <w:t>и</w:t>
      </w:r>
      <w:r>
        <w:rPr>
          <w:color w:val="000000"/>
          <w:spacing w:val="7"/>
          <w:sz w:val="24"/>
          <w:szCs w:val="24"/>
        </w:rPr>
        <w:t xml:space="preserve"> </w:t>
      </w:r>
      <w:r>
        <w:rPr>
          <w:color w:val="000000"/>
          <w:spacing w:val="-8"/>
          <w:sz w:val="24"/>
          <w:szCs w:val="24"/>
        </w:rPr>
        <w:t>п</w:t>
      </w:r>
      <w:r>
        <w:rPr>
          <w:color w:val="000000"/>
          <w:spacing w:val="5"/>
          <w:sz w:val="24"/>
          <w:szCs w:val="24"/>
        </w:rPr>
        <w:t>и</w:t>
      </w:r>
      <w:r>
        <w:rPr>
          <w:color w:val="000000"/>
          <w:sz w:val="24"/>
          <w:szCs w:val="24"/>
        </w:rPr>
        <w:t>с</w:t>
      </w:r>
      <w:r>
        <w:rPr>
          <w:color w:val="000000"/>
          <w:spacing w:val="12"/>
          <w:sz w:val="24"/>
          <w:szCs w:val="24"/>
        </w:rPr>
        <w:t>ь</w:t>
      </w:r>
      <w:r>
        <w:rPr>
          <w:color w:val="000000"/>
          <w:spacing w:val="-1"/>
          <w:sz w:val="24"/>
          <w:szCs w:val="24"/>
        </w:rPr>
        <w:t>м</w:t>
      </w:r>
      <w:r>
        <w:rPr>
          <w:color w:val="000000"/>
          <w:spacing w:val="-2"/>
          <w:sz w:val="24"/>
          <w:szCs w:val="24"/>
        </w:rPr>
        <w:t>е</w:t>
      </w:r>
      <w:r>
        <w:rPr>
          <w:color w:val="000000"/>
          <w:spacing w:val="6"/>
          <w:sz w:val="24"/>
          <w:szCs w:val="24"/>
        </w:rPr>
        <w:t>нн</w:t>
      </w:r>
      <w:r>
        <w:rPr>
          <w:color w:val="000000"/>
          <w:spacing w:val="-14"/>
          <w:sz w:val="24"/>
          <w:szCs w:val="24"/>
        </w:rPr>
        <w:t>о</w:t>
      </w:r>
      <w:r>
        <w:rPr>
          <w:color w:val="000000"/>
          <w:sz w:val="24"/>
          <w:szCs w:val="24"/>
        </w:rPr>
        <w:t>й</w:t>
      </w:r>
      <w:r>
        <w:rPr>
          <w:color w:val="000000"/>
          <w:spacing w:val="5"/>
          <w:sz w:val="24"/>
          <w:szCs w:val="24"/>
        </w:rPr>
        <w:t xml:space="preserve"> </w:t>
      </w:r>
      <w:r>
        <w:rPr>
          <w:color w:val="000000"/>
          <w:sz w:val="24"/>
          <w:szCs w:val="24"/>
        </w:rPr>
        <w:t>ре</w:t>
      </w:r>
      <w:r>
        <w:rPr>
          <w:color w:val="000000"/>
          <w:spacing w:val="-1"/>
          <w:sz w:val="24"/>
          <w:szCs w:val="24"/>
        </w:rPr>
        <w:t>ч</w:t>
      </w:r>
      <w:r>
        <w:rPr>
          <w:color w:val="000000"/>
          <w:spacing w:val="6"/>
          <w:sz w:val="24"/>
          <w:szCs w:val="24"/>
        </w:rPr>
        <w:t>и</w:t>
      </w:r>
      <w:r>
        <w:rPr>
          <w:color w:val="000000"/>
          <w:sz w:val="24"/>
          <w:szCs w:val="24"/>
        </w:rPr>
        <w:t xml:space="preserve">, </w:t>
      </w:r>
      <w:r>
        <w:rPr>
          <w:color w:val="000000"/>
          <w:spacing w:val="6"/>
          <w:sz w:val="24"/>
          <w:szCs w:val="24"/>
        </w:rPr>
        <w:t>п</w:t>
      </w:r>
      <w:r>
        <w:rPr>
          <w:color w:val="000000"/>
          <w:sz w:val="24"/>
          <w:szCs w:val="24"/>
        </w:rPr>
        <w:t>р</w:t>
      </w:r>
      <w:r>
        <w:rPr>
          <w:color w:val="000000"/>
          <w:spacing w:val="-1"/>
          <w:sz w:val="24"/>
          <w:szCs w:val="24"/>
        </w:rPr>
        <w:t>а</w:t>
      </w:r>
      <w:r>
        <w:rPr>
          <w:color w:val="000000"/>
          <w:spacing w:val="6"/>
          <w:sz w:val="24"/>
          <w:szCs w:val="24"/>
        </w:rPr>
        <w:t>ви</w:t>
      </w:r>
      <w:r>
        <w:rPr>
          <w:color w:val="000000"/>
          <w:sz w:val="24"/>
          <w:szCs w:val="24"/>
        </w:rPr>
        <w:t>ла</w:t>
      </w:r>
      <w:r>
        <w:rPr>
          <w:color w:val="000000"/>
          <w:spacing w:val="-2"/>
          <w:sz w:val="24"/>
          <w:szCs w:val="24"/>
        </w:rPr>
        <w:t>м</w:t>
      </w:r>
      <w:r>
        <w:rPr>
          <w:color w:val="000000"/>
          <w:sz w:val="24"/>
          <w:szCs w:val="24"/>
        </w:rPr>
        <w:t>и</w:t>
      </w:r>
      <w:r>
        <w:rPr>
          <w:color w:val="000000"/>
          <w:spacing w:val="-9"/>
          <w:sz w:val="24"/>
          <w:szCs w:val="24"/>
        </w:rPr>
        <w:t xml:space="preserve"> </w:t>
      </w:r>
      <w:r>
        <w:rPr>
          <w:color w:val="000000"/>
          <w:sz w:val="24"/>
          <w:szCs w:val="24"/>
        </w:rPr>
        <w:t>р</w:t>
      </w:r>
      <w:r>
        <w:rPr>
          <w:color w:val="000000"/>
          <w:spacing w:val="-1"/>
          <w:sz w:val="24"/>
          <w:szCs w:val="24"/>
        </w:rPr>
        <w:t>ече</w:t>
      </w:r>
      <w:r>
        <w:rPr>
          <w:color w:val="000000"/>
          <w:spacing w:val="5"/>
          <w:sz w:val="24"/>
          <w:szCs w:val="24"/>
        </w:rPr>
        <w:t>в</w:t>
      </w:r>
      <w:r>
        <w:rPr>
          <w:color w:val="000000"/>
          <w:sz w:val="24"/>
          <w:szCs w:val="24"/>
        </w:rPr>
        <w:t>о</w:t>
      </w:r>
      <w:r>
        <w:rPr>
          <w:color w:val="000000"/>
          <w:spacing w:val="-7"/>
          <w:sz w:val="24"/>
          <w:szCs w:val="24"/>
        </w:rPr>
        <w:t>г</w:t>
      </w:r>
      <w:r>
        <w:rPr>
          <w:color w:val="000000"/>
          <w:sz w:val="24"/>
          <w:szCs w:val="24"/>
        </w:rPr>
        <w:t xml:space="preserve">о </w:t>
      </w:r>
      <w:r>
        <w:rPr>
          <w:color w:val="000000"/>
          <w:spacing w:val="1"/>
          <w:sz w:val="24"/>
          <w:szCs w:val="24"/>
        </w:rPr>
        <w:t>э</w:t>
      </w:r>
      <w:r>
        <w:rPr>
          <w:color w:val="000000"/>
          <w:sz w:val="24"/>
          <w:szCs w:val="24"/>
        </w:rPr>
        <w:t>т</w:t>
      </w:r>
      <w:r>
        <w:rPr>
          <w:color w:val="000000"/>
          <w:spacing w:val="6"/>
          <w:sz w:val="24"/>
          <w:szCs w:val="24"/>
        </w:rPr>
        <w:t>и</w:t>
      </w:r>
      <w:r>
        <w:rPr>
          <w:color w:val="000000"/>
          <w:spacing w:val="-11"/>
          <w:sz w:val="24"/>
          <w:szCs w:val="24"/>
        </w:rPr>
        <w:t>к</w:t>
      </w:r>
      <w:r>
        <w:rPr>
          <w:color w:val="000000"/>
          <w:spacing w:val="-1"/>
          <w:sz w:val="24"/>
          <w:szCs w:val="24"/>
        </w:rPr>
        <w:t>е</w:t>
      </w:r>
      <w:r>
        <w:rPr>
          <w:color w:val="000000"/>
          <w:sz w:val="24"/>
          <w:szCs w:val="24"/>
        </w:rPr>
        <w:t>т</w:t>
      </w:r>
      <w:r>
        <w:rPr>
          <w:color w:val="000000"/>
          <w:spacing w:val="-1"/>
          <w:sz w:val="24"/>
          <w:szCs w:val="24"/>
        </w:rPr>
        <w:t>а</w:t>
      </w:r>
      <w:r>
        <w:rPr>
          <w:color w:val="000000"/>
          <w:sz w:val="24"/>
          <w:szCs w:val="24"/>
        </w:rPr>
        <w:t>;</w:t>
      </w:r>
    </w:p>
    <w:p w14:paraId="657BE5F9" w14:textId="77777777" w:rsidR="00D8433B" w:rsidRDefault="00D8433B" w:rsidP="00D8433B">
      <w:pPr>
        <w:tabs>
          <w:tab w:val="left" w:pos="4424"/>
          <w:tab w:val="left" w:pos="5849"/>
        </w:tabs>
        <w:spacing w:before="16" w:line="238" w:lineRule="auto"/>
        <w:ind w:left="541" w:right="-4"/>
        <w:jc w:val="both"/>
        <w:rPr>
          <w:color w:val="000000"/>
          <w:sz w:val="24"/>
          <w:szCs w:val="24"/>
        </w:rPr>
      </w:pPr>
      <w:r>
        <w:rPr>
          <w:color w:val="000000"/>
          <w:sz w:val="24"/>
          <w:szCs w:val="24"/>
        </w:rPr>
        <w:t>3)</w:t>
      </w:r>
      <w:r>
        <w:rPr>
          <w:color w:val="000000"/>
          <w:spacing w:val="39"/>
          <w:sz w:val="24"/>
          <w:szCs w:val="24"/>
        </w:rPr>
        <w:t xml:space="preserve"> </w:t>
      </w:r>
      <w:r>
        <w:rPr>
          <w:color w:val="000000"/>
          <w:spacing w:val="-19"/>
          <w:sz w:val="24"/>
          <w:szCs w:val="24"/>
        </w:rPr>
        <w:t>ф</w:t>
      </w:r>
      <w:r>
        <w:rPr>
          <w:color w:val="000000"/>
          <w:sz w:val="24"/>
          <w:szCs w:val="24"/>
        </w:rPr>
        <w:t>о</w:t>
      </w:r>
      <w:r>
        <w:rPr>
          <w:color w:val="000000"/>
          <w:spacing w:val="14"/>
          <w:sz w:val="24"/>
          <w:szCs w:val="24"/>
        </w:rPr>
        <w:t>р</w:t>
      </w:r>
      <w:r>
        <w:rPr>
          <w:color w:val="000000"/>
          <w:spacing w:val="-1"/>
          <w:sz w:val="24"/>
          <w:szCs w:val="24"/>
        </w:rPr>
        <w:t>м</w:t>
      </w:r>
      <w:r>
        <w:rPr>
          <w:color w:val="000000"/>
          <w:spacing w:val="6"/>
          <w:sz w:val="24"/>
          <w:szCs w:val="24"/>
        </w:rPr>
        <w:t>и</w:t>
      </w:r>
      <w:r>
        <w:rPr>
          <w:color w:val="000000"/>
          <w:sz w:val="24"/>
          <w:szCs w:val="24"/>
        </w:rPr>
        <w:t>ро</w:t>
      </w:r>
      <w:r>
        <w:rPr>
          <w:color w:val="000000"/>
          <w:spacing w:val="6"/>
          <w:sz w:val="24"/>
          <w:szCs w:val="24"/>
        </w:rPr>
        <w:t>в</w:t>
      </w:r>
      <w:r>
        <w:rPr>
          <w:color w:val="000000"/>
          <w:spacing w:val="-1"/>
          <w:sz w:val="24"/>
          <w:szCs w:val="24"/>
        </w:rPr>
        <w:t>а</w:t>
      </w:r>
      <w:r>
        <w:rPr>
          <w:color w:val="000000"/>
          <w:spacing w:val="6"/>
          <w:sz w:val="24"/>
          <w:szCs w:val="24"/>
        </w:rPr>
        <w:t>ни</w:t>
      </w:r>
      <w:r>
        <w:rPr>
          <w:color w:val="000000"/>
          <w:sz w:val="24"/>
          <w:szCs w:val="24"/>
        </w:rPr>
        <w:t>е</w:t>
      </w:r>
      <w:r>
        <w:rPr>
          <w:color w:val="000000"/>
          <w:spacing w:val="43"/>
          <w:sz w:val="24"/>
          <w:szCs w:val="24"/>
        </w:rPr>
        <w:t xml:space="preserve"> </w:t>
      </w:r>
      <w:r>
        <w:rPr>
          <w:color w:val="000000"/>
          <w:spacing w:val="7"/>
          <w:sz w:val="24"/>
          <w:szCs w:val="24"/>
        </w:rPr>
        <w:t>п</w:t>
      </w:r>
      <w:r>
        <w:rPr>
          <w:color w:val="000000"/>
          <w:spacing w:val="-1"/>
          <w:sz w:val="24"/>
          <w:szCs w:val="24"/>
        </w:rPr>
        <w:t>е</w:t>
      </w:r>
      <w:r>
        <w:rPr>
          <w:color w:val="000000"/>
          <w:spacing w:val="-15"/>
          <w:sz w:val="24"/>
          <w:szCs w:val="24"/>
        </w:rPr>
        <w:t>р</w:t>
      </w:r>
      <w:r>
        <w:rPr>
          <w:color w:val="000000"/>
          <w:spacing w:val="6"/>
          <w:sz w:val="24"/>
          <w:szCs w:val="24"/>
        </w:rPr>
        <w:t>в</w:t>
      </w:r>
      <w:r>
        <w:rPr>
          <w:color w:val="000000"/>
          <w:sz w:val="24"/>
          <w:szCs w:val="24"/>
        </w:rPr>
        <w:t>о</w:t>
      </w:r>
      <w:r>
        <w:rPr>
          <w:color w:val="000000"/>
          <w:spacing w:val="6"/>
          <w:sz w:val="24"/>
          <w:szCs w:val="24"/>
        </w:rPr>
        <w:t>н</w:t>
      </w:r>
      <w:r>
        <w:rPr>
          <w:color w:val="000000"/>
          <w:spacing w:val="-1"/>
          <w:sz w:val="24"/>
          <w:szCs w:val="24"/>
        </w:rPr>
        <w:t>а</w:t>
      </w:r>
      <w:r>
        <w:rPr>
          <w:color w:val="000000"/>
          <w:sz w:val="24"/>
          <w:szCs w:val="24"/>
        </w:rPr>
        <w:t>ч</w:t>
      </w:r>
      <w:r>
        <w:rPr>
          <w:color w:val="000000"/>
          <w:spacing w:val="-2"/>
          <w:sz w:val="24"/>
          <w:szCs w:val="24"/>
        </w:rPr>
        <w:t>а</w:t>
      </w:r>
      <w:r>
        <w:rPr>
          <w:color w:val="000000"/>
          <w:sz w:val="24"/>
          <w:szCs w:val="24"/>
        </w:rPr>
        <w:t>л</w:t>
      </w:r>
      <w:r>
        <w:rPr>
          <w:color w:val="000000"/>
          <w:spacing w:val="-4"/>
          <w:sz w:val="24"/>
          <w:szCs w:val="24"/>
        </w:rPr>
        <w:t>ь</w:t>
      </w:r>
      <w:r>
        <w:rPr>
          <w:color w:val="000000"/>
          <w:spacing w:val="5"/>
          <w:sz w:val="24"/>
          <w:szCs w:val="24"/>
        </w:rPr>
        <w:t>н</w:t>
      </w:r>
      <w:r>
        <w:rPr>
          <w:color w:val="000000"/>
          <w:spacing w:val="4"/>
          <w:sz w:val="24"/>
          <w:szCs w:val="24"/>
        </w:rPr>
        <w:t>ы</w:t>
      </w:r>
      <w:r>
        <w:rPr>
          <w:color w:val="000000"/>
          <w:sz w:val="24"/>
          <w:szCs w:val="24"/>
        </w:rPr>
        <w:t>х</w:t>
      </w:r>
      <w:r>
        <w:rPr>
          <w:color w:val="000000"/>
          <w:spacing w:val="30"/>
          <w:sz w:val="24"/>
          <w:szCs w:val="24"/>
        </w:rPr>
        <w:t xml:space="preserve"> </w:t>
      </w:r>
      <w:r>
        <w:rPr>
          <w:color w:val="000000"/>
          <w:spacing w:val="6"/>
          <w:sz w:val="24"/>
          <w:szCs w:val="24"/>
        </w:rPr>
        <w:t>н</w:t>
      </w:r>
      <w:r>
        <w:rPr>
          <w:color w:val="000000"/>
          <w:sz w:val="24"/>
          <w:szCs w:val="24"/>
        </w:rPr>
        <w:t>а</w:t>
      </w:r>
      <w:r>
        <w:rPr>
          <w:color w:val="000000"/>
          <w:spacing w:val="-15"/>
          <w:sz w:val="24"/>
          <w:szCs w:val="24"/>
        </w:rPr>
        <w:t>у</w:t>
      </w:r>
      <w:r>
        <w:rPr>
          <w:color w:val="000000"/>
          <w:spacing w:val="-1"/>
          <w:sz w:val="24"/>
          <w:szCs w:val="24"/>
        </w:rPr>
        <w:t>ч</w:t>
      </w:r>
      <w:r>
        <w:rPr>
          <w:color w:val="000000"/>
          <w:spacing w:val="5"/>
          <w:sz w:val="24"/>
          <w:szCs w:val="24"/>
        </w:rPr>
        <w:t>н</w:t>
      </w:r>
      <w:r>
        <w:rPr>
          <w:color w:val="000000"/>
          <w:spacing w:val="4"/>
          <w:sz w:val="24"/>
          <w:szCs w:val="24"/>
        </w:rPr>
        <w:t>ы</w:t>
      </w:r>
      <w:r>
        <w:rPr>
          <w:color w:val="000000"/>
          <w:sz w:val="24"/>
          <w:szCs w:val="24"/>
        </w:rPr>
        <w:t>х</w:t>
      </w:r>
      <w:r>
        <w:rPr>
          <w:color w:val="000000"/>
          <w:spacing w:val="30"/>
          <w:sz w:val="24"/>
          <w:szCs w:val="24"/>
        </w:rPr>
        <w:t xml:space="preserve"> </w:t>
      </w:r>
      <w:r>
        <w:rPr>
          <w:color w:val="000000"/>
          <w:spacing w:val="-4"/>
          <w:sz w:val="24"/>
          <w:szCs w:val="24"/>
        </w:rPr>
        <w:t>з</w:t>
      </w:r>
      <w:r>
        <w:rPr>
          <w:color w:val="000000"/>
          <w:spacing w:val="6"/>
          <w:sz w:val="24"/>
          <w:szCs w:val="24"/>
        </w:rPr>
        <w:t>н</w:t>
      </w:r>
      <w:r>
        <w:rPr>
          <w:color w:val="000000"/>
          <w:spacing w:val="-1"/>
          <w:sz w:val="24"/>
          <w:szCs w:val="24"/>
        </w:rPr>
        <w:t>а</w:t>
      </w:r>
      <w:r>
        <w:rPr>
          <w:color w:val="000000"/>
          <w:spacing w:val="5"/>
          <w:sz w:val="24"/>
          <w:szCs w:val="24"/>
        </w:rPr>
        <w:t>н</w:t>
      </w:r>
      <w:r>
        <w:rPr>
          <w:color w:val="000000"/>
          <w:spacing w:val="7"/>
          <w:sz w:val="24"/>
          <w:szCs w:val="24"/>
        </w:rPr>
        <w:t>и</w:t>
      </w:r>
      <w:r>
        <w:rPr>
          <w:color w:val="000000"/>
          <w:sz w:val="24"/>
          <w:szCs w:val="24"/>
        </w:rPr>
        <w:t>й</w:t>
      </w:r>
      <w:r>
        <w:rPr>
          <w:color w:val="000000"/>
          <w:spacing w:val="51"/>
          <w:sz w:val="24"/>
          <w:szCs w:val="24"/>
        </w:rPr>
        <w:t xml:space="preserve"> </w:t>
      </w:r>
      <w:r>
        <w:rPr>
          <w:color w:val="000000"/>
          <w:sz w:val="24"/>
          <w:szCs w:val="24"/>
        </w:rPr>
        <w:t>о</w:t>
      </w:r>
      <w:r>
        <w:rPr>
          <w:color w:val="000000"/>
          <w:spacing w:val="45"/>
          <w:sz w:val="24"/>
          <w:szCs w:val="24"/>
        </w:rPr>
        <w:t xml:space="preserve"> </w:t>
      </w:r>
      <w:r>
        <w:rPr>
          <w:color w:val="000000"/>
          <w:sz w:val="24"/>
          <w:szCs w:val="24"/>
        </w:rPr>
        <w:t>ро</w:t>
      </w:r>
      <w:r>
        <w:rPr>
          <w:color w:val="000000"/>
          <w:spacing w:val="-2"/>
          <w:sz w:val="24"/>
          <w:szCs w:val="24"/>
        </w:rPr>
        <w:t>д</w:t>
      </w:r>
      <w:r>
        <w:rPr>
          <w:color w:val="000000"/>
          <w:spacing w:val="6"/>
          <w:sz w:val="24"/>
          <w:szCs w:val="24"/>
        </w:rPr>
        <w:t>н</w:t>
      </w:r>
      <w:r>
        <w:rPr>
          <w:color w:val="000000"/>
          <w:sz w:val="24"/>
          <w:szCs w:val="24"/>
        </w:rPr>
        <w:t>ом</w:t>
      </w:r>
      <w:r>
        <w:rPr>
          <w:color w:val="000000"/>
          <w:spacing w:val="43"/>
          <w:sz w:val="24"/>
          <w:szCs w:val="24"/>
        </w:rPr>
        <w:t xml:space="preserve"> </w:t>
      </w:r>
      <w:r>
        <w:rPr>
          <w:color w:val="000000"/>
          <w:spacing w:val="-4"/>
          <w:sz w:val="24"/>
          <w:szCs w:val="24"/>
        </w:rPr>
        <w:t>я</w:t>
      </w:r>
      <w:r>
        <w:rPr>
          <w:color w:val="000000"/>
          <w:spacing w:val="-5"/>
          <w:sz w:val="24"/>
          <w:szCs w:val="24"/>
        </w:rPr>
        <w:t>з</w:t>
      </w:r>
      <w:r>
        <w:rPr>
          <w:color w:val="000000"/>
          <w:spacing w:val="3"/>
          <w:sz w:val="24"/>
          <w:szCs w:val="24"/>
        </w:rPr>
        <w:t>ы</w:t>
      </w:r>
      <w:r>
        <w:rPr>
          <w:color w:val="000000"/>
          <w:spacing w:val="-11"/>
          <w:sz w:val="24"/>
          <w:szCs w:val="24"/>
        </w:rPr>
        <w:t>к</w:t>
      </w:r>
      <w:r>
        <w:rPr>
          <w:color w:val="000000"/>
          <w:sz w:val="24"/>
          <w:szCs w:val="24"/>
        </w:rPr>
        <w:t>е</w:t>
      </w:r>
      <w:r>
        <w:rPr>
          <w:color w:val="000000"/>
          <w:spacing w:val="58"/>
          <w:sz w:val="24"/>
          <w:szCs w:val="24"/>
        </w:rPr>
        <w:t xml:space="preserve"> </w:t>
      </w:r>
      <w:r>
        <w:rPr>
          <w:color w:val="000000"/>
          <w:spacing w:val="-10"/>
          <w:sz w:val="24"/>
          <w:szCs w:val="24"/>
        </w:rPr>
        <w:t>к</w:t>
      </w:r>
      <w:r>
        <w:rPr>
          <w:color w:val="000000"/>
          <w:spacing w:val="11"/>
          <w:sz w:val="24"/>
          <w:szCs w:val="24"/>
        </w:rPr>
        <w:t>а</w:t>
      </w:r>
      <w:r>
        <w:rPr>
          <w:color w:val="000000"/>
          <w:sz w:val="24"/>
          <w:szCs w:val="24"/>
        </w:rPr>
        <w:t>к</w:t>
      </w:r>
      <w:r>
        <w:rPr>
          <w:color w:val="000000"/>
          <w:spacing w:val="33"/>
          <w:sz w:val="24"/>
          <w:szCs w:val="24"/>
        </w:rPr>
        <w:t xml:space="preserve"> </w:t>
      </w:r>
      <w:r>
        <w:rPr>
          <w:color w:val="000000"/>
          <w:spacing w:val="-1"/>
          <w:sz w:val="24"/>
          <w:szCs w:val="24"/>
        </w:rPr>
        <w:t>с</w:t>
      </w:r>
      <w:r>
        <w:rPr>
          <w:color w:val="000000"/>
          <w:spacing w:val="6"/>
          <w:sz w:val="24"/>
          <w:szCs w:val="24"/>
        </w:rPr>
        <w:t>и</w:t>
      </w:r>
      <w:r>
        <w:rPr>
          <w:color w:val="000000"/>
          <w:spacing w:val="-1"/>
          <w:sz w:val="24"/>
          <w:szCs w:val="24"/>
        </w:rPr>
        <w:t>с</w:t>
      </w:r>
      <w:r>
        <w:rPr>
          <w:color w:val="000000"/>
          <w:sz w:val="24"/>
          <w:szCs w:val="24"/>
        </w:rPr>
        <w:t>т</w:t>
      </w:r>
      <w:r>
        <w:rPr>
          <w:color w:val="000000"/>
          <w:spacing w:val="-1"/>
          <w:sz w:val="24"/>
          <w:szCs w:val="24"/>
        </w:rPr>
        <w:t>е</w:t>
      </w:r>
      <w:r>
        <w:rPr>
          <w:color w:val="000000"/>
          <w:spacing w:val="-2"/>
          <w:sz w:val="24"/>
          <w:szCs w:val="24"/>
        </w:rPr>
        <w:t>м</w:t>
      </w:r>
      <w:r>
        <w:rPr>
          <w:color w:val="000000"/>
          <w:sz w:val="24"/>
          <w:szCs w:val="24"/>
        </w:rPr>
        <w:t>е</w:t>
      </w:r>
      <w:r>
        <w:rPr>
          <w:color w:val="000000"/>
          <w:spacing w:val="43"/>
          <w:sz w:val="24"/>
          <w:szCs w:val="24"/>
        </w:rPr>
        <w:t xml:space="preserve"> </w:t>
      </w:r>
      <w:r>
        <w:rPr>
          <w:color w:val="000000"/>
          <w:sz w:val="24"/>
          <w:szCs w:val="24"/>
        </w:rPr>
        <w:t>и</w:t>
      </w:r>
      <w:r>
        <w:rPr>
          <w:color w:val="000000"/>
          <w:spacing w:val="51"/>
          <w:sz w:val="24"/>
          <w:szCs w:val="24"/>
        </w:rPr>
        <w:t xml:space="preserve"> </w:t>
      </w:r>
      <w:r>
        <w:rPr>
          <w:color w:val="000000"/>
          <w:spacing w:val="-11"/>
          <w:sz w:val="24"/>
          <w:szCs w:val="24"/>
        </w:rPr>
        <w:t>к</w:t>
      </w:r>
      <w:r>
        <w:rPr>
          <w:color w:val="000000"/>
          <w:spacing w:val="13"/>
          <w:sz w:val="24"/>
          <w:szCs w:val="24"/>
        </w:rPr>
        <w:t>а</w:t>
      </w:r>
      <w:r>
        <w:rPr>
          <w:color w:val="000000"/>
          <w:sz w:val="24"/>
          <w:szCs w:val="24"/>
        </w:rPr>
        <w:t>к р</w:t>
      </w:r>
      <w:r>
        <w:rPr>
          <w:color w:val="000000"/>
          <w:spacing w:val="-1"/>
          <w:sz w:val="24"/>
          <w:szCs w:val="24"/>
        </w:rPr>
        <w:t>а</w:t>
      </w:r>
      <w:r>
        <w:rPr>
          <w:color w:val="000000"/>
          <w:spacing w:val="-5"/>
          <w:sz w:val="24"/>
          <w:szCs w:val="24"/>
        </w:rPr>
        <w:t>з</w:t>
      </w:r>
      <w:r>
        <w:rPr>
          <w:color w:val="000000"/>
          <w:spacing w:val="6"/>
          <w:sz w:val="24"/>
          <w:szCs w:val="24"/>
        </w:rPr>
        <w:t>вив</w:t>
      </w:r>
      <w:r>
        <w:rPr>
          <w:color w:val="000000"/>
          <w:sz w:val="24"/>
          <w:szCs w:val="24"/>
        </w:rPr>
        <w:t>аю</w:t>
      </w:r>
      <w:r>
        <w:rPr>
          <w:color w:val="000000"/>
          <w:spacing w:val="-19"/>
          <w:sz w:val="24"/>
          <w:szCs w:val="24"/>
        </w:rPr>
        <w:t>щ</w:t>
      </w:r>
      <w:r>
        <w:rPr>
          <w:color w:val="000000"/>
          <w:spacing w:val="-2"/>
          <w:sz w:val="24"/>
          <w:szCs w:val="24"/>
        </w:rPr>
        <w:t>ем</w:t>
      </w:r>
      <w:r>
        <w:rPr>
          <w:color w:val="000000"/>
          <w:spacing w:val="-1"/>
          <w:sz w:val="24"/>
          <w:szCs w:val="24"/>
        </w:rPr>
        <w:t>с</w:t>
      </w:r>
      <w:r>
        <w:rPr>
          <w:color w:val="000000"/>
          <w:sz w:val="24"/>
          <w:szCs w:val="24"/>
        </w:rPr>
        <w:t>я</w:t>
      </w:r>
      <w:r>
        <w:rPr>
          <w:color w:val="000000"/>
          <w:spacing w:val="174"/>
          <w:sz w:val="24"/>
          <w:szCs w:val="24"/>
        </w:rPr>
        <w:t xml:space="preserve"> </w:t>
      </w:r>
      <w:r>
        <w:rPr>
          <w:color w:val="000000"/>
          <w:spacing w:val="-4"/>
          <w:sz w:val="24"/>
          <w:szCs w:val="24"/>
        </w:rPr>
        <w:t>я</w:t>
      </w:r>
      <w:r>
        <w:rPr>
          <w:color w:val="000000"/>
          <w:spacing w:val="5"/>
          <w:sz w:val="24"/>
          <w:szCs w:val="24"/>
        </w:rPr>
        <w:t>в</w:t>
      </w:r>
      <w:r>
        <w:rPr>
          <w:color w:val="000000"/>
          <w:sz w:val="24"/>
          <w:szCs w:val="24"/>
        </w:rPr>
        <w:t>ле</w:t>
      </w:r>
      <w:r>
        <w:rPr>
          <w:color w:val="000000"/>
          <w:spacing w:val="5"/>
          <w:sz w:val="24"/>
          <w:szCs w:val="24"/>
        </w:rPr>
        <w:t>н</w:t>
      </w:r>
      <w:r>
        <w:rPr>
          <w:color w:val="000000"/>
          <w:spacing w:val="7"/>
          <w:sz w:val="24"/>
          <w:szCs w:val="24"/>
        </w:rPr>
        <w:t>и</w:t>
      </w:r>
      <w:r>
        <w:rPr>
          <w:color w:val="000000"/>
          <w:spacing w:val="6"/>
          <w:sz w:val="24"/>
          <w:szCs w:val="24"/>
        </w:rPr>
        <w:t>и</w:t>
      </w:r>
      <w:r>
        <w:rPr>
          <w:color w:val="000000"/>
          <w:sz w:val="24"/>
          <w:szCs w:val="24"/>
        </w:rPr>
        <w:t>,</w:t>
      </w:r>
      <w:r>
        <w:rPr>
          <w:color w:val="000000"/>
          <w:spacing w:val="165"/>
          <w:sz w:val="24"/>
          <w:szCs w:val="24"/>
        </w:rPr>
        <w:t xml:space="preserve"> </w:t>
      </w:r>
      <w:r>
        <w:rPr>
          <w:color w:val="000000"/>
          <w:sz w:val="24"/>
          <w:szCs w:val="24"/>
        </w:rPr>
        <w:t>о</w:t>
      </w:r>
      <w:r>
        <w:rPr>
          <w:color w:val="000000"/>
          <w:spacing w:val="166"/>
          <w:sz w:val="24"/>
          <w:szCs w:val="24"/>
        </w:rPr>
        <w:t xml:space="preserve"> </w:t>
      </w:r>
      <w:r>
        <w:rPr>
          <w:color w:val="000000"/>
          <w:spacing w:val="-1"/>
          <w:sz w:val="24"/>
          <w:szCs w:val="24"/>
        </w:rPr>
        <w:t>е</w:t>
      </w:r>
      <w:r>
        <w:rPr>
          <w:color w:val="000000"/>
          <w:spacing w:val="-8"/>
          <w:sz w:val="24"/>
          <w:szCs w:val="24"/>
        </w:rPr>
        <w:t>г</w:t>
      </w:r>
      <w:r>
        <w:rPr>
          <w:color w:val="000000"/>
          <w:sz w:val="24"/>
          <w:szCs w:val="24"/>
        </w:rPr>
        <w:t>о</w:t>
      </w:r>
      <w:r>
        <w:rPr>
          <w:color w:val="000000"/>
          <w:sz w:val="24"/>
          <w:szCs w:val="24"/>
        </w:rPr>
        <w:tab/>
        <w:t>уро</w:t>
      </w:r>
      <w:r>
        <w:rPr>
          <w:color w:val="000000"/>
          <w:spacing w:val="6"/>
          <w:sz w:val="24"/>
          <w:szCs w:val="24"/>
        </w:rPr>
        <w:t>вн</w:t>
      </w:r>
      <w:r>
        <w:rPr>
          <w:color w:val="000000"/>
          <w:spacing w:val="-4"/>
          <w:sz w:val="24"/>
          <w:szCs w:val="24"/>
        </w:rPr>
        <w:t>я</w:t>
      </w:r>
      <w:r>
        <w:rPr>
          <w:color w:val="000000"/>
          <w:sz w:val="24"/>
          <w:szCs w:val="24"/>
        </w:rPr>
        <w:t>х</w:t>
      </w:r>
      <w:r>
        <w:rPr>
          <w:color w:val="000000"/>
          <w:spacing w:val="149"/>
          <w:sz w:val="24"/>
          <w:szCs w:val="24"/>
        </w:rPr>
        <w:t xml:space="preserve"> </w:t>
      </w:r>
      <w:r>
        <w:rPr>
          <w:color w:val="000000"/>
          <w:sz w:val="24"/>
          <w:szCs w:val="24"/>
        </w:rPr>
        <w:t>и</w:t>
      </w:r>
      <w:r>
        <w:rPr>
          <w:color w:val="000000"/>
          <w:sz w:val="24"/>
          <w:szCs w:val="24"/>
        </w:rPr>
        <w:tab/>
      </w:r>
      <w:r>
        <w:rPr>
          <w:color w:val="000000"/>
          <w:spacing w:val="-1"/>
          <w:sz w:val="24"/>
          <w:szCs w:val="24"/>
        </w:rPr>
        <w:t>е</w:t>
      </w:r>
      <w:r>
        <w:rPr>
          <w:color w:val="000000"/>
          <w:spacing w:val="-2"/>
          <w:sz w:val="24"/>
          <w:szCs w:val="24"/>
        </w:rPr>
        <w:t>д</w:t>
      </w:r>
      <w:r>
        <w:rPr>
          <w:color w:val="000000"/>
          <w:spacing w:val="5"/>
          <w:sz w:val="24"/>
          <w:szCs w:val="24"/>
        </w:rPr>
        <w:t>и</w:t>
      </w:r>
      <w:r>
        <w:rPr>
          <w:color w:val="000000"/>
          <w:spacing w:val="7"/>
          <w:sz w:val="24"/>
          <w:szCs w:val="24"/>
        </w:rPr>
        <w:t>н</w:t>
      </w:r>
      <w:r>
        <w:rPr>
          <w:color w:val="000000"/>
          <w:spacing w:val="6"/>
          <w:sz w:val="24"/>
          <w:szCs w:val="24"/>
        </w:rPr>
        <w:t>иц</w:t>
      </w:r>
      <w:r>
        <w:rPr>
          <w:color w:val="000000"/>
          <w:spacing w:val="-1"/>
          <w:sz w:val="24"/>
          <w:szCs w:val="24"/>
        </w:rPr>
        <w:t>а</w:t>
      </w:r>
      <w:r>
        <w:rPr>
          <w:color w:val="000000"/>
          <w:spacing w:val="-14"/>
          <w:sz w:val="24"/>
          <w:szCs w:val="24"/>
        </w:rPr>
        <w:t>х</w:t>
      </w:r>
      <w:r>
        <w:rPr>
          <w:color w:val="000000"/>
          <w:sz w:val="24"/>
          <w:szCs w:val="24"/>
        </w:rPr>
        <w:t>,</w:t>
      </w:r>
      <w:r>
        <w:rPr>
          <w:color w:val="000000"/>
          <w:spacing w:val="164"/>
          <w:sz w:val="24"/>
          <w:szCs w:val="24"/>
        </w:rPr>
        <w:t xml:space="preserve"> </w:t>
      </w:r>
      <w:r>
        <w:rPr>
          <w:color w:val="000000"/>
          <w:sz w:val="24"/>
          <w:szCs w:val="24"/>
        </w:rPr>
        <w:t>о</w:t>
      </w:r>
      <w:r>
        <w:rPr>
          <w:color w:val="000000"/>
          <w:spacing w:val="165"/>
          <w:sz w:val="24"/>
          <w:szCs w:val="24"/>
        </w:rPr>
        <w:t xml:space="preserve"> </w:t>
      </w:r>
      <w:r>
        <w:rPr>
          <w:color w:val="000000"/>
          <w:spacing w:val="10"/>
          <w:sz w:val="24"/>
          <w:szCs w:val="24"/>
        </w:rPr>
        <w:t>з</w:t>
      </w:r>
      <w:r>
        <w:rPr>
          <w:color w:val="000000"/>
          <w:sz w:val="24"/>
          <w:szCs w:val="24"/>
        </w:rPr>
        <w:t>а</w:t>
      </w:r>
      <w:r>
        <w:rPr>
          <w:color w:val="000000"/>
          <w:spacing w:val="-11"/>
          <w:sz w:val="24"/>
          <w:szCs w:val="24"/>
        </w:rPr>
        <w:t>к</w:t>
      </w:r>
      <w:r>
        <w:rPr>
          <w:color w:val="000000"/>
          <w:sz w:val="24"/>
          <w:szCs w:val="24"/>
        </w:rPr>
        <w:t>о</w:t>
      </w:r>
      <w:r>
        <w:rPr>
          <w:color w:val="000000"/>
          <w:spacing w:val="4"/>
          <w:sz w:val="24"/>
          <w:szCs w:val="24"/>
        </w:rPr>
        <w:t>н</w:t>
      </w:r>
      <w:r>
        <w:rPr>
          <w:color w:val="000000"/>
          <w:sz w:val="24"/>
          <w:szCs w:val="24"/>
        </w:rPr>
        <w:t>омер</w:t>
      </w:r>
      <w:r>
        <w:rPr>
          <w:color w:val="000000"/>
          <w:spacing w:val="5"/>
          <w:sz w:val="24"/>
          <w:szCs w:val="24"/>
        </w:rPr>
        <w:t>н</w:t>
      </w:r>
      <w:r>
        <w:rPr>
          <w:color w:val="000000"/>
          <w:sz w:val="24"/>
          <w:szCs w:val="24"/>
        </w:rPr>
        <w:t>ост</w:t>
      </w:r>
      <w:r>
        <w:rPr>
          <w:color w:val="000000"/>
          <w:spacing w:val="7"/>
          <w:sz w:val="24"/>
          <w:szCs w:val="24"/>
        </w:rPr>
        <w:t>я</w:t>
      </w:r>
      <w:r>
        <w:rPr>
          <w:color w:val="000000"/>
          <w:sz w:val="24"/>
          <w:szCs w:val="24"/>
        </w:rPr>
        <w:t>х</w:t>
      </w:r>
      <w:r>
        <w:rPr>
          <w:color w:val="000000"/>
          <w:spacing w:val="165"/>
          <w:sz w:val="24"/>
          <w:szCs w:val="24"/>
        </w:rPr>
        <w:t xml:space="preserve"> </w:t>
      </w:r>
      <w:r>
        <w:rPr>
          <w:color w:val="000000"/>
          <w:spacing w:val="-1"/>
          <w:sz w:val="24"/>
          <w:szCs w:val="24"/>
        </w:rPr>
        <w:t>е</w:t>
      </w:r>
      <w:r>
        <w:rPr>
          <w:color w:val="000000"/>
          <w:spacing w:val="-8"/>
          <w:sz w:val="24"/>
          <w:szCs w:val="24"/>
        </w:rPr>
        <w:t>г</w:t>
      </w:r>
      <w:r>
        <w:rPr>
          <w:color w:val="000000"/>
          <w:sz w:val="24"/>
          <w:szCs w:val="24"/>
        </w:rPr>
        <w:t xml:space="preserve">о </w:t>
      </w:r>
      <w:r>
        <w:rPr>
          <w:color w:val="000000"/>
          <w:spacing w:val="-5"/>
          <w:sz w:val="24"/>
          <w:szCs w:val="24"/>
        </w:rPr>
        <w:t>ф</w:t>
      </w:r>
      <w:r>
        <w:rPr>
          <w:color w:val="000000"/>
          <w:spacing w:val="-15"/>
          <w:sz w:val="24"/>
          <w:szCs w:val="24"/>
        </w:rPr>
        <w:t>у</w:t>
      </w:r>
      <w:r>
        <w:rPr>
          <w:color w:val="000000"/>
          <w:spacing w:val="20"/>
          <w:sz w:val="24"/>
          <w:szCs w:val="24"/>
        </w:rPr>
        <w:t>н</w:t>
      </w:r>
      <w:r>
        <w:rPr>
          <w:color w:val="000000"/>
          <w:spacing w:val="-10"/>
          <w:sz w:val="24"/>
          <w:szCs w:val="24"/>
        </w:rPr>
        <w:t>к</w:t>
      </w:r>
      <w:r>
        <w:rPr>
          <w:color w:val="000000"/>
          <w:spacing w:val="5"/>
          <w:sz w:val="24"/>
          <w:szCs w:val="24"/>
        </w:rPr>
        <w:t>ц</w:t>
      </w:r>
      <w:r>
        <w:rPr>
          <w:color w:val="000000"/>
          <w:spacing w:val="6"/>
          <w:sz w:val="24"/>
          <w:szCs w:val="24"/>
        </w:rPr>
        <w:t>и</w:t>
      </w:r>
      <w:r>
        <w:rPr>
          <w:color w:val="000000"/>
          <w:sz w:val="24"/>
          <w:szCs w:val="24"/>
        </w:rPr>
        <w:t>о</w:t>
      </w:r>
      <w:r>
        <w:rPr>
          <w:color w:val="000000"/>
          <w:spacing w:val="7"/>
          <w:sz w:val="24"/>
          <w:szCs w:val="24"/>
        </w:rPr>
        <w:t>н</w:t>
      </w:r>
      <w:r>
        <w:rPr>
          <w:color w:val="000000"/>
          <w:spacing w:val="6"/>
          <w:sz w:val="24"/>
          <w:szCs w:val="24"/>
        </w:rPr>
        <w:t>и</w:t>
      </w:r>
      <w:r>
        <w:rPr>
          <w:color w:val="000000"/>
          <w:sz w:val="24"/>
          <w:szCs w:val="24"/>
        </w:rPr>
        <w:t>ро</w:t>
      </w:r>
      <w:r>
        <w:rPr>
          <w:color w:val="000000"/>
          <w:spacing w:val="6"/>
          <w:sz w:val="24"/>
          <w:szCs w:val="24"/>
        </w:rPr>
        <w:t>в</w:t>
      </w:r>
      <w:r>
        <w:rPr>
          <w:color w:val="000000"/>
          <w:spacing w:val="-15"/>
          <w:sz w:val="24"/>
          <w:szCs w:val="24"/>
        </w:rPr>
        <w:t>а</w:t>
      </w:r>
      <w:r>
        <w:rPr>
          <w:color w:val="000000"/>
          <w:spacing w:val="5"/>
          <w:sz w:val="24"/>
          <w:szCs w:val="24"/>
        </w:rPr>
        <w:t>н</w:t>
      </w:r>
      <w:r>
        <w:rPr>
          <w:color w:val="000000"/>
          <w:spacing w:val="7"/>
          <w:sz w:val="24"/>
          <w:szCs w:val="24"/>
        </w:rPr>
        <w:t>и</w:t>
      </w:r>
      <w:r>
        <w:rPr>
          <w:color w:val="000000"/>
          <w:spacing w:val="-5"/>
          <w:sz w:val="24"/>
          <w:szCs w:val="24"/>
        </w:rPr>
        <w:t>я</w:t>
      </w:r>
      <w:r>
        <w:rPr>
          <w:color w:val="000000"/>
          <w:sz w:val="24"/>
          <w:szCs w:val="24"/>
        </w:rPr>
        <w:t>,</w:t>
      </w:r>
      <w:r>
        <w:rPr>
          <w:color w:val="000000"/>
          <w:spacing w:val="59"/>
          <w:sz w:val="24"/>
          <w:szCs w:val="24"/>
        </w:rPr>
        <w:t xml:space="preserve"> </w:t>
      </w:r>
      <w:r>
        <w:rPr>
          <w:color w:val="000000"/>
          <w:sz w:val="24"/>
          <w:szCs w:val="24"/>
        </w:rPr>
        <w:t>ос</w:t>
      </w:r>
      <w:r>
        <w:rPr>
          <w:color w:val="000000"/>
          <w:spacing w:val="5"/>
          <w:sz w:val="24"/>
          <w:szCs w:val="24"/>
        </w:rPr>
        <w:t>в</w:t>
      </w:r>
      <w:r>
        <w:rPr>
          <w:color w:val="000000"/>
          <w:sz w:val="24"/>
          <w:szCs w:val="24"/>
        </w:rPr>
        <w:t>ое</w:t>
      </w:r>
      <w:r>
        <w:rPr>
          <w:color w:val="000000"/>
          <w:spacing w:val="-8"/>
          <w:sz w:val="24"/>
          <w:szCs w:val="24"/>
        </w:rPr>
        <w:t>н</w:t>
      </w:r>
      <w:r>
        <w:rPr>
          <w:color w:val="000000"/>
          <w:spacing w:val="4"/>
          <w:sz w:val="24"/>
          <w:szCs w:val="24"/>
        </w:rPr>
        <w:t>и</w:t>
      </w:r>
      <w:r>
        <w:rPr>
          <w:color w:val="000000"/>
          <w:sz w:val="24"/>
          <w:szCs w:val="24"/>
        </w:rPr>
        <w:t>е</w:t>
      </w:r>
      <w:r>
        <w:rPr>
          <w:color w:val="000000"/>
          <w:spacing w:val="58"/>
          <w:sz w:val="24"/>
          <w:szCs w:val="24"/>
        </w:rPr>
        <w:t xml:space="preserve"> </w:t>
      </w:r>
      <w:r>
        <w:rPr>
          <w:color w:val="000000"/>
          <w:sz w:val="24"/>
          <w:szCs w:val="24"/>
        </w:rPr>
        <w:t>ос</w:t>
      </w:r>
      <w:r>
        <w:rPr>
          <w:color w:val="000000"/>
          <w:spacing w:val="5"/>
          <w:sz w:val="24"/>
          <w:szCs w:val="24"/>
        </w:rPr>
        <w:t>н</w:t>
      </w:r>
      <w:r>
        <w:rPr>
          <w:color w:val="000000"/>
          <w:sz w:val="24"/>
          <w:szCs w:val="24"/>
        </w:rPr>
        <w:t>о</w:t>
      </w:r>
      <w:r>
        <w:rPr>
          <w:color w:val="000000"/>
          <w:spacing w:val="6"/>
          <w:sz w:val="24"/>
          <w:szCs w:val="24"/>
        </w:rPr>
        <w:t>в</w:t>
      </w:r>
      <w:r>
        <w:rPr>
          <w:color w:val="000000"/>
          <w:spacing w:val="-6"/>
          <w:sz w:val="24"/>
          <w:szCs w:val="24"/>
        </w:rPr>
        <w:t>н</w:t>
      </w:r>
      <w:r>
        <w:rPr>
          <w:color w:val="000000"/>
          <w:spacing w:val="1"/>
          <w:sz w:val="24"/>
          <w:szCs w:val="24"/>
        </w:rPr>
        <w:t>ы</w:t>
      </w:r>
      <w:r>
        <w:rPr>
          <w:color w:val="000000"/>
          <w:sz w:val="24"/>
          <w:szCs w:val="24"/>
        </w:rPr>
        <w:t>х</w:t>
      </w:r>
      <w:r>
        <w:rPr>
          <w:color w:val="000000"/>
          <w:spacing w:val="44"/>
          <w:sz w:val="24"/>
          <w:szCs w:val="24"/>
        </w:rPr>
        <w:t xml:space="preserve"> </w:t>
      </w:r>
      <w:r>
        <w:rPr>
          <w:color w:val="000000"/>
          <w:spacing w:val="-1"/>
          <w:sz w:val="24"/>
          <w:szCs w:val="24"/>
        </w:rPr>
        <w:t>ед</w:t>
      </w:r>
      <w:r>
        <w:rPr>
          <w:color w:val="000000"/>
          <w:spacing w:val="5"/>
          <w:sz w:val="24"/>
          <w:szCs w:val="24"/>
        </w:rPr>
        <w:t>и</w:t>
      </w:r>
      <w:r>
        <w:rPr>
          <w:color w:val="000000"/>
          <w:spacing w:val="6"/>
          <w:sz w:val="24"/>
          <w:szCs w:val="24"/>
        </w:rPr>
        <w:t>н</w:t>
      </w:r>
      <w:r>
        <w:rPr>
          <w:color w:val="000000"/>
          <w:spacing w:val="7"/>
          <w:sz w:val="24"/>
          <w:szCs w:val="24"/>
        </w:rPr>
        <w:t>и</w:t>
      </w:r>
      <w:r>
        <w:rPr>
          <w:color w:val="000000"/>
          <w:sz w:val="24"/>
          <w:szCs w:val="24"/>
        </w:rPr>
        <w:t>ц</w:t>
      </w:r>
      <w:r>
        <w:rPr>
          <w:color w:val="000000"/>
          <w:spacing w:val="66"/>
          <w:sz w:val="24"/>
          <w:szCs w:val="24"/>
        </w:rPr>
        <w:t xml:space="preserve"> </w:t>
      </w:r>
      <w:r>
        <w:rPr>
          <w:color w:val="000000"/>
          <w:sz w:val="24"/>
          <w:szCs w:val="24"/>
        </w:rPr>
        <w:t>и</w:t>
      </w:r>
      <w:r>
        <w:rPr>
          <w:color w:val="000000"/>
          <w:spacing w:val="66"/>
          <w:sz w:val="24"/>
          <w:szCs w:val="24"/>
        </w:rPr>
        <w:t xml:space="preserve"> </w:t>
      </w:r>
      <w:r>
        <w:rPr>
          <w:color w:val="000000"/>
          <w:spacing w:val="-8"/>
          <w:sz w:val="24"/>
          <w:szCs w:val="24"/>
        </w:rPr>
        <w:t>г</w:t>
      </w:r>
      <w:r>
        <w:rPr>
          <w:color w:val="000000"/>
          <w:sz w:val="24"/>
          <w:szCs w:val="24"/>
        </w:rPr>
        <w:t>р</w:t>
      </w:r>
      <w:r>
        <w:rPr>
          <w:color w:val="000000"/>
          <w:spacing w:val="-2"/>
          <w:sz w:val="24"/>
          <w:szCs w:val="24"/>
        </w:rPr>
        <w:t>а</w:t>
      </w:r>
      <w:r>
        <w:rPr>
          <w:color w:val="000000"/>
          <w:spacing w:val="-1"/>
          <w:sz w:val="24"/>
          <w:szCs w:val="24"/>
        </w:rPr>
        <w:t>м</w:t>
      </w:r>
      <w:r>
        <w:rPr>
          <w:color w:val="000000"/>
          <w:spacing w:val="-2"/>
          <w:sz w:val="24"/>
          <w:szCs w:val="24"/>
        </w:rPr>
        <w:t>м</w:t>
      </w:r>
      <w:r>
        <w:rPr>
          <w:color w:val="000000"/>
          <w:spacing w:val="-1"/>
          <w:sz w:val="24"/>
          <w:szCs w:val="24"/>
        </w:rPr>
        <w:t>а</w:t>
      </w:r>
      <w:r>
        <w:rPr>
          <w:color w:val="000000"/>
          <w:sz w:val="24"/>
          <w:szCs w:val="24"/>
        </w:rPr>
        <w:t>т</w:t>
      </w:r>
      <w:r>
        <w:rPr>
          <w:color w:val="000000"/>
          <w:spacing w:val="5"/>
          <w:sz w:val="24"/>
          <w:szCs w:val="24"/>
        </w:rPr>
        <w:t>и</w:t>
      </w:r>
      <w:r>
        <w:rPr>
          <w:color w:val="000000"/>
          <w:sz w:val="24"/>
          <w:szCs w:val="24"/>
        </w:rPr>
        <w:t>ч</w:t>
      </w:r>
      <w:r>
        <w:rPr>
          <w:color w:val="000000"/>
          <w:spacing w:val="-1"/>
          <w:sz w:val="24"/>
          <w:szCs w:val="24"/>
        </w:rPr>
        <w:t>ес</w:t>
      </w:r>
      <w:r>
        <w:rPr>
          <w:color w:val="000000"/>
          <w:spacing w:val="-12"/>
          <w:sz w:val="24"/>
          <w:szCs w:val="24"/>
        </w:rPr>
        <w:t>к</w:t>
      </w:r>
      <w:r>
        <w:rPr>
          <w:color w:val="000000"/>
          <w:spacing w:val="21"/>
          <w:sz w:val="24"/>
          <w:szCs w:val="24"/>
        </w:rPr>
        <w:t>и</w:t>
      </w:r>
      <w:r>
        <w:rPr>
          <w:color w:val="000000"/>
          <w:sz w:val="24"/>
          <w:szCs w:val="24"/>
        </w:rPr>
        <w:t>х</w:t>
      </w:r>
      <w:r>
        <w:rPr>
          <w:color w:val="000000"/>
          <w:spacing w:val="60"/>
          <w:sz w:val="24"/>
          <w:szCs w:val="24"/>
        </w:rPr>
        <w:t xml:space="preserve"> </w:t>
      </w:r>
      <w:r>
        <w:rPr>
          <w:color w:val="000000"/>
          <w:spacing w:val="-11"/>
          <w:sz w:val="24"/>
          <w:szCs w:val="24"/>
        </w:rPr>
        <w:t>к</w:t>
      </w:r>
      <w:r>
        <w:rPr>
          <w:color w:val="000000"/>
          <w:spacing w:val="-2"/>
          <w:sz w:val="24"/>
          <w:szCs w:val="24"/>
        </w:rPr>
        <w:t>а</w:t>
      </w:r>
      <w:r>
        <w:rPr>
          <w:color w:val="000000"/>
          <w:sz w:val="24"/>
          <w:szCs w:val="24"/>
        </w:rPr>
        <w:t>т</w:t>
      </w:r>
      <w:r>
        <w:rPr>
          <w:color w:val="000000"/>
          <w:spacing w:val="13"/>
          <w:sz w:val="24"/>
          <w:szCs w:val="24"/>
        </w:rPr>
        <w:t>е</w:t>
      </w:r>
      <w:r>
        <w:rPr>
          <w:color w:val="000000"/>
          <w:spacing w:val="-7"/>
          <w:sz w:val="24"/>
          <w:szCs w:val="24"/>
        </w:rPr>
        <w:t>г</w:t>
      </w:r>
      <w:r>
        <w:rPr>
          <w:color w:val="000000"/>
          <w:sz w:val="24"/>
          <w:szCs w:val="24"/>
        </w:rPr>
        <w:t>о</w:t>
      </w:r>
      <w:r>
        <w:rPr>
          <w:color w:val="000000"/>
          <w:spacing w:val="18"/>
          <w:sz w:val="24"/>
          <w:szCs w:val="24"/>
        </w:rPr>
        <w:t>р</w:t>
      </w:r>
      <w:r>
        <w:rPr>
          <w:color w:val="000000"/>
          <w:spacing w:val="6"/>
          <w:sz w:val="24"/>
          <w:szCs w:val="24"/>
        </w:rPr>
        <w:t>и</w:t>
      </w:r>
      <w:r>
        <w:rPr>
          <w:color w:val="000000"/>
          <w:sz w:val="24"/>
          <w:szCs w:val="24"/>
        </w:rPr>
        <w:t>й</w:t>
      </w:r>
      <w:r>
        <w:rPr>
          <w:color w:val="000000"/>
          <w:spacing w:val="66"/>
          <w:sz w:val="24"/>
          <w:szCs w:val="24"/>
        </w:rPr>
        <w:t xml:space="preserve"> </w:t>
      </w:r>
      <w:r>
        <w:rPr>
          <w:color w:val="000000"/>
          <w:sz w:val="24"/>
          <w:szCs w:val="24"/>
        </w:rPr>
        <w:t>ро</w:t>
      </w:r>
      <w:r>
        <w:rPr>
          <w:color w:val="000000"/>
          <w:spacing w:val="-1"/>
          <w:sz w:val="24"/>
          <w:szCs w:val="24"/>
        </w:rPr>
        <w:t>д</w:t>
      </w:r>
      <w:r>
        <w:rPr>
          <w:color w:val="000000"/>
          <w:spacing w:val="6"/>
          <w:sz w:val="24"/>
          <w:szCs w:val="24"/>
        </w:rPr>
        <w:t>н</w:t>
      </w:r>
      <w:r>
        <w:rPr>
          <w:color w:val="000000"/>
          <w:sz w:val="24"/>
          <w:szCs w:val="24"/>
        </w:rPr>
        <w:t>о</w:t>
      </w:r>
      <w:r>
        <w:rPr>
          <w:color w:val="000000"/>
          <w:spacing w:val="-8"/>
          <w:sz w:val="24"/>
          <w:szCs w:val="24"/>
        </w:rPr>
        <w:t>г</w:t>
      </w:r>
      <w:r>
        <w:rPr>
          <w:color w:val="000000"/>
          <w:sz w:val="24"/>
          <w:szCs w:val="24"/>
        </w:rPr>
        <w:t xml:space="preserve">о </w:t>
      </w:r>
      <w:r>
        <w:rPr>
          <w:color w:val="000000"/>
          <w:spacing w:val="-5"/>
          <w:sz w:val="24"/>
          <w:szCs w:val="24"/>
        </w:rPr>
        <w:t>яз</w:t>
      </w:r>
      <w:r>
        <w:rPr>
          <w:color w:val="000000"/>
          <w:spacing w:val="3"/>
          <w:sz w:val="24"/>
          <w:szCs w:val="24"/>
        </w:rPr>
        <w:t>ы</w:t>
      </w:r>
      <w:r>
        <w:rPr>
          <w:color w:val="000000"/>
          <w:spacing w:val="-10"/>
          <w:sz w:val="24"/>
          <w:szCs w:val="24"/>
        </w:rPr>
        <w:t>к</w:t>
      </w:r>
      <w:r>
        <w:rPr>
          <w:color w:val="000000"/>
          <w:spacing w:val="-2"/>
          <w:sz w:val="24"/>
          <w:szCs w:val="24"/>
        </w:rPr>
        <w:t>а</w:t>
      </w:r>
      <w:r>
        <w:rPr>
          <w:color w:val="000000"/>
          <w:sz w:val="24"/>
          <w:szCs w:val="24"/>
        </w:rPr>
        <w:t>,</w:t>
      </w:r>
      <w:r>
        <w:rPr>
          <w:color w:val="000000"/>
          <w:spacing w:val="14"/>
          <w:sz w:val="24"/>
          <w:szCs w:val="24"/>
        </w:rPr>
        <w:t xml:space="preserve"> </w:t>
      </w:r>
      <w:r>
        <w:rPr>
          <w:color w:val="000000"/>
          <w:spacing w:val="-4"/>
          <w:sz w:val="24"/>
          <w:szCs w:val="24"/>
        </w:rPr>
        <w:t>ф</w:t>
      </w:r>
      <w:r>
        <w:rPr>
          <w:color w:val="000000"/>
          <w:sz w:val="24"/>
          <w:szCs w:val="24"/>
        </w:rPr>
        <w:t>ор</w:t>
      </w:r>
      <w:r>
        <w:rPr>
          <w:color w:val="000000"/>
          <w:spacing w:val="-2"/>
          <w:sz w:val="24"/>
          <w:szCs w:val="24"/>
        </w:rPr>
        <w:t>м</w:t>
      </w:r>
      <w:r>
        <w:rPr>
          <w:color w:val="000000"/>
          <w:spacing w:val="5"/>
          <w:sz w:val="24"/>
          <w:szCs w:val="24"/>
        </w:rPr>
        <w:t>и</w:t>
      </w:r>
      <w:r>
        <w:rPr>
          <w:color w:val="000000"/>
          <w:sz w:val="24"/>
          <w:szCs w:val="24"/>
        </w:rPr>
        <w:t>ро</w:t>
      </w:r>
      <w:r>
        <w:rPr>
          <w:color w:val="000000"/>
          <w:spacing w:val="7"/>
          <w:sz w:val="24"/>
          <w:szCs w:val="24"/>
        </w:rPr>
        <w:t>в</w:t>
      </w:r>
      <w:r>
        <w:rPr>
          <w:color w:val="000000"/>
          <w:spacing w:val="-1"/>
          <w:sz w:val="24"/>
          <w:szCs w:val="24"/>
        </w:rPr>
        <w:t>а</w:t>
      </w:r>
      <w:r>
        <w:rPr>
          <w:color w:val="000000"/>
          <w:spacing w:val="6"/>
          <w:sz w:val="24"/>
          <w:szCs w:val="24"/>
        </w:rPr>
        <w:t>ни</w:t>
      </w:r>
      <w:r>
        <w:rPr>
          <w:color w:val="000000"/>
          <w:sz w:val="24"/>
          <w:szCs w:val="24"/>
        </w:rPr>
        <w:t xml:space="preserve">е </w:t>
      </w:r>
      <w:r>
        <w:rPr>
          <w:color w:val="000000"/>
          <w:spacing w:val="5"/>
          <w:sz w:val="24"/>
          <w:szCs w:val="24"/>
        </w:rPr>
        <w:t>п</w:t>
      </w:r>
      <w:r>
        <w:rPr>
          <w:color w:val="000000"/>
          <w:sz w:val="24"/>
          <w:szCs w:val="24"/>
        </w:rPr>
        <w:t>о</w:t>
      </w:r>
      <w:r>
        <w:rPr>
          <w:color w:val="000000"/>
          <w:spacing w:val="-4"/>
          <w:sz w:val="24"/>
          <w:szCs w:val="24"/>
        </w:rPr>
        <w:t>з</w:t>
      </w:r>
      <w:r>
        <w:rPr>
          <w:color w:val="000000"/>
          <w:spacing w:val="5"/>
          <w:sz w:val="24"/>
          <w:szCs w:val="24"/>
        </w:rPr>
        <w:t>и</w:t>
      </w:r>
      <w:r>
        <w:rPr>
          <w:color w:val="000000"/>
          <w:spacing w:val="-14"/>
          <w:sz w:val="24"/>
          <w:szCs w:val="24"/>
        </w:rPr>
        <w:t>т</w:t>
      </w:r>
      <w:r>
        <w:rPr>
          <w:color w:val="000000"/>
          <w:spacing w:val="6"/>
          <w:sz w:val="24"/>
          <w:szCs w:val="24"/>
        </w:rPr>
        <w:t>ивн</w:t>
      </w:r>
      <w:r>
        <w:rPr>
          <w:color w:val="000000"/>
          <w:sz w:val="24"/>
          <w:szCs w:val="24"/>
        </w:rPr>
        <w:t>о</w:t>
      </w:r>
      <w:r>
        <w:rPr>
          <w:color w:val="000000"/>
          <w:spacing w:val="-7"/>
          <w:sz w:val="24"/>
          <w:szCs w:val="24"/>
        </w:rPr>
        <w:t>г</w:t>
      </w:r>
      <w:r>
        <w:rPr>
          <w:color w:val="000000"/>
          <w:sz w:val="24"/>
          <w:szCs w:val="24"/>
        </w:rPr>
        <w:t>о от</w:t>
      </w:r>
      <w:r>
        <w:rPr>
          <w:color w:val="000000"/>
          <w:spacing w:val="5"/>
          <w:sz w:val="24"/>
          <w:szCs w:val="24"/>
        </w:rPr>
        <w:t>н</w:t>
      </w:r>
      <w:r>
        <w:rPr>
          <w:color w:val="000000"/>
          <w:sz w:val="24"/>
          <w:szCs w:val="24"/>
        </w:rPr>
        <w:t>о</w:t>
      </w:r>
      <w:r>
        <w:rPr>
          <w:color w:val="000000"/>
          <w:spacing w:val="-18"/>
          <w:sz w:val="24"/>
          <w:szCs w:val="24"/>
        </w:rPr>
        <w:t>ш</w:t>
      </w:r>
      <w:r>
        <w:rPr>
          <w:color w:val="000000"/>
          <w:spacing w:val="-2"/>
          <w:sz w:val="24"/>
          <w:szCs w:val="24"/>
        </w:rPr>
        <w:t>е</w:t>
      </w:r>
      <w:r>
        <w:rPr>
          <w:color w:val="000000"/>
          <w:spacing w:val="5"/>
          <w:sz w:val="24"/>
          <w:szCs w:val="24"/>
        </w:rPr>
        <w:t>н</w:t>
      </w:r>
      <w:r>
        <w:rPr>
          <w:color w:val="000000"/>
          <w:spacing w:val="7"/>
          <w:sz w:val="24"/>
          <w:szCs w:val="24"/>
        </w:rPr>
        <w:t>и</w:t>
      </w:r>
      <w:r>
        <w:rPr>
          <w:color w:val="000000"/>
          <w:sz w:val="24"/>
          <w:szCs w:val="24"/>
        </w:rPr>
        <w:t>я</w:t>
      </w:r>
      <w:r>
        <w:rPr>
          <w:color w:val="000000"/>
          <w:spacing w:val="-5"/>
          <w:sz w:val="24"/>
          <w:szCs w:val="24"/>
        </w:rPr>
        <w:t xml:space="preserve"> </w:t>
      </w:r>
      <w:r>
        <w:rPr>
          <w:color w:val="000000"/>
          <w:sz w:val="24"/>
          <w:szCs w:val="24"/>
        </w:rPr>
        <w:t>к</w:t>
      </w:r>
      <w:r>
        <w:rPr>
          <w:color w:val="000000"/>
          <w:spacing w:val="-11"/>
          <w:sz w:val="24"/>
          <w:szCs w:val="24"/>
        </w:rPr>
        <w:t xml:space="preserve"> </w:t>
      </w:r>
      <w:r>
        <w:rPr>
          <w:color w:val="000000"/>
          <w:spacing w:val="5"/>
          <w:sz w:val="24"/>
          <w:szCs w:val="24"/>
        </w:rPr>
        <w:t>п</w:t>
      </w:r>
      <w:r>
        <w:rPr>
          <w:color w:val="000000"/>
          <w:sz w:val="24"/>
          <w:szCs w:val="24"/>
        </w:rPr>
        <w:t>р</w:t>
      </w:r>
      <w:r>
        <w:rPr>
          <w:color w:val="000000"/>
          <w:spacing w:val="-1"/>
          <w:sz w:val="24"/>
          <w:szCs w:val="24"/>
        </w:rPr>
        <w:t>а</w:t>
      </w:r>
      <w:r>
        <w:rPr>
          <w:color w:val="000000"/>
          <w:spacing w:val="6"/>
          <w:sz w:val="24"/>
          <w:szCs w:val="24"/>
        </w:rPr>
        <w:t>ви</w:t>
      </w:r>
      <w:r>
        <w:rPr>
          <w:color w:val="000000"/>
          <w:sz w:val="24"/>
          <w:szCs w:val="24"/>
        </w:rPr>
        <w:t>л</w:t>
      </w:r>
      <w:r>
        <w:rPr>
          <w:color w:val="000000"/>
          <w:spacing w:val="-3"/>
          <w:sz w:val="24"/>
          <w:szCs w:val="24"/>
        </w:rPr>
        <w:t>ь</w:t>
      </w:r>
      <w:r>
        <w:rPr>
          <w:color w:val="000000"/>
          <w:spacing w:val="5"/>
          <w:sz w:val="24"/>
          <w:szCs w:val="24"/>
        </w:rPr>
        <w:t>н</w:t>
      </w:r>
      <w:r>
        <w:rPr>
          <w:color w:val="000000"/>
          <w:sz w:val="24"/>
          <w:szCs w:val="24"/>
        </w:rPr>
        <w:t>ой</w:t>
      </w:r>
      <w:r>
        <w:rPr>
          <w:color w:val="000000"/>
          <w:spacing w:val="7"/>
          <w:sz w:val="24"/>
          <w:szCs w:val="24"/>
        </w:rPr>
        <w:t xml:space="preserve"> </w:t>
      </w:r>
      <w:r>
        <w:rPr>
          <w:color w:val="000000"/>
          <w:spacing w:val="-14"/>
          <w:sz w:val="24"/>
          <w:szCs w:val="24"/>
        </w:rPr>
        <w:t>у</w:t>
      </w:r>
      <w:r>
        <w:rPr>
          <w:color w:val="000000"/>
          <w:spacing w:val="-2"/>
          <w:sz w:val="24"/>
          <w:szCs w:val="24"/>
        </w:rPr>
        <w:t>с</w:t>
      </w:r>
      <w:r>
        <w:rPr>
          <w:color w:val="000000"/>
          <w:sz w:val="24"/>
          <w:szCs w:val="24"/>
        </w:rPr>
        <w:t>т</w:t>
      </w:r>
      <w:r>
        <w:rPr>
          <w:color w:val="000000"/>
          <w:spacing w:val="6"/>
          <w:sz w:val="24"/>
          <w:szCs w:val="24"/>
        </w:rPr>
        <w:t>н</w:t>
      </w:r>
      <w:r>
        <w:rPr>
          <w:color w:val="000000"/>
          <w:sz w:val="24"/>
          <w:szCs w:val="24"/>
        </w:rPr>
        <w:t>ой</w:t>
      </w:r>
      <w:r>
        <w:rPr>
          <w:color w:val="000000"/>
          <w:spacing w:val="-8"/>
          <w:sz w:val="24"/>
          <w:szCs w:val="24"/>
        </w:rPr>
        <w:t xml:space="preserve"> </w:t>
      </w:r>
      <w:r>
        <w:rPr>
          <w:color w:val="000000"/>
          <w:sz w:val="24"/>
          <w:szCs w:val="24"/>
        </w:rPr>
        <w:t>и</w:t>
      </w:r>
      <w:r>
        <w:rPr>
          <w:color w:val="000000"/>
          <w:spacing w:val="5"/>
          <w:sz w:val="24"/>
          <w:szCs w:val="24"/>
        </w:rPr>
        <w:t xml:space="preserve"> </w:t>
      </w:r>
      <w:r>
        <w:rPr>
          <w:color w:val="000000"/>
          <w:spacing w:val="6"/>
          <w:sz w:val="24"/>
          <w:szCs w:val="24"/>
        </w:rPr>
        <w:t>пи</w:t>
      </w:r>
      <w:r>
        <w:rPr>
          <w:color w:val="000000"/>
          <w:sz w:val="24"/>
          <w:szCs w:val="24"/>
        </w:rPr>
        <w:t>с</w:t>
      </w:r>
      <w:r>
        <w:rPr>
          <w:color w:val="000000"/>
          <w:spacing w:val="-5"/>
          <w:sz w:val="24"/>
          <w:szCs w:val="24"/>
        </w:rPr>
        <w:t>ь</w:t>
      </w:r>
      <w:r>
        <w:rPr>
          <w:color w:val="000000"/>
          <w:spacing w:val="-2"/>
          <w:sz w:val="24"/>
          <w:szCs w:val="24"/>
        </w:rPr>
        <w:t>м</w:t>
      </w:r>
      <w:r>
        <w:rPr>
          <w:color w:val="000000"/>
          <w:spacing w:val="-1"/>
          <w:sz w:val="24"/>
          <w:szCs w:val="24"/>
        </w:rPr>
        <w:t>е</w:t>
      </w:r>
      <w:r>
        <w:rPr>
          <w:color w:val="000000"/>
          <w:spacing w:val="-8"/>
          <w:sz w:val="24"/>
          <w:szCs w:val="24"/>
        </w:rPr>
        <w:t>н</w:t>
      </w:r>
      <w:r>
        <w:rPr>
          <w:color w:val="000000"/>
          <w:spacing w:val="5"/>
          <w:sz w:val="24"/>
          <w:szCs w:val="24"/>
        </w:rPr>
        <w:t>н</w:t>
      </w:r>
      <w:r>
        <w:rPr>
          <w:color w:val="000000"/>
          <w:sz w:val="24"/>
          <w:szCs w:val="24"/>
        </w:rPr>
        <w:t>ой</w:t>
      </w:r>
      <w:r>
        <w:rPr>
          <w:color w:val="000000"/>
          <w:spacing w:val="6"/>
          <w:sz w:val="24"/>
          <w:szCs w:val="24"/>
        </w:rPr>
        <w:t xml:space="preserve"> </w:t>
      </w:r>
      <w:r>
        <w:rPr>
          <w:color w:val="000000"/>
          <w:sz w:val="24"/>
          <w:szCs w:val="24"/>
        </w:rPr>
        <w:t>ро</w:t>
      </w:r>
      <w:r>
        <w:rPr>
          <w:color w:val="000000"/>
          <w:spacing w:val="-1"/>
          <w:sz w:val="24"/>
          <w:szCs w:val="24"/>
        </w:rPr>
        <w:t>д</w:t>
      </w:r>
      <w:r>
        <w:rPr>
          <w:color w:val="000000"/>
          <w:spacing w:val="6"/>
          <w:sz w:val="24"/>
          <w:szCs w:val="24"/>
        </w:rPr>
        <w:t>н</w:t>
      </w:r>
      <w:r>
        <w:rPr>
          <w:color w:val="000000"/>
          <w:spacing w:val="-14"/>
          <w:sz w:val="24"/>
          <w:szCs w:val="24"/>
        </w:rPr>
        <w:t>о</w:t>
      </w:r>
      <w:r>
        <w:rPr>
          <w:color w:val="000000"/>
          <w:sz w:val="24"/>
          <w:szCs w:val="24"/>
        </w:rPr>
        <w:t>й р</w:t>
      </w:r>
      <w:r>
        <w:rPr>
          <w:color w:val="000000"/>
          <w:spacing w:val="-1"/>
          <w:sz w:val="24"/>
          <w:szCs w:val="24"/>
        </w:rPr>
        <w:t>еч</w:t>
      </w:r>
      <w:r>
        <w:rPr>
          <w:color w:val="000000"/>
          <w:sz w:val="24"/>
          <w:szCs w:val="24"/>
        </w:rPr>
        <w:t>и</w:t>
      </w:r>
      <w:r>
        <w:rPr>
          <w:color w:val="000000"/>
          <w:spacing w:val="6"/>
          <w:sz w:val="24"/>
          <w:szCs w:val="24"/>
        </w:rPr>
        <w:t xml:space="preserve"> </w:t>
      </w:r>
      <w:r>
        <w:rPr>
          <w:color w:val="000000"/>
          <w:spacing w:val="-11"/>
          <w:sz w:val="24"/>
          <w:szCs w:val="24"/>
        </w:rPr>
        <w:t>к</w:t>
      </w:r>
      <w:r>
        <w:rPr>
          <w:color w:val="000000"/>
          <w:spacing w:val="-1"/>
          <w:sz w:val="24"/>
          <w:szCs w:val="24"/>
        </w:rPr>
        <w:t>а</w:t>
      </w:r>
      <w:r>
        <w:rPr>
          <w:color w:val="000000"/>
          <w:sz w:val="24"/>
          <w:szCs w:val="24"/>
        </w:rPr>
        <w:t>к</w:t>
      </w:r>
      <w:r>
        <w:rPr>
          <w:color w:val="000000"/>
          <w:spacing w:val="2"/>
          <w:sz w:val="24"/>
          <w:szCs w:val="24"/>
        </w:rPr>
        <w:t xml:space="preserve"> </w:t>
      </w:r>
      <w:r>
        <w:rPr>
          <w:color w:val="000000"/>
          <w:spacing w:val="6"/>
          <w:sz w:val="24"/>
          <w:szCs w:val="24"/>
        </w:rPr>
        <w:t>п</w:t>
      </w:r>
      <w:r>
        <w:rPr>
          <w:color w:val="000000"/>
          <w:sz w:val="24"/>
          <w:szCs w:val="24"/>
        </w:rPr>
        <w:t>о</w:t>
      </w:r>
      <w:r>
        <w:rPr>
          <w:color w:val="000000"/>
          <w:spacing w:val="-10"/>
          <w:sz w:val="24"/>
          <w:szCs w:val="24"/>
        </w:rPr>
        <w:t>к</w:t>
      </w:r>
      <w:r>
        <w:rPr>
          <w:color w:val="000000"/>
          <w:spacing w:val="-2"/>
          <w:sz w:val="24"/>
          <w:szCs w:val="24"/>
        </w:rPr>
        <w:t>а</w:t>
      </w:r>
      <w:r>
        <w:rPr>
          <w:color w:val="000000"/>
          <w:spacing w:val="-4"/>
          <w:sz w:val="24"/>
          <w:szCs w:val="24"/>
        </w:rPr>
        <w:t>з</w:t>
      </w:r>
      <w:r>
        <w:rPr>
          <w:color w:val="000000"/>
          <w:spacing w:val="-2"/>
          <w:sz w:val="24"/>
          <w:szCs w:val="24"/>
        </w:rPr>
        <w:t>а</w:t>
      </w:r>
      <w:r>
        <w:rPr>
          <w:color w:val="000000"/>
          <w:sz w:val="24"/>
          <w:szCs w:val="24"/>
        </w:rPr>
        <w:t>т</w:t>
      </w:r>
      <w:r>
        <w:rPr>
          <w:color w:val="000000"/>
          <w:spacing w:val="-1"/>
          <w:sz w:val="24"/>
          <w:szCs w:val="24"/>
        </w:rPr>
        <w:t>е</w:t>
      </w:r>
      <w:r>
        <w:rPr>
          <w:color w:val="000000"/>
          <w:sz w:val="24"/>
          <w:szCs w:val="24"/>
        </w:rPr>
        <w:t>л</w:t>
      </w:r>
      <w:r>
        <w:rPr>
          <w:color w:val="000000"/>
          <w:spacing w:val="-5"/>
          <w:sz w:val="24"/>
          <w:szCs w:val="24"/>
        </w:rPr>
        <w:t>я</w:t>
      </w:r>
      <w:r>
        <w:rPr>
          <w:color w:val="000000"/>
          <w:sz w:val="24"/>
          <w:szCs w:val="24"/>
        </w:rPr>
        <w:t>м</w:t>
      </w:r>
      <w:r>
        <w:rPr>
          <w:color w:val="000000"/>
          <w:spacing w:val="27"/>
          <w:sz w:val="24"/>
          <w:szCs w:val="24"/>
        </w:rPr>
        <w:t xml:space="preserve"> </w:t>
      </w:r>
      <w:r>
        <w:rPr>
          <w:color w:val="000000"/>
          <w:sz w:val="24"/>
          <w:szCs w:val="24"/>
        </w:rPr>
        <w:t>о</w:t>
      </w:r>
      <w:r>
        <w:rPr>
          <w:color w:val="000000"/>
          <w:spacing w:val="-1"/>
          <w:sz w:val="24"/>
          <w:szCs w:val="24"/>
        </w:rPr>
        <w:t>б</w:t>
      </w:r>
      <w:r>
        <w:rPr>
          <w:color w:val="000000"/>
          <w:spacing w:val="-19"/>
          <w:sz w:val="24"/>
          <w:szCs w:val="24"/>
        </w:rPr>
        <w:t>щ</w:t>
      </w:r>
      <w:r>
        <w:rPr>
          <w:color w:val="000000"/>
          <w:spacing w:val="-2"/>
          <w:sz w:val="24"/>
          <w:szCs w:val="24"/>
        </w:rPr>
        <w:t>е</w:t>
      </w:r>
      <w:r>
        <w:rPr>
          <w:color w:val="000000"/>
          <w:sz w:val="24"/>
          <w:szCs w:val="24"/>
        </w:rPr>
        <w:t>й</w:t>
      </w:r>
      <w:r>
        <w:rPr>
          <w:color w:val="000000"/>
          <w:spacing w:val="20"/>
          <w:sz w:val="24"/>
          <w:szCs w:val="24"/>
        </w:rPr>
        <w:t xml:space="preserve"> </w:t>
      </w:r>
      <w:r>
        <w:rPr>
          <w:color w:val="000000"/>
          <w:spacing w:val="-10"/>
          <w:sz w:val="24"/>
          <w:szCs w:val="24"/>
        </w:rPr>
        <w:t>к</w:t>
      </w:r>
      <w:r>
        <w:rPr>
          <w:color w:val="000000"/>
          <w:spacing w:val="-15"/>
          <w:sz w:val="24"/>
          <w:szCs w:val="24"/>
        </w:rPr>
        <w:t>у</w:t>
      </w:r>
      <w:r>
        <w:rPr>
          <w:color w:val="000000"/>
          <w:sz w:val="24"/>
          <w:szCs w:val="24"/>
        </w:rPr>
        <w:t>л</w:t>
      </w:r>
      <w:r>
        <w:rPr>
          <w:color w:val="000000"/>
          <w:spacing w:val="-5"/>
          <w:sz w:val="24"/>
          <w:szCs w:val="24"/>
        </w:rPr>
        <w:t>ь</w:t>
      </w:r>
      <w:r>
        <w:rPr>
          <w:color w:val="000000"/>
          <w:sz w:val="24"/>
          <w:szCs w:val="24"/>
        </w:rPr>
        <w:t>т</w:t>
      </w:r>
      <w:r>
        <w:rPr>
          <w:color w:val="000000"/>
          <w:spacing w:val="-14"/>
          <w:sz w:val="24"/>
          <w:szCs w:val="24"/>
        </w:rPr>
        <w:t>у</w:t>
      </w:r>
      <w:r>
        <w:rPr>
          <w:color w:val="000000"/>
          <w:sz w:val="24"/>
          <w:szCs w:val="24"/>
        </w:rPr>
        <w:t>ры</w:t>
      </w:r>
      <w:r>
        <w:rPr>
          <w:color w:val="000000"/>
          <w:spacing w:val="47"/>
          <w:sz w:val="24"/>
          <w:szCs w:val="24"/>
        </w:rPr>
        <w:t xml:space="preserve"> </w:t>
      </w:r>
      <w:r>
        <w:rPr>
          <w:color w:val="000000"/>
          <w:sz w:val="24"/>
          <w:szCs w:val="24"/>
        </w:rPr>
        <w:t>и</w:t>
      </w:r>
      <w:r>
        <w:rPr>
          <w:color w:val="000000"/>
          <w:spacing w:val="-8"/>
          <w:sz w:val="24"/>
          <w:szCs w:val="24"/>
        </w:rPr>
        <w:t xml:space="preserve"> г</w:t>
      </w:r>
      <w:r>
        <w:rPr>
          <w:color w:val="000000"/>
          <w:sz w:val="24"/>
          <w:szCs w:val="24"/>
        </w:rPr>
        <w:t>р</w:t>
      </w:r>
      <w:r>
        <w:rPr>
          <w:color w:val="000000"/>
          <w:spacing w:val="-2"/>
          <w:sz w:val="24"/>
          <w:szCs w:val="24"/>
        </w:rPr>
        <w:t>а</w:t>
      </w:r>
      <w:r>
        <w:rPr>
          <w:color w:val="000000"/>
          <w:sz w:val="24"/>
          <w:szCs w:val="24"/>
        </w:rPr>
        <w:t>ж</w:t>
      </w:r>
      <w:r>
        <w:rPr>
          <w:color w:val="000000"/>
          <w:spacing w:val="-2"/>
          <w:sz w:val="24"/>
          <w:szCs w:val="24"/>
        </w:rPr>
        <w:t>да</w:t>
      </w:r>
      <w:r>
        <w:rPr>
          <w:color w:val="000000"/>
          <w:spacing w:val="6"/>
          <w:sz w:val="24"/>
          <w:szCs w:val="24"/>
        </w:rPr>
        <w:t>н</w:t>
      </w:r>
      <w:r>
        <w:rPr>
          <w:color w:val="000000"/>
          <w:spacing w:val="-1"/>
          <w:sz w:val="24"/>
          <w:szCs w:val="24"/>
        </w:rPr>
        <w:t>с</w:t>
      </w:r>
      <w:r>
        <w:rPr>
          <w:color w:val="000000"/>
          <w:spacing w:val="-11"/>
          <w:sz w:val="24"/>
          <w:szCs w:val="24"/>
        </w:rPr>
        <w:t>к</w:t>
      </w:r>
      <w:r>
        <w:rPr>
          <w:color w:val="000000"/>
          <w:sz w:val="24"/>
          <w:szCs w:val="24"/>
        </w:rPr>
        <w:t>ой</w:t>
      </w:r>
      <w:r>
        <w:rPr>
          <w:color w:val="000000"/>
          <w:spacing w:val="20"/>
          <w:sz w:val="24"/>
          <w:szCs w:val="24"/>
        </w:rPr>
        <w:t xml:space="preserve"> </w:t>
      </w:r>
      <w:r>
        <w:rPr>
          <w:color w:val="000000"/>
          <w:spacing w:val="6"/>
          <w:sz w:val="24"/>
          <w:szCs w:val="24"/>
        </w:rPr>
        <w:t>п</w:t>
      </w:r>
      <w:r>
        <w:rPr>
          <w:color w:val="000000"/>
          <w:sz w:val="24"/>
          <w:szCs w:val="24"/>
        </w:rPr>
        <w:t>о</w:t>
      </w:r>
      <w:r>
        <w:rPr>
          <w:color w:val="000000"/>
          <w:spacing w:val="-3"/>
          <w:sz w:val="24"/>
          <w:szCs w:val="24"/>
        </w:rPr>
        <w:t>з</w:t>
      </w:r>
      <w:r>
        <w:rPr>
          <w:color w:val="000000"/>
          <w:spacing w:val="5"/>
          <w:sz w:val="24"/>
          <w:szCs w:val="24"/>
        </w:rPr>
        <w:t>и</w:t>
      </w:r>
      <w:r>
        <w:rPr>
          <w:color w:val="000000"/>
          <w:spacing w:val="6"/>
          <w:sz w:val="24"/>
          <w:szCs w:val="24"/>
        </w:rPr>
        <w:t>ци</w:t>
      </w:r>
      <w:r>
        <w:rPr>
          <w:color w:val="000000"/>
          <w:sz w:val="24"/>
          <w:szCs w:val="24"/>
        </w:rPr>
        <w:t>и</w:t>
      </w:r>
      <w:r>
        <w:rPr>
          <w:color w:val="000000"/>
          <w:spacing w:val="-8"/>
          <w:sz w:val="24"/>
          <w:szCs w:val="24"/>
        </w:rPr>
        <w:t xml:space="preserve"> </w:t>
      </w:r>
      <w:r>
        <w:rPr>
          <w:color w:val="000000"/>
          <w:sz w:val="24"/>
          <w:szCs w:val="24"/>
        </w:rPr>
        <w:t>ч</w:t>
      </w:r>
      <w:r>
        <w:rPr>
          <w:color w:val="000000"/>
          <w:spacing w:val="-2"/>
          <w:sz w:val="24"/>
          <w:szCs w:val="24"/>
        </w:rPr>
        <w:t>е</w:t>
      </w:r>
      <w:r>
        <w:rPr>
          <w:color w:val="000000"/>
          <w:sz w:val="24"/>
          <w:szCs w:val="24"/>
        </w:rPr>
        <w:t>ло</w:t>
      </w:r>
      <w:r>
        <w:rPr>
          <w:color w:val="000000"/>
          <w:spacing w:val="6"/>
          <w:sz w:val="24"/>
          <w:szCs w:val="24"/>
        </w:rPr>
        <w:t>в</w:t>
      </w:r>
      <w:r>
        <w:rPr>
          <w:color w:val="000000"/>
          <w:sz w:val="24"/>
          <w:szCs w:val="24"/>
        </w:rPr>
        <w:t>е</w:t>
      </w:r>
      <w:r>
        <w:rPr>
          <w:color w:val="000000"/>
          <w:spacing w:val="-12"/>
          <w:sz w:val="24"/>
          <w:szCs w:val="24"/>
        </w:rPr>
        <w:t>к</w:t>
      </w:r>
      <w:r>
        <w:rPr>
          <w:color w:val="000000"/>
          <w:spacing w:val="-1"/>
          <w:sz w:val="24"/>
          <w:szCs w:val="24"/>
        </w:rPr>
        <w:t>а</w:t>
      </w:r>
      <w:r>
        <w:rPr>
          <w:color w:val="000000"/>
          <w:sz w:val="24"/>
          <w:szCs w:val="24"/>
        </w:rPr>
        <w:t>;</w:t>
      </w:r>
    </w:p>
    <w:p w14:paraId="5D3278E4" w14:textId="77777777" w:rsidR="00D8433B" w:rsidRDefault="00D8433B" w:rsidP="00D8433B">
      <w:pPr>
        <w:spacing w:before="11" w:line="241" w:lineRule="auto"/>
        <w:ind w:left="541" w:right="9"/>
        <w:jc w:val="both"/>
        <w:rPr>
          <w:color w:val="000000"/>
          <w:sz w:val="24"/>
          <w:szCs w:val="24"/>
        </w:rPr>
      </w:pPr>
      <w:r>
        <w:rPr>
          <w:color w:val="000000"/>
          <w:sz w:val="24"/>
          <w:szCs w:val="24"/>
        </w:rPr>
        <w:t>4)</w:t>
      </w:r>
      <w:r>
        <w:rPr>
          <w:color w:val="000000"/>
          <w:spacing w:val="9"/>
          <w:sz w:val="24"/>
          <w:szCs w:val="24"/>
        </w:rPr>
        <w:t xml:space="preserve"> </w:t>
      </w:r>
      <w:r>
        <w:rPr>
          <w:color w:val="000000"/>
          <w:sz w:val="24"/>
          <w:szCs w:val="24"/>
        </w:rPr>
        <w:t>о</w:t>
      </w:r>
      <w:r>
        <w:rPr>
          <w:color w:val="000000"/>
          <w:spacing w:val="7"/>
          <w:sz w:val="24"/>
          <w:szCs w:val="24"/>
        </w:rPr>
        <w:t>в</w:t>
      </w:r>
      <w:r>
        <w:rPr>
          <w:color w:val="000000"/>
          <w:sz w:val="24"/>
          <w:szCs w:val="24"/>
        </w:rPr>
        <w:t>ла</w:t>
      </w:r>
      <w:r>
        <w:rPr>
          <w:color w:val="000000"/>
          <w:spacing w:val="-2"/>
          <w:sz w:val="24"/>
          <w:szCs w:val="24"/>
        </w:rPr>
        <w:t>де</w:t>
      </w:r>
      <w:r>
        <w:rPr>
          <w:color w:val="000000"/>
          <w:spacing w:val="6"/>
          <w:sz w:val="24"/>
          <w:szCs w:val="24"/>
        </w:rPr>
        <w:t>ни</w:t>
      </w:r>
      <w:r>
        <w:rPr>
          <w:color w:val="000000"/>
          <w:sz w:val="24"/>
          <w:szCs w:val="24"/>
        </w:rPr>
        <w:t>е</w:t>
      </w:r>
      <w:r>
        <w:rPr>
          <w:color w:val="000000"/>
          <w:spacing w:val="13"/>
          <w:sz w:val="24"/>
          <w:szCs w:val="24"/>
        </w:rPr>
        <w:t xml:space="preserve"> </w:t>
      </w:r>
      <w:r>
        <w:rPr>
          <w:color w:val="000000"/>
          <w:spacing w:val="7"/>
          <w:sz w:val="24"/>
          <w:szCs w:val="24"/>
        </w:rPr>
        <w:t>п</w:t>
      </w:r>
      <w:r>
        <w:rPr>
          <w:color w:val="000000"/>
          <w:spacing w:val="-1"/>
          <w:sz w:val="24"/>
          <w:szCs w:val="24"/>
        </w:rPr>
        <w:t>е</w:t>
      </w:r>
      <w:r>
        <w:rPr>
          <w:color w:val="000000"/>
          <w:spacing w:val="-15"/>
          <w:sz w:val="24"/>
          <w:szCs w:val="24"/>
        </w:rPr>
        <w:t>р</w:t>
      </w:r>
      <w:r>
        <w:rPr>
          <w:color w:val="000000"/>
          <w:spacing w:val="5"/>
          <w:sz w:val="24"/>
          <w:szCs w:val="24"/>
        </w:rPr>
        <w:t>в</w:t>
      </w:r>
      <w:r>
        <w:rPr>
          <w:color w:val="000000"/>
          <w:sz w:val="24"/>
          <w:szCs w:val="24"/>
        </w:rPr>
        <w:t>о</w:t>
      </w:r>
      <w:r>
        <w:rPr>
          <w:color w:val="000000"/>
          <w:spacing w:val="7"/>
          <w:sz w:val="24"/>
          <w:szCs w:val="24"/>
        </w:rPr>
        <w:t>н</w:t>
      </w:r>
      <w:r>
        <w:rPr>
          <w:color w:val="000000"/>
          <w:spacing w:val="-1"/>
          <w:sz w:val="24"/>
          <w:szCs w:val="24"/>
        </w:rPr>
        <w:t>а</w:t>
      </w:r>
      <w:r>
        <w:rPr>
          <w:color w:val="000000"/>
          <w:sz w:val="24"/>
          <w:szCs w:val="24"/>
        </w:rPr>
        <w:t>ч</w:t>
      </w:r>
      <w:r>
        <w:rPr>
          <w:color w:val="000000"/>
          <w:spacing w:val="-2"/>
          <w:sz w:val="24"/>
          <w:szCs w:val="24"/>
        </w:rPr>
        <w:t>а</w:t>
      </w:r>
      <w:r>
        <w:rPr>
          <w:color w:val="000000"/>
          <w:sz w:val="24"/>
          <w:szCs w:val="24"/>
        </w:rPr>
        <w:t>л</w:t>
      </w:r>
      <w:r>
        <w:rPr>
          <w:color w:val="000000"/>
          <w:spacing w:val="-4"/>
          <w:sz w:val="24"/>
          <w:szCs w:val="24"/>
        </w:rPr>
        <w:t>ь</w:t>
      </w:r>
      <w:r>
        <w:rPr>
          <w:color w:val="000000"/>
          <w:spacing w:val="5"/>
          <w:sz w:val="24"/>
          <w:szCs w:val="24"/>
        </w:rPr>
        <w:t>н</w:t>
      </w:r>
      <w:r>
        <w:rPr>
          <w:color w:val="000000"/>
          <w:spacing w:val="4"/>
          <w:sz w:val="24"/>
          <w:szCs w:val="24"/>
        </w:rPr>
        <w:t>ы</w:t>
      </w:r>
      <w:r>
        <w:rPr>
          <w:color w:val="000000"/>
          <w:spacing w:val="-16"/>
          <w:sz w:val="24"/>
          <w:szCs w:val="24"/>
        </w:rPr>
        <w:t>м</w:t>
      </w:r>
      <w:r>
        <w:rPr>
          <w:color w:val="000000"/>
          <w:sz w:val="24"/>
          <w:szCs w:val="24"/>
        </w:rPr>
        <w:t>и</w:t>
      </w:r>
      <w:r>
        <w:rPr>
          <w:color w:val="000000"/>
          <w:spacing w:val="20"/>
          <w:sz w:val="24"/>
          <w:szCs w:val="24"/>
        </w:rPr>
        <w:t xml:space="preserve"> </w:t>
      </w:r>
      <w:r>
        <w:rPr>
          <w:color w:val="000000"/>
          <w:spacing w:val="-14"/>
          <w:sz w:val="24"/>
          <w:szCs w:val="24"/>
        </w:rPr>
        <w:t>у</w:t>
      </w:r>
      <w:r>
        <w:rPr>
          <w:color w:val="000000"/>
          <w:spacing w:val="-2"/>
          <w:sz w:val="24"/>
          <w:szCs w:val="24"/>
        </w:rPr>
        <w:t>м</w:t>
      </w:r>
      <w:r>
        <w:rPr>
          <w:color w:val="000000"/>
          <w:spacing w:val="-1"/>
          <w:sz w:val="24"/>
          <w:szCs w:val="24"/>
        </w:rPr>
        <w:t>е</w:t>
      </w:r>
      <w:r>
        <w:rPr>
          <w:color w:val="000000"/>
          <w:spacing w:val="5"/>
          <w:sz w:val="24"/>
          <w:szCs w:val="24"/>
        </w:rPr>
        <w:t>н</w:t>
      </w:r>
      <w:r>
        <w:rPr>
          <w:color w:val="000000"/>
          <w:spacing w:val="7"/>
          <w:sz w:val="24"/>
          <w:szCs w:val="24"/>
        </w:rPr>
        <w:t>и</w:t>
      </w:r>
      <w:r>
        <w:rPr>
          <w:color w:val="000000"/>
          <w:spacing w:val="-5"/>
          <w:sz w:val="24"/>
          <w:szCs w:val="24"/>
        </w:rPr>
        <w:t>я</w:t>
      </w:r>
      <w:r>
        <w:rPr>
          <w:color w:val="000000"/>
          <w:spacing w:val="-2"/>
          <w:sz w:val="24"/>
          <w:szCs w:val="24"/>
        </w:rPr>
        <w:t>м</w:t>
      </w:r>
      <w:r>
        <w:rPr>
          <w:color w:val="000000"/>
          <w:sz w:val="24"/>
          <w:szCs w:val="24"/>
        </w:rPr>
        <w:t>и</w:t>
      </w:r>
      <w:r>
        <w:rPr>
          <w:color w:val="000000"/>
          <w:spacing w:val="21"/>
          <w:sz w:val="24"/>
          <w:szCs w:val="24"/>
        </w:rPr>
        <w:t xml:space="preserve"> </w:t>
      </w:r>
      <w:r>
        <w:rPr>
          <w:color w:val="000000"/>
          <w:sz w:val="24"/>
          <w:szCs w:val="24"/>
        </w:rPr>
        <w:t>ор</w:t>
      </w:r>
      <w:r>
        <w:rPr>
          <w:color w:val="000000"/>
          <w:spacing w:val="6"/>
          <w:sz w:val="24"/>
          <w:szCs w:val="24"/>
        </w:rPr>
        <w:t>и</w:t>
      </w:r>
      <w:r>
        <w:rPr>
          <w:color w:val="000000"/>
          <w:spacing w:val="-1"/>
          <w:sz w:val="24"/>
          <w:szCs w:val="24"/>
        </w:rPr>
        <w:t>е</w:t>
      </w:r>
      <w:r>
        <w:rPr>
          <w:color w:val="000000"/>
          <w:spacing w:val="6"/>
          <w:sz w:val="24"/>
          <w:szCs w:val="24"/>
        </w:rPr>
        <w:t>н</w:t>
      </w:r>
      <w:r>
        <w:rPr>
          <w:color w:val="000000"/>
          <w:spacing w:val="-14"/>
          <w:sz w:val="24"/>
          <w:szCs w:val="24"/>
        </w:rPr>
        <w:t>т</w:t>
      </w:r>
      <w:r>
        <w:rPr>
          <w:color w:val="000000"/>
          <w:spacing w:val="5"/>
          <w:sz w:val="24"/>
          <w:szCs w:val="24"/>
        </w:rPr>
        <w:t>и</w:t>
      </w:r>
      <w:r>
        <w:rPr>
          <w:color w:val="000000"/>
          <w:sz w:val="24"/>
          <w:szCs w:val="24"/>
        </w:rPr>
        <w:t>ро</w:t>
      </w:r>
      <w:r>
        <w:rPr>
          <w:color w:val="000000"/>
          <w:spacing w:val="7"/>
          <w:sz w:val="24"/>
          <w:szCs w:val="24"/>
        </w:rPr>
        <w:t>в</w:t>
      </w:r>
      <w:r>
        <w:rPr>
          <w:color w:val="000000"/>
          <w:spacing w:val="-1"/>
          <w:sz w:val="24"/>
          <w:szCs w:val="24"/>
        </w:rPr>
        <w:t>а</w:t>
      </w:r>
      <w:r>
        <w:rPr>
          <w:color w:val="000000"/>
          <w:sz w:val="24"/>
          <w:szCs w:val="24"/>
        </w:rPr>
        <w:t>т</w:t>
      </w:r>
      <w:r>
        <w:rPr>
          <w:color w:val="000000"/>
          <w:spacing w:val="-4"/>
          <w:sz w:val="24"/>
          <w:szCs w:val="24"/>
        </w:rPr>
        <w:t>ь</w:t>
      </w:r>
      <w:r>
        <w:rPr>
          <w:color w:val="000000"/>
          <w:spacing w:val="-2"/>
          <w:sz w:val="24"/>
          <w:szCs w:val="24"/>
        </w:rPr>
        <w:t>с</w:t>
      </w:r>
      <w:r>
        <w:rPr>
          <w:color w:val="000000"/>
          <w:sz w:val="24"/>
          <w:szCs w:val="24"/>
        </w:rPr>
        <w:t>я</w:t>
      </w:r>
      <w:r>
        <w:rPr>
          <w:color w:val="000000"/>
          <w:spacing w:val="9"/>
          <w:sz w:val="24"/>
          <w:szCs w:val="24"/>
        </w:rPr>
        <w:t xml:space="preserve"> </w:t>
      </w:r>
      <w:r>
        <w:rPr>
          <w:color w:val="000000"/>
          <w:sz w:val="24"/>
          <w:szCs w:val="24"/>
        </w:rPr>
        <w:t>в</w:t>
      </w:r>
      <w:r>
        <w:rPr>
          <w:color w:val="000000"/>
          <w:spacing w:val="21"/>
          <w:sz w:val="24"/>
          <w:szCs w:val="24"/>
        </w:rPr>
        <w:t xml:space="preserve"> </w:t>
      </w:r>
      <w:r>
        <w:rPr>
          <w:color w:val="000000"/>
          <w:spacing w:val="7"/>
          <w:sz w:val="24"/>
          <w:szCs w:val="24"/>
        </w:rPr>
        <w:t>ц</w:t>
      </w:r>
      <w:r>
        <w:rPr>
          <w:color w:val="000000"/>
          <w:spacing w:val="-1"/>
          <w:sz w:val="24"/>
          <w:szCs w:val="24"/>
        </w:rPr>
        <w:t>е</w:t>
      </w:r>
      <w:r>
        <w:rPr>
          <w:color w:val="000000"/>
          <w:sz w:val="24"/>
          <w:szCs w:val="24"/>
        </w:rPr>
        <w:t>л</w:t>
      </w:r>
      <w:r>
        <w:rPr>
          <w:color w:val="000000"/>
          <w:spacing w:val="-5"/>
          <w:sz w:val="24"/>
          <w:szCs w:val="24"/>
        </w:rPr>
        <w:t>я</w:t>
      </w:r>
      <w:r>
        <w:rPr>
          <w:color w:val="000000"/>
          <w:spacing w:val="-15"/>
          <w:sz w:val="24"/>
          <w:szCs w:val="24"/>
        </w:rPr>
        <w:t>х</w:t>
      </w:r>
      <w:r>
        <w:rPr>
          <w:color w:val="000000"/>
          <w:sz w:val="24"/>
          <w:szCs w:val="24"/>
        </w:rPr>
        <w:t>,</w:t>
      </w:r>
      <w:r>
        <w:rPr>
          <w:color w:val="000000"/>
          <w:spacing w:val="14"/>
          <w:sz w:val="24"/>
          <w:szCs w:val="24"/>
        </w:rPr>
        <w:t xml:space="preserve"> </w:t>
      </w:r>
      <w:r>
        <w:rPr>
          <w:color w:val="000000"/>
          <w:spacing w:val="-3"/>
          <w:sz w:val="24"/>
          <w:szCs w:val="24"/>
        </w:rPr>
        <w:t>з</w:t>
      </w:r>
      <w:r>
        <w:rPr>
          <w:color w:val="000000"/>
          <w:spacing w:val="-1"/>
          <w:sz w:val="24"/>
          <w:szCs w:val="24"/>
        </w:rPr>
        <w:t>а</w:t>
      </w:r>
      <w:r>
        <w:rPr>
          <w:color w:val="000000"/>
          <w:spacing w:val="-2"/>
          <w:sz w:val="24"/>
          <w:szCs w:val="24"/>
        </w:rPr>
        <w:t>да</w:t>
      </w:r>
      <w:r>
        <w:rPr>
          <w:color w:val="000000"/>
          <w:sz w:val="24"/>
          <w:szCs w:val="24"/>
        </w:rPr>
        <w:t>ч</w:t>
      </w:r>
      <w:r>
        <w:rPr>
          <w:color w:val="000000"/>
          <w:spacing w:val="11"/>
          <w:sz w:val="24"/>
          <w:szCs w:val="24"/>
        </w:rPr>
        <w:t>а</w:t>
      </w:r>
      <w:r>
        <w:rPr>
          <w:color w:val="000000"/>
          <w:spacing w:val="-14"/>
          <w:sz w:val="24"/>
          <w:szCs w:val="24"/>
        </w:rPr>
        <w:t>х</w:t>
      </w:r>
      <w:r>
        <w:rPr>
          <w:color w:val="000000"/>
          <w:sz w:val="24"/>
          <w:szCs w:val="24"/>
        </w:rPr>
        <w:t>,</w:t>
      </w:r>
      <w:r>
        <w:rPr>
          <w:color w:val="000000"/>
          <w:spacing w:val="14"/>
          <w:sz w:val="24"/>
          <w:szCs w:val="24"/>
        </w:rPr>
        <w:t xml:space="preserve"> </w:t>
      </w:r>
      <w:r>
        <w:rPr>
          <w:color w:val="000000"/>
          <w:sz w:val="24"/>
          <w:szCs w:val="24"/>
        </w:rPr>
        <w:t>ср</w:t>
      </w:r>
      <w:r>
        <w:rPr>
          <w:color w:val="000000"/>
          <w:spacing w:val="-2"/>
          <w:sz w:val="24"/>
          <w:szCs w:val="24"/>
        </w:rPr>
        <w:t>ед</w:t>
      </w:r>
      <w:r>
        <w:rPr>
          <w:color w:val="000000"/>
          <w:spacing w:val="-1"/>
          <w:sz w:val="24"/>
          <w:szCs w:val="24"/>
        </w:rPr>
        <w:t>с</w:t>
      </w:r>
      <w:r>
        <w:rPr>
          <w:color w:val="000000"/>
          <w:sz w:val="24"/>
          <w:szCs w:val="24"/>
        </w:rPr>
        <w:t>т</w:t>
      </w:r>
      <w:r>
        <w:rPr>
          <w:color w:val="000000"/>
          <w:spacing w:val="6"/>
          <w:sz w:val="24"/>
          <w:szCs w:val="24"/>
        </w:rPr>
        <w:t>в</w:t>
      </w:r>
      <w:r>
        <w:rPr>
          <w:color w:val="000000"/>
          <w:spacing w:val="13"/>
          <w:sz w:val="24"/>
          <w:szCs w:val="24"/>
        </w:rPr>
        <w:t>а</w:t>
      </w:r>
      <w:r>
        <w:rPr>
          <w:color w:val="000000"/>
          <w:sz w:val="24"/>
          <w:szCs w:val="24"/>
        </w:rPr>
        <w:t xml:space="preserve">х и </w:t>
      </w:r>
      <w:r>
        <w:rPr>
          <w:color w:val="000000"/>
          <w:spacing w:val="-15"/>
          <w:sz w:val="24"/>
          <w:szCs w:val="24"/>
        </w:rPr>
        <w:t>у</w:t>
      </w:r>
      <w:r>
        <w:rPr>
          <w:color w:val="000000"/>
          <w:spacing w:val="-1"/>
          <w:sz w:val="24"/>
          <w:szCs w:val="24"/>
        </w:rPr>
        <w:t>с</w:t>
      </w:r>
      <w:r>
        <w:rPr>
          <w:color w:val="000000"/>
          <w:sz w:val="24"/>
          <w:szCs w:val="24"/>
        </w:rPr>
        <w:t>ло</w:t>
      </w:r>
      <w:r>
        <w:rPr>
          <w:color w:val="000000"/>
          <w:spacing w:val="6"/>
          <w:sz w:val="24"/>
          <w:szCs w:val="24"/>
        </w:rPr>
        <w:t>ви</w:t>
      </w:r>
      <w:r>
        <w:rPr>
          <w:color w:val="000000"/>
          <w:spacing w:val="9"/>
          <w:sz w:val="24"/>
          <w:szCs w:val="24"/>
        </w:rPr>
        <w:t>я</w:t>
      </w:r>
      <w:r>
        <w:rPr>
          <w:color w:val="000000"/>
          <w:sz w:val="24"/>
          <w:szCs w:val="24"/>
        </w:rPr>
        <w:t>х</w:t>
      </w:r>
      <w:r>
        <w:rPr>
          <w:color w:val="000000"/>
          <w:spacing w:val="105"/>
          <w:sz w:val="24"/>
          <w:szCs w:val="24"/>
        </w:rPr>
        <w:t xml:space="preserve"> </w:t>
      </w:r>
      <w:r>
        <w:rPr>
          <w:color w:val="000000"/>
          <w:sz w:val="24"/>
          <w:szCs w:val="24"/>
        </w:rPr>
        <w:t>о</w:t>
      </w:r>
      <w:r>
        <w:rPr>
          <w:color w:val="000000"/>
          <w:spacing w:val="13"/>
          <w:sz w:val="24"/>
          <w:szCs w:val="24"/>
        </w:rPr>
        <w:t>б</w:t>
      </w:r>
      <w:r>
        <w:rPr>
          <w:color w:val="000000"/>
          <w:spacing w:val="-18"/>
          <w:sz w:val="24"/>
          <w:szCs w:val="24"/>
        </w:rPr>
        <w:t>щ</w:t>
      </w:r>
      <w:r>
        <w:rPr>
          <w:color w:val="000000"/>
          <w:sz w:val="24"/>
          <w:szCs w:val="24"/>
        </w:rPr>
        <w:t>е</w:t>
      </w:r>
      <w:r>
        <w:rPr>
          <w:color w:val="000000"/>
          <w:spacing w:val="6"/>
          <w:sz w:val="24"/>
          <w:szCs w:val="24"/>
        </w:rPr>
        <w:t>ни</w:t>
      </w:r>
      <w:r>
        <w:rPr>
          <w:color w:val="000000"/>
          <w:spacing w:val="-3"/>
          <w:sz w:val="24"/>
          <w:szCs w:val="24"/>
        </w:rPr>
        <w:t>я</w:t>
      </w:r>
      <w:r>
        <w:rPr>
          <w:color w:val="000000"/>
          <w:sz w:val="24"/>
          <w:szCs w:val="24"/>
        </w:rPr>
        <w:t>,</w:t>
      </w:r>
      <w:r>
        <w:rPr>
          <w:color w:val="000000"/>
          <w:spacing w:val="119"/>
          <w:sz w:val="24"/>
          <w:szCs w:val="24"/>
        </w:rPr>
        <w:t xml:space="preserve"> </w:t>
      </w:r>
      <w:r>
        <w:rPr>
          <w:color w:val="000000"/>
          <w:spacing w:val="-19"/>
          <w:sz w:val="24"/>
          <w:szCs w:val="24"/>
        </w:rPr>
        <w:t>ф</w:t>
      </w:r>
      <w:r>
        <w:rPr>
          <w:color w:val="000000"/>
          <w:sz w:val="24"/>
          <w:szCs w:val="24"/>
        </w:rPr>
        <w:t>ор</w:t>
      </w:r>
      <w:r>
        <w:rPr>
          <w:color w:val="000000"/>
          <w:spacing w:val="-2"/>
          <w:sz w:val="24"/>
          <w:szCs w:val="24"/>
        </w:rPr>
        <w:t>м</w:t>
      </w:r>
      <w:r>
        <w:rPr>
          <w:color w:val="000000"/>
          <w:spacing w:val="5"/>
          <w:sz w:val="24"/>
          <w:szCs w:val="24"/>
        </w:rPr>
        <w:t>и</w:t>
      </w:r>
      <w:r>
        <w:rPr>
          <w:color w:val="000000"/>
          <w:sz w:val="24"/>
          <w:szCs w:val="24"/>
        </w:rPr>
        <w:t>ро</w:t>
      </w:r>
      <w:r>
        <w:rPr>
          <w:color w:val="000000"/>
          <w:spacing w:val="6"/>
          <w:sz w:val="24"/>
          <w:szCs w:val="24"/>
        </w:rPr>
        <w:t>в</w:t>
      </w:r>
      <w:r>
        <w:rPr>
          <w:color w:val="000000"/>
          <w:sz w:val="24"/>
          <w:szCs w:val="24"/>
        </w:rPr>
        <w:t>а</w:t>
      </w:r>
      <w:r>
        <w:rPr>
          <w:color w:val="000000"/>
          <w:spacing w:val="5"/>
          <w:sz w:val="24"/>
          <w:szCs w:val="24"/>
        </w:rPr>
        <w:t>н</w:t>
      </w:r>
      <w:r>
        <w:rPr>
          <w:color w:val="000000"/>
          <w:spacing w:val="6"/>
          <w:sz w:val="24"/>
          <w:szCs w:val="24"/>
        </w:rPr>
        <w:t>и</w:t>
      </w:r>
      <w:r>
        <w:rPr>
          <w:color w:val="000000"/>
          <w:sz w:val="24"/>
          <w:szCs w:val="24"/>
        </w:rPr>
        <w:t>е</w:t>
      </w:r>
      <w:r>
        <w:rPr>
          <w:color w:val="000000"/>
          <w:spacing w:val="118"/>
          <w:sz w:val="24"/>
          <w:szCs w:val="24"/>
        </w:rPr>
        <w:t xml:space="preserve"> </w:t>
      </w:r>
      <w:r>
        <w:rPr>
          <w:color w:val="000000"/>
          <w:spacing w:val="-2"/>
          <w:sz w:val="24"/>
          <w:szCs w:val="24"/>
        </w:rPr>
        <w:t>б</w:t>
      </w:r>
      <w:r>
        <w:rPr>
          <w:color w:val="000000"/>
          <w:spacing w:val="-1"/>
          <w:sz w:val="24"/>
          <w:szCs w:val="24"/>
        </w:rPr>
        <w:t>а</w:t>
      </w:r>
      <w:r>
        <w:rPr>
          <w:color w:val="000000"/>
          <w:spacing w:val="-5"/>
          <w:sz w:val="24"/>
          <w:szCs w:val="24"/>
        </w:rPr>
        <w:t>з</w:t>
      </w:r>
      <w:r>
        <w:rPr>
          <w:color w:val="000000"/>
          <w:sz w:val="24"/>
          <w:szCs w:val="24"/>
        </w:rPr>
        <w:t>о</w:t>
      </w:r>
      <w:r>
        <w:rPr>
          <w:color w:val="000000"/>
          <w:spacing w:val="6"/>
          <w:sz w:val="24"/>
          <w:szCs w:val="24"/>
        </w:rPr>
        <w:t>в</w:t>
      </w:r>
      <w:r>
        <w:rPr>
          <w:color w:val="000000"/>
          <w:spacing w:val="4"/>
          <w:sz w:val="24"/>
          <w:szCs w:val="24"/>
        </w:rPr>
        <w:t>ы</w:t>
      </w:r>
      <w:r>
        <w:rPr>
          <w:color w:val="000000"/>
          <w:sz w:val="24"/>
          <w:szCs w:val="24"/>
        </w:rPr>
        <w:t>х</w:t>
      </w:r>
      <w:r>
        <w:rPr>
          <w:color w:val="000000"/>
          <w:spacing w:val="104"/>
          <w:sz w:val="24"/>
          <w:szCs w:val="24"/>
        </w:rPr>
        <w:t xml:space="preserve"> </w:t>
      </w:r>
      <w:r>
        <w:rPr>
          <w:color w:val="000000"/>
          <w:spacing w:val="7"/>
          <w:sz w:val="24"/>
          <w:szCs w:val="24"/>
        </w:rPr>
        <w:t>н</w:t>
      </w:r>
      <w:r>
        <w:rPr>
          <w:color w:val="000000"/>
          <w:sz w:val="24"/>
          <w:szCs w:val="24"/>
        </w:rPr>
        <w:t>а</w:t>
      </w:r>
      <w:r>
        <w:rPr>
          <w:color w:val="000000"/>
          <w:spacing w:val="5"/>
          <w:sz w:val="24"/>
          <w:szCs w:val="24"/>
        </w:rPr>
        <w:t>в</w:t>
      </w:r>
      <w:r>
        <w:rPr>
          <w:color w:val="000000"/>
          <w:spacing w:val="3"/>
          <w:sz w:val="24"/>
          <w:szCs w:val="24"/>
        </w:rPr>
        <w:t>ы</w:t>
      </w:r>
      <w:r>
        <w:rPr>
          <w:color w:val="000000"/>
          <w:spacing w:val="-10"/>
          <w:sz w:val="24"/>
          <w:szCs w:val="24"/>
        </w:rPr>
        <w:t>к</w:t>
      </w:r>
      <w:r>
        <w:rPr>
          <w:color w:val="000000"/>
          <w:sz w:val="24"/>
          <w:szCs w:val="24"/>
        </w:rPr>
        <w:t>ов</w:t>
      </w:r>
      <w:r>
        <w:rPr>
          <w:color w:val="000000"/>
          <w:spacing w:val="110"/>
          <w:sz w:val="24"/>
          <w:szCs w:val="24"/>
        </w:rPr>
        <w:t xml:space="preserve"> </w:t>
      </w:r>
      <w:r>
        <w:rPr>
          <w:color w:val="000000"/>
          <w:spacing w:val="7"/>
          <w:sz w:val="24"/>
          <w:szCs w:val="24"/>
        </w:rPr>
        <w:t>в</w:t>
      </w:r>
      <w:r>
        <w:rPr>
          <w:color w:val="000000"/>
          <w:spacing w:val="3"/>
          <w:sz w:val="24"/>
          <w:szCs w:val="24"/>
        </w:rPr>
        <w:t>ы</w:t>
      </w:r>
      <w:r>
        <w:rPr>
          <w:color w:val="000000"/>
          <w:sz w:val="24"/>
          <w:szCs w:val="24"/>
        </w:rPr>
        <w:t>бора</w:t>
      </w:r>
      <w:r>
        <w:rPr>
          <w:color w:val="000000"/>
          <w:spacing w:val="117"/>
          <w:sz w:val="24"/>
          <w:szCs w:val="24"/>
        </w:rPr>
        <w:t xml:space="preserve"> </w:t>
      </w:r>
      <w:r>
        <w:rPr>
          <w:color w:val="000000"/>
          <w:spacing w:val="-1"/>
          <w:sz w:val="24"/>
          <w:szCs w:val="24"/>
        </w:rPr>
        <w:t>а</w:t>
      </w:r>
      <w:r>
        <w:rPr>
          <w:color w:val="000000"/>
          <w:spacing w:val="-2"/>
          <w:sz w:val="24"/>
          <w:szCs w:val="24"/>
        </w:rPr>
        <w:t>д</w:t>
      </w:r>
      <w:r>
        <w:rPr>
          <w:color w:val="000000"/>
          <w:spacing w:val="-1"/>
          <w:sz w:val="24"/>
          <w:szCs w:val="24"/>
        </w:rPr>
        <w:t>е</w:t>
      </w:r>
      <w:r>
        <w:rPr>
          <w:color w:val="000000"/>
          <w:spacing w:val="-11"/>
          <w:sz w:val="24"/>
          <w:szCs w:val="24"/>
        </w:rPr>
        <w:t>к</w:t>
      </w:r>
      <w:r>
        <w:rPr>
          <w:color w:val="000000"/>
          <w:spacing w:val="5"/>
          <w:sz w:val="24"/>
          <w:szCs w:val="24"/>
        </w:rPr>
        <w:t>в</w:t>
      </w:r>
      <w:r>
        <w:rPr>
          <w:color w:val="000000"/>
          <w:sz w:val="24"/>
          <w:szCs w:val="24"/>
        </w:rPr>
        <w:t>ат</w:t>
      </w:r>
      <w:r>
        <w:rPr>
          <w:color w:val="000000"/>
          <w:spacing w:val="5"/>
          <w:sz w:val="24"/>
          <w:szCs w:val="24"/>
        </w:rPr>
        <w:t>н</w:t>
      </w:r>
      <w:r>
        <w:rPr>
          <w:color w:val="000000"/>
          <w:spacing w:val="4"/>
          <w:sz w:val="24"/>
          <w:szCs w:val="24"/>
        </w:rPr>
        <w:t>ы</w:t>
      </w:r>
      <w:r>
        <w:rPr>
          <w:color w:val="000000"/>
          <w:sz w:val="24"/>
          <w:szCs w:val="24"/>
        </w:rPr>
        <w:t>х</w:t>
      </w:r>
      <w:r>
        <w:rPr>
          <w:color w:val="000000"/>
          <w:spacing w:val="105"/>
          <w:sz w:val="24"/>
          <w:szCs w:val="24"/>
        </w:rPr>
        <w:t xml:space="preserve"> </w:t>
      </w:r>
      <w:r>
        <w:rPr>
          <w:color w:val="000000"/>
          <w:spacing w:val="-4"/>
          <w:sz w:val="24"/>
          <w:szCs w:val="24"/>
        </w:rPr>
        <w:t>яз</w:t>
      </w:r>
      <w:r>
        <w:rPr>
          <w:color w:val="000000"/>
          <w:spacing w:val="1"/>
          <w:sz w:val="24"/>
          <w:szCs w:val="24"/>
        </w:rPr>
        <w:t>ы</w:t>
      </w:r>
      <w:r>
        <w:rPr>
          <w:color w:val="000000"/>
          <w:spacing w:val="-10"/>
          <w:sz w:val="24"/>
          <w:szCs w:val="24"/>
        </w:rPr>
        <w:t>к</w:t>
      </w:r>
      <w:r>
        <w:rPr>
          <w:color w:val="000000"/>
          <w:sz w:val="24"/>
          <w:szCs w:val="24"/>
        </w:rPr>
        <w:t>о</w:t>
      </w:r>
      <w:r>
        <w:rPr>
          <w:color w:val="000000"/>
          <w:spacing w:val="4"/>
          <w:sz w:val="24"/>
          <w:szCs w:val="24"/>
        </w:rPr>
        <w:t>вы</w:t>
      </w:r>
      <w:r>
        <w:rPr>
          <w:color w:val="000000"/>
          <w:sz w:val="24"/>
          <w:szCs w:val="24"/>
        </w:rPr>
        <w:t xml:space="preserve">х </w:t>
      </w:r>
      <w:r>
        <w:rPr>
          <w:color w:val="000000"/>
          <w:spacing w:val="-1"/>
          <w:sz w:val="24"/>
          <w:szCs w:val="24"/>
        </w:rPr>
        <w:t>с</w:t>
      </w:r>
      <w:r>
        <w:rPr>
          <w:color w:val="000000"/>
          <w:sz w:val="24"/>
          <w:szCs w:val="24"/>
        </w:rPr>
        <w:t>р</w:t>
      </w:r>
      <w:r>
        <w:rPr>
          <w:color w:val="000000"/>
          <w:spacing w:val="-2"/>
          <w:sz w:val="24"/>
          <w:szCs w:val="24"/>
        </w:rPr>
        <w:t>ед</w:t>
      </w:r>
      <w:r>
        <w:rPr>
          <w:color w:val="000000"/>
          <w:spacing w:val="-1"/>
          <w:sz w:val="24"/>
          <w:szCs w:val="24"/>
        </w:rPr>
        <w:t>с</w:t>
      </w:r>
      <w:r>
        <w:rPr>
          <w:color w:val="000000"/>
          <w:sz w:val="24"/>
          <w:szCs w:val="24"/>
        </w:rPr>
        <w:t>тв</w:t>
      </w:r>
      <w:r>
        <w:rPr>
          <w:color w:val="000000"/>
          <w:spacing w:val="6"/>
          <w:sz w:val="24"/>
          <w:szCs w:val="24"/>
        </w:rPr>
        <w:t xml:space="preserve"> </w:t>
      </w:r>
      <w:r>
        <w:rPr>
          <w:color w:val="000000"/>
          <w:spacing w:val="-1"/>
          <w:sz w:val="24"/>
          <w:szCs w:val="24"/>
        </w:rPr>
        <w:t>д</w:t>
      </w:r>
      <w:r>
        <w:rPr>
          <w:color w:val="000000"/>
          <w:sz w:val="24"/>
          <w:szCs w:val="24"/>
        </w:rPr>
        <w:t>ля</w:t>
      </w:r>
      <w:r>
        <w:rPr>
          <w:color w:val="000000"/>
          <w:spacing w:val="9"/>
          <w:sz w:val="24"/>
          <w:szCs w:val="24"/>
        </w:rPr>
        <w:t xml:space="preserve"> </w:t>
      </w:r>
      <w:r>
        <w:rPr>
          <w:color w:val="000000"/>
          <w:spacing w:val="-14"/>
          <w:sz w:val="24"/>
          <w:szCs w:val="24"/>
        </w:rPr>
        <w:t>у</w:t>
      </w:r>
      <w:r>
        <w:rPr>
          <w:color w:val="000000"/>
          <w:spacing w:val="-2"/>
          <w:sz w:val="24"/>
          <w:szCs w:val="24"/>
        </w:rPr>
        <w:t>с</w:t>
      </w:r>
      <w:r>
        <w:rPr>
          <w:color w:val="000000"/>
          <w:spacing w:val="6"/>
          <w:sz w:val="24"/>
          <w:szCs w:val="24"/>
        </w:rPr>
        <w:t>п</w:t>
      </w:r>
      <w:r>
        <w:rPr>
          <w:color w:val="000000"/>
          <w:spacing w:val="-1"/>
          <w:sz w:val="24"/>
          <w:szCs w:val="24"/>
        </w:rPr>
        <w:t>е</w:t>
      </w:r>
      <w:r>
        <w:rPr>
          <w:color w:val="000000"/>
          <w:spacing w:val="-20"/>
          <w:sz w:val="24"/>
          <w:szCs w:val="24"/>
        </w:rPr>
        <w:t>ш</w:t>
      </w:r>
      <w:r>
        <w:rPr>
          <w:color w:val="000000"/>
          <w:spacing w:val="6"/>
          <w:sz w:val="24"/>
          <w:szCs w:val="24"/>
        </w:rPr>
        <w:t>н</w:t>
      </w:r>
      <w:r>
        <w:rPr>
          <w:color w:val="000000"/>
          <w:sz w:val="24"/>
          <w:szCs w:val="24"/>
        </w:rPr>
        <w:t>о</w:t>
      </w:r>
      <w:r>
        <w:rPr>
          <w:color w:val="000000"/>
          <w:spacing w:val="-8"/>
          <w:sz w:val="24"/>
          <w:szCs w:val="24"/>
        </w:rPr>
        <w:t>г</w:t>
      </w:r>
      <w:r>
        <w:rPr>
          <w:color w:val="000000"/>
          <w:sz w:val="24"/>
          <w:szCs w:val="24"/>
        </w:rPr>
        <w:t>о</w:t>
      </w:r>
      <w:r>
        <w:rPr>
          <w:color w:val="000000"/>
          <w:spacing w:val="29"/>
          <w:sz w:val="24"/>
          <w:szCs w:val="24"/>
        </w:rPr>
        <w:t xml:space="preserve"> </w:t>
      </w:r>
      <w:r>
        <w:rPr>
          <w:color w:val="000000"/>
          <w:sz w:val="24"/>
          <w:szCs w:val="24"/>
        </w:rPr>
        <w:t>р</w:t>
      </w:r>
      <w:r>
        <w:rPr>
          <w:color w:val="000000"/>
          <w:spacing w:val="-1"/>
          <w:sz w:val="24"/>
          <w:szCs w:val="24"/>
        </w:rPr>
        <w:t>е</w:t>
      </w:r>
      <w:r>
        <w:rPr>
          <w:color w:val="000000"/>
          <w:spacing w:val="-19"/>
          <w:sz w:val="24"/>
          <w:szCs w:val="24"/>
        </w:rPr>
        <w:t>ш</w:t>
      </w:r>
      <w:r>
        <w:rPr>
          <w:color w:val="000000"/>
          <w:spacing w:val="-2"/>
          <w:sz w:val="24"/>
          <w:szCs w:val="24"/>
        </w:rPr>
        <w:t>е</w:t>
      </w:r>
      <w:r>
        <w:rPr>
          <w:color w:val="000000"/>
          <w:spacing w:val="6"/>
          <w:sz w:val="24"/>
          <w:szCs w:val="24"/>
        </w:rPr>
        <w:t>ни</w:t>
      </w:r>
      <w:r>
        <w:rPr>
          <w:color w:val="000000"/>
          <w:sz w:val="24"/>
          <w:szCs w:val="24"/>
        </w:rPr>
        <w:t>я</w:t>
      </w:r>
      <w:r>
        <w:rPr>
          <w:color w:val="000000"/>
          <w:spacing w:val="10"/>
          <w:sz w:val="24"/>
          <w:szCs w:val="24"/>
        </w:rPr>
        <w:t xml:space="preserve"> </w:t>
      </w:r>
      <w:r>
        <w:rPr>
          <w:color w:val="000000"/>
          <w:spacing w:val="-11"/>
          <w:sz w:val="24"/>
          <w:szCs w:val="24"/>
        </w:rPr>
        <w:t>к</w:t>
      </w:r>
      <w:r>
        <w:rPr>
          <w:color w:val="000000"/>
          <w:sz w:val="24"/>
          <w:szCs w:val="24"/>
        </w:rPr>
        <w:t>о</w:t>
      </w:r>
      <w:r>
        <w:rPr>
          <w:color w:val="000000"/>
          <w:spacing w:val="-2"/>
          <w:sz w:val="24"/>
          <w:szCs w:val="24"/>
        </w:rPr>
        <w:t>мм</w:t>
      </w:r>
      <w:r>
        <w:rPr>
          <w:color w:val="000000"/>
          <w:spacing w:val="-14"/>
          <w:sz w:val="24"/>
          <w:szCs w:val="24"/>
        </w:rPr>
        <w:t>у</w:t>
      </w:r>
      <w:r>
        <w:rPr>
          <w:color w:val="000000"/>
          <w:spacing w:val="5"/>
          <w:sz w:val="24"/>
          <w:szCs w:val="24"/>
        </w:rPr>
        <w:t>н</w:t>
      </w:r>
      <w:r>
        <w:rPr>
          <w:color w:val="000000"/>
          <w:spacing w:val="6"/>
          <w:sz w:val="24"/>
          <w:szCs w:val="24"/>
        </w:rPr>
        <w:t>и</w:t>
      </w:r>
      <w:r>
        <w:rPr>
          <w:color w:val="000000"/>
          <w:spacing w:val="-11"/>
          <w:sz w:val="24"/>
          <w:szCs w:val="24"/>
        </w:rPr>
        <w:t>к</w:t>
      </w:r>
      <w:r>
        <w:rPr>
          <w:color w:val="000000"/>
          <w:spacing w:val="-1"/>
          <w:sz w:val="24"/>
          <w:szCs w:val="24"/>
        </w:rPr>
        <w:t>а</w:t>
      </w:r>
      <w:r>
        <w:rPr>
          <w:color w:val="000000"/>
          <w:sz w:val="24"/>
          <w:szCs w:val="24"/>
        </w:rPr>
        <w:t>т</w:t>
      </w:r>
      <w:r>
        <w:rPr>
          <w:color w:val="000000"/>
          <w:spacing w:val="6"/>
          <w:sz w:val="24"/>
          <w:szCs w:val="24"/>
        </w:rPr>
        <w:t>ивн</w:t>
      </w:r>
      <w:r>
        <w:rPr>
          <w:color w:val="000000"/>
          <w:spacing w:val="4"/>
          <w:sz w:val="24"/>
          <w:szCs w:val="24"/>
        </w:rPr>
        <w:t>ы</w:t>
      </w:r>
      <w:r>
        <w:rPr>
          <w:color w:val="000000"/>
          <w:sz w:val="24"/>
          <w:szCs w:val="24"/>
        </w:rPr>
        <w:t xml:space="preserve">х </w:t>
      </w:r>
      <w:r>
        <w:rPr>
          <w:color w:val="000000"/>
          <w:spacing w:val="-4"/>
          <w:sz w:val="24"/>
          <w:szCs w:val="24"/>
        </w:rPr>
        <w:t>з</w:t>
      </w:r>
      <w:r>
        <w:rPr>
          <w:color w:val="000000"/>
          <w:spacing w:val="-2"/>
          <w:sz w:val="24"/>
          <w:szCs w:val="24"/>
        </w:rPr>
        <w:t>а</w:t>
      </w:r>
      <w:r>
        <w:rPr>
          <w:color w:val="000000"/>
          <w:spacing w:val="-1"/>
          <w:sz w:val="24"/>
          <w:szCs w:val="24"/>
        </w:rPr>
        <w:t>д</w:t>
      </w:r>
      <w:r>
        <w:rPr>
          <w:color w:val="000000"/>
          <w:spacing w:val="-2"/>
          <w:sz w:val="24"/>
          <w:szCs w:val="24"/>
        </w:rPr>
        <w:t>а</w:t>
      </w:r>
      <w:r>
        <w:rPr>
          <w:color w:val="000000"/>
          <w:sz w:val="24"/>
          <w:szCs w:val="24"/>
        </w:rPr>
        <w:t>ч;</w:t>
      </w:r>
    </w:p>
    <w:p w14:paraId="7454B132" w14:textId="77777777" w:rsidR="00D8433B" w:rsidRDefault="00D8433B" w:rsidP="00D8433B">
      <w:pPr>
        <w:spacing w:line="222" w:lineRule="auto"/>
        <w:ind w:left="541" w:right="479"/>
        <w:rPr>
          <w:color w:val="000000"/>
          <w:sz w:val="24"/>
          <w:szCs w:val="24"/>
        </w:rPr>
      </w:pPr>
      <w:r>
        <w:rPr>
          <w:color w:val="000000"/>
          <w:sz w:val="24"/>
          <w:szCs w:val="24"/>
        </w:rPr>
        <w:t>5)</w:t>
      </w:r>
      <w:r>
        <w:rPr>
          <w:color w:val="000000"/>
          <w:spacing w:val="69"/>
          <w:sz w:val="24"/>
          <w:szCs w:val="24"/>
        </w:rPr>
        <w:t xml:space="preserve"> </w:t>
      </w:r>
      <w:r>
        <w:rPr>
          <w:color w:val="000000"/>
          <w:sz w:val="24"/>
          <w:szCs w:val="24"/>
        </w:rPr>
        <w:t>о</w:t>
      </w:r>
      <w:r>
        <w:rPr>
          <w:color w:val="000000"/>
          <w:spacing w:val="7"/>
          <w:sz w:val="24"/>
          <w:szCs w:val="24"/>
        </w:rPr>
        <w:t>в</w:t>
      </w:r>
      <w:r>
        <w:rPr>
          <w:color w:val="000000"/>
          <w:sz w:val="24"/>
          <w:szCs w:val="24"/>
        </w:rPr>
        <w:t>ла</w:t>
      </w:r>
      <w:r>
        <w:rPr>
          <w:color w:val="000000"/>
          <w:spacing w:val="-2"/>
          <w:sz w:val="24"/>
          <w:szCs w:val="24"/>
        </w:rPr>
        <w:t>де</w:t>
      </w:r>
      <w:r>
        <w:rPr>
          <w:color w:val="000000"/>
          <w:spacing w:val="6"/>
          <w:sz w:val="24"/>
          <w:szCs w:val="24"/>
        </w:rPr>
        <w:t>ни</w:t>
      </w:r>
      <w:r>
        <w:rPr>
          <w:color w:val="000000"/>
          <w:spacing w:val="43"/>
          <w:sz w:val="24"/>
          <w:szCs w:val="24"/>
        </w:rPr>
        <w:t>е</w:t>
      </w:r>
      <w:r>
        <w:rPr>
          <w:color w:val="000000"/>
          <w:spacing w:val="-14"/>
          <w:sz w:val="24"/>
          <w:szCs w:val="24"/>
        </w:rPr>
        <w:t xml:space="preserve"> </w:t>
      </w:r>
      <w:r>
        <w:rPr>
          <w:color w:val="000000"/>
          <w:spacing w:val="-1"/>
          <w:sz w:val="24"/>
          <w:szCs w:val="24"/>
        </w:rPr>
        <w:t>уч</w:t>
      </w:r>
      <w:r>
        <w:rPr>
          <w:color w:val="000000"/>
          <w:spacing w:val="-2"/>
          <w:sz w:val="24"/>
          <w:szCs w:val="24"/>
        </w:rPr>
        <w:t>е</w:t>
      </w:r>
      <w:r>
        <w:rPr>
          <w:color w:val="000000"/>
          <w:spacing w:val="6"/>
          <w:sz w:val="24"/>
          <w:szCs w:val="24"/>
        </w:rPr>
        <w:t>б</w:t>
      </w:r>
      <w:r>
        <w:rPr>
          <w:color w:val="000000"/>
          <w:spacing w:val="3"/>
          <w:sz w:val="24"/>
          <w:szCs w:val="24"/>
        </w:rPr>
        <w:t>н</w:t>
      </w:r>
      <w:r>
        <w:rPr>
          <w:color w:val="000000"/>
          <w:sz w:val="24"/>
          <w:szCs w:val="24"/>
        </w:rPr>
        <w:t>ыми</w:t>
      </w:r>
      <w:r>
        <w:rPr>
          <w:color w:val="000000"/>
          <w:spacing w:val="5"/>
          <w:sz w:val="24"/>
          <w:szCs w:val="24"/>
        </w:rPr>
        <w:t xml:space="preserve"> </w:t>
      </w:r>
      <w:r>
        <w:rPr>
          <w:color w:val="000000"/>
          <w:spacing w:val="-1"/>
          <w:sz w:val="24"/>
          <w:szCs w:val="24"/>
        </w:rPr>
        <w:t>д</w:t>
      </w:r>
      <w:r>
        <w:rPr>
          <w:color w:val="000000"/>
          <w:spacing w:val="-2"/>
          <w:sz w:val="24"/>
          <w:szCs w:val="24"/>
        </w:rPr>
        <w:t>е</w:t>
      </w:r>
      <w:r>
        <w:rPr>
          <w:color w:val="000000"/>
          <w:spacing w:val="6"/>
          <w:sz w:val="24"/>
          <w:szCs w:val="24"/>
        </w:rPr>
        <w:t>й</w:t>
      </w:r>
      <w:r>
        <w:rPr>
          <w:color w:val="000000"/>
          <w:spacing w:val="-1"/>
          <w:sz w:val="24"/>
          <w:szCs w:val="24"/>
        </w:rPr>
        <w:t>с</w:t>
      </w:r>
      <w:r>
        <w:rPr>
          <w:color w:val="000000"/>
          <w:sz w:val="24"/>
          <w:szCs w:val="24"/>
        </w:rPr>
        <w:t>т</w:t>
      </w:r>
      <w:r>
        <w:rPr>
          <w:color w:val="000000"/>
          <w:spacing w:val="6"/>
          <w:sz w:val="24"/>
          <w:szCs w:val="24"/>
        </w:rPr>
        <w:t>ви</w:t>
      </w:r>
      <w:r>
        <w:rPr>
          <w:color w:val="000000"/>
          <w:spacing w:val="-4"/>
          <w:sz w:val="24"/>
          <w:szCs w:val="24"/>
        </w:rPr>
        <w:t>я</w:t>
      </w:r>
      <w:r>
        <w:rPr>
          <w:color w:val="000000"/>
          <w:spacing w:val="-2"/>
          <w:sz w:val="24"/>
          <w:szCs w:val="24"/>
        </w:rPr>
        <w:t>м</w:t>
      </w:r>
      <w:r>
        <w:rPr>
          <w:color w:val="000000"/>
          <w:sz w:val="24"/>
          <w:szCs w:val="24"/>
        </w:rPr>
        <w:t>и</w:t>
      </w:r>
      <w:r>
        <w:rPr>
          <w:color w:val="000000"/>
          <w:spacing w:val="5"/>
          <w:sz w:val="24"/>
          <w:szCs w:val="24"/>
        </w:rPr>
        <w:t xml:space="preserve"> </w:t>
      </w:r>
      <w:r>
        <w:rPr>
          <w:color w:val="000000"/>
          <w:spacing w:val="1"/>
          <w:sz w:val="24"/>
          <w:szCs w:val="24"/>
        </w:rPr>
        <w:t>с</w:t>
      </w:r>
      <w:r>
        <w:rPr>
          <w:color w:val="000000"/>
          <w:spacing w:val="-1"/>
          <w:sz w:val="24"/>
          <w:szCs w:val="24"/>
        </w:rPr>
        <w:t xml:space="preserve"> </w:t>
      </w:r>
      <w:r>
        <w:rPr>
          <w:color w:val="000000"/>
          <w:spacing w:val="-5"/>
          <w:sz w:val="24"/>
          <w:szCs w:val="24"/>
        </w:rPr>
        <w:t>я</w:t>
      </w:r>
      <w:r>
        <w:rPr>
          <w:color w:val="000000"/>
          <w:spacing w:val="-4"/>
          <w:sz w:val="24"/>
          <w:szCs w:val="24"/>
        </w:rPr>
        <w:t>з</w:t>
      </w:r>
      <w:r>
        <w:rPr>
          <w:color w:val="000000"/>
          <w:spacing w:val="2"/>
          <w:sz w:val="24"/>
          <w:szCs w:val="24"/>
        </w:rPr>
        <w:t>ы</w:t>
      </w:r>
      <w:r>
        <w:rPr>
          <w:color w:val="000000"/>
          <w:spacing w:val="-10"/>
          <w:sz w:val="24"/>
          <w:szCs w:val="24"/>
        </w:rPr>
        <w:t>к</w:t>
      </w:r>
      <w:r>
        <w:rPr>
          <w:color w:val="000000"/>
          <w:sz w:val="24"/>
          <w:szCs w:val="24"/>
        </w:rPr>
        <w:t>о</w:t>
      </w:r>
      <w:r>
        <w:rPr>
          <w:color w:val="000000"/>
          <w:spacing w:val="5"/>
          <w:sz w:val="24"/>
          <w:szCs w:val="24"/>
        </w:rPr>
        <w:t>в</w:t>
      </w:r>
      <w:r>
        <w:rPr>
          <w:color w:val="000000"/>
          <w:spacing w:val="3"/>
          <w:sz w:val="24"/>
          <w:szCs w:val="24"/>
        </w:rPr>
        <w:t>ы</w:t>
      </w:r>
      <w:r>
        <w:rPr>
          <w:color w:val="000000"/>
          <w:sz w:val="24"/>
          <w:szCs w:val="24"/>
        </w:rPr>
        <w:t>ми</w:t>
      </w:r>
      <w:r>
        <w:rPr>
          <w:color w:val="000000"/>
          <w:spacing w:val="5"/>
          <w:sz w:val="24"/>
          <w:szCs w:val="24"/>
        </w:rPr>
        <w:t xml:space="preserve"> </w:t>
      </w:r>
      <w:r>
        <w:rPr>
          <w:color w:val="000000"/>
          <w:spacing w:val="-1"/>
          <w:sz w:val="24"/>
          <w:szCs w:val="24"/>
        </w:rPr>
        <w:t>ед</w:t>
      </w:r>
      <w:r>
        <w:rPr>
          <w:color w:val="000000"/>
          <w:spacing w:val="5"/>
          <w:sz w:val="24"/>
          <w:szCs w:val="24"/>
        </w:rPr>
        <w:t>и</w:t>
      </w:r>
      <w:r>
        <w:rPr>
          <w:color w:val="000000"/>
          <w:spacing w:val="6"/>
          <w:sz w:val="24"/>
          <w:szCs w:val="24"/>
        </w:rPr>
        <w:t>ни</w:t>
      </w:r>
      <w:r>
        <w:rPr>
          <w:color w:val="000000"/>
          <w:spacing w:val="7"/>
          <w:sz w:val="24"/>
          <w:szCs w:val="24"/>
        </w:rPr>
        <w:t>ц</w:t>
      </w:r>
      <w:r>
        <w:rPr>
          <w:color w:val="000000"/>
          <w:spacing w:val="-1"/>
          <w:sz w:val="24"/>
          <w:szCs w:val="24"/>
        </w:rPr>
        <w:t>а</w:t>
      </w:r>
      <w:r>
        <w:rPr>
          <w:color w:val="000000"/>
          <w:spacing w:val="-2"/>
          <w:sz w:val="24"/>
          <w:szCs w:val="24"/>
        </w:rPr>
        <w:t>м</w:t>
      </w:r>
      <w:r>
        <w:rPr>
          <w:color w:val="000000"/>
          <w:sz w:val="24"/>
          <w:szCs w:val="24"/>
        </w:rPr>
        <w:t>и</w:t>
      </w:r>
      <w:r>
        <w:rPr>
          <w:color w:val="000000"/>
          <w:spacing w:val="-8"/>
          <w:sz w:val="24"/>
          <w:szCs w:val="24"/>
        </w:rPr>
        <w:t xml:space="preserve"> </w:t>
      </w:r>
      <w:r>
        <w:rPr>
          <w:color w:val="000000"/>
          <w:sz w:val="24"/>
          <w:szCs w:val="24"/>
        </w:rPr>
        <w:t>и</w:t>
      </w:r>
      <w:r>
        <w:rPr>
          <w:color w:val="000000"/>
          <w:spacing w:val="-9"/>
          <w:sz w:val="24"/>
          <w:szCs w:val="24"/>
        </w:rPr>
        <w:t xml:space="preserve"> </w:t>
      </w:r>
      <w:r>
        <w:rPr>
          <w:color w:val="000000"/>
          <w:spacing w:val="-15"/>
          <w:sz w:val="24"/>
          <w:szCs w:val="24"/>
        </w:rPr>
        <w:t>у</w:t>
      </w:r>
      <w:r>
        <w:rPr>
          <w:color w:val="000000"/>
          <w:spacing w:val="-2"/>
          <w:sz w:val="24"/>
          <w:szCs w:val="24"/>
        </w:rPr>
        <w:t>ме</w:t>
      </w:r>
      <w:r>
        <w:rPr>
          <w:color w:val="000000"/>
          <w:spacing w:val="6"/>
          <w:sz w:val="24"/>
          <w:szCs w:val="24"/>
        </w:rPr>
        <w:t>ни</w:t>
      </w:r>
      <w:r>
        <w:rPr>
          <w:color w:val="000000"/>
          <w:sz w:val="24"/>
          <w:szCs w:val="24"/>
        </w:rPr>
        <w:t xml:space="preserve">е </w:t>
      </w:r>
      <w:r>
        <w:rPr>
          <w:color w:val="000000"/>
          <w:spacing w:val="5"/>
          <w:sz w:val="24"/>
          <w:szCs w:val="24"/>
        </w:rPr>
        <w:t>и</w:t>
      </w:r>
      <w:r>
        <w:rPr>
          <w:color w:val="000000"/>
          <w:spacing w:val="-1"/>
          <w:sz w:val="24"/>
          <w:szCs w:val="24"/>
        </w:rPr>
        <w:t>с</w:t>
      </w:r>
      <w:r>
        <w:rPr>
          <w:color w:val="000000"/>
          <w:spacing w:val="6"/>
          <w:sz w:val="24"/>
          <w:szCs w:val="24"/>
        </w:rPr>
        <w:t>п</w:t>
      </w:r>
      <w:r>
        <w:rPr>
          <w:color w:val="000000"/>
          <w:sz w:val="24"/>
          <w:szCs w:val="24"/>
        </w:rPr>
        <w:t>ол</w:t>
      </w:r>
      <w:r>
        <w:rPr>
          <w:color w:val="000000"/>
          <w:spacing w:val="-4"/>
          <w:sz w:val="24"/>
          <w:szCs w:val="24"/>
        </w:rPr>
        <w:t>ьз</w:t>
      </w:r>
      <w:r>
        <w:rPr>
          <w:color w:val="000000"/>
          <w:sz w:val="24"/>
          <w:szCs w:val="24"/>
        </w:rPr>
        <w:t>о</w:t>
      </w:r>
      <w:r>
        <w:rPr>
          <w:color w:val="000000"/>
          <w:spacing w:val="5"/>
          <w:sz w:val="24"/>
          <w:szCs w:val="24"/>
        </w:rPr>
        <w:t>в</w:t>
      </w:r>
      <w:r>
        <w:rPr>
          <w:color w:val="000000"/>
          <w:spacing w:val="-1"/>
          <w:sz w:val="24"/>
          <w:szCs w:val="24"/>
        </w:rPr>
        <w:t>а</w:t>
      </w:r>
      <w:r>
        <w:rPr>
          <w:color w:val="000000"/>
          <w:sz w:val="24"/>
          <w:szCs w:val="24"/>
        </w:rPr>
        <w:t xml:space="preserve">ть </w:t>
      </w:r>
      <w:r>
        <w:rPr>
          <w:color w:val="000000"/>
          <w:spacing w:val="-3"/>
          <w:sz w:val="24"/>
          <w:szCs w:val="24"/>
        </w:rPr>
        <w:t>з</w:t>
      </w:r>
      <w:r>
        <w:rPr>
          <w:color w:val="000000"/>
          <w:spacing w:val="4"/>
          <w:sz w:val="24"/>
          <w:szCs w:val="24"/>
        </w:rPr>
        <w:t>н</w:t>
      </w:r>
      <w:r>
        <w:rPr>
          <w:color w:val="000000"/>
          <w:sz w:val="24"/>
          <w:szCs w:val="24"/>
        </w:rPr>
        <w:t>а</w:t>
      </w:r>
      <w:r>
        <w:rPr>
          <w:color w:val="000000"/>
          <w:spacing w:val="5"/>
          <w:sz w:val="24"/>
          <w:szCs w:val="24"/>
        </w:rPr>
        <w:t>ни</w:t>
      </w:r>
      <w:r>
        <w:rPr>
          <w:color w:val="000000"/>
          <w:spacing w:val="39"/>
          <w:sz w:val="24"/>
          <w:szCs w:val="24"/>
        </w:rPr>
        <w:t>я</w:t>
      </w:r>
      <w:r>
        <w:rPr>
          <w:color w:val="000000"/>
          <w:spacing w:val="-1"/>
          <w:sz w:val="24"/>
          <w:szCs w:val="24"/>
        </w:rPr>
        <w:t xml:space="preserve"> </w:t>
      </w:r>
      <w:r>
        <w:rPr>
          <w:color w:val="000000"/>
          <w:sz w:val="24"/>
          <w:szCs w:val="24"/>
        </w:rPr>
        <w:t>для</w:t>
      </w:r>
      <w:r>
        <w:rPr>
          <w:color w:val="000000"/>
          <w:spacing w:val="10"/>
          <w:sz w:val="24"/>
          <w:szCs w:val="24"/>
        </w:rPr>
        <w:t xml:space="preserve"> </w:t>
      </w:r>
      <w:r>
        <w:rPr>
          <w:color w:val="000000"/>
          <w:sz w:val="24"/>
          <w:szCs w:val="24"/>
        </w:rPr>
        <w:t>р</w:t>
      </w:r>
      <w:r>
        <w:rPr>
          <w:color w:val="000000"/>
          <w:spacing w:val="-1"/>
          <w:sz w:val="24"/>
          <w:szCs w:val="24"/>
        </w:rPr>
        <w:t>е</w:t>
      </w:r>
      <w:r>
        <w:rPr>
          <w:color w:val="000000"/>
          <w:spacing w:val="-19"/>
          <w:sz w:val="24"/>
          <w:szCs w:val="24"/>
        </w:rPr>
        <w:t>ш</w:t>
      </w:r>
      <w:r>
        <w:rPr>
          <w:color w:val="000000"/>
          <w:spacing w:val="-2"/>
          <w:sz w:val="24"/>
          <w:szCs w:val="24"/>
        </w:rPr>
        <w:t>е</w:t>
      </w:r>
      <w:r>
        <w:rPr>
          <w:color w:val="000000"/>
          <w:spacing w:val="5"/>
          <w:sz w:val="24"/>
          <w:szCs w:val="24"/>
        </w:rPr>
        <w:t>н</w:t>
      </w:r>
      <w:r>
        <w:rPr>
          <w:color w:val="000000"/>
          <w:spacing w:val="7"/>
          <w:sz w:val="24"/>
          <w:szCs w:val="24"/>
        </w:rPr>
        <w:t>и</w:t>
      </w:r>
      <w:r>
        <w:rPr>
          <w:color w:val="000000"/>
          <w:sz w:val="24"/>
          <w:szCs w:val="24"/>
        </w:rPr>
        <w:t>я</w:t>
      </w:r>
      <w:r>
        <w:rPr>
          <w:color w:val="000000"/>
          <w:spacing w:val="9"/>
          <w:sz w:val="24"/>
          <w:szCs w:val="24"/>
        </w:rPr>
        <w:t xml:space="preserve"> </w:t>
      </w:r>
      <w:r>
        <w:rPr>
          <w:color w:val="000000"/>
          <w:spacing w:val="7"/>
          <w:sz w:val="24"/>
          <w:szCs w:val="24"/>
        </w:rPr>
        <w:t>п</w:t>
      </w:r>
      <w:r>
        <w:rPr>
          <w:color w:val="000000"/>
          <w:sz w:val="24"/>
          <w:szCs w:val="24"/>
        </w:rPr>
        <w:t>о</w:t>
      </w:r>
      <w:r>
        <w:rPr>
          <w:color w:val="000000"/>
          <w:spacing w:val="-4"/>
          <w:sz w:val="24"/>
          <w:szCs w:val="24"/>
        </w:rPr>
        <w:t>з</w:t>
      </w:r>
      <w:r>
        <w:rPr>
          <w:color w:val="000000"/>
          <w:spacing w:val="5"/>
          <w:sz w:val="24"/>
          <w:szCs w:val="24"/>
        </w:rPr>
        <w:t>н</w:t>
      </w:r>
      <w:r>
        <w:rPr>
          <w:color w:val="000000"/>
          <w:spacing w:val="-1"/>
          <w:sz w:val="24"/>
          <w:szCs w:val="24"/>
        </w:rPr>
        <w:t>а</w:t>
      </w:r>
      <w:r>
        <w:rPr>
          <w:color w:val="000000"/>
          <w:spacing w:val="6"/>
          <w:sz w:val="24"/>
          <w:szCs w:val="24"/>
        </w:rPr>
        <w:t>в</w:t>
      </w:r>
      <w:r>
        <w:rPr>
          <w:color w:val="000000"/>
          <w:spacing w:val="-1"/>
          <w:sz w:val="24"/>
          <w:szCs w:val="24"/>
        </w:rPr>
        <w:t>а</w:t>
      </w:r>
      <w:r>
        <w:rPr>
          <w:color w:val="000000"/>
          <w:sz w:val="24"/>
          <w:szCs w:val="24"/>
        </w:rPr>
        <w:t>т</w:t>
      </w:r>
      <w:r>
        <w:rPr>
          <w:color w:val="000000"/>
          <w:spacing w:val="-1"/>
          <w:sz w:val="24"/>
          <w:szCs w:val="24"/>
        </w:rPr>
        <w:t>е</w:t>
      </w:r>
      <w:r>
        <w:rPr>
          <w:color w:val="000000"/>
          <w:sz w:val="24"/>
          <w:szCs w:val="24"/>
        </w:rPr>
        <w:t>л</w:t>
      </w:r>
      <w:r>
        <w:rPr>
          <w:color w:val="000000"/>
          <w:spacing w:val="-4"/>
          <w:sz w:val="24"/>
          <w:szCs w:val="24"/>
        </w:rPr>
        <w:t>ь</w:t>
      </w:r>
      <w:r>
        <w:rPr>
          <w:color w:val="000000"/>
          <w:spacing w:val="5"/>
          <w:sz w:val="24"/>
          <w:szCs w:val="24"/>
        </w:rPr>
        <w:t>н</w:t>
      </w:r>
      <w:r>
        <w:rPr>
          <w:color w:val="000000"/>
          <w:spacing w:val="4"/>
          <w:sz w:val="24"/>
          <w:szCs w:val="24"/>
        </w:rPr>
        <w:t>ы</w:t>
      </w:r>
      <w:r>
        <w:rPr>
          <w:color w:val="000000"/>
          <w:spacing w:val="-14"/>
          <w:sz w:val="24"/>
          <w:szCs w:val="24"/>
        </w:rPr>
        <w:t>х</w:t>
      </w:r>
      <w:r>
        <w:rPr>
          <w:color w:val="000000"/>
          <w:sz w:val="24"/>
          <w:szCs w:val="24"/>
        </w:rPr>
        <w:t xml:space="preserve">, </w:t>
      </w:r>
      <w:r>
        <w:rPr>
          <w:color w:val="000000"/>
          <w:spacing w:val="5"/>
          <w:sz w:val="24"/>
          <w:szCs w:val="24"/>
        </w:rPr>
        <w:t>п</w:t>
      </w:r>
      <w:r>
        <w:rPr>
          <w:color w:val="000000"/>
          <w:sz w:val="24"/>
          <w:szCs w:val="24"/>
        </w:rPr>
        <w:t>ра</w:t>
      </w:r>
      <w:r>
        <w:rPr>
          <w:color w:val="000000"/>
          <w:spacing w:val="-12"/>
          <w:sz w:val="24"/>
          <w:szCs w:val="24"/>
        </w:rPr>
        <w:t>к</w:t>
      </w:r>
      <w:r>
        <w:rPr>
          <w:color w:val="000000"/>
          <w:sz w:val="24"/>
          <w:szCs w:val="24"/>
        </w:rPr>
        <w:t>т</w:t>
      </w:r>
      <w:r>
        <w:rPr>
          <w:color w:val="000000"/>
          <w:spacing w:val="6"/>
          <w:sz w:val="24"/>
          <w:szCs w:val="24"/>
        </w:rPr>
        <w:t>и</w:t>
      </w:r>
      <w:r>
        <w:rPr>
          <w:color w:val="000000"/>
          <w:sz w:val="24"/>
          <w:szCs w:val="24"/>
        </w:rPr>
        <w:t>ч</w:t>
      </w:r>
      <w:r>
        <w:rPr>
          <w:color w:val="000000"/>
          <w:spacing w:val="-1"/>
          <w:sz w:val="24"/>
          <w:szCs w:val="24"/>
        </w:rPr>
        <w:t>е</w:t>
      </w:r>
      <w:r>
        <w:rPr>
          <w:color w:val="000000"/>
          <w:spacing w:val="-2"/>
          <w:sz w:val="24"/>
          <w:szCs w:val="24"/>
        </w:rPr>
        <w:t>с</w:t>
      </w:r>
      <w:r>
        <w:rPr>
          <w:color w:val="000000"/>
          <w:spacing w:val="-11"/>
          <w:sz w:val="24"/>
          <w:szCs w:val="24"/>
        </w:rPr>
        <w:t>к</w:t>
      </w:r>
      <w:r>
        <w:rPr>
          <w:color w:val="000000"/>
          <w:spacing w:val="5"/>
          <w:sz w:val="24"/>
          <w:szCs w:val="24"/>
        </w:rPr>
        <w:t>и</w:t>
      </w:r>
      <w:r>
        <w:rPr>
          <w:color w:val="000000"/>
          <w:sz w:val="24"/>
          <w:szCs w:val="24"/>
        </w:rPr>
        <w:t>х</w:t>
      </w:r>
      <w:r>
        <w:rPr>
          <w:color w:val="000000"/>
          <w:spacing w:val="15"/>
          <w:sz w:val="24"/>
          <w:szCs w:val="24"/>
        </w:rPr>
        <w:t xml:space="preserve"> </w:t>
      </w:r>
      <w:r>
        <w:rPr>
          <w:color w:val="000000"/>
          <w:sz w:val="24"/>
          <w:szCs w:val="24"/>
        </w:rPr>
        <w:t>и</w:t>
      </w:r>
      <w:r>
        <w:rPr>
          <w:color w:val="000000"/>
          <w:spacing w:val="-8"/>
          <w:sz w:val="24"/>
          <w:szCs w:val="24"/>
        </w:rPr>
        <w:t xml:space="preserve"> </w:t>
      </w:r>
      <w:r>
        <w:rPr>
          <w:color w:val="000000"/>
          <w:spacing w:val="-12"/>
          <w:sz w:val="24"/>
          <w:szCs w:val="24"/>
        </w:rPr>
        <w:t>к</w:t>
      </w:r>
      <w:r>
        <w:rPr>
          <w:color w:val="000000"/>
          <w:sz w:val="24"/>
          <w:szCs w:val="24"/>
        </w:rPr>
        <w:t>о</w:t>
      </w:r>
      <w:r>
        <w:rPr>
          <w:color w:val="000000"/>
          <w:spacing w:val="-2"/>
          <w:sz w:val="24"/>
          <w:szCs w:val="24"/>
        </w:rPr>
        <w:t>м</w:t>
      </w:r>
      <w:r>
        <w:rPr>
          <w:color w:val="000000"/>
          <w:spacing w:val="-1"/>
          <w:sz w:val="24"/>
          <w:szCs w:val="24"/>
        </w:rPr>
        <w:t>м</w:t>
      </w:r>
      <w:r>
        <w:rPr>
          <w:color w:val="000000"/>
          <w:spacing w:val="-15"/>
          <w:sz w:val="24"/>
          <w:szCs w:val="24"/>
        </w:rPr>
        <w:t>у</w:t>
      </w:r>
      <w:r>
        <w:rPr>
          <w:color w:val="000000"/>
          <w:spacing w:val="5"/>
          <w:sz w:val="24"/>
          <w:szCs w:val="24"/>
        </w:rPr>
        <w:t>н</w:t>
      </w:r>
      <w:r>
        <w:rPr>
          <w:color w:val="000000"/>
          <w:spacing w:val="6"/>
          <w:sz w:val="24"/>
          <w:szCs w:val="24"/>
        </w:rPr>
        <w:t>и</w:t>
      </w:r>
      <w:r>
        <w:rPr>
          <w:color w:val="000000"/>
          <w:spacing w:val="-10"/>
          <w:sz w:val="24"/>
          <w:szCs w:val="24"/>
        </w:rPr>
        <w:t>к</w:t>
      </w:r>
      <w:r>
        <w:rPr>
          <w:color w:val="000000"/>
          <w:spacing w:val="-2"/>
          <w:sz w:val="24"/>
          <w:szCs w:val="24"/>
        </w:rPr>
        <w:t>а</w:t>
      </w:r>
      <w:r>
        <w:rPr>
          <w:color w:val="000000"/>
          <w:sz w:val="24"/>
          <w:szCs w:val="24"/>
        </w:rPr>
        <w:t>т</w:t>
      </w:r>
      <w:r>
        <w:rPr>
          <w:color w:val="000000"/>
          <w:spacing w:val="6"/>
          <w:sz w:val="24"/>
          <w:szCs w:val="24"/>
        </w:rPr>
        <w:t>ив</w:t>
      </w:r>
      <w:r>
        <w:rPr>
          <w:color w:val="000000"/>
          <w:spacing w:val="7"/>
          <w:sz w:val="24"/>
          <w:szCs w:val="24"/>
        </w:rPr>
        <w:t>н</w:t>
      </w:r>
      <w:r>
        <w:rPr>
          <w:color w:val="000000"/>
          <w:spacing w:val="3"/>
          <w:sz w:val="24"/>
          <w:szCs w:val="24"/>
        </w:rPr>
        <w:t>ы</w:t>
      </w:r>
      <w:r>
        <w:rPr>
          <w:color w:val="000000"/>
          <w:sz w:val="24"/>
          <w:szCs w:val="24"/>
        </w:rPr>
        <w:t>х</w:t>
      </w:r>
      <w:r>
        <w:rPr>
          <w:color w:val="000000"/>
          <w:spacing w:val="15"/>
          <w:sz w:val="24"/>
          <w:szCs w:val="24"/>
        </w:rPr>
        <w:t xml:space="preserve"> </w:t>
      </w:r>
      <w:r>
        <w:rPr>
          <w:color w:val="000000"/>
          <w:spacing w:val="14"/>
          <w:sz w:val="24"/>
          <w:szCs w:val="24"/>
        </w:rPr>
        <w:t>з</w:t>
      </w:r>
      <w:r>
        <w:rPr>
          <w:color w:val="000000"/>
          <w:spacing w:val="-1"/>
          <w:sz w:val="24"/>
          <w:szCs w:val="24"/>
        </w:rPr>
        <w:t>а</w:t>
      </w:r>
      <w:r>
        <w:rPr>
          <w:color w:val="000000"/>
          <w:spacing w:val="-2"/>
          <w:sz w:val="24"/>
          <w:szCs w:val="24"/>
        </w:rPr>
        <w:t>д</w:t>
      </w:r>
      <w:r>
        <w:rPr>
          <w:color w:val="000000"/>
          <w:spacing w:val="-1"/>
          <w:sz w:val="24"/>
          <w:szCs w:val="24"/>
        </w:rPr>
        <w:t>ач</w:t>
      </w:r>
      <w:r>
        <w:rPr>
          <w:color w:val="000000"/>
          <w:sz w:val="24"/>
          <w:szCs w:val="24"/>
        </w:rPr>
        <w:t>.</w:t>
      </w:r>
    </w:p>
    <w:p w14:paraId="701EBA5B" w14:textId="2745A93E" w:rsidR="00D8433B" w:rsidRPr="009E4D46" w:rsidRDefault="00D8433B" w:rsidP="00AF1640">
      <w:pPr>
        <w:pStyle w:val="1"/>
      </w:pPr>
      <w:bookmarkStart w:id="39" w:name="_Toc75231082"/>
      <w:r>
        <w:rPr>
          <w:spacing w:val="2"/>
        </w:rPr>
        <w:t>1.2.5.</w:t>
      </w:r>
      <w:r w:rsidR="00AF1640" w:rsidRPr="00325731">
        <w:rPr>
          <w:spacing w:val="2"/>
        </w:rPr>
        <w:t xml:space="preserve"> </w:t>
      </w:r>
      <w:r w:rsidRPr="009E4D46">
        <w:rPr>
          <w:spacing w:val="2"/>
        </w:rPr>
        <w:t>Л</w:t>
      </w:r>
      <w:r w:rsidRPr="009E4D46">
        <w:rPr>
          <w:spacing w:val="6"/>
        </w:rPr>
        <w:t>и</w:t>
      </w:r>
      <w:r w:rsidRPr="009E4D46">
        <w:t>т</w:t>
      </w:r>
      <w:r w:rsidRPr="009E4D46">
        <w:rPr>
          <w:spacing w:val="-1"/>
        </w:rPr>
        <w:t>е</w:t>
      </w:r>
      <w:r w:rsidRPr="009E4D46">
        <w:t>р</w:t>
      </w:r>
      <w:r w:rsidRPr="009E4D46">
        <w:rPr>
          <w:spacing w:val="-1"/>
        </w:rPr>
        <w:t>а</w:t>
      </w:r>
      <w:r w:rsidRPr="009E4D46">
        <w:t>т</w:t>
      </w:r>
      <w:r w:rsidRPr="009E4D46">
        <w:rPr>
          <w:spacing w:val="-15"/>
        </w:rPr>
        <w:t>у</w:t>
      </w:r>
      <w:r w:rsidRPr="009E4D46">
        <w:t>р</w:t>
      </w:r>
      <w:r w:rsidRPr="009E4D46">
        <w:rPr>
          <w:spacing w:val="6"/>
        </w:rPr>
        <w:t>н</w:t>
      </w:r>
      <w:r w:rsidRPr="009E4D46">
        <w:t>ое</w:t>
      </w:r>
      <w:r w:rsidRPr="009E4D46">
        <w:rPr>
          <w:spacing w:val="-1"/>
        </w:rPr>
        <w:t xml:space="preserve"> ч</w:t>
      </w:r>
      <w:r w:rsidRPr="009E4D46">
        <w:t>т</w:t>
      </w:r>
      <w:r w:rsidRPr="009E4D46">
        <w:rPr>
          <w:spacing w:val="-1"/>
        </w:rPr>
        <w:t>е</w:t>
      </w:r>
      <w:r w:rsidRPr="009E4D46">
        <w:rPr>
          <w:spacing w:val="6"/>
        </w:rPr>
        <w:t>ни</w:t>
      </w:r>
      <w:r w:rsidRPr="009E4D46">
        <w:t xml:space="preserve">е </w:t>
      </w:r>
      <w:r w:rsidRPr="009E4D46">
        <w:rPr>
          <w:spacing w:val="5"/>
        </w:rPr>
        <w:t>н</w:t>
      </w:r>
      <w:r w:rsidRPr="009E4D46">
        <w:rPr>
          <w:spacing w:val="43"/>
        </w:rPr>
        <w:t>а</w:t>
      </w:r>
      <w:r w:rsidRPr="009E4D46">
        <w:t>ро</w:t>
      </w:r>
      <w:r w:rsidRPr="009E4D46">
        <w:rPr>
          <w:spacing w:val="-1"/>
        </w:rPr>
        <w:t>д</w:t>
      </w:r>
      <w:r w:rsidRPr="009E4D46">
        <w:rPr>
          <w:spacing w:val="6"/>
        </w:rPr>
        <w:t>н</w:t>
      </w:r>
      <w:r w:rsidRPr="009E4D46">
        <w:t>ом</w:t>
      </w:r>
      <w:r w:rsidRPr="009E4D46">
        <w:rPr>
          <w:spacing w:val="-1"/>
        </w:rPr>
        <w:t xml:space="preserve"> </w:t>
      </w:r>
      <w:r w:rsidRPr="009E4D46">
        <w:rPr>
          <w:spacing w:val="-5"/>
        </w:rPr>
        <w:t>я</w:t>
      </w:r>
      <w:r w:rsidRPr="009E4D46">
        <w:rPr>
          <w:spacing w:val="-4"/>
        </w:rPr>
        <w:t>з</w:t>
      </w:r>
      <w:r w:rsidRPr="009E4D46">
        <w:rPr>
          <w:spacing w:val="1"/>
        </w:rPr>
        <w:t>ы</w:t>
      </w:r>
      <w:r w:rsidRPr="009E4D46">
        <w:rPr>
          <w:spacing w:val="-10"/>
        </w:rPr>
        <w:t>к</w:t>
      </w:r>
      <w:r w:rsidRPr="009E4D46">
        <w:rPr>
          <w:spacing w:val="-2"/>
        </w:rPr>
        <w:t>е</w:t>
      </w:r>
      <w:bookmarkEnd w:id="39"/>
    </w:p>
    <w:p w14:paraId="65E0242D" w14:textId="77777777" w:rsidR="00D8433B" w:rsidRDefault="00D8433B" w:rsidP="00D8433B">
      <w:pPr>
        <w:spacing w:line="234" w:lineRule="auto"/>
        <w:ind w:left="541" w:right="-8"/>
        <w:jc w:val="both"/>
        <w:rPr>
          <w:color w:val="000000"/>
          <w:sz w:val="24"/>
          <w:szCs w:val="24"/>
        </w:rPr>
      </w:pPr>
      <w:r>
        <w:rPr>
          <w:color w:val="000000"/>
          <w:sz w:val="24"/>
          <w:szCs w:val="24"/>
        </w:rPr>
        <w:t>1)</w:t>
      </w:r>
      <w:r>
        <w:rPr>
          <w:color w:val="000000"/>
          <w:spacing w:val="84"/>
          <w:sz w:val="24"/>
          <w:szCs w:val="24"/>
        </w:rPr>
        <w:t xml:space="preserve"> </w:t>
      </w:r>
      <w:r>
        <w:rPr>
          <w:color w:val="000000"/>
          <w:spacing w:val="7"/>
          <w:sz w:val="24"/>
          <w:szCs w:val="24"/>
        </w:rPr>
        <w:t>п</w:t>
      </w:r>
      <w:r>
        <w:rPr>
          <w:color w:val="000000"/>
          <w:sz w:val="24"/>
          <w:szCs w:val="24"/>
        </w:rPr>
        <w:t>о</w:t>
      </w:r>
      <w:r>
        <w:rPr>
          <w:color w:val="000000"/>
          <w:spacing w:val="6"/>
          <w:sz w:val="24"/>
          <w:szCs w:val="24"/>
        </w:rPr>
        <w:t>ни</w:t>
      </w:r>
      <w:r>
        <w:rPr>
          <w:color w:val="000000"/>
          <w:spacing w:val="-1"/>
          <w:sz w:val="24"/>
          <w:szCs w:val="24"/>
        </w:rPr>
        <w:t>ма</w:t>
      </w:r>
      <w:r>
        <w:rPr>
          <w:color w:val="000000"/>
          <w:spacing w:val="-8"/>
          <w:sz w:val="24"/>
          <w:szCs w:val="24"/>
        </w:rPr>
        <w:t>н</w:t>
      </w:r>
      <w:r>
        <w:rPr>
          <w:color w:val="000000"/>
          <w:spacing w:val="5"/>
          <w:sz w:val="24"/>
          <w:szCs w:val="24"/>
        </w:rPr>
        <w:t>и</w:t>
      </w:r>
      <w:r>
        <w:rPr>
          <w:color w:val="000000"/>
          <w:sz w:val="24"/>
          <w:szCs w:val="24"/>
        </w:rPr>
        <w:t>е</w:t>
      </w:r>
      <w:r>
        <w:rPr>
          <w:color w:val="000000"/>
          <w:spacing w:val="88"/>
          <w:sz w:val="24"/>
          <w:szCs w:val="24"/>
        </w:rPr>
        <w:t xml:space="preserve"> </w:t>
      </w:r>
      <w:r>
        <w:rPr>
          <w:color w:val="000000"/>
          <w:sz w:val="24"/>
          <w:szCs w:val="24"/>
        </w:rPr>
        <w:t>ро</w:t>
      </w:r>
      <w:r>
        <w:rPr>
          <w:color w:val="000000"/>
          <w:spacing w:val="-1"/>
          <w:sz w:val="24"/>
          <w:szCs w:val="24"/>
        </w:rPr>
        <w:t>д</w:t>
      </w:r>
      <w:r>
        <w:rPr>
          <w:color w:val="000000"/>
          <w:spacing w:val="6"/>
          <w:sz w:val="24"/>
          <w:szCs w:val="24"/>
        </w:rPr>
        <w:t>н</w:t>
      </w:r>
      <w:r>
        <w:rPr>
          <w:color w:val="000000"/>
          <w:spacing w:val="-15"/>
          <w:sz w:val="24"/>
          <w:szCs w:val="24"/>
        </w:rPr>
        <w:t>о</w:t>
      </w:r>
      <w:r>
        <w:rPr>
          <w:color w:val="000000"/>
          <w:sz w:val="24"/>
          <w:szCs w:val="24"/>
        </w:rPr>
        <w:t>й</w:t>
      </w:r>
      <w:r>
        <w:rPr>
          <w:color w:val="000000"/>
          <w:spacing w:val="95"/>
          <w:sz w:val="24"/>
          <w:szCs w:val="24"/>
        </w:rPr>
        <w:t xml:space="preserve"> </w:t>
      </w:r>
      <w:r>
        <w:rPr>
          <w:color w:val="000000"/>
          <w:sz w:val="24"/>
          <w:szCs w:val="24"/>
        </w:rPr>
        <w:t>л</w:t>
      </w:r>
      <w:r>
        <w:rPr>
          <w:color w:val="000000"/>
          <w:spacing w:val="7"/>
          <w:sz w:val="24"/>
          <w:szCs w:val="24"/>
        </w:rPr>
        <w:t>и</w:t>
      </w:r>
      <w:r>
        <w:rPr>
          <w:color w:val="000000"/>
          <w:sz w:val="24"/>
          <w:szCs w:val="24"/>
        </w:rPr>
        <w:t>т</w:t>
      </w:r>
      <w:r>
        <w:rPr>
          <w:color w:val="000000"/>
          <w:spacing w:val="-1"/>
          <w:sz w:val="24"/>
          <w:szCs w:val="24"/>
        </w:rPr>
        <w:t>е</w:t>
      </w:r>
      <w:r>
        <w:rPr>
          <w:color w:val="000000"/>
          <w:sz w:val="24"/>
          <w:szCs w:val="24"/>
        </w:rPr>
        <w:t>р</w:t>
      </w:r>
      <w:r>
        <w:rPr>
          <w:color w:val="000000"/>
          <w:spacing w:val="-1"/>
          <w:sz w:val="24"/>
          <w:szCs w:val="24"/>
        </w:rPr>
        <w:t>а</w:t>
      </w:r>
      <w:r>
        <w:rPr>
          <w:color w:val="000000"/>
          <w:sz w:val="24"/>
          <w:szCs w:val="24"/>
        </w:rPr>
        <w:t>т</w:t>
      </w:r>
      <w:r>
        <w:rPr>
          <w:color w:val="000000"/>
          <w:spacing w:val="-15"/>
          <w:sz w:val="24"/>
          <w:szCs w:val="24"/>
        </w:rPr>
        <w:t>у</w:t>
      </w:r>
      <w:r>
        <w:rPr>
          <w:color w:val="000000"/>
          <w:sz w:val="24"/>
          <w:szCs w:val="24"/>
        </w:rPr>
        <w:t>ры</w:t>
      </w:r>
      <w:r>
        <w:rPr>
          <w:color w:val="000000"/>
          <w:spacing w:val="93"/>
          <w:sz w:val="24"/>
          <w:szCs w:val="24"/>
        </w:rPr>
        <w:t xml:space="preserve"> </w:t>
      </w:r>
      <w:r>
        <w:rPr>
          <w:color w:val="000000"/>
          <w:spacing w:val="-11"/>
          <w:sz w:val="24"/>
          <w:szCs w:val="24"/>
        </w:rPr>
        <w:t>к</w:t>
      </w:r>
      <w:r>
        <w:rPr>
          <w:color w:val="000000"/>
          <w:spacing w:val="-1"/>
          <w:sz w:val="24"/>
          <w:szCs w:val="24"/>
        </w:rPr>
        <w:t>а</w:t>
      </w:r>
      <w:r>
        <w:rPr>
          <w:color w:val="000000"/>
          <w:sz w:val="24"/>
          <w:szCs w:val="24"/>
        </w:rPr>
        <w:t>к</w:t>
      </w:r>
      <w:r>
        <w:rPr>
          <w:color w:val="000000"/>
          <w:spacing w:val="77"/>
          <w:sz w:val="24"/>
          <w:szCs w:val="24"/>
        </w:rPr>
        <w:t xml:space="preserve"> </w:t>
      </w:r>
      <w:r>
        <w:rPr>
          <w:color w:val="000000"/>
          <w:sz w:val="24"/>
          <w:szCs w:val="24"/>
        </w:rPr>
        <w:t>о</w:t>
      </w:r>
      <w:r>
        <w:rPr>
          <w:color w:val="000000"/>
          <w:spacing w:val="-1"/>
          <w:sz w:val="24"/>
          <w:szCs w:val="24"/>
        </w:rPr>
        <w:t>д</w:t>
      </w:r>
      <w:r>
        <w:rPr>
          <w:color w:val="000000"/>
          <w:spacing w:val="6"/>
          <w:sz w:val="24"/>
          <w:szCs w:val="24"/>
        </w:rPr>
        <w:t>н</w:t>
      </w:r>
      <w:r>
        <w:rPr>
          <w:color w:val="000000"/>
          <w:sz w:val="24"/>
          <w:szCs w:val="24"/>
        </w:rPr>
        <w:t>ой</w:t>
      </w:r>
      <w:r>
        <w:rPr>
          <w:color w:val="000000"/>
          <w:spacing w:val="96"/>
          <w:sz w:val="24"/>
          <w:szCs w:val="24"/>
        </w:rPr>
        <w:t xml:space="preserve"> </w:t>
      </w:r>
      <w:r>
        <w:rPr>
          <w:color w:val="000000"/>
          <w:spacing w:val="6"/>
          <w:sz w:val="24"/>
          <w:szCs w:val="24"/>
        </w:rPr>
        <w:t>и</w:t>
      </w:r>
      <w:r>
        <w:rPr>
          <w:color w:val="000000"/>
          <w:sz w:val="24"/>
          <w:szCs w:val="24"/>
        </w:rPr>
        <w:t>з</w:t>
      </w:r>
      <w:r>
        <w:rPr>
          <w:color w:val="000000"/>
          <w:spacing w:val="85"/>
          <w:sz w:val="24"/>
          <w:szCs w:val="24"/>
        </w:rPr>
        <w:t xml:space="preserve"> </w:t>
      </w:r>
      <w:r>
        <w:rPr>
          <w:color w:val="000000"/>
          <w:sz w:val="24"/>
          <w:szCs w:val="24"/>
        </w:rPr>
        <w:t>ос</w:t>
      </w:r>
      <w:r>
        <w:rPr>
          <w:color w:val="000000"/>
          <w:spacing w:val="5"/>
          <w:sz w:val="24"/>
          <w:szCs w:val="24"/>
        </w:rPr>
        <w:t>н</w:t>
      </w:r>
      <w:r>
        <w:rPr>
          <w:color w:val="000000"/>
          <w:sz w:val="24"/>
          <w:szCs w:val="24"/>
        </w:rPr>
        <w:t>о</w:t>
      </w:r>
      <w:r>
        <w:rPr>
          <w:color w:val="000000"/>
          <w:spacing w:val="6"/>
          <w:sz w:val="24"/>
          <w:szCs w:val="24"/>
        </w:rPr>
        <w:t>в</w:t>
      </w:r>
      <w:r>
        <w:rPr>
          <w:color w:val="000000"/>
          <w:spacing w:val="-6"/>
          <w:sz w:val="24"/>
          <w:szCs w:val="24"/>
        </w:rPr>
        <w:t>н</w:t>
      </w:r>
      <w:r>
        <w:rPr>
          <w:color w:val="000000"/>
          <w:spacing w:val="1"/>
          <w:sz w:val="24"/>
          <w:szCs w:val="24"/>
        </w:rPr>
        <w:t>ы</w:t>
      </w:r>
      <w:r>
        <w:rPr>
          <w:color w:val="000000"/>
          <w:sz w:val="24"/>
          <w:szCs w:val="24"/>
        </w:rPr>
        <w:t>х</w:t>
      </w:r>
      <w:r>
        <w:rPr>
          <w:color w:val="000000"/>
          <w:spacing w:val="74"/>
          <w:sz w:val="24"/>
          <w:szCs w:val="24"/>
        </w:rPr>
        <w:t xml:space="preserve"> </w:t>
      </w:r>
      <w:r>
        <w:rPr>
          <w:color w:val="000000"/>
          <w:spacing w:val="6"/>
          <w:sz w:val="24"/>
          <w:szCs w:val="24"/>
        </w:rPr>
        <w:t>н</w:t>
      </w:r>
      <w:r>
        <w:rPr>
          <w:color w:val="000000"/>
          <w:sz w:val="24"/>
          <w:szCs w:val="24"/>
        </w:rPr>
        <w:t>а</w:t>
      </w:r>
      <w:r>
        <w:rPr>
          <w:color w:val="000000"/>
          <w:spacing w:val="5"/>
          <w:sz w:val="24"/>
          <w:szCs w:val="24"/>
        </w:rPr>
        <w:t>ц</w:t>
      </w:r>
      <w:r>
        <w:rPr>
          <w:color w:val="000000"/>
          <w:spacing w:val="6"/>
          <w:sz w:val="24"/>
          <w:szCs w:val="24"/>
        </w:rPr>
        <w:t>и</w:t>
      </w:r>
      <w:r>
        <w:rPr>
          <w:color w:val="000000"/>
          <w:sz w:val="24"/>
          <w:szCs w:val="24"/>
        </w:rPr>
        <w:t>о</w:t>
      </w:r>
      <w:r>
        <w:rPr>
          <w:color w:val="000000"/>
          <w:spacing w:val="7"/>
          <w:sz w:val="24"/>
          <w:szCs w:val="24"/>
        </w:rPr>
        <w:t>н</w:t>
      </w:r>
      <w:r>
        <w:rPr>
          <w:color w:val="000000"/>
          <w:sz w:val="24"/>
          <w:szCs w:val="24"/>
        </w:rPr>
        <w:t>ал</w:t>
      </w:r>
      <w:r>
        <w:rPr>
          <w:color w:val="000000"/>
          <w:spacing w:val="-4"/>
          <w:sz w:val="24"/>
          <w:szCs w:val="24"/>
        </w:rPr>
        <w:t>ь</w:t>
      </w:r>
      <w:r>
        <w:rPr>
          <w:color w:val="000000"/>
          <w:spacing w:val="4"/>
          <w:sz w:val="24"/>
          <w:szCs w:val="24"/>
        </w:rPr>
        <w:t>но</w:t>
      </w:r>
      <w:r>
        <w:rPr>
          <w:color w:val="000000"/>
          <w:spacing w:val="11"/>
          <w:sz w:val="24"/>
          <w:szCs w:val="24"/>
        </w:rPr>
        <w:t>-</w:t>
      </w:r>
      <w:r>
        <w:rPr>
          <w:color w:val="000000"/>
          <w:spacing w:val="-10"/>
          <w:sz w:val="24"/>
          <w:szCs w:val="24"/>
        </w:rPr>
        <w:t>к</w:t>
      </w:r>
      <w:r>
        <w:rPr>
          <w:color w:val="000000"/>
          <w:spacing w:val="-15"/>
          <w:sz w:val="24"/>
          <w:szCs w:val="24"/>
        </w:rPr>
        <w:t>у</w:t>
      </w:r>
      <w:r>
        <w:rPr>
          <w:color w:val="000000"/>
          <w:sz w:val="24"/>
          <w:szCs w:val="24"/>
        </w:rPr>
        <w:t>л</w:t>
      </w:r>
      <w:r>
        <w:rPr>
          <w:color w:val="000000"/>
          <w:spacing w:val="-4"/>
          <w:sz w:val="24"/>
          <w:szCs w:val="24"/>
        </w:rPr>
        <w:t>ь</w:t>
      </w:r>
      <w:r>
        <w:rPr>
          <w:color w:val="000000"/>
          <w:spacing w:val="13"/>
          <w:sz w:val="24"/>
          <w:szCs w:val="24"/>
        </w:rPr>
        <w:t>т</w:t>
      </w:r>
      <w:r>
        <w:rPr>
          <w:color w:val="000000"/>
          <w:spacing w:val="-13"/>
          <w:sz w:val="24"/>
          <w:szCs w:val="24"/>
        </w:rPr>
        <w:t>у</w:t>
      </w:r>
      <w:r>
        <w:rPr>
          <w:color w:val="000000"/>
          <w:sz w:val="24"/>
          <w:szCs w:val="24"/>
        </w:rPr>
        <w:t>р</w:t>
      </w:r>
      <w:r>
        <w:rPr>
          <w:color w:val="000000"/>
          <w:spacing w:val="4"/>
          <w:sz w:val="24"/>
          <w:szCs w:val="24"/>
        </w:rPr>
        <w:t>н</w:t>
      </w:r>
      <w:r>
        <w:rPr>
          <w:color w:val="000000"/>
          <w:spacing w:val="3"/>
          <w:sz w:val="24"/>
          <w:szCs w:val="24"/>
        </w:rPr>
        <w:t>ы</w:t>
      </w:r>
      <w:r>
        <w:rPr>
          <w:color w:val="000000"/>
          <w:sz w:val="24"/>
          <w:szCs w:val="24"/>
        </w:rPr>
        <w:t xml:space="preserve">х </w:t>
      </w:r>
      <w:r>
        <w:rPr>
          <w:color w:val="000000"/>
          <w:spacing w:val="6"/>
          <w:sz w:val="24"/>
          <w:szCs w:val="24"/>
        </w:rPr>
        <w:t>ц</w:t>
      </w:r>
      <w:r>
        <w:rPr>
          <w:color w:val="000000"/>
          <w:spacing w:val="-1"/>
          <w:sz w:val="24"/>
          <w:szCs w:val="24"/>
        </w:rPr>
        <w:t>е</w:t>
      </w:r>
      <w:r>
        <w:rPr>
          <w:color w:val="000000"/>
          <w:spacing w:val="6"/>
          <w:sz w:val="24"/>
          <w:szCs w:val="24"/>
        </w:rPr>
        <w:t>нн</w:t>
      </w:r>
      <w:r>
        <w:rPr>
          <w:color w:val="000000"/>
          <w:sz w:val="24"/>
          <w:szCs w:val="24"/>
        </w:rPr>
        <w:t>о</w:t>
      </w:r>
      <w:r>
        <w:rPr>
          <w:color w:val="000000"/>
          <w:spacing w:val="-1"/>
          <w:sz w:val="24"/>
          <w:szCs w:val="24"/>
        </w:rPr>
        <w:t>с</w:t>
      </w:r>
      <w:r>
        <w:rPr>
          <w:color w:val="000000"/>
          <w:sz w:val="24"/>
          <w:szCs w:val="24"/>
        </w:rPr>
        <w:t>т</w:t>
      </w:r>
      <w:r>
        <w:rPr>
          <w:color w:val="000000"/>
          <w:spacing w:val="-1"/>
          <w:sz w:val="24"/>
          <w:szCs w:val="24"/>
        </w:rPr>
        <w:t>е</w:t>
      </w:r>
      <w:r>
        <w:rPr>
          <w:color w:val="000000"/>
          <w:sz w:val="24"/>
          <w:szCs w:val="24"/>
        </w:rPr>
        <w:t>й</w:t>
      </w:r>
      <w:r>
        <w:rPr>
          <w:color w:val="000000"/>
          <w:spacing w:val="35"/>
          <w:sz w:val="24"/>
          <w:szCs w:val="24"/>
        </w:rPr>
        <w:t xml:space="preserve"> </w:t>
      </w:r>
      <w:r>
        <w:rPr>
          <w:color w:val="000000"/>
          <w:spacing w:val="6"/>
          <w:sz w:val="24"/>
          <w:szCs w:val="24"/>
        </w:rPr>
        <w:t>н</w:t>
      </w:r>
      <w:r>
        <w:rPr>
          <w:color w:val="000000"/>
          <w:sz w:val="24"/>
          <w:szCs w:val="24"/>
        </w:rPr>
        <w:t>аро</w:t>
      </w:r>
      <w:r>
        <w:rPr>
          <w:color w:val="000000"/>
          <w:spacing w:val="-2"/>
          <w:sz w:val="24"/>
          <w:szCs w:val="24"/>
        </w:rPr>
        <w:t>да</w:t>
      </w:r>
      <w:r>
        <w:rPr>
          <w:color w:val="000000"/>
          <w:sz w:val="24"/>
          <w:szCs w:val="24"/>
        </w:rPr>
        <w:t>,</w:t>
      </w:r>
      <w:r>
        <w:rPr>
          <w:color w:val="000000"/>
          <w:spacing w:val="44"/>
          <w:sz w:val="24"/>
          <w:szCs w:val="24"/>
        </w:rPr>
        <w:t xml:space="preserve"> </w:t>
      </w:r>
      <w:r>
        <w:rPr>
          <w:color w:val="000000"/>
          <w:spacing w:val="-10"/>
          <w:sz w:val="24"/>
          <w:szCs w:val="24"/>
        </w:rPr>
        <w:t>к</w:t>
      </w:r>
      <w:r>
        <w:rPr>
          <w:color w:val="000000"/>
          <w:spacing w:val="-2"/>
          <w:sz w:val="24"/>
          <w:szCs w:val="24"/>
        </w:rPr>
        <w:t>а</w:t>
      </w:r>
      <w:r>
        <w:rPr>
          <w:color w:val="000000"/>
          <w:sz w:val="24"/>
          <w:szCs w:val="24"/>
        </w:rPr>
        <w:t>к</w:t>
      </w:r>
      <w:r>
        <w:rPr>
          <w:color w:val="000000"/>
          <w:spacing w:val="48"/>
          <w:sz w:val="24"/>
          <w:szCs w:val="24"/>
        </w:rPr>
        <w:t xml:space="preserve"> </w:t>
      </w:r>
      <w:r>
        <w:rPr>
          <w:color w:val="000000"/>
          <w:sz w:val="24"/>
          <w:szCs w:val="24"/>
        </w:rPr>
        <w:t>о</w:t>
      </w:r>
      <w:r>
        <w:rPr>
          <w:color w:val="000000"/>
          <w:spacing w:val="-1"/>
          <w:sz w:val="24"/>
          <w:szCs w:val="24"/>
        </w:rPr>
        <w:t>с</w:t>
      </w:r>
      <w:r>
        <w:rPr>
          <w:color w:val="000000"/>
          <w:sz w:val="24"/>
          <w:szCs w:val="24"/>
        </w:rPr>
        <w:t>о</w:t>
      </w:r>
      <w:r>
        <w:rPr>
          <w:color w:val="000000"/>
          <w:spacing w:val="-2"/>
          <w:sz w:val="24"/>
          <w:szCs w:val="24"/>
        </w:rPr>
        <w:t>б</w:t>
      </w:r>
      <w:r>
        <w:rPr>
          <w:color w:val="000000"/>
          <w:sz w:val="24"/>
          <w:szCs w:val="24"/>
        </w:rPr>
        <w:t>о</w:t>
      </w:r>
      <w:r>
        <w:rPr>
          <w:color w:val="000000"/>
          <w:spacing w:val="-8"/>
          <w:sz w:val="24"/>
          <w:szCs w:val="24"/>
        </w:rPr>
        <w:t>г</w:t>
      </w:r>
      <w:r>
        <w:rPr>
          <w:color w:val="000000"/>
          <w:sz w:val="24"/>
          <w:szCs w:val="24"/>
        </w:rPr>
        <w:t>о</w:t>
      </w:r>
      <w:r>
        <w:rPr>
          <w:color w:val="000000"/>
          <w:spacing w:val="59"/>
          <w:sz w:val="24"/>
          <w:szCs w:val="24"/>
        </w:rPr>
        <w:t xml:space="preserve"> </w:t>
      </w:r>
      <w:r>
        <w:rPr>
          <w:color w:val="000000"/>
          <w:spacing w:val="-1"/>
          <w:sz w:val="24"/>
          <w:szCs w:val="24"/>
        </w:rPr>
        <w:t>с</w:t>
      </w:r>
      <w:r>
        <w:rPr>
          <w:color w:val="000000"/>
          <w:spacing w:val="6"/>
          <w:sz w:val="24"/>
          <w:szCs w:val="24"/>
        </w:rPr>
        <w:t>п</w:t>
      </w:r>
      <w:r>
        <w:rPr>
          <w:color w:val="000000"/>
          <w:sz w:val="24"/>
          <w:szCs w:val="24"/>
        </w:rPr>
        <w:t>о</w:t>
      </w:r>
      <w:r>
        <w:rPr>
          <w:color w:val="000000"/>
          <w:spacing w:val="-1"/>
          <w:sz w:val="24"/>
          <w:szCs w:val="24"/>
        </w:rPr>
        <w:t>с</w:t>
      </w:r>
      <w:r>
        <w:rPr>
          <w:color w:val="000000"/>
          <w:sz w:val="24"/>
          <w:szCs w:val="24"/>
        </w:rPr>
        <w:t>о</w:t>
      </w:r>
      <w:r>
        <w:rPr>
          <w:color w:val="000000"/>
          <w:spacing w:val="-2"/>
          <w:sz w:val="24"/>
          <w:szCs w:val="24"/>
        </w:rPr>
        <w:t>б</w:t>
      </w:r>
      <w:r>
        <w:rPr>
          <w:color w:val="000000"/>
          <w:sz w:val="24"/>
          <w:szCs w:val="24"/>
        </w:rPr>
        <w:t>а</w:t>
      </w:r>
      <w:r>
        <w:rPr>
          <w:color w:val="000000"/>
          <w:spacing w:val="43"/>
          <w:sz w:val="24"/>
          <w:szCs w:val="24"/>
        </w:rPr>
        <w:t xml:space="preserve"> </w:t>
      </w:r>
      <w:r>
        <w:rPr>
          <w:color w:val="000000"/>
          <w:spacing w:val="6"/>
          <w:sz w:val="24"/>
          <w:szCs w:val="24"/>
        </w:rPr>
        <w:t>п</w:t>
      </w:r>
      <w:r>
        <w:rPr>
          <w:color w:val="000000"/>
          <w:sz w:val="24"/>
          <w:szCs w:val="24"/>
        </w:rPr>
        <w:t>о</w:t>
      </w:r>
      <w:r>
        <w:rPr>
          <w:color w:val="000000"/>
          <w:spacing w:val="-3"/>
          <w:sz w:val="24"/>
          <w:szCs w:val="24"/>
        </w:rPr>
        <w:t>з</w:t>
      </w:r>
      <w:r>
        <w:rPr>
          <w:color w:val="000000"/>
          <w:spacing w:val="4"/>
          <w:sz w:val="24"/>
          <w:szCs w:val="24"/>
        </w:rPr>
        <w:t>н</w:t>
      </w:r>
      <w:r>
        <w:rPr>
          <w:color w:val="000000"/>
          <w:sz w:val="24"/>
          <w:szCs w:val="24"/>
        </w:rPr>
        <w:t>а</w:t>
      </w:r>
      <w:r>
        <w:rPr>
          <w:color w:val="000000"/>
          <w:spacing w:val="5"/>
          <w:sz w:val="24"/>
          <w:szCs w:val="24"/>
        </w:rPr>
        <w:t>н</w:t>
      </w:r>
      <w:r>
        <w:rPr>
          <w:color w:val="000000"/>
          <w:spacing w:val="6"/>
          <w:sz w:val="24"/>
          <w:szCs w:val="24"/>
        </w:rPr>
        <w:t>и</w:t>
      </w:r>
      <w:r>
        <w:rPr>
          <w:color w:val="000000"/>
          <w:sz w:val="24"/>
          <w:szCs w:val="24"/>
        </w:rPr>
        <w:t>я</w:t>
      </w:r>
      <w:r>
        <w:rPr>
          <w:color w:val="000000"/>
          <w:spacing w:val="39"/>
          <w:sz w:val="24"/>
          <w:szCs w:val="24"/>
        </w:rPr>
        <w:t xml:space="preserve"> </w:t>
      </w:r>
      <w:r>
        <w:rPr>
          <w:color w:val="000000"/>
          <w:sz w:val="24"/>
          <w:szCs w:val="24"/>
        </w:rPr>
        <w:t>ж</w:t>
      </w:r>
      <w:r>
        <w:rPr>
          <w:color w:val="000000"/>
          <w:spacing w:val="6"/>
          <w:sz w:val="24"/>
          <w:szCs w:val="24"/>
        </w:rPr>
        <w:t>и</w:t>
      </w:r>
      <w:r>
        <w:rPr>
          <w:color w:val="000000"/>
          <w:spacing w:val="-4"/>
          <w:sz w:val="24"/>
          <w:szCs w:val="24"/>
        </w:rPr>
        <w:t>з</w:t>
      </w:r>
      <w:r>
        <w:rPr>
          <w:color w:val="000000"/>
          <w:spacing w:val="5"/>
          <w:sz w:val="24"/>
          <w:szCs w:val="24"/>
        </w:rPr>
        <w:t>н</w:t>
      </w:r>
      <w:r>
        <w:rPr>
          <w:color w:val="000000"/>
          <w:spacing w:val="6"/>
          <w:sz w:val="24"/>
          <w:szCs w:val="24"/>
        </w:rPr>
        <w:t>и</w:t>
      </w:r>
      <w:r>
        <w:rPr>
          <w:color w:val="000000"/>
          <w:sz w:val="24"/>
          <w:szCs w:val="24"/>
        </w:rPr>
        <w:t>,</w:t>
      </w:r>
      <w:r>
        <w:rPr>
          <w:color w:val="000000"/>
          <w:spacing w:val="45"/>
          <w:sz w:val="24"/>
          <w:szCs w:val="24"/>
        </w:rPr>
        <w:t xml:space="preserve"> </w:t>
      </w:r>
      <w:r>
        <w:rPr>
          <w:color w:val="000000"/>
          <w:spacing w:val="-10"/>
          <w:sz w:val="24"/>
          <w:szCs w:val="24"/>
        </w:rPr>
        <w:t>к</w:t>
      </w:r>
      <w:r>
        <w:rPr>
          <w:color w:val="000000"/>
          <w:spacing w:val="-2"/>
          <w:sz w:val="24"/>
          <w:szCs w:val="24"/>
        </w:rPr>
        <w:t>а</w:t>
      </w:r>
      <w:r>
        <w:rPr>
          <w:color w:val="000000"/>
          <w:sz w:val="24"/>
          <w:szCs w:val="24"/>
        </w:rPr>
        <w:t>к</w:t>
      </w:r>
      <w:r>
        <w:rPr>
          <w:color w:val="000000"/>
          <w:spacing w:val="33"/>
          <w:sz w:val="24"/>
          <w:szCs w:val="24"/>
        </w:rPr>
        <w:t xml:space="preserve"> </w:t>
      </w:r>
      <w:r>
        <w:rPr>
          <w:color w:val="000000"/>
          <w:spacing w:val="-5"/>
          <w:sz w:val="24"/>
          <w:szCs w:val="24"/>
        </w:rPr>
        <w:t>я</w:t>
      </w:r>
      <w:r>
        <w:rPr>
          <w:color w:val="000000"/>
          <w:spacing w:val="6"/>
          <w:sz w:val="24"/>
          <w:szCs w:val="24"/>
        </w:rPr>
        <w:t>в</w:t>
      </w:r>
      <w:r>
        <w:rPr>
          <w:color w:val="000000"/>
          <w:sz w:val="24"/>
          <w:szCs w:val="24"/>
        </w:rPr>
        <w:t>л</w:t>
      </w:r>
      <w:r>
        <w:rPr>
          <w:color w:val="000000"/>
          <w:spacing w:val="-1"/>
          <w:sz w:val="24"/>
          <w:szCs w:val="24"/>
        </w:rPr>
        <w:t>е</w:t>
      </w:r>
      <w:r>
        <w:rPr>
          <w:color w:val="000000"/>
          <w:spacing w:val="6"/>
          <w:sz w:val="24"/>
          <w:szCs w:val="24"/>
        </w:rPr>
        <w:t>ни</w:t>
      </w:r>
      <w:r>
        <w:rPr>
          <w:color w:val="000000"/>
          <w:sz w:val="24"/>
          <w:szCs w:val="24"/>
        </w:rPr>
        <w:t>я</w:t>
      </w:r>
      <w:r>
        <w:rPr>
          <w:color w:val="000000"/>
          <w:spacing w:val="40"/>
          <w:sz w:val="24"/>
          <w:szCs w:val="24"/>
        </w:rPr>
        <w:t xml:space="preserve"> </w:t>
      </w:r>
      <w:r>
        <w:rPr>
          <w:color w:val="000000"/>
          <w:spacing w:val="6"/>
          <w:sz w:val="24"/>
          <w:szCs w:val="24"/>
        </w:rPr>
        <w:t>н</w:t>
      </w:r>
      <w:r>
        <w:rPr>
          <w:color w:val="000000"/>
          <w:spacing w:val="-1"/>
          <w:sz w:val="24"/>
          <w:szCs w:val="24"/>
        </w:rPr>
        <w:t>а</w:t>
      </w:r>
      <w:r>
        <w:rPr>
          <w:color w:val="000000"/>
          <w:spacing w:val="6"/>
          <w:sz w:val="24"/>
          <w:szCs w:val="24"/>
        </w:rPr>
        <w:t>ци</w:t>
      </w:r>
      <w:r>
        <w:rPr>
          <w:color w:val="000000"/>
          <w:sz w:val="24"/>
          <w:szCs w:val="24"/>
        </w:rPr>
        <w:t>о</w:t>
      </w:r>
      <w:r>
        <w:rPr>
          <w:color w:val="000000"/>
          <w:spacing w:val="6"/>
          <w:sz w:val="24"/>
          <w:szCs w:val="24"/>
        </w:rPr>
        <w:t>н</w:t>
      </w:r>
      <w:r>
        <w:rPr>
          <w:color w:val="000000"/>
          <w:sz w:val="24"/>
          <w:szCs w:val="24"/>
        </w:rPr>
        <w:t>ал</w:t>
      </w:r>
      <w:r>
        <w:rPr>
          <w:color w:val="000000"/>
          <w:spacing w:val="-4"/>
          <w:sz w:val="24"/>
          <w:szCs w:val="24"/>
        </w:rPr>
        <w:t>ь</w:t>
      </w:r>
      <w:r>
        <w:rPr>
          <w:color w:val="000000"/>
          <w:spacing w:val="5"/>
          <w:sz w:val="24"/>
          <w:szCs w:val="24"/>
        </w:rPr>
        <w:t>н</w:t>
      </w:r>
      <w:r>
        <w:rPr>
          <w:color w:val="000000"/>
          <w:sz w:val="24"/>
          <w:szCs w:val="24"/>
        </w:rPr>
        <w:t>ой</w:t>
      </w:r>
      <w:r>
        <w:rPr>
          <w:color w:val="000000"/>
          <w:spacing w:val="36"/>
          <w:sz w:val="24"/>
          <w:szCs w:val="24"/>
        </w:rPr>
        <w:t xml:space="preserve"> </w:t>
      </w:r>
      <w:r>
        <w:rPr>
          <w:color w:val="000000"/>
          <w:sz w:val="24"/>
          <w:szCs w:val="24"/>
        </w:rPr>
        <w:t xml:space="preserve">и </w:t>
      </w:r>
      <w:r>
        <w:rPr>
          <w:color w:val="000000"/>
          <w:spacing w:val="-1"/>
          <w:sz w:val="24"/>
          <w:szCs w:val="24"/>
        </w:rPr>
        <w:t>м</w:t>
      </w:r>
      <w:r>
        <w:rPr>
          <w:color w:val="000000"/>
          <w:spacing w:val="5"/>
          <w:sz w:val="24"/>
          <w:szCs w:val="24"/>
        </w:rPr>
        <w:t>и</w:t>
      </w:r>
      <w:r>
        <w:rPr>
          <w:color w:val="000000"/>
          <w:sz w:val="24"/>
          <w:szCs w:val="24"/>
        </w:rPr>
        <w:t>ро</w:t>
      </w:r>
      <w:r>
        <w:rPr>
          <w:color w:val="000000"/>
          <w:spacing w:val="7"/>
          <w:sz w:val="24"/>
          <w:szCs w:val="24"/>
        </w:rPr>
        <w:t>в</w:t>
      </w:r>
      <w:r>
        <w:rPr>
          <w:color w:val="000000"/>
          <w:sz w:val="24"/>
          <w:szCs w:val="24"/>
        </w:rPr>
        <w:t>ой</w:t>
      </w:r>
      <w:r>
        <w:rPr>
          <w:color w:val="000000"/>
          <w:spacing w:val="141"/>
          <w:sz w:val="24"/>
          <w:szCs w:val="24"/>
        </w:rPr>
        <w:t xml:space="preserve"> </w:t>
      </w:r>
      <w:r>
        <w:rPr>
          <w:color w:val="000000"/>
          <w:spacing w:val="-11"/>
          <w:sz w:val="24"/>
          <w:szCs w:val="24"/>
        </w:rPr>
        <w:t>к</w:t>
      </w:r>
      <w:r>
        <w:rPr>
          <w:color w:val="000000"/>
          <w:spacing w:val="-15"/>
          <w:sz w:val="24"/>
          <w:szCs w:val="24"/>
        </w:rPr>
        <w:t>у</w:t>
      </w:r>
      <w:r>
        <w:rPr>
          <w:color w:val="000000"/>
          <w:sz w:val="24"/>
          <w:szCs w:val="24"/>
        </w:rPr>
        <w:t>л</w:t>
      </w:r>
      <w:r>
        <w:rPr>
          <w:color w:val="000000"/>
          <w:spacing w:val="-4"/>
          <w:sz w:val="24"/>
          <w:szCs w:val="24"/>
        </w:rPr>
        <w:t>ь</w:t>
      </w:r>
      <w:r>
        <w:rPr>
          <w:color w:val="000000"/>
          <w:spacing w:val="14"/>
          <w:sz w:val="24"/>
          <w:szCs w:val="24"/>
        </w:rPr>
        <w:t>т</w:t>
      </w:r>
      <w:r>
        <w:rPr>
          <w:color w:val="000000"/>
          <w:spacing w:val="-15"/>
          <w:sz w:val="24"/>
          <w:szCs w:val="24"/>
        </w:rPr>
        <w:t>у</w:t>
      </w:r>
      <w:r>
        <w:rPr>
          <w:color w:val="000000"/>
          <w:sz w:val="24"/>
          <w:szCs w:val="24"/>
        </w:rPr>
        <w:t>р</w:t>
      </w:r>
      <w:r>
        <w:rPr>
          <w:color w:val="000000"/>
          <w:spacing w:val="3"/>
          <w:sz w:val="24"/>
          <w:szCs w:val="24"/>
        </w:rPr>
        <w:t>ы</w:t>
      </w:r>
      <w:r>
        <w:rPr>
          <w:color w:val="000000"/>
          <w:sz w:val="24"/>
          <w:szCs w:val="24"/>
        </w:rPr>
        <w:t>,</w:t>
      </w:r>
      <w:r>
        <w:rPr>
          <w:color w:val="000000"/>
          <w:spacing w:val="135"/>
          <w:sz w:val="24"/>
          <w:szCs w:val="24"/>
        </w:rPr>
        <w:t xml:space="preserve"> </w:t>
      </w:r>
      <w:r>
        <w:rPr>
          <w:color w:val="000000"/>
          <w:sz w:val="24"/>
          <w:szCs w:val="24"/>
        </w:rPr>
        <w:t>ср</w:t>
      </w:r>
      <w:r>
        <w:rPr>
          <w:color w:val="000000"/>
          <w:spacing w:val="-1"/>
          <w:sz w:val="24"/>
          <w:szCs w:val="24"/>
        </w:rPr>
        <w:t>едс</w:t>
      </w:r>
      <w:r>
        <w:rPr>
          <w:color w:val="000000"/>
          <w:sz w:val="24"/>
          <w:szCs w:val="24"/>
        </w:rPr>
        <w:t>т</w:t>
      </w:r>
      <w:r>
        <w:rPr>
          <w:color w:val="000000"/>
          <w:spacing w:val="4"/>
          <w:sz w:val="24"/>
          <w:szCs w:val="24"/>
        </w:rPr>
        <w:t>в</w:t>
      </w:r>
      <w:r>
        <w:rPr>
          <w:color w:val="000000"/>
          <w:sz w:val="24"/>
          <w:szCs w:val="24"/>
        </w:rPr>
        <w:t>а</w:t>
      </w:r>
      <w:r>
        <w:rPr>
          <w:color w:val="000000"/>
          <w:spacing w:val="133"/>
          <w:sz w:val="24"/>
          <w:szCs w:val="24"/>
        </w:rPr>
        <w:t xml:space="preserve"> </w:t>
      </w:r>
      <w:r>
        <w:rPr>
          <w:color w:val="000000"/>
          <w:spacing w:val="-1"/>
          <w:sz w:val="24"/>
          <w:szCs w:val="24"/>
        </w:rPr>
        <w:t>с</w:t>
      </w:r>
      <w:r>
        <w:rPr>
          <w:color w:val="000000"/>
          <w:spacing w:val="14"/>
          <w:sz w:val="24"/>
          <w:szCs w:val="24"/>
        </w:rPr>
        <w:t>о</w:t>
      </w:r>
      <w:r>
        <w:rPr>
          <w:color w:val="000000"/>
          <w:spacing w:val="-14"/>
          <w:sz w:val="24"/>
          <w:szCs w:val="24"/>
        </w:rPr>
        <w:t>х</w:t>
      </w:r>
      <w:r>
        <w:rPr>
          <w:color w:val="000000"/>
          <w:sz w:val="24"/>
          <w:szCs w:val="24"/>
        </w:rPr>
        <w:t>р</w:t>
      </w:r>
      <w:r>
        <w:rPr>
          <w:color w:val="000000"/>
          <w:spacing w:val="-2"/>
          <w:sz w:val="24"/>
          <w:szCs w:val="24"/>
        </w:rPr>
        <w:t>а</w:t>
      </w:r>
      <w:r>
        <w:rPr>
          <w:color w:val="000000"/>
          <w:spacing w:val="6"/>
          <w:sz w:val="24"/>
          <w:szCs w:val="24"/>
        </w:rPr>
        <w:t>н</w:t>
      </w:r>
      <w:r>
        <w:rPr>
          <w:color w:val="000000"/>
          <w:spacing w:val="-1"/>
          <w:sz w:val="24"/>
          <w:szCs w:val="24"/>
        </w:rPr>
        <w:t>е</w:t>
      </w:r>
      <w:r>
        <w:rPr>
          <w:color w:val="000000"/>
          <w:spacing w:val="6"/>
          <w:sz w:val="24"/>
          <w:szCs w:val="24"/>
        </w:rPr>
        <w:t>ни</w:t>
      </w:r>
      <w:r>
        <w:rPr>
          <w:color w:val="000000"/>
          <w:sz w:val="24"/>
          <w:szCs w:val="24"/>
        </w:rPr>
        <w:t>я</w:t>
      </w:r>
      <w:r>
        <w:rPr>
          <w:color w:val="000000"/>
          <w:spacing w:val="130"/>
          <w:sz w:val="24"/>
          <w:szCs w:val="24"/>
        </w:rPr>
        <w:t xml:space="preserve"> </w:t>
      </w:r>
      <w:r>
        <w:rPr>
          <w:color w:val="000000"/>
          <w:sz w:val="24"/>
          <w:szCs w:val="24"/>
        </w:rPr>
        <w:t>и</w:t>
      </w:r>
      <w:r>
        <w:rPr>
          <w:color w:val="000000"/>
          <w:spacing w:val="141"/>
          <w:sz w:val="24"/>
          <w:szCs w:val="24"/>
        </w:rPr>
        <w:t xml:space="preserve"> </w:t>
      </w:r>
      <w:r>
        <w:rPr>
          <w:color w:val="000000"/>
          <w:spacing w:val="6"/>
          <w:sz w:val="24"/>
          <w:szCs w:val="24"/>
        </w:rPr>
        <w:t>п</w:t>
      </w:r>
      <w:r>
        <w:rPr>
          <w:color w:val="000000"/>
          <w:spacing w:val="-1"/>
          <w:sz w:val="24"/>
          <w:szCs w:val="24"/>
        </w:rPr>
        <w:t>е</w:t>
      </w:r>
      <w:r>
        <w:rPr>
          <w:color w:val="000000"/>
          <w:sz w:val="24"/>
          <w:szCs w:val="24"/>
        </w:rPr>
        <w:t>р</w:t>
      </w:r>
      <w:r>
        <w:rPr>
          <w:color w:val="000000"/>
          <w:spacing w:val="-1"/>
          <w:sz w:val="24"/>
          <w:szCs w:val="24"/>
        </w:rPr>
        <w:t>е</w:t>
      </w:r>
      <w:r>
        <w:rPr>
          <w:color w:val="000000"/>
          <w:spacing w:val="-2"/>
          <w:sz w:val="24"/>
          <w:szCs w:val="24"/>
        </w:rPr>
        <w:t>д</w:t>
      </w:r>
      <w:r>
        <w:rPr>
          <w:color w:val="000000"/>
          <w:spacing w:val="-1"/>
          <w:sz w:val="24"/>
          <w:szCs w:val="24"/>
        </w:rPr>
        <w:t>ач</w:t>
      </w:r>
      <w:r>
        <w:rPr>
          <w:color w:val="000000"/>
          <w:sz w:val="24"/>
          <w:szCs w:val="24"/>
        </w:rPr>
        <w:t>и</w:t>
      </w:r>
      <w:r>
        <w:rPr>
          <w:color w:val="000000"/>
          <w:spacing w:val="154"/>
          <w:sz w:val="24"/>
          <w:szCs w:val="24"/>
        </w:rPr>
        <w:t xml:space="preserve"> </w:t>
      </w:r>
      <w:r>
        <w:rPr>
          <w:color w:val="000000"/>
          <w:spacing w:val="7"/>
          <w:sz w:val="24"/>
          <w:szCs w:val="24"/>
        </w:rPr>
        <w:t>н</w:t>
      </w:r>
      <w:r>
        <w:rPr>
          <w:color w:val="000000"/>
          <w:sz w:val="24"/>
          <w:szCs w:val="24"/>
        </w:rPr>
        <w:t>р</w:t>
      </w:r>
      <w:r>
        <w:rPr>
          <w:color w:val="000000"/>
          <w:spacing w:val="-1"/>
          <w:sz w:val="24"/>
          <w:szCs w:val="24"/>
        </w:rPr>
        <w:t>а</w:t>
      </w:r>
      <w:r>
        <w:rPr>
          <w:color w:val="000000"/>
          <w:spacing w:val="6"/>
          <w:sz w:val="24"/>
          <w:szCs w:val="24"/>
        </w:rPr>
        <w:t>в</w:t>
      </w:r>
      <w:r>
        <w:rPr>
          <w:color w:val="000000"/>
          <w:spacing w:val="-1"/>
          <w:sz w:val="24"/>
          <w:szCs w:val="24"/>
        </w:rPr>
        <w:t>с</w:t>
      </w:r>
      <w:r>
        <w:rPr>
          <w:color w:val="000000"/>
          <w:sz w:val="24"/>
          <w:szCs w:val="24"/>
        </w:rPr>
        <w:t>т</w:t>
      </w:r>
      <w:r>
        <w:rPr>
          <w:color w:val="000000"/>
          <w:spacing w:val="6"/>
          <w:sz w:val="24"/>
          <w:szCs w:val="24"/>
        </w:rPr>
        <w:t>в</w:t>
      </w:r>
      <w:r>
        <w:rPr>
          <w:color w:val="000000"/>
          <w:spacing w:val="-1"/>
          <w:sz w:val="24"/>
          <w:szCs w:val="24"/>
        </w:rPr>
        <w:t>е</w:t>
      </w:r>
      <w:r>
        <w:rPr>
          <w:color w:val="000000"/>
          <w:spacing w:val="-8"/>
          <w:sz w:val="24"/>
          <w:szCs w:val="24"/>
        </w:rPr>
        <w:t>н</w:t>
      </w:r>
      <w:r>
        <w:rPr>
          <w:color w:val="000000"/>
          <w:spacing w:val="5"/>
          <w:sz w:val="24"/>
          <w:szCs w:val="24"/>
        </w:rPr>
        <w:t>н</w:t>
      </w:r>
      <w:r>
        <w:rPr>
          <w:color w:val="000000"/>
          <w:spacing w:val="4"/>
          <w:sz w:val="24"/>
          <w:szCs w:val="24"/>
        </w:rPr>
        <w:t>ы</w:t>
      </w:r>
      <w:r>
        <w:rPr>
          <w:color w:val="000000"/>
          <w:sz w:val="24"/>
          <w:szCs w:val="24"/>
        </w:rPr>
        <w:t>х</w:t>
      </w:r>
      <w:r>
        <w:rPr>
          <w:color w:val="000000"/>
          <w:spacing w:val="120"/>
          <w:sz w:val="24"/>
          <w:szCs w:val="24"/>
        </w:rPr>
        <w:t xml:space="preserve"> </w:t>
      </w:r>
      <w:r>
        <w:rPr>
          <w:color w:val="000000"/>
          <w:spacing w:val="6"/>
          <w:sz w:val="24"/>
          <w:szCs w:val="24"/>
        </w:rPr>
        <w:t>ц</w:t>
      </w:r>
      <w:r>
        <w:rPr>
          <w:color w:val="000000"/>
          <w:spacing w:val="-1"/>
          <w:sz w:val="24"/>
          <w:szCs w:val="24"/>
        </w:rPr>
        <w:t>е</w:t>
      </w:r>
      <w:r>
        <w:rPr>
          <w:color w:val="000000"/>
          <w:spacing w:val="6"/>
          <w:sz w:val="24"/>
          <w:szCs w:val="24"/>
        </w:rPr>
        <w:t>нн</w:t>
      </w:r>
      <w:r>
        <w:rPr>
          <w:color w:val="000000"/>
          <w:sz w:val="24"/>
          <w:szCs w:val="24"/>
        </w:rPr>
        <w:t>о</w:t>
      </w:r>
      <w:r>
        <w:rPr>
          <w:color w:val="000000"/>
          <w:spacing w:val="-1"/>
          <w:sz w:val="24"/>
          <w:szCs w:val="24"/>
        </w:rPr>
        <w:t>с</w:t>
      </w:r>
      <w:r>
        <w:rPr>
          <w:color w:val="000000"/>
          <w:sz w:val="24"/>
          <w:szCs w:val="24"/>
        </w:rPr>
        <w:t>т</w:t>
      </w:r>
      <w:r>
        <w:rPr>
          <w:color w:val="000000"/>
          <w:spacing w:val="-1"/>
          <w:sz w:val="24"/>
          <w:szCs w:val="24"/>
        </w:rPr>
        <w:t>е</w:t>
      </w:r>
      <w:r>
        <w:rPr>
          <w:color w:val="000000"/>
          <w:sz w:val="24"/>
          <w:szCs w:val="24"/>
        </w:rPr>
        <w:t>й</w:t>
      </w:r>
      <w:r>
        <w:rPr>
          <w:color w:val="000000"/>
          <w:spacing w:val="125"/>
          <w:sz w:val="24"/>
          <w:szCs w:val="24"/>
        </w:rPr>
        <w:t xml:space="preserve"> </w:t>
      </w:r>
      <w:r>
        <w:rPr>
          <w:color w:val="000000"/>
          <w:sz w:val="24"/>
          <w:szCs w:val="24"/>
        </w:rPr>
        <w:t>и тра</w:t>
      </w:r>
      <w:r>
        <w:rPr>
          <w:color w:val="000000"/>
          <w:spacing w:val="-2"/>
          <w:sz w:val="24"/>
          <w:szCs w:val="24"/>
        </w:rPr>
        <w:t>д</w:t>
      </w:r>
      <w:r>
        <w:rPr>
          <w:color w:val="000000"/>
          <w:spacing w:val="5"/>
          <w:sz w:val="24"/>
          <w:szCs w:val="24"/>
        </w:rPr>
        <w:t>иций</w:t>
      </w:r>
      <w:r>
        <w:rPr>
          <w:color w:val="000000"/>
          <w:sz w:val="24"/>
          <w:szCs w:val="24"/>
        </w:rPr>
        <w:t>;</w:t>
      </w:r>
    </w:p>
    <w:p w14:paraId="62D8BA92" w14:textId="77777777" w:rsidR="00D8433B" w:rsidRDefault="00D8433B" w:rsidP="00D8433B">
      <w:pPr>
        <w:spacing w:before="15"/>
        <w:ind w:left="541" w:right="-3"/>
        <w:jc w:val="both"/>
        <w:rPr>
          <w:color w:val="000000"/>
          <w:sz w:val="24"/>
          <w:szCs w:val="24"/>
        </w:rPr>
      </w:pPr>
      <w:r>
        <w:rPr>
          <w:color w:val="000000"/>
          <w:sz w:val="24"/>
          <w:szCs w:val="24"/>
        </w:rPr>
        <w:t>2)</w:t>
      </w:r>
      <w:r>
        <w:rPr>
          <w:color w:val="000000"/>
          <w:spacing w:val="24"/>
          <w:sz w:val="24"/>
          <w:szCs w:val="24"/>
        </w:rPr>
        <w:t xml:space="preserve"> </w:t>
      </w:r>
      <w:r>
        <w:rPr>
          <w:color w:val="000000"/>
          <w:sz w:val="24"/>
          <w:szCs w:val="24"/>
        </w:rPr>
        <w:t>осо</w:t>
      </w:r>
      <w:r>
        <w:rPr>
          <w:color w:val="000000"/>
          <w:spacing w:val="-5"/>
          <w:sz w:val="24"/>
          <w:szCs w:val="24"/>
        </w:rPr>
        <w:t>з</w:t>
      </w:r>
      <w:r>
        <w:rPr>
          <w:color w:val="000000"/>
          <w:spacing w:val="5"/>
          <w:sz w:val="24"/>
          <w:szCs w:val="24"/>
        </w:rPr>
        <w:t>н</w:t>
      </w:r>
      <w:r>
        <w:rPr>
          <w:color w:val="000000"/>
          <w:sz w:val="24"/>
          <w:szCs w:val="24"/>
        </w:rPr>
        <w:t>а</w:t>
      </w:r>
      <w:r>
        <w:rPr>
          <w:color w:val="000000"/>
          <w:spacing w:val="5"/>
          <w:sz w:val="24"/>
          <w:szCs w:val="24"/>
        </w:rPr>
        <w:t>н</w:t>
      </w:r>
      <w:r>
        <w:rPr>
          <w:color w:val="000000"/>
          <w:spacing w:val="7"/>
          <w:sz w:val="24"/>
          <w:szCs w:val="24"/>
        </w:rPr>
        <w:t>и</w:t>
      </w:r>
      <w:r>
        <w:rPr>
          <w:color w:val="000000"/>
          <w:sz w:val="24"/>
          <w:szCs w:val="24"/>
        </w:rPr>
        <w:t>е</w:t>
      </w:r>
      <w:r>
        <w:rPr>
          <w:color w:val="000000"/>
          <w:spacing w:val="28"/>
          <w:sz w:val="24"/>
          <w:szCs w:val="24"/>
        </w:rPr>
        <w:t xml:space="preserve"> </w:t>
      </w:r>
      <w:r>
        <w:rPr>
          <w:color w:val="000000"/>
          <w:spacing w:val="-4"/>
          <w:sz w:val="24"/>
          <w:szCs w:val="24"/>
        </w:rPr>
        <w:t>з</w:t>
      </w:r>
      <w:r>
        <w:rPr>
          <w:color w:val="000000"/>
          <w:spacing w:val="5"/>
          <w:sz w:val="24"/>
          <w:szCs w:val="24"/>
        </w:rPr>
        <w:t>н</w:t>
      </w:r>
      <w:r>
        <w:rPr>
          <w:color w:val="000000"/>
          <w:sz w:val="24"/>
          <w:szCs w:val="24"/>
        </w:rPr>
        <w:t>а</w:t>
      </w:r>
      <w:r>
        <w:rPr>
          <w:color w:val="000000"/>
          <w:spacing w:val="-1"/>
          <w:sz w:val="24"/>
          <w:szCs w:val="24"/>
        </w:rPr>
        <w:t>ч</w:t>
      </w:r>
      <w:r>
        <w:rPr>
          <w:color w:val="000000"/>
          <w:spacing w:val="6"/>
          <w:sz w:val="24"/>
          <w:szCs w:val="24"/>
        </w:rPr>
        <w:t>и</w:t>
      </w:r>
      <w:r>
        <w:rPr>
          <w:color w:val="000000"/>
          <w:spacing w:val="-1"/>
          <w:sz w:val="24"/>
          <w:szCs w:val="24"/>
        </w:rPr>
        <w:t>м</w:t>
      </w:r>
      <w:r>
        <w:rPr>
          <w:color w:val="000000"/>
          <w:sz w:val="24"/>
          <w:szCs w:val="24"/>
        </w:rPr>
        <w:t>о</w:t>
      </w:r>
      <w:r>
        <w:rPr>
          <w:color w:val="000000"/>
          <w:spacing w:val="-2"/>
          <w:sz w:val="24"/>
          <w:szCs w:val="24"/>
        </w:rPr>
        <w:t>с</w:t>
      </w:r>
      <w:r>
        <w:rPr>
          <w:color w:val="000000"/>
          <w:sz w:val="24"/>
          <w:szCs w:val="24"/>
        </w:rPr>
        <w:t>ти</w:t>
      </w:r>
      <w:r>
        <w:rPr>
          <w:color w:val="000000"/>
          <w:spacing w:val="21"/>
          <w:sz w:val="24"/>
          <w:szCs w:val="24"/>
        </w:rPr>
        <w:t xml:space="preserve"> </w:t>
      </w:r>
      <w:r>
        <w:rPr>
          <w:color w:val="000000"/>
          <w:sz w:val="24"/>
          <w:szCs w:val="24"/>
        </w:rPr>
        <w:t>чт</w:t>
      </w:r>
      <w:r>
        <w:rPr>
          <w:color w:val="000000"/>
          <w:spacing w:val="-1"/>
          <w:sz w:val="24"/>
          <w:szCs w:val="24"/>
        </w:rPr>
        <w:t>е</w:t>
      </w:r>
      <w:r>
        <w:rPr>
          <w:color w:val="000000"/>
          <w:spacing w:val="5"/>
          <w:sz w:val="24"/>
          <w:szCs w:val="24"/>
        </w:rPr>
        <w:t>н</w:t>
      </w:r>
      <w:r>
        <w:rPr>
          <w:color w:val="000000"/>
          <w:spacing w:val="7"/>
          <w:sz w:val="24"/>
          <w:szCs w:val="24"/>
        </w:rPr>
        <w:t>и</w:t>
      </w:r>
      <w:r>
        <w:rPr>
          <w:color w:val="000000"/>
          <w:sz w:val="24"/>
          <w:szCs w:val="24"/>
        </w:rPr>
        <w:t>я</w:t>
      </w:r>
      <w:r>
        <w:rPr>
          <w:color w:val="000000"/>
          <w:spacing w:val="9"/>
          <w:sz w:val="24"/>
          <w:szCs w:val="24"/>
        </w:rPr>
        <w:t xml:space="preserve"> </w:t>
      </w:r>
      <w:r>
        <w:rPr>
          <w:color w:val="000000"/>
          <w:spacing w:val="6"/>
          <w:sz w:val="24"/>
          <w:szCs w:val="24"/>
        </w:rPr>
        <w:t>н</w:t>
      </w:r>
      <w:r>
        <w:rPr>
          <w:color w:val="000000"/>
          <w:spacing w:val="1"/>
          <w:sz w:val="24"/>
          <w:szCs w:val="24"/>
        </w:rPr>
        <w:t>а</w:t>
      </w:r>
      <w:r>
        <w:rPr>
          <w:color w:val="000000"/>
          <w:spacing w:val="28"/>
          <w:sz w:val="24"/>
          <w:szCs w:val="24"/>
        </w:rPr>
        <w:t xml:space="preserve"> </w:t>
      </w:r>
      <w:r>
        <w:rPr>
          <w:color w:val="000000"/>
          <w:sz w:val="24"/>
          <w:szCs w:val="24"/>
        </w:rPr>
        <w:t>ро</w:t>
      </w:r>
      <w:r>
        <w:rPr>
          <w:color w:val="000000"/>
          <w:spacing w:val="-1"/>
          <w:sz w:val="24"/>
          <w:szCs w:val="24"/>
        </w:rPr>
        <w:t>д</w:t>
      </w:r>
      <w:r>
        <w:rPr>
          <w:color w:val="000000"/>
          <w:spacing w:val="5"/>
          <w:sz w:val="24"/>
          <w:szCs w:val="24"/>
        </w:rPr>
        <w:t>н</w:t>
      </w:r>
      <w:r>
        <w:rPr>
          <w:color w:val="000000"/>
          <w:sz w:val="24"/>
          <w:szCs w:val="24"/>
        </w:rPr>
        <w:t>ом</w:t>
      </w:r>
      <w:r>
        <w:rPr>
          <w:color w:val="000000"/>
          <w:spacing w:val="28"/>
          <w:sz w:val="24"/>
          <w:szCs w:val="24"/>
        </w:rPr>
        <w:t xml:space="preserve"> </w:t>
      </w:r>
      <w:r>
        <w:rPr>
          <w:color w:val="000000"/>
          <w:spacing w:val="-4"/>
          <w:sz w:val="24"/>
          <w:szCs w:val="24"/>
        </w:rPr>
        <w:t>я</w:t>
      </w:r>
      <w:r>
        <w:rPr>
          <w:color w:val="000000"/>
          <w:spacing w:val="-5"/>
          <w:sz w:val="24"/>
          <w:szCs w:val="24"/>
        </w:rPr>
        <w:t>з</w:t>
      </w:r>
      <w:r>
        <w:rPr>
          <w:color w:val="000000"/>
          <w:spacing w:val="3"/>
          <w:sz w:val="24"/>
          <w:szCs w:val="24"/>
        </w:rPr>
        <w:t>ы</w:t>
      </w:r>
      <w:r>
        <w:rPr>
          <w:color w:val="000000"/>
          <w:spacing w:val="-11"/>
          <w:sz w:val="24"/>
          <w:szCs w:val="24"/>
        </w:rPr>
        <w:t>к</w:t>
      </w:r>
      <w:r>
        <w:rPr>
          <w:color w:val="000000"/>
          <w:sz w:val="24"/>
          <w:szCs w:val="24"/>
        </w:rPr>
        <w:t>е</w:t>
      </w:r>
      <w:r>
        <w:rPr>
          <w:color w:val="000000"/>
          <w:spacing w:val="28"/>
          <w:sz w:val="24"/>
          <w:szCs w:val="24"/>
        </w:rPr>
        <w:t xml:space="preserve"> </w:t>
      </w:r>
      <w:r>
        <w:rPr>
          <w:color w:val="000000"/>
          <w:spacing w:val="-1"/>
          <w:sz w:val="24"/>
          <w:szCs w:val="24"/>
        </w:rPr>
        <w:t>д</w:t>
      </w:r>
      <w:r>
        <w:rPr>
          <w:color w:val="000000"/>
          <w:sz w:val="24"/>
          <w:szCs w:val="24"/>
        </w:rPr>
        <w:t>ля</w:t>
      </w:r>
      <w:r>
        <w:rPr>
          <w:color w:val="000000"/>
          <w:spacing w:val="24"/>
          <w:sz w:val="24"/>
          <w:szCs w:val="24"/>
        </w:rPr>
        <w:t xml:space="preserve"> </w:t>
      </w:r>
      <w:r>
        <w:rPr>
          <w:color w:val="000000"/>
          <w:sz w:val="24"/>
          <w:szCs w:val="24"/>
        </w:rPr>
        <w:t>л</w:t>
      </w:r>
      <w:r>
        <w:rPr>
          <w:color w:val="000000"/>
          <w:spacing w:val="6"/>
          <w:sz w:val="24"/>
          <w:szCs w:val="24"/>
        </w:rPr>
        <w:t>и</w:t>
      </w:r>
      <w:r>
        <w:rPr>
          <w:color w:val="000000"/>
          <w:sz w:val="24"/>
          <w:szCs w:val="24"/>
        </w:rPr>
        <w:t>ч</w:t>
      </w:r>
      <w:r>
        <w:rPr>
          <w:color w:val="000000"/>
          <w:spacing w:val="6"/>
          <w:sz w:val="24"/>
          <w:szCs w:val="24"/>
        </w:rPr>
        <w:t>н</w:t>
      </w:r>
      <w:r>
        <w:rPr>
          <w:color w:val="000000"/>
          <w:sz w:val="24"/>
          <w:szCs w:val="24"/>
        </w:rPr>
        <w:t>о</w:t>
      </w:r>
      <w:r>
        <w:rPr>
          <w:color w:val="000000"/>
          <w:spacing w:val="-7"/>
          <w:sz w:val="24"/>
          <w:szCs w:val="24"/>
        </w:rPr>
        <w:t>г</w:t>
      </w:r>
      <w:r>
        <w:rPr>
          <w:color w:val="000000"/>
          <w:sz w:val="24"/>
          <w:szCs w:val="24"/>
        </w:rPr>
        <w:t>о</w:t>
      </w:r>
      <w:r>
        <w:rPr>
          <w:color w:val="000000"/>
          <w:spacing w:val="28"/>
          <w:sz w:val="24"/>
          <w:szCs w:val="24"/>
        </w:rPr>
        <w:t xml:space="preserve"> </w:t>
      </w:r>
      <w:r>
        <w:rPr>
          <w:color w:val="000000"/>
          <w:sz w:val="24"/>
          <w:szCs w:val="24"/>
        </w:rPr>
        <w:t>ра</w:t>
      </w:r>
      <w:r>
        <w:rPr>
          <w:color w:val="000000"/>
          <w:spacing w:val="-5"/>
          <w:sz w:val="24"/>
          <w:szCs w:val="24"/>
        </w:rPr>
        <w:t>з</w:t>
      </w:r>
      <w:r>
        <w:rPr>
          <w:color w:val="000000"/>
          <w:spacing w:val="6"/>
          <w:sz w:val="24"/>
          <w:szCs w:val="24"/>
        </w:rPr>
        <w:t>ви</w:t>
      </w:r>
      <w:r>
        <w:rPr>
          <w:color w:val="000000"/>
          <w:sz w:val="24"/>
          <w:szCs w:val="24"/>
        </w:rPr>
        <w:t>т</w:t>
      </w:r>
      <w:r>
        <w:rPr>
          <w:color w:val="000000"/>
          <w:spacing w:val="6"/>
          <w:sz w:val="24"/>
          <w:szCs w:val="24"/>
        </w:rPr>
        <w:t>и</w:t>
      </w:r>
      <w:r>
        <w:rPr>
          <w:color w:val="000000"/>
          <w:spacing w:val="-4"/>
          <w:sz w:val="24"/>
          <w:szCs w:val="24"/>
        </w:rPr>
        <w:t>я</w:t>
      </w:r>
      <w:r>
        <w:rPr>
          <w:color w:val="000000"/>
          <w:sz w:val="24"/>
          <w:szCs w:val="24"/>
        </w:rPr>
        <w:t>;</w:t>
      </w:r>
      <w:r>
        <w:rPr>
          <w:color w:val="000000"/>
          <w:spacing w:val="22"/>
          <w:sz w:val="24"/>
          <w:szCs w:val="24"/>
        </w:rPr>
        <w:t xml:space="preserve"> </w:t>
      </w:r>
      <w:r>
        <w:rPr>
          <w:color w:val="000000"/>
          <w:spacing w:val="-19"/>
          <w:sz w:val="24"/>
          <w:szCs w:val="24"/>
        </w:rPr>
        <w:t>ф</w:t>
      </w:r>
      <w:r>
        <w:rPr>
          <w:color w:val="000000"/>
          <w:sz w:val="24"/>
          <w:szCs w:val="24"/>
        </w:rPr>
        <w:t>ор</w:t>
      </w:r>
      <w:r>
        <w:rPr>
          <w:color w:val="000000"/>
          <w:spacing w:val="-2"/>
          <w:sz w:val="24"/>
          <w:szCs w:val="24"/>
        </w:rPr>
        <w:t>м</w:t>
      </w:r>
      <w:r>
        <w:rPr>
          <w:color w:val="000000"/>
          <w:spacing w:val="6"/>
          <w:sz w:val="24"/>
          <w:szCs w:val="24"/>
        </w:rPr>
        <w:t>и</w:t>
      </w:r>
      <w:r>
        <w:rPr>
          <w:color w:val="000000"/>
          <w:sz w:val="24"/>
          <w:szCs w:val="24"/>
        </w:rPr>
        <w:t>ро</w:t>
      </w:r>
      <w:r>
        <w:rPr>
          <w:color w:val="000000"/>
          <w:spacing w:val="6"/>
          <w:sz w:val="24"/>
          <w:szCs w:val="24"/>
        </w:rPr>
        <w:t>в</w:t>
      </w:r>
      <w:r>
        <w:rPr>
          <w:color w:val="000000"/>
          <w:spacing w:val="-1"/>
          <w:sz w:val="24"/>
          <w:szCs w:val="24"/>
        </w:rPr>
        <w:t>а</w:t>
      </w:r>
      <w:r>
        <w:rPr>
          <w:color w:val="000000"/>
          <w:spacing w:val="6"/>
          <w:sz w:val="24"/>
          <w:szCs w:val="24"/>
        </w:rPr>
        <w:t>ни</w:t>
      </w:r>
      <w:r>
        <w:rPr>
          <w:color w:val="000000"/>
          <w:sz w:val="24"/>
          <w:szCs w:val="24"/>
        </w:rPr>
        <w:t xml:space="preserve">е </w:t>
      </w:r>
      <w:r>
        <w:rPr>
          <w:color w:val="000000"/>
          <w:spacing w:val="6"/>
          <w:sz w:val="24"/>
          <w:szCs w:val="24"/>
        </w:rPr>
        <w:t>п</w:t>
      </w:r>
      <w:r>
        <w:rPr>
          <w:color w:val="000000"/>
          <w:sz w:val="24"/>
          <w:szCs w:val="24"/>
        </w:rPr>
        <w:t>р</w:t>
      </w:r>
      <w:r>
        <w:rPr>
          <w:color w:val="000000"/>
          <w:spacing w:val="-1"/>
          <w:sz w:val="24"/>
          <w:szCs w:val="24"/>
        </w:rPr>
        <w:t>е</w:t>
      </w:r>
      <w:r>
        <w:rPr>
          <w:color w:val="000000"/>
          <w:spacing w:val="-2"/>
          <w:sz w:val="24"/>
          <w:szCs w:val="24"/>
        </w:rPr>
        <w:t>д</w:t>
      </w:r>
      <w:r>
        <w:rPr>
          <w:color w:val="000000"/>
          <w:spacing w:val="-1"/>
          <w:sz w:val="24"/>
          <w:szCs w:val="24"/>
        </w:rPr>
        <w:t>с</w:t>
      </w:r>
      <w:r>
        <w:rPr>
          <w:color w:val="000000"/>
          <w:sz w:val="24"/>
          <w:szCs w:val="24"/>
        </w:rPr>
        <w:t>т</w:t>
      </w:r>
      <w:r>
        <w:rPr>
          <w:color w:val="000000"/>
          <w:spacing w:val="-2"/>
          <w:sz w:val="24"/>
          <w:szCs w:val="24"/>
        </w:rPr>
        <w:t>а</w:t>
      </w:r>
      <w:r>
        <w:rPr>
          <w:color w:val="000000"/>
          <w:spacing w:val="6"/>
          <w:sz w:val="24"/>
          <w:szCs w:val="24"/>
        </w:rPr>
        <w:t>в</w:t>
      </w:r>
      <w:r>
        <w:rPr>
          <w:color w:val="000000"/>
          <w:sz w:val="24"/>
          <w:szCs w:val="24"/>
        </w:rPr>
        <w:t>ле</w:t>
      </w:r>
      <w:r>
        <w:rPr>
          <w:color w:val="000000"/>
          <w:spacing w:val="5"/>
          <w:sz w:val="24"/>
          <w:szCs w:val="24"/>
        </w:rPr>
        <w:t>н</w:t>
      </w:r>
      <w:r>
        <w:rPr>
          <w:color w:val="000000"/>
          <w:spacing w:val="-7"/>
          <w:sz w:val="24"/>
          <w:szCs w:val="24"/>
        </w:rPr>
        <w:t>и</w:t>
      </w:r>
      <w:r>
        <w:rPr>
          <w:color w:val="000000"/>
          <w:sz w:val="24"/>
          <w:szCs w:val="24"/>
        </w:rPr>
        <w:t>й</w:t>
      </w:r>
      <w:r>
        <w:rPr>
          <w:color w:val="000000"/>
          <w:spacing w:val="65"/>
          <w:sz w:val="24"/>
          <w:szCs w:val="24"/>
        </w:rPr>
        <w:t xml:space="preserve"> </w:t>
      </w:r>
      <w:r>
        <w:rPr>
          <w:color w:val="000000"/>
          <w:sz w:val="24"/>
          <w:szCs w:val="24"/>
        </w:rPr>
        <w:t>о</w:t>
      </w:r>
      <w:r>
        <w:rPr>
          <w:color w:val="000000"/>
          <w:spacing w:val="60"/>
          <w:sz w:val="24"/>
          <w:szCs w:val="24"/>
        </w:rPr>
        <w:t xml:space="preserve"> </w:t>
      </w:r>
      <w:r>
        <w:rPr>
          <w:color w:val="000000"/>
          <w:spacing w:val="-16"/>
          <w:sz w:val="24"/>
          <w:szCs w:val="24"/>
        </w:rPr>
        <w:t>м</w:t>
      </w:r>
      <w:r>
        <w:rPr>
          <w:color w:val="000000"/>
          <w:spacing w:val="5"/>
          <w:sz w:val="24"/>
          <w:szCs w:val="24"/>
        </w:rPr>
        <w:t>и</w:t>
      </w:r>
      <w:r>
        <w:rPr>
          <w:color w:val="000000"/>
          <w:sz w:val="24"/>
          <w:szCs w:val="24"/>
        </w:rPr>
        <w:t>р</w:t>
      </w:r>
      <w:r>
        <w:rPr>
          <w:color w:val="000000"/>
          <w:spacing w:val="-1"/>
          <w:sz w:val="24"/>
          <w:szCs w:val="24"/>
        </w:rPr>
        <w:t>е</w:t>
      </w:r>
      <w:r>
        <w:rPr>
          <w:color w:val="000000"/>
          <w:sz w:val="24"/>
          <w:szCs w:val="24"/>
        </w:rPr>
        <w:t>,</w:t>
      </w:r>
      <w:r>
        <w:rPr>
          <w:color w:val="000000"/>
          <w:spacing w:val="59"/>
          <w:sz w:val="24"/>
          <w:szCs w:val="24"/>
        </w:rPr>
        <w:t xml:space="preserve"> </w:t>
      </w:r>
      <w:r>
        <w:rPr>
          <w:color w:val="000000"/>
          <w:spacing w:val="7"/>
          <w:sz w:val="24"/>
          <w:szCs w:val="24"/>
        </w:rPr>
        <w:t>н</w:t>
      </w:r>
      <w:r>
        <w:rPr>
          <w:color w:val="000000"/>
          <w:spacing w:val="-16"/>
          <w:sz w:val="24"/>
          <w:szCs w:val="24"/>
        </w:rPr>
        <w:t>а</w:t>
      </w:r>
      <w:r>
        <w:rPr>
          <w:color w:val="000000"/>
          <w:spacing w:val="6"/>
          <w:sz w:val="24"/>
          <w:szCs w:val="24"/>
        </w:rPr>
        <w:t>ци</w:t>
      </w:r>
      <w:r>
        <w:rPr>
          <w:color w:val="000000"/>
          <w:spacing w:val="-14"/>
          <w:sz w:val="24"/>
          <w:szCs w:val="24"/>
        </w:rPr>
        <w:t>о</w:t>
      </w:r>
      <w:r>
        <w:rPr>
          <w:color w:val="000000"/>
          <w:spacing w:val="5"/>
          <w:sz w:val="24"/>
          <w:szCs w:val="24"/>
        </w:rPr>
        <w:t>н</w:t>
      </w:r>
      <w:r>
        <w:rPr>
          <w:color w:val="000000"/>
          <w:spacing w:val="-1"/>
          <w:sz w:val="24"/>
          <w:szCs w:val="24"/>
        </w:rPr>
        <w:t>а</w:t>
      </w:r>
      <w:r>
        <w:rPr>
          <w:color w:val="000000"/>
          <w:sz w:val="24"/>
          <w:szCs w:val="24"/>
        </w:rPr>
        <w:t>л</w:t>
      </w:r>
      <w:r>
        <w:rPr>
          <w:color w:val="000000"/>
          <w:spacing w:val="-4"/>
          <w:sz w:val="24"/>
          <w:szCs w:val="24"/>
        </w:rPr>
        <w:t>ь</w:t>
      </w:r>
      <w:r>
        <w:rPr>
          <w:color w:val="000000"/>
          <w:spacing w:val="5"/>
          <w:sz w:val="24"/>
          <w:szCs w:val="24"/>
        </w:rPr>
        <w:t>н</w:t>
      </w:r>
      <w:r>
        <w:rPr>
          <w:color w:val="000000"/>
          <w:sz w:val="24"/>
          <w:szCs w:val="24"/>
        </w:rPr>
        <w:t>ой</w:t>
      </w:r>
      <w:r>
        <w:rPr>
          <w:color w:val="000000"/>
          <w:spacing w:val="51"/>
          <w:sz w:val="24"/>
          <w:szCs w:val="24"/>
        </w:rPr>
        <w:t xml:space="preserve"> </w:t>
      </w:r>
      <w:r>
        <w:rPr>
          <w:color w:val="000000"/>
          <w:spacing w:val="7"/>
          <w:sz w:val="24"/>
          <w:szCs w:val="24"/>
        </w:rPr>
        <w:t>и</w:t>
      </w:r>
      <w:r>
        <w:rPr>
          <w:color w:val="000000"/>
          <w:spacing w:val="-1"/>
          <w:sz w:val="24"/>
          <w:szCs w:val="24"/>
        </w:rPr>
        <w:t>с</w:t>
      </w:r>
      <w:r>
        <w:rPr>
          <w:color w:val="000000"/>
          <w:sz w:val="24"/>
          <w:szCs w:val="24"/>
        </w:rPr>
        <w:t>тор</w:t>
      </w:r>
      <w:r>
        <w:rPr>
          <w:color w:val="000000"/>
          <w:spacing w:val="-8"/>
          <w:sz w:val="24"/>
          <w:szCs w:val="24"/>
        </w:rPr>
        <w:t>и</w:t>
      </w:r>
      <w:r>
        <w:rPr>
          <w:color w:val="000000"/>
          <w:sz w:val="24"/>
          <w:szCs w:val="24"/>
        </w:rPr>
        <w:t>и</w:t>
      </w:r>
      <w:r>
        <w:rPr>
          <w:color w:val="000000"/>
          <w:spacing w:val="65"/>
          <w:sz w:val="24"/>
          <w:szCs w:val="24"/>
        </w:rPr>
        <w:t xml:space="preserve"> </w:t>
      </w:r>
      <w:r>
        <w:rPr>
          <w:color w:val="000000"/>
          <w:sz w:val="24"/>
          <w:szCs w:val="24"/>
        </w:rPr>
        <w:t>и</w:t>
      </w:r>
      <w:r>
        <w:rPr>
          <w:color w:val="000000"/>
          <w:spacing w:val="51"/>
          <w:sz w:val="24"/>
          <w:szCs w:val="24"/>
        </w:rPr>
        <w:t xml:space="preserve"> </w:t>
      </w:r>
      <w:r>
        <w:rPr>
          <w:color w:val="000000"/>
          <w:spacing w:val="-10"/>
          <w:sz w:val="24"/>
          <w:szCs w:val="24"/>
        </w:rPr>
        <w:t>к</w:t>
      </w:r>
      <w:r>
        <w:rPr>
          <w:color w:val="000000"/>
          <w:spacing w:val="-15"/>
          <w:sz w:val="24"/>
          <w:szCs w:val="24"/>
        </w:rPr>
        <w:t>у</w:t>
      </w:r>
      <w:r>
        <w:rPr>
          <w:color w:val="000000"/>
          <w:sz w:val="24"/>
          <w:szCs w:val="24"/>
        </w:rPr>
        <w:t>л</w:t>
      </w:r>
      <w:r>
        <w:rPr>
          <w:color w:val="000000"/>
          <w:spacing w:val="-5"/>
          <w:sz w:val="24"/>
          <w:szCs w:val="24"/>
        </w:rPr>
        <w:t>ь</w:t>
      </w:r>
      <w:r>
        <w:rPr>
          <w:color w:val="000000"/>
          <w:spacing w:val="14"/>
          <w:sz w:val="24"/>
          <w:szCs w:val="24"/>
        </w:rPr>
        <w:t>т</w:t>
      </w:r>
      <w:r>
        <w:rPr>
          <w:color w:val="000000"/>
          <w:spacing w:val="-14"/>
          <w:sz w:val="24"/>
          <w:szCs w:val="24"/>
        </w:rPr>
        <w:t>у</w:t>
      </w:r>
      <w:r>
        <w:rPr>
          <w:color w:val="000000"/>
          <w:sz w:val="24"/>
          <w:szCs w:val="24"/>
        </w:rPr>
        <w:t>р</w:t>
      </w:r>
      <w:r>
        <w:rPr>
          <w:color w:val="000000"/>
          <w:spacing w:val="-2"/>
          <w:sz w:val="24"/>
          <w:szCs w:val="24"/>
        </w:rPr>
        <w:t>е</w:t>
      </w:r>
      <w:r>
        <w:rPr>
          <w:color w:val="000000"/>
          <w:sz w:val="24"/>
          <w:szCs w:val="24"/>
        </w:rPr>
        <w:t>,</w:t>
      </w:r>
      <w:r>
        <w:rPr>
          <w:color w:val="000000"/>
          <w:spacing w:val="59"/>
          <w:sz w:val="24"/>
          <w:szCs w:val="24"/>
        </w:rPr>
        <w:t xml:space="preserve"> </w:t>
      </w:r>
      <w:r>
        <w:rPr>
          <w:color w:val="000000"/>
          <w:spacing w:val="7"/>
          <w:sz w:val="24"/>
          <w:szCs w:val="24"/>
        </w:rPr>
        <w:t>п</w:t>
      </w:r>
      <w:r>
        <w:rPr>
          <w:color w:val="000000"/>
          <w:spacing w:val="-1"/>
          <w:sz w:val="24"/>
          <w:szCs w:val="24"/>
        </w:rPr>
        <w:t>е</w:t>
      </w:r>
      <w:r>
        <w:rPr>
          <w:color w:val="000000"/>
          <w:sz w:val="24"/>
          <w:szCs w:val="24"/>
        </w:rPr>
        <w:t>р</w:t>
      </w:r>
      <w:r>
        <w:rPr>
          <w:color w:val="000000"/>
          <w:spacing w:val="6"/>
          <w:sz w:val="24"/>
          <w:szCs w:val="24"/>
        </w:rPr>
        <w:t>в</w:t>
      </w:r>
      <w:r>
        <w:rPr>
          <w:color w:val="000000"/>
          <w:sz w:val="24"/>
          <w:szCs w:val="24"/>
        </w:rPr>
        <w:t>о</w:t>
      </w:r>
      <w:r>
        <w:rPr>
          <w:color w:val="000000"/>
          <w:spacing w:val="6"/>
          <w:sz w:val="24"/>
          <w:szCs w:val="24"/>
        </w:rPr>
        <w:t>н</w:t>
      </w:r>
      <w:r>
        <w:rPr>
          <w:color w:val="000000"/>
          <w:spacing w:val="-1"/>
          <w:sz w:val="24"/>
          <w:szCs w:val="24"/>
        </w:rPr>
        <w:t>а</w:t>
      </w:r>
      <w:r>
        <w:rPr>
          <w:color w:val="000000"/>
          <w:sz w:val="24"/>
          <w:szCs w:val="24"/>
        </w:rPr>
        <w:t>ч</w:t>
      </w:r>
      <w:r>
        <w:rPr>
          <w:color w:val="000000"/>
          <w:spacing w:val="-2"/>
          <w:sz w:val="24"/>
          <w:szCs w:val="24"/>
        </w:rPr>
        <w:t>а</w:t>
      </w:r>
      <w:r>
        <w:rPr>
          <w:color w:val="000000"/>
          <w:sz w:val="24"/>
          <w:szCs w:val="24"/>
        </w:rPr>
        <w:t>л</w:t>
      </w:r>
      <w:r>
        <w:rPr>
          <w:color w:val="000000"/>
          <w:spacing w:val="-4"/>
          <w:sz w:val="24"/>
          <w:szCs w:val="24"/>
        </w:rPr>
        <w:t>ь</w:t>
      </w:r>
      <w:r>
        <w:rPr>
          <w:color w:val="000000"/>
          <w:spacing w:val="5"/>
          <w:sz w:val="24"/>
          <w:szCs w:val="24"/>
        </w:rPr>
        <w:t>н</w:t>
      </w:r>
      <w:r>
        <w:rPr>
          <w:color w:val="000000"/>
          <w:spacing w:val="4"/>
          <w:sz w:val="24"/>
          <w:szCs w:val="24"/>
        </w:rPr>
        <w:t>ы</w:t>
      </w:r>
      <w:r>
        <w:rPr>
          <w:color w:val="000000"/>
          <w:sz w:val="24"/>
          <w:szCs w:val="24"/>
        </w:rPr>
        <w:t>х</w:t>
      </w:r>
      <w:r>
        <w:rPr>
          <w:color w:val="000000"/>
          <w:spacing w:val="45"/>
          <w:sz w:val="24"/>
          <w:szCs w:val="24"/>
        </w:rPr>
        <w:t xml:space="preserve"> </w:t>
      </w:r>
      <w:r>
        <w:rPr>
          <w:color w:val="000000"/>
          <w:spacing w:val="2"/>
          <w:sz w:val="24"/>
          <w:szCs w:val="24"/>
        </w:rPr>
        <w:t>э</w:t>
      </w:r>
      <w:r>
        <w:rPr>
          <w:color w:val="000000"/>
          <w:sz w:val="24"/>
          <w:szCs w:val="24"/>
        </w:rPr>
        <w:t>т</w:t>
      </w:r>
      <w:r>
        <w:rPr>
          <w:color w:val="000000"/>
          <w:spacing w:val="6"/>
          <w:sz w:val="24"/>
          <w:szCs w:val="24"/>
        </w:rPr>
        <w:t>и</w:t>
      </w:r>
      <w:r>
        <w:rPr>
          <w:color w:val="000000"/>
          <w:sz w:val="24"/>
          <w:szCs w:val="24"/>
        </w:rPr>
        <w:t>ч</w:t>
      </w:r>
      <w:r>
        <w:rPr>
          <w:color w:val="000000"/>
          <w:spacing w:val="-1"/>
          <w:sz w:val="24"/>
          <w:szCs w:val="24"/>
        </w:rPr>
        <w:t>ес</w:t>
      </w:r>
      <w:r>
        <w:rPr>
          <w:color w:val="000000"/>
          <w:spacing w:val="-12"/>
          <w:sz w:val="24"/>
          <w:szCs w:val="24"/>
        </w:rPr>
        <w:t>к</w:t>
      </w:r>
      <w:r>
        <w:rPr>
          <w:color w:val="000000"/>
          <w:spacing w:val="6"/>
          <w:sz w:val="24"/>
          <w:szCs w:val="24"/>
        </w:rPr>
        <w:t>и</w:t>
      </w:r>
      <w:r>
        <w:rPr>
          <w:color w:val="000000"/>
          <w:sz w:val="24"/>
          <w:szCs w:val="24"/>
        </w:rPr>
        <w:t xml:space="preserve">х </w:t>
      </w:r>
      <w:r>
        <w:rPr>
          <w:color w:val="000000"/>
          <w:spacing w:val="6"/>
          <w:sz w:val="24"/>
          <w:szCs w:val="24"/>
        </w:rPr>
        <w:t>п</w:t>
      </w:r>
      <w:r>
        <w:rPr>
          <w:color w:val="000000"/>
          <w:sz w:val="24"/>
          <w:szCs w:val="24"/>
        </w:rPr>
        <w:t>р</w:t>
      </w:r>
      <w:r>
        <w:rPr>
          <w:color w:val="000000"/>
          <w:spacing w:val="-1"/>
          <w:sz w:val="24"/>
          <w:szCs w:val="24"/>
        </w:rPr>
        <w:t>е</w:t>
      </w:r>
      <w:r>
        <w:rPr>
          <w:color w:val="000000"/>
          <w:spacing w:val="-2"/>
          <w:sz w:val="24"/>
          <w:szCs w:val="24"/>
        </w:rPr>
        <w:t>д</w:t>
      </w:r>
      <w:r>
        <w:rPr>
          <w:color w:val="000000"/>
          <w:spacing w:val="-1"/>
          <w:sz w:val="24"/>
          <w:szCs w:val="24"/>
        </w:rPr>
        <w:t>с</w:t>
      </w:r>
      <w:r>
        <w:rPr>
          <w:color w:val="000000"/>
          <w:sz w:val="24"/>
          <w:szCs w:val="24"/>
        </w:rPr>
        <w:t>т</w:t>
      </w:r>
      <w:r>
        <w:rPr>
          <w:color w:val="000000"/>
          <w:spacing w:val="-2"/>
          <w:sz w:val="24"/>
          <w:szCs w:val="24"/>
        </w:rPr>
        <w:t>а</w:t>
      </w:r>
      <w:r>
        <w:rPr>
          <w:color w:val="000000"/>
          <w:spacing w:val="6"/>
          <w:sz w:val="24"/>
          <w:szCs w:val="24"/>
        </w:rPr>
        <w:t>в</w:t>
      </w:r>
      <w:r>
        <w:rPr>
          <w:color w:val="000000"/>
          <w:sz w:val="24"/>
          <w:szCs w:val="24"/>
        </w:rPr>
        <w:t>ле</w:t>
      </w:r>
      <w:r>
        <w:rPr>
          <w:color w:val="000000"/>
          <w:spacing w:val="5"/>
          <w:sz w:val="24"/>
          <w:szCs w:val="24"/>
        </w:rPr>
        <w:t>н</w:t>
      </w:r>
      <w:r>
        <w:rPr>
          <w:color w:val="000000"/>
          <w:spacing w:val="7"/>
          <w:sz w:val="24"/>
          <w:szCs w:val="24"/>
        </w:rPr>
        <w:t>и</w:t>
      </w:r>
      <w:r>
        <w:rPr>
          <w:color w:val="000000"/>
          <w:spacing w:val="6"/>
          <w:sz w:val="24"/>
          <w:szCs w:val="24"/>
        </w:rPr>
        <w:t>й</w:t>
      </w:r>
      <w:r>
        <w:rPr>
          <w:color w:val="000000"/>
          <w:sz w:val="24"/>
          <w:szCs w:val="24"/>
        </w:rPr>
        <w:t>,</w:t>
      </w:r>
      <w:r>
        <w:rPr>
          <w:color w:val="000000"/>
          <w:spacing w:val="-14"/>
          <w:sz w:val="24"/>
          <w:szCs w:val="24"/>
        </w:rPr>
        <w:t xml:space="preserve"> </w:t>
      </w:r>
      <w:r>
        <w:rPr>
          <w:color w:val="000000"/>
          <w:spacing w:val="5"/>
          <w:sz w:val="24"/>
          <w:szCs w:val="24"/>
        </w:rPr>
        <w:t>п</w:t>
      </w:r>
      <w:r>
        <w:rPr>
          <w:color w:val="000000"/>
          <w:sz w:val="24"/>
          <w:szCs w:val="24"/>
        </w:rPr>
        <w:t>о</w:t>
      </w:r>
      <w:r>
        <w:rPr>
          <w:color w:val="000000"/>
          <w:spacing w:val="6"/>
          <w:sz w:val="24"/>
          <w:szCs w:val="24"/>
        </w:rPr>
        <w:t>н</w:t>
      </w:r>
      <w:r>
        <w:rPr>
          <w:color w:val="000000"/>
          <w:spacing w:val="-4"/>
          <w:sz w:val="24"/>
          <w:szCs w:val="24"/>
        </w:rPr>
        <w:t>я</w:t>
      </w:r>
      <w:r>
        <w:rPr>
          <w:color w:val="000000"/>
          <w:sz w:val="24"/>
          <w:szCs w:val="24"/>
        </w:rPr>
        <w:t>т</w:t>
      </w:r>
      <w:r>
        <w:rPr>
          <w:color w:val="000000"/>
          <w:spacing w:val="5"/>
          <w:sz w:val="24"/>
          <w:szCs w:val="24"/>
        </w:rPr>
        <w:t>и</w:t>
      </w:r>
      <w:r>
        <w:rPr>
          <w:color w:val="000000"/>
          <w:sz w:val="24"/>
          <w:szCs w:val="24"/>
        </w:rPr>
        <w:t>й</w:t>
      </w:r>
      <w:r>
        <w:rPr>
          <w:color w:val="000000"/>
          <w:spacing w:val="-8"/>
          <w:sz w:val="24"/>
          <w:szCs w:val="24"/>
        </w:rPr>
        <w:t xml:space="preserve"> </w:t>
      </w:r>
      <w:r>
        <w:rPr>
          <w:color w:val="000000"/>
          <w:sz w:val="24"/>
          <w:szCs w:val="24"/>
        </w:rPr>
        <w:t>о</w:t>
      </w:r>
      <w:r>
        <w:rPr>
          <w:color w:val="000000"/>
          <w:spacing w:val="-15"/>
          <w:sz w:val="24"/>
          <w:szCs w:val="24"/>
        </w:rPr>
        <w:t xml:space="preserve"> </w:t>
      </w:r>
      <w:r>
        <w:rPr>
          <w:color w:val="000000"/>
          <w:spacing w:val="-2"/>
          <w:sz w:val="24"/>
          <w:szCs w:val="24"/>
        </w:rPr>
        <w:t>д</w:t>
      </w:r>
      <w:r>
        <w:rPr>
          <w:color w:val="000000"/>
          <w:sz w:val="24"/>
          <w:szCs w:val="24"/>
        </w:rPr>
        <w:t>о</w:t>
      </w:r>
      <w:r>
        <w:rPr>
          <w:color w:val="000000"/>
          <w:spacing w:val="-2"/>
          <w:sz w:val="24"/>
          <w:szCs w:val="24"/>
        </w:rPr>
        <w:t>б</w:t>
      </w:r>
      <w:r>
        <w:rPr>
          <w:color w:val="000000"/>
          <w:sz w:val="24"/>
          <w:szCs w:val="24"/>
        </w:rPr>
        <w:t>ре</w:t>
      </w:r>
      <w:r>
        <w:rPr>
          <w:color w:val="000000"/>
          <w:spacing w:val="-1"/>
          <w:sz w:val="24"/>
          <w:szCs w:val="24"/>
        </w:rPr>
        <w:t xml:space="preserve"> </w:t>
      </w:r>
      <w:r>
        <w:rPr>
          <w:color w:val="000000"/>
          <w:sz w:val="24"/>
          <w:szCs w:val="24"/>
        </w:rPr>
        <w:t>и</w:t>
      </w:r>
      <w:r>
        <w:rPr>
          <w:color w:val="000000"/>
          <w:spacing w:val="5"/>
          <w:sz w:val="24"/>
          <w:szCs w:val="24"/>
        </w:rPr>
        <w:t xml:space="preserve"> </w:t>
      </w:r>
      <w:r>
        <w:rPr>
          <w:color w:val="000000"/>
          <w:spacing w:val="-4"/>
          <w:sz w:val="24"/>
          <w:szCs w:val="24"/>
        </w:rPr>
        <w:t>з</w:t>
      </w:r>
      <w:r>
        <w:rPr>
          <w:color w:val="000000"/>
          <w:sz w:val="24"/>
          <w:szCs w:val="24"/>
        </w:rPr>
        <w:t>л</w:t>
      </w:r>
      <w:r>
        <w:rPr>
          <w:color w:val="000000"/>
          <w:spacing w:val="-1"/>
          <w:sz w:val="24"/>
          <w:szCs w:val="24"/>
        </w:rPr>
        <w:t>е</w:t>
      </w:r>
      <w:r>
        <w:rPr>
          <w:color w:val="000000"/>
          <w:sz w:val="24"/>
          <w:szCs w:val="24"/>
        </w:rPr>
        <w:t xml:space="preserve">, </w:t>
      </w:r>
      <w:r>
        <w:rPr>
          <w:color w:val="000000"/>
          <w:spacing w:val="6"/>
          <w:sz w:val="24"/>
          <w:szCs w:val="24"/>
        </w:rPr>
        <w:t>н</w:t>
      </w:r>
      <w:r>
        <w:rPr>
          <w:color w:val="000000"/>
          <w:sz w:val="24"/>
          <w:szCs w:val="24"/>
        </w:rPr>
        <w:t>р</w:t>
      </w:r>
      <w:r>
        <w:rPr>
          <w:color w:val="000000"/>
          <w:spacing w:val="-1"/>
          <w:sz w:val="24"/>
          <w:szCs w:val="24"/>
        </w:rPr>
        <w:t>а</w:t>
      </w:r>
      <w:r>
        <w:rPr>
          <w:color w:val="000000"/>
          <w:spacing w:val="6"/>
          <w:sz w:val="24"/>
          <w:szCs w:val="24"/>
        </w:rPr>
        <w:t>в</w:t>
      </w:r>
      <w:r>
        <w:rPr>
          <w:color w:val="000000"/>
          <w:spacing w:val="-1"/>
          <w:sz w:val="24"/>
          <w:szCs w:val="24"/>
        </w:rPr>
        <w:t>с</w:t>
      </w:r>
      <w:r>
        <w:rPr>
          <w:color w:val="000000"/>
          <w:sz w:val="24"/>
          <w:szCs w:val="24"/>
        </w:rPr>
        <w:t>т</w:t>
      </w:r>
      <w:r>
        <w:rPr>
          <w:color w:val="000000"/>
          <w:spacing w:val="6"/>
          <w:sz w:val="24"/>
          <w:szCs w:val="24"/>
        </w:rPr>
        <w:t>в</w:t>
      </w:r>
      <w:r>
        <w:rPr>
          <w:color w:val="000000"/>
          <w:spacing w:val="-1"/>
          <w:sz w:val="24"/>
          <w:szCs w:val="24"/>
        </w:rPr>
        <w:t>е</w:t>
      </w:r>
      <w:r>
        <w:rPr>
          <w:color w:val="000000"/>
          <w:spacing w:val="5"/>
          <w:sz w:val="24"/>
          <w:szCs w:val="24"/>
        </w:rPr>
        <w:t>н</w:t>
      </w:r>
      <w:r>
        <w:rPr>
          <w:color w:val="000000"/>
          <w:spacing w:val="7"/>
          <w:sz w:val="24"/>
          <w:szCs w:val="24"/>
        </w:rPr>
        <w:t>н</w:t>
      </w:r>
      <w:r>
        <w:rPr>
          <w:color w:val="000000"/>
          <w:sz w:val="24"/>
          <w:szCs w:val="24"/>
        </w:rPr>
        <w:t>о</w:t>
      </w:r>
      <w:r>
        <w:rPr>
          <w:color w:val="000000"/>
          <w:spacing w:val="-1"/>
          <w:sz w:val="24"/>
          <w:szCs w:val="24"/>
        </w:rPr>
        <w:t>с</w:t>
      </w:r>
      <w:r>
        <w:rPr>
          <w:color w:val="000000"/>
          <w:sz w:val="24"/>
          <w:szCs w:val="24"/>
        </w:rPr>
        <w:t>т</w:t>
      </w:r>
      <w:r>
        <w:rPr>
          <w:color w:val="000000"/>
          <w:spacing w:val="6"/>
          <w:sz w:val="24"/>
          <w:szCs w:val="24"/>
        </w:rPr>
        <w:t>и</w:t>
      </w:r>
      <w:r>
        <w:rPr>
          <w:color w:val="000000"/>
          <w:spacing w:val="38"/>
          <w:sz w:val="24"/>
          <w:szCs w:val="24"/>
        </w:rPr>
        <w:t>;</w:t>
      </w:r>
      <w:r>
        <w:rPr>
          <w:color w:val="000000"/>
          <w:spacing w:val="-20"/>
          <w:sz w:val="24"/>
          <w:szCs w:val="24"/>
        </w:rPr>
        <w:t xml:space="preserve"> </w:t>
      </w:r>
      <w:r>
        <w:rPr>
          <w:color w:val="000000"/>
          <w:sz w:val="24"/>
          <w:szCs w:val="24"/>
        </w:rPr>
        <w:t>фо</w:t>
      </w:r>
      <w:r>
        <w:rPr>
          <w:color w:val="000000"/>
          <w:spacing w:val="-1"/>
          <w:sz w:val="24"/>
          <w:szCs w:val="24"/>
        </w:rPr>
        <w:t>р</w:t>
      </w:r>
      <w:r>
        <w:rPr>
          <w:color w:val="000000"/>
          <w:spacing w:val="5"/>
          <w:sz w:val="24"/>
          <w:szCs w:val="24"/>
        </w:rPr>
        <w:t>м</w:t>
      </w:r>
      <w:r>
        <w:rPr>
          <w:color w:val="000000"/>
          <w:sz w:val="24"/>
          <w:szCs w:val="24"/>
        </w:rPr>
        <w:t>и</w:t>
      </w:r>
      <w:r>
        <w:rPr>
          <w:color w:val="000000"/>
          <w:spacing w:val="16"/>
          <w:sz w:val="24"/>
          <w:szCs w:val="24"/>
        </w:rPr>
        <w:t>р</w:t>
      </w:r>
      <w:r>
        <w:rPr>
          <w:color w:val="000000"/>
          <w:spacing w:val="6"/>
          <w:sz w:val="24"/>
          <w:szCs w:val="24"/>
        </w:rPr>
        <w:t>о</w:t>
      </w:r>
      <w:r>
        <w:rPr>
          <w:color w:val="000000"/>
          <w:spacing w:val="-1"/>
          <w:sz w:val="24"/>
          <w:szCs w:val="24"/>
        </w:rPr>
        <w:t>в</w:t>
      </w:r>
      <w:r>
        <w:rPr>
          <w:color w:val="000000"/>
          <w:spacing w:val="6"/>
          <w:sz w:val="24"/>
          <w:szCs w:val="24"/>
        </w:rPr>
        <w:t>ан</w:t>
      </w:r>
      <w:r>
        <w:rPr>
          <w:color w:val="000000"/>
          <w:sz w:val="24"/>
          <w:szCs w:val="24"/>
        </w:rPr>
        <w:t xml:space="preserve">ие </w:t>
      </w:r>
      <w:r>
        <w:rPr>
          <w:color w:val="000000"/>
          <w:spacing w:val="5"/>
          <w:sz w:val="24"/>
          <w:szCs w:val="24"/>
        </w:rPr>
        <w:t>п</w:t>
      </w:r>
      <w:r>
        <w:rPr>
          <w:color w:val="000000"/>
          <w:sz w:val="24"/>
          <w:szCs w:val="24"/>
        </w:rPr>
        <w:t>отр</w:t>
      </w:r>
      <w:r>
        <w:rPr>
          <w:color w:val="000000"/>
          <w:spacing w:val="-1"/>
          <w:sz w:val="24"/>
          <w:szCs w:val="24"/>
        </w:rPr>
        <w:t>еб</w:t>
      </w:r>
      <w:r>
        <w:rPr>
          <w:color w:val="000000"/>
          <w:spacing w:val="5"/>
          <w:sz w:val="24"/>
          <w:szCs w:val="24"/>
        </w:rPr>
        <w:t>н</w:t>
      </w:r>
      <w:r>
        <w:rPr>
          <w:color w:val="000000"/>
          <w:sz w:val="24"/>
          <w:szCs w:val="24"/>
        </w:rPr>
        <w:t>о</w:t>
      </w:r>
      <w:r>
        <w:rPr>
          <w:color w:val="000000"/>
          <w:spacing w:val="-1"/>
          <w:sz w:val="24"/>
          <w:szCs w:val="24"/>
        </w:rPr>
        <w:t>с</w:t>
      </w:r>
      <w:r>
        <w:rPr>
          <w:color w:val="000000"/>
          <w:sz w:val="24"/>
          <w:szCs w:val="24"/>
        </w:rPr>
        <w:t>ти</w:t>
      </w:r>
      <w:r>
        <w:rPr>
          <w:color w:val="000000"/>
          <w:spacing w:val="-8"/>
          <w:sz w:val="24"/>
          <w:szCs w:val="24"/>
        </w:rPr>
        <w:t xml:space="preserve"> </w:t>
      </w:r>
      <w:r>
        <w:rPr>
          <w:color w:val="000000"/>
          <w:sz w:val="24"/>
          <w:szCs w:val="24"/>
        </w:rPr>
        <w:t>в</w:t>
      </w:r>
    </w:p>
    <w:p w14:paraId="2F7A6648" w14:textId="77777777" w:rsidR="00D8433B" w:rsidRDefault="00D8433B" w:rsidP="00D8433B">
      <w:pPr>
        <w:spacing w:line="235" w:lineRule="auto"/>
        <w:ind w:left="541" w:right="1213"/>
        <w:rPr>
          <w:color w:val="000000"/>
          <w:sz w:val="24"/>
          <w:szCs w:val="24"/>
        </w:rPr>
      </w:pPr>
      <w:r>
        <w:rPr>
          <w:color w:val="000000"/>
          <w:spacing w:val="-1"/>
          <w:sz w:val="24"/>
          <w:szCs w:val="24"/>
        </w:rPr>
        <w:t>с</w:t>
      </w:r>
      <w:r>
        <w:rPr>
          <w:color w:val="000000"/>
          <w:spacing w:val="5"/>
          <w:sz w:val="24"/>
          <w:szCs w:val="24"/>
        </w:rPr>
        <w:t>и</w:t>
      </w:r>
      <w:r>
        <w:rPr>
          <w:color w:val="000000"/>
          <w:sz w:val="24"/>
          <w:szCs w:val="24"/>
        </w:rPr>
        <w:t>ст</w:t>
      </w:r>
      <w:r>
        <w:rPr>
          <w:color w:val="000000"/>
          <w:spacing w:val="-2"/>
          <w:sz w:val="24"/>
          <w:szCs w:val="24"/>
        </w:rPr>
        <w:t>е</w:t>
      </w:r>
      <w:r>
        <w:rPr>
          <w:color w:val="000000"/>
          <w:spacing w:val="-1"/>
          <w:sz w:val="24"/>
          <w:szCs w:val="24"/>
        </w:rPr>
        <w:t>м</w:t>
      </w:r>
      <w:r>
        <w:rPr>
          <w:color w:val="000000"/>
          <w:spacing w:val="-2"/>
          <w:sz w:val="24"/>
          <w:szCs w:val="24"/>
        </w:rPr>
        <w:t>а</w:t>
      </w:r>
      <w:r>
        <w:rPr>
          <w:color w:val="000000"/>
          <w:sz w:val="24"/>
          <w:szCs w:val="24"/>
        </w:rPr>
        <w:t>т</w:t>
      </w:r>
      <w:r>
        <w:rPr>
          <w:color w:val="000000"/>
          <w:spacing w:val="6"/>
          <w:sz w:val="24"/>
          <w:szCs w:val="24"/>
        </w:rPr>
        <w:t>и</w:t>
      </w:r>
      <w:r>
        <w:rPr>
          <w:color w:val="000000"/>
          <w:sz w:val="24"/>
          <w:szCs w:val="24"/>
        </w:rPr>
        <w:t>ч</w:t>
      </w:r>
      <w:r>
        <w:rPr>
          <w:color w:val="000000"/>
          <w:spacing w:val="-1"/>
          <w:sz w:val="24"/>
          <w:szCs w:val="24"/>
        </w:rPr>
        <w:t>е</w:t>
      </w:r>
      <w:r>
        <w:rPr>
          <w:color w:val="000000"/>
          <w:spacing w:val="-2"/>
          <w:sz w:val="24"/>
          <w:szCs w:val="24"/>
        </w:rPr>
        <w:t>с</w:t>
      </w:r>
      <w:r>
        <w:rPr>
          <w:color w:val="000000"/>
          <w:spacing w:val="-11"/>
          <w:sz w:val="24"/>
          <w:szCs w:val="24"/>
        </w:rPr>
        <w:t>к</w:t>
      </w:r>
      <w:r>
        <w:rPr>
          <w:color w:val="000000"/>
          <w:sz w:val="24"/>
          <w:szCs w:val="24"/>
        </w:rPr>
        <w:t>ом</w:t>
      </w:r>
      <w:r>
        <w:rPr>
          <w:color w:val="000000"/>
          <w:spacing w:val="12"/>
          <w:sz w:val="24"/>
          <w:szCs w:val="24"/>
        </w:rPr>
        <w:t xml:space="preserve"> </w:t>
      </w:r>
      <w:r>
        <w:rPr>
          <w:color w:val="000000"/>
          <w:sz w:val="24"/>
          <w:szCs w:val="24"/>
        </w:rPr>
        <w:t>чт</w:t>
      </w:r>
      <w:r>
        <w:rPr>
          <w:color w:val="000000"/>
          <w:spacing w:val="-1"/>
          <w:sz w:val="24"/>
          <w:szCs w:val="24"/>
        </w:rPr>
        <w:t>е</w:t>
      </w:r>
      <w:r>
        <w:rPr>
          <w:color w:val="000000"/>
          <w:spacing w:val="6"/>
          <w:sz w:val="24"/>
          <w:szCs w:val="24"/>
        </w:rPr>
        <w:t>ни</w:t>
      </w:r>
      <w:r>
        <w:rPr>
          <w:color w:val="000000"/>
          <w:sz w:val="24"/>
          <w:szCs w:val="24"/>
        </w:rPr>
        <w:t>и</w:t>
      </w:r>
      <w:r>
        <w:rPr>
          <w:color w:val="000000"/>
          <w:spacing w:val="-8"/>
          <w:sz w:val="24"/>
          <w:szCs w:val="24"/>
        </w:rPr>
        <w:t xml:space="preserve"> </w:t>
      </w:r>
      <w:r>
        <w:rPr>
          <w:color w:val="000000"/>
          <w:spacing w:val="6"/>
          <w:sz w:val="24"/>
          <w:szCs w:val="24"/>
        </w:rPr>
        <w:t>н</w:t>
      </w:r>
      <w:r>
        <w:rPr>
          <w:color w:val="000000"/>
          <w:spacing w:val="43"/>
          <w:sz w:val="24"/>
          <w:szCs w:val="24"/>
        </w:rPr>
        <w:t>а</w:t>
      </w:r>
      <w:r>
        <w:rPr>
          <w:color w:val="000000"/>
          <w:sz w:val="24"/>
          <w:szCs w:val="24"/>
        </w:rPr>
        <w:t>род</w:t>
      </w:r>
      <w:r>
        <w:rPr>
          <w:color w:val="000000"/>
          <w:spacing w:val="4"/>
          <w:sz w:val="24"/>
          <w:szCs w:val="24"/>
        </w:rPr>
        <w:t>н</w:t>
      </w:r>
      <w:r>
        <w:rPr>
          <w:color w:val="000000"/>
          <w:sz w:val="24"/>
          <w:szCs w:val="24"/>
        </w:rPr>
        <w:t>ом</w:t>
      </w:r>
      <w:r>
        <w:rPr>
          <w:color w:val="000000"/>
          <w:spacing w:val="-1"/>
          <w:sz w:val="24"/>
          <w:szCs w:val="24"/>
        </w:rPr>
        <w:t xml:space="preserve"> </w:t>
      </w:r>
      <w:r>
        <w:rPr>
          <w:color w:val="000000"/>
          <w:spacing w:val="-6"/>
          <w:sz w:val="24"/>
          <w:szCs w:val="24"/>
        </w:rPr>
        <w:t>я</w:t>
      </w:r>
      <w:r>
        <w:rPr>
          <w:color w:val="000000"/>
          <w:spacing w:val="-4"/>
          <w:sz w:val="24"/>
          <w:szCs w:val="24"/>
        </w:rPr>
        <w:t>з</w:t>
      </w:r>
      <w:r>
        <w:rPr>
          <w:color w:val="000000"/>
          <w:spacing w:val="2"/>
          <w:sz w:val="24"/>
          <w:szCs w:val="24"/>
        </w:rPr>
        <w:t>ы</w:t>
      </w:r>
      <w:r>
        <w:rPr>
          <w:color w:val="000000"/>
          <w:spacing w:val="-10"/>
          <w:sz w:val="24"/>
          <w:szCs w:val="24"/>
        </w:rPr>
        <w:t>к</w:t>
      </w:r>
      <w:r>
        <w:rPr>
          <w:color w:val="000000"/>
          <w:sz w:val="24"/>
          <w:szCs w:val="24"/>
        </w:rPr>
        <w:t>е</w:t>
      </w:r>
      <w:r>
        <w:rPr>
          <w:color w:val="000000"/>
          <w:spacing w:val="27"/>
          <w:sz w:val="24"/>
          <w:szCs w:val="24"/>
        </w:rPr>
        <w:t xml:space="preserve"> </w:t>
      </w:r>
      <w:r>
        <w:rPr>
          <w:color w:val="000000"/>
          <w:spacing w:val="-11"/>
          <w:sz w:val="24"/>
          <w:szCs w:val="24"/>
        </w:rPr>
        <w:t>к</w:t>
      </w:r>
      <w:r>
        <w:rPr>
          <w:color w:val="000000"/>
          <w:spacing w:val="-1"/>
          <w:sz w:val="24"/>
          <w:szCs w:val="24"/>
        </w:rPr>
        <w:t>а</w:t>
      </w:r>
      <w:r>
        <w:rPr>
          <w:color w:val="000000"/>
          <w:sz w:val="24"/>
          <w:szCs w:val="24"/>
        </w:rPr>
        <w:t>к</w:t>
      </w:r>
      <w:r>
        <w:rPr>
          <w:color w:val="000000"/>
          <w:spacing w:val="3"/>
          <w:sz w:val="24"/>
          <w:szCs w:val="24"/>
        </w:rPr>
        <w:t xml:space="preserve"> </w:t>
      </w:r>
      <w:r>
        <w:rPr>
          <w:color w:val="000000"/>
          <w:spacing w:val="-1"/>
          <w:sz w:val="24"/>
          <w:szCs w:val="24"/>
        </w:rPr>
        <w:t>с</w:t>
      </w:r>
      <w:r>
        <w:rPr>
          <w:color w:val="000000"/>
          <w:sz w:val="24"/>
          <w:szCs w:val="24"/>
        </w:rPr>
        <w:t>р</w:t>
      </w:r>
      <w:r>
        <w:rPr>
          <w:color w:val="000000"/>
          <w:spacing w:val="-2"/>
          <w:sz w:val="24"/>
          <w:szCs w:val="24"/>
        </w:rPr>
        <w:t>ед</w:t>
      </w:r>
      <w:r>
        <w:rPr>
          <w:color w:val="000000"/>
          <w:spacing w:val="-1"/>
          <w:sz w:val="24"/>
          <w:szCs w:val="24"/>
        </w:rPr>
        <w:t>с</w:t>
      </w:r>
      <w:r>
        <w:rPr>
          <w:color w:val="000000"/>
          <w:sz w:val="24"/>
          <w:szCs w:val="24"/>
        </w:rPr>
        <w:t>т</w:t>
      </w:r>
      <w:r>
        <w:rPr>
          <w:color w:val="000000"/>
          <w:spacing w:val="6"/>
          <w:sz w:val="24"/>
          <w:szCs w:val="24"/>
        </w:rPr>
        <w:t>в</w:t>
      </w:r>
      <w:r>
        <w:rPr>
          <w:color w:val="000000"/>
          <w:sz w:val="24"/>
          <w:szCs w:val="24"/>
        </w:rPr>
        <w:t>е</w:t>
      </w:r>
      <w:r>
        <w:rPr>
          <w:color w:val="000000"/>
          <w:spacing w:val="-1"/>
          <w:sz w:val="24"/>
          <w:szCs w:val="24"/>
        </w:rPr>
        <w:t xml:space="preserve"> </w:t>
      </w:r>
      <w:r>
        <w:rPr>
          <w:color w:val="000000"/>
          <w:spacing w:val="6"/>
          <w:sz w:val="24"/>
          <w:szCs w:val="24"/>
        </w:rPr>
        <w:t>п</w:t>
      </w:r>
      <w:r>
        <w:rPr>
          <w:color w:val="000000"/>
          <w:sz w:val="24"/>
          <w:szCs w:val="24"/>
        </w:rPr>
        <w:t>о</w:t>
      </w:r>
      <w:r>
        <w:rPr>
          <w:color w:val="000000"/>
          <w:spacing w:val="-3"/>
          <w:sz w:val="24"/>
          <w:szCs w:val="24"/>
        </w:rPr>
        <w:t>з</w:t>
      </w:r>
      <w:r>
        <w:rPr>
          <w:color w:val="000000"/>
          <w:spacing w:val="4"/>
          <w:sz w:val="24"/>
          <w:szCs w:val="24"/>
        </w:rPr>
        <w:t>н</w:t>
      </w:r>
      <w:r>
        <w:rPr>
          <w:color w:val="000000"/>
          <w:sz w:val="24"/>
          <w:szCs w:val="24"/>
        </w:rPr>
        <w:t>а</w:t>
      </w:r>
      <w:r>
        <w:rPr>
          <w:color w:val="000000"/>
          <w:spacing w:val="5"/>
          <w:sz w:val="24"/>
          <w:szCs w:val="24"/>
        </w:rPr>
        <w:t>ни</w:t>
      </w:r>
      <w:r>
        <w:rPr>
          <w:color w:val="000000"/>
          <w:spacing w:val="39"/>
          <w:sz w:val="24"/>
          <w:szCs w:val="24"/>
        </w:rPr>
        <w:t>я</w:t>
      </w:r>
      <w:r>
        <w:rPr>
          <w:color w:val="000000"/>
          <w:sz w:val="24"/>
          <w:szCs w:val="24"/>
        </w:rPr>
        <w:t xml:space="preserve"> с</w:t>
      </w:r>
      <w:r>
        <w:rPr>
          <w:color w:val="000000"/>
          <w:spacing w:val="-2"/>
          <w:sz w:val="24"/>
          <w:szCs w:val="24"/>
        </w:rPr>
        <w:t>е</w:t>
      </w:r>
      <w:r>
        <w:rPr>
          <w:color w:val="000000"/>
          <w:sz w:val="24"/>
          <w:szCs w:val="24"/>
        </w:rPr>
        <w:t>бя</w:t>
      </w:r>
      <w:r>
        <w:rPr>
          <w:color w:val="000000"/>
          <w:spacing w:val="8"/>
          <w:sz w:val="24"/>
          <w:szCs w:val="24"/>
        </w:rPr>
        <w:t xml:space="preserve"> </w:t>
      </w:r>
      <w:r>
        <w:rPr>
          <w:color w:val="000000"/>
          <w:sz w:val="24"/>
          <w:szCs w:val="24"/>
        </w:rPr>
        <w:t>и</w:t>
      </w:r>
      <w:r>
        <w:rPr>
          <w:color w:val="000000"/>
          <w:spacing w:val="7"/>
          <w:sz w:val="24"/>
          <w:szCs w:val="24"/>
        </w:rPr>
        <w:t xml:space="preserve"> </w:t>
      </w:r>
      <w:r>
        <w:rPr>
          <w:color w:val="000000"/>
          <w:spacing w:val="-1"/>
          <w:sz w:val="24"/>
          <w:szCs w:val="24"/>
        </w:rPr>
        <w:t>м</w:t>
      </w:r>
      <w:r>
        <w:rPr>
          <w:color w:val="000000"/>
          <w:spacing w:val="5"/>
          <w:sz w:val="24"/>
          <w:szCs w:val="24"/>
        </w:rPr>
        <w:t>и</w:t>
      </w:r>
      <w:r>
        <w:rPr>
          <w:color w:val="000000"/>
          <w:sz w:val="24"/>
          <w:szCs w:val="24"/>
        </w:rPr>
        <w:t>ра; о</w:t>
      </w:r>
      <w:r>
        <w:rPr>
          <w:color w:val="000000"/>
          <w:spacing w:val="-1"/>
          <w:sz w:val="24"/>
          <w:szCs w:val="24"/>
        </w:rPr>
        <w:t>бе</w:t>
      </w:r>
      <w:r>
        <w:rPr>
          <w:color w:val="000000"/>
          <w:spacing w:val="-2"/>
          <w:sz w:val="24"/>
          <w:szCs w:val="24"/>
        </w:rPr>
        <w:t>с</w:t>
      </w:r>
      <w:r>
        <w:rPr>
          <w:color w:val="000000"/>
          <w:spacing w:val="5"/>
          <w:sz w:val="24"/>
          <w:szCs w:val="24"/>
        </w:rPr>
        <w:t>п</w:t>
      </w:r>
      <w:r>
        <w:rPr>
          <w:color w:val="000000"/>
          <w:sz w:val="24"/>
          <w:szCs w:val="24"/>
        </w:rPr>
        <w:t>еч</w:t>
      </w:r>
      <w:r>
        <w:rPr>
          <w:color w:val="000000"/>
          <w:spacing w:val="-2"/>
          <w:sz w:val="24"/>
          <w:szCs w:val="24"/>
        </w:rPr>
        <w:t>е</w:t>
      </w:r>
      <w:r>
        <w:rPr>
          <w:color w:val="000000"/>
          <w:spacing w:val="5"/>
          <w:sz w:val="24"/>
          <w:szCs w:val="24"/>
        </w:rPr>
        <w:t>ни</w:t>
      </w:r>
      <w:r>
        <w:rPr>
          <w:color w:val="000000"/>
          <w:spacing w:val="43"/>
          <w:sz w:val="24"/>
          <w:szCs w:val="24"/>
        </w:rPr>
        <w:t>е</w:t>
      </w:r>
      <w:r>
        <w:rPr>
          <w:color w:val="000000"/>
          <w:spacing w:val="-10"/>
          <w:sz w:val="24"/>
          <w:szCs w:val="24"/>
        </w:rPr>
        <w:t xml:space="preserve"> </w:t>
      </w:r>
      <w:r>
        <w:rPr>
          <w:color w:val="000000"/>
          <w:spacing w:val="-15"/>
          <w:sz w:val="24"/>
          <w:szCs w:val="24"/>
        </w:rPr>
        <w:t>к</w:t>
      </w:r>
      <w:r>
        <w:rPr>
          <w:color w:val="000000"/>
          <w:sz w:val="24"/>
          <w:szCs w:val="24"/>
        </w:rPr>
        <w:t>у</w:t>
      </w:r>
      <w:r>
        <w:rPr>
          <w:color w:val="000000"/>
          <w:spacing w:val="-4"/>
          <w:sz w:val="24"/>
          <w:szCs w:val="24"/>
        </w:rPr>
        <w:t>л</w:t>
      </w:r>
      <w:r>
        <w:rPr>
          <w:color w:val="000000"/>
          <w:sz w:val="24"/>
          <w:szCs w:val="24"/>
        </w:rPr>
        <w:t>ь</w:t>
      </w:r>
      <w:r>
        <w:rPr>
          <w:color w:val="000000"/>
          <w:spacing w:val="-15"/>
          <w:sz w:val="24"/>
          <w:szCs w:val="24"/>
        </w:rPr>
        <w:t>т</w:t>
      </w:r>
      <w:r>
        <w:rPr>
          <w:color w:val="000000"/>
          <w:sz w:val="24"/>
          <w:szCs w:val="24"/>
        </w:rPr>
        <w:t>у</w:t>
      </w:r>
      <w:r>
        <w:rPr>
          <w:color w:val="000000"/>
          <w:spacing w:val="4"/>
          <w:sz w:val="24"/>
          <w:szCs w:val="24"/>
        </w:rPr>
        <w:t>р</w:t>
      </w:r>
      <w:r>
        <w:rPr>
          <w:color w:val="000000"/>
          <w:sz w:val="24"/>
          <w:szCs w:val="24"/>
        </w:rPr>
        <w:t>ной</w:t>
      </w:r>
      <w:r>
        <w:rPr>
          <w:color w:val="000000"/>
          <w:spacing w:val="51"/>
          <w:sz w:val="24"/>
          <w:szCs w:val="24"/>
        </w:rPr>
        <w:t xml:space="preserve"> </w:t>
      </w:r>
      <w:r>
        <w:rPr>
          <w:color w:val="000000"/>
          <w:spacing w:val="-1"/>
          <w:sz w:val="24"/>
          <w:szCs w:val="24"/>
        </w:rPr>
        <w:t>са</w:t>
      </w:r>
      <w:r>
        <w:rPr>
          <w:color w:val="000000"/>
          <w:spacing w:val="-2"/>
          <w:sz w:val="24"/>
          <w:szCs w:val="24"/>
        </w:rPr>
        <w:t>м</w:t>
      </w:r>
      <w:r>
        <w:rPr>
          <w:color w:val="000000"/>
          <w:sz w:val="24"/>
          <w:szCs w:val="24"/>
        </w:rPr>
        <w:t>о</w:t>
      </w:r>
      <w:r>
        <w:rPr>
          <w:color w:val="000000"/>
          <w:spacing w:val="6"/>
          <w:sz w:val="24"/>
          <w:szCs w:val="24"/>
        </w:rPr>
        <w:t>и</w:t>
      </w:r>
      <w:r>
        <w:rPr>
          <w:color w:val="000000"/>
          <w:spacing w:val="-1"/>
          <w:sz w:val="24"/>
          <w:szCs w:val="24"/>
        </w:rPr>
        <w:t>д</w:t>
      </w:r>
      <w:r>
        <w:rPr>
          <w:color w:val="000000"/>
          <w:spacing w:val="-2"/>
          <w:sz w:val="24"/>
          <w:szCs w:val="24"/>
        </w:rPr>
        <w:t>е</w:t>
      </w:r>
      <w:r>
        <w:rPr>
          <w:color w:val="000000"/>
          <w:spacing w:val="6"/>
          <w:sz w:val="24"/>
          <w:szCs w:val="24"/>
        </w:rPr>
        <w:t>н</w:t>
      </w:r>
      <w:r>
        <w:rPr>
          <w:color w:val="000000"/>
          <w:sz w:val="24"/>
          <w:szCs w:val="24"/>
        </w:rPr>
        <w:t>т</w:t>
      </w:r>
      <w:r>
        <w:rPr>
          <w:color w:val="000000"/>
          <w:spacing w:val="6"/>
          <w:sz w:val="24"/>
          <w:szCs w:val="24"/>
        </w:rPr>
        <w:t>и</w:t>
      </w:r>
      <w:r>
        <w:rPr>
          <w:color w:val="000000"/>
          <w:spacing w:val="-20"/>
          <w:sz w:val="24"/>
          <w:szCs w:val="24"/>
        </w:rPr>
        <w:t>ф</w:t>
      </w:r>
      <w:r>
        <w:rPr>
          <w:color w:val="000000"/>
          <w:spacing w:val="6"/>
          <w:sz w:val="24"/>
          <w:szCs w:val="24"/>
        </w:rPr>
        <w:t>и</w:t>
      </w:r>
      <w:r>
        <w:rPr>
          <w:color w:val="000000"/>
          <w:spacing w:val="-11"/>
          <w:sz w:val="24"/>
          <w:szCs w:val="24"/>
        </w:rPr>
        <w:t>к</w:t>
      </w:r>
      <w:r>
        <w:rPr>
          <w:color w:val="000000"/>
          <w:spacing w:val="-1"/>
          <w:sz w:val="24"/>
          <w:szCs w:val="24"/>
        </w:rPr>
        <w:t>а</w:t>
      </w:r>
      <w:r>
        <w:rPr>
          <w:color w:val="000000"/>
          <w:spacing w:val="5"/>
          <w:sz w:val="24"/>
          <w:szCs w:val="24"/>
        </w:rPr>
        <w:t>ц</w:t>
      </w:r>
      <w:r>
        <w:rPr>
          <w:color w:val="000000"/>
          <w:spacing w:val="6"/>
          <w:sz w:val="24"/>
          <w:szCs w:val="24"/>
        </w:rPr>
        <w:t>и</w:t>
      </w:r>
      <w:r>
        <w:rPr>
          <w:color w:val="000000"/>
          <w:spacing w:val="7"/>
          <w:sz w:val="24"/>
          <w:szCs w:val="24"/>
        </w:rPr>
        <w:t>и</w:t>
      </w:r>
      <w:r>
        <w:rPr>
          <w:color w:val="000000"/>
          <w:sz w:val="24"/>
          <w:szCs w:val="24"/>
        </w:rPr>
        <w:t>;</w:t>
      </w:r>
    </w:p>
    <w:p w14:paraId="05B29993" w14:textId="77777777" w:rsidR="00D8433B" w:rsidRDefault="00D8433B" w:rsidP="00D8433B">
      <w:pPr>
        <w:spacing w:before="30" w:line="238" w:lineRule="auto"/>
        <w:ind w:left="541" w:right="12"/>
        <w:jc w:val="both"/>
        <w:rPr>
          <w:color w:val="000000"/>
          <w:sz w:val="24"/>
          <w:szCs w:val="24"/>
        </w:rPr>
      </w:pPr>
      <w:r>
        <w:rPr>
          <w:color w:val="000000"/>
          <w:sz w:val="24"/>
          <w:szCs w:val="24"/>
        </w:rPr>
        <w:t>3)</w:t>
      </w:r>
      <w:r>
        <w:rPr>
          <w:color w:val="000000"/>
          <w:spacing w:val="99"/>
          <w:sz w:val="24"/>
          <w:szCs w:val="24"/>
        </w:rPr>
        <w:t xml:space="preserve"> </w:t>
      </w:r>
      <w:r>
        <w:rPr>
          <w:color w:val="000000"/>
          <w:spacing w:val="7"/>
          <w:sz w:val="24"/>
          <w:szCs w:val="24"/>
        </w:rPr>
        <w:t>и</w:t>
      </w:r>
      <w:r>
        <w:rPr>
          <w:color w:val="000000"/>
          <w:spacing w:val="-1"/>
          <w:sz w:val="24"/>
          <w:szCs w:val="24"/>
        </w:rPr>
        <w:t>с</w:t>
      </w:r>
      <w:r>
        <w:rPr>
          <w:color w:val="000000"/>
          <w:spacing w:val="6"/>
          <w:sz w:val="24"/>
          <w:szCs w:val="24"/>
        </w:rPr>
        <w:t>п</w:t>
      </w:r>
      <w:r>
        <w:rPr>
          <w:color w:val="000000"/>
          <w:sz w:val="24"/>
          <w:szCs w:val="24"/>
        </w:rPr>
        <w:t>ол</w:t>
      </w:r>
      <w:r>
        <w:rPr>
          <w:color w:val="000000"/>
          <w:spacing w:val="-4"/>
          <w:sz w:val="24"/>
          <w:szCs w:val="24"/>
        </w:rPr>
        <w:t>ь</w:t>
      </w:r>
      <w:r>
        <w:rPr>
          <w:color w:val="000000"/>
          <w:spacing w:val="-5"/>
          <w:sz w:val="24"/>
          <w:szCs w:val="24"/>
        </w:rPr>
        <w:t>з</w:t>
      </w:r>
      <w:r>
        <w:rPr>
          <w:color w:val="000000"/>
          <w:sz w:val="24"/>
          <w:szCs w:val="24"/>
        </w:rPr>
        <w:t>о</w:t>
      </w:r>
      <w:r>
        <w:rPr>
          <w:color w:val="000000"/>
          <w:spacing w:val="6"/>
          <w:sz w:val="24"/>
          <w:szCs w:val="24"/>
        </w:rPr>
        <w:t>в</w:t>
      </w:r>
      <w:r>
        <w:rPr>
          <w:color w:val="000000"/>
          <w:spacing w:val="-1"/>
          <w:sz w:val="24"/>
          <w:szCs w:val="24"/>
        </w:rPr>
        <w:t>а</w:t>
      </w:r>
      <w:r>
        <w:rPr>
          <w:color w:val="000000"/>
          <w:spacing w:val="6"/>
          <w:sz w:val="24"/>
          <w:szCs w:val="24"/>
        </w:rPr>
        <w:t>ни</w:t>
      </w:r>
      <w:r>
        <w:rPr>
          <w:color w:val="000000"/>
          <w:sz w:val="24"/>
          <w:szCs w:val="24"/>
        </w:rPr>
        <w:t>е</w:t>
      </w:r>
      <w:r>
        <w:rPr>
          <w:color w:val="000000"/>
          <w:spacing w:val="88"/>
          <w:sz w:val="24"/>
          <w:szCs w:val="24"/>
        </w:rPr>
        <w:t xml:space="preserve"> </w:t>
      </w:r>
      <w:r>
        <w:rPr>
          <w:color w:val="000000"/>
          <w:sz w:val="24"/>
          <w:szCs w:val="24"/>
        </w:rPr>
        <w:t>ра</w:t>
      </w:r>
      <w:r>
        <w:rPr>
          <w:color w:val="000000"/>
          <w:spacing w:val="-5"/>
          <w:sz w:val="24"/>
          <w:szCs w:val="24"/>
        </w:rPr>
        <w:t>з</w:t>
      </w:r>
      <w:r>
        <w:rPr>
          <w:color w:val="000000"/>
          <w:spacing w:val="5"/>
          <w:sz w:val="24"/>
          <w:szCs w:val="24"/>
        </w:rPr>
        <w:t>н</w:t>
      </w:r>
      <w:r>
        <w:rPr>
          <w:color w:val="000000"/>
          <w:spacing w:val="4"/>
          <w:sz w:val="24"/>
          <w:szCs w:val="24"/>
        </w:rPr>
        <w:t>ы</w:t>
      </w:r>
      <w:r>
        <w:rPr>
          <w:color w:val="000000"/>
          <w:sz w:val="24"/>
          <w:szCs w:val="24"/>
        </w:rPr>
        <w:t>х</w:t>
      </w:r>
      <w:r>
        <w:rPr>
          <w:color w:val="000000"/>
          <w:spacing w:val="75"/>
          <w:sz w:val="24"/>
          <w:szCs w:val="24"/>
        </w:rPr>
        <w:t xml:space="preserve"> </w:t>
      </w:r>
      <w:r>
        <w:rPr>
          <w:color w:val="000000"/>
          <w:spacing w:val="6"/>
          <w:sz w:val="24"/>
          <w:szCs w:val="24"/>
        </w:rPr>
        <w:t>ви</w:t>
      </w:r>
      <w:r>
        <w:rPr>
          <w:color w:val="000000"/>
          <w:spacing w:val="-1"/>
          <w:sz w:val="24"/>
          <w:szCs w:val="24"/>
        </w:rPr>
        <w:t>д</w:t>
      </w:r>
      <w:r>
        <w:rPr>
          <w:color w:val="000000"/>
          <w:sz w:val="24"/>
          <w:szCs w:val="24"/>
        </w:rPr>
        <w:t>ов</w:t>
      </w:r>
      <w:r>
        <w:rPr>
          <w:color w:val="000000"/>
          <w:spacing w:val="96"/>
          <w:sz w:val="24"/>
          <w:szCs w:val="24"/>
        </w:rPr>
        <w:t xml:space="preserve"> </w:t>
      </w:r>
      <w:r>
        <w:rPr>
          <w:color w:val="000000"/>
          <w:sz w:val="24"/>
          <w:szCs w:val="24"/>
        </w:rPr>
        <w:t>чт</w:t>
      </w:r>
      <w:r>
        <w:rPr>
          <w:color w:val="000000"/>
          <w:spacing w:val="-1"/>
          <w:sz w:val="24"/>
          <w:szCs w:val="24"/>
        </w:rPr>
        <w:t>е</w:t>
      </w:r>
      <w:r>
        <w:rPr>
          <w:color w:val="000000"/>
          <w:spacing w:val="5"/>
          <w:sz w:val="24"/>
          <w:szCs w:val="24"/>
        </w:rPr>
        <w:t>н</w:t>
      </w:r>
      <w:r>
        <w:rPr>
          <w:color w:val="000000"/>
          <w:spacing w:val="7"/>
          <w:sz w:val="24"/>
          <w:szCs w:val="24"/>
        </w:rPr>
        <w:t>и</w:t>
      </w:r>
      <w:r>
        <w:rPr>
          <w:color w:val="000000"/>
          <w:sz w:val="24"/>
          <w:szCs w:val="24"/>
        </w:rPr>
        <w:t>я</w:t>
      </w:r>
      <w:r>
        <w:rPr>
          <w:color w:val="000000"/>
          <w:spacing w:val="84"/>
          <w:sz w:val="24"/>
          <w:szCs w:val="24"/>
        </w:rPr>
        <w:t xml:space="preserve"> </w:t>
      </w:r>
      <w:r>
        <w:rPr>
          <w:color w:val="000000"/>
          <w:spacing w:val="-4"/>
          <w:sz w:val="24"/>
          <w:szCs w:val="24"/>
        </w:rPr>
        <w:t>(</w:t>
      </w:r>
      <w:r>
        <w:rPr>
          <w:color w:val="000000"/>
          <w:sz w:val="24"/>
          <w:szCs w:val="24"/>
        </w:rPr>
        <w:t>о</w:t>
      </w:r>
      <w:r>
        <w:rPr>
          <w:color w:val="000000"/>
          <w:spacing w:val="-5"/>
          <w:sz w:val="24"/>
          <w:szCs w:val="24"/>
        </w:rPr>
        <w:t>з</w:t>
      </w:r>
      <w:r>
        <w:rPr>
          <w:color w:val="000000"/>
          <w:spacing w:val="5"/>
          <w:sz w:val="24"/>
          <w:szCs w:val="24"/>
        </w:rPr>
        <w:t>н</w:t>
      </w:r>
      <w:r>
        <w:rPr>
          <w:color w:val="000000"/>
          <w:sz w:val="24"/>
          <w:szCs w:val="24"/>
        </w:rPr>
        <w:t>а</w:t>
      </w:r>
      <w:r>
        <w:rPr>
          <w:color w:val="000000"/>
          <w:spacing w:val="-12"/>
          <w:sz w:val="24"/>
          <w:szCs w:val="24"/>
        </w:rPr>
        <w:t>к</w:t>
      </w:r>
      <w:r>
        <w:rPr>
          <w:color w:val="000000"/>
          <w:sz w:val="24"/>
          <w:szCs w:val="24"/>
        </w:rPr>
        <w:t>о</w:t>
      </w:r>
      <w:r>
        <w:rPr>
          <w:color w:val="000000"/>
          <w:spacing w:val="-1"/>
          <w:sz w:val="24"/>
          <w:szCs w:val="24"/>
        </w:rPr>
        <w:t>м</w:t>
      </w:r>
      <w:r>
        <w:rPr>
          <w:color w:val="000000"/>
          <w:spacing w:val="5"/>
          <w:sz w:val="24"/>
          <w:szCs w:val="24"/>
        </w:rPr>
        <w:t>и</w:t>
      </w:r>
      <w:r>
        <w:rPr>
          <w:color w:val="000000"/>
          <w:sz w:val="24"/>
          <w:szCs w:val="24"/>
        </w:rPr>
        <w:t>тел</w:t>
      </w:r>
      <w:r>
        <w:rPr>
          <w:color w:val="000000"/>
          <w:spacing w:val="-4"/>
          <w:sz w:val="24"/>
          <w:szCs w:val="24"/>
        </w:rPr>
        <w:t>ь</w:t>
      </w:r>
      <w:r>
        <w:rPr>
          <w:color w:val="000000"/>
          <w:spacing w:val="5"/>
          <w:sz w:val="24"/>
          <w:szCs w:val="24"/>
        </w:rPr>
        <w:t>н</w:t>
      </w:r>
      <w:r>
        <w:rPr>
          <w:color w:val="000000"/>
          <w:sz w:val="24"/>
          <w:szCs w:val="24"/>
        </w:rPr>
        <w:t>о</w:t>
      </w:r>
      <w:r>
        <w:rPr>
          <w:color w:val="000000"/>
          <w:spacing w:val="-1"/>
          <w:sz w:val="24"/>
          <w:szCs w:val="24"/>
        </w:rPr>
        <w:t>е</w:t>
      </w:r>
      <w:r>
        <w:rPr>
          <w:color w:val="000000"/>
          <w:sz w:val="24"/>
          <w:szCs w:val="24"/>
        </w:rPr>
        <w:t>,</w:t>
      </w:r>
      <w:r>
        <w:rPr>
          <w:color w:val="000000"/>
          <w:spacing w:val="89"/>
          <w:sz w:val="24"/>
          <w:szCs w:val="24"/>
        </w:rPr>
        <w:t xml:space="preserve"> </w:t>
      </w:r>
      <w:r>
        <w:rPr>
          <w:color w:val="000000"/>
          <w:spacing w:val="6"/>
          <w:sz w:val="24"/>
          <w:szCs w:val="24"/>
        </w:rPr>
        <w:t>и</w:t>
      </w:r>
      <w:r>
        <w:rPr>
          <w:color w:val="000000"/>
          <w:spacing w:val="10"/>
          <w:sz w:val="24"/>
          <w:szCs w:val="24"/>
        </w:rPr>
        <w:t>з</w:t>
      </w:r>
      <w:r>
        <w:rPr>
          <w:color w:val="000000"/>
          <w:spacing w:val="-14"/>
          <w:sz w:val="24"/>
          <w:szCs w:val="24"/>
        </w:rPr>
        <w:t>у</w:t>
      </w:r>
      <w:r>
        <w:rPr>
          <w:color w:val="000000"/>
          <w:spacing w:val="-1"/>
          <w:sz w:val="24"/>
          <w:szCs w:val="24"/>
        </w:rPr>
        <w:t>ча</w:t>
      </w:r>
      <w:r>
        <w:rPr>
          <w:color w:val="000000"/>
          <w:spacing w:val="15"/>
          <w:sz w:val="24"/>
          <w:szCs w:val="24"/>
        </w:rPr>
        <w:t>ю</w:t>
      </w:r>
      <w:r>
        <w:rPr>
          <w:color w:val="000000"/>
          <w:spacing w:val="-4"/>
          <w:sz w:val="24"/>
          <w:szCs w:val="24"/>
        </w:rPr>
        <w:t>щ</w:t>
      </w:r>
      <w:r>
        <w:rPr>
          <w:color w:val="000000"/>
          <w:spacing w:val="-2"/>
          <w:sz w:val="24"/>
          <w:szCs w:val="24"/>
        </w:rPr>
        <w:t>е</w:t>
      </w:r>
      <w:r>
        <w:rPr>
          <w:color w:val="000000"/>
          <w:spacing w:val="-1"/>
          <w:sz w:val="24"/>
          <w:szCs w:val="24"/>
        </w:rPr>
        <w:t>е</w:t>
      </w:r>
      <w:r>
        <w:rPr>
          <w:color w:val="000000"/>
          <w:sz w:val="24"/>
          <w:szCs w:val="24"/>
        </w:rPr>
        <w:t>,</w:t>
      </w:r>
      <w:r>
        <w:rPr>
          <w:color w:val="000000"/>
          <w:spacing w:val="89"/>
          <w:sz w:val="24"/>
          <w:szCs w:val="24"/>
        </w:rPr>
        <w:t xml:space="preserve"> </w:t>
      </w:r>
      <w:r>
        <w:rPr>
          <w:color w:val="000000"/>
          <w:spacing w:val="6"/>
          <w:sz w:val="24"/>
          <w:szCs w:val="24"/>
        </w:rPr>
        <w:t>в</w:t>
      </w:r>
      <w:r>
        <w:rPr>
          <w:color w:val="000000"/>
          <w:spacing w:val="4"/>
          <w:sz w:val="24"/>
          <w:szCs w:val="24"/>
        </w:rPr>
        <w:t>ы</w:t>
      </w:r>
      <w:r>
        <w:rPr>
          <w:color w:val="000000"/>
          <w:spacing w:val="-1"/>
          <w:sz w:val="24"/>
          <w:szCs w:val="24"/>
        </w:rPr>
        <w:t>б</w:t>
      </w:r>
      <w:r>
        <w:rPr>
          <w:color w:val="000000"/>
          <w:sz w:val="24"/>
          <w:szCs w:val="24"/>
        </w:rPr>
        <w:t>оро</w:t>
      </w:r>
      <w:r>
        <w:rPr>
          <w:color w:val="000000"/>
          <w:spacing w:val="-1"/>
          <w:sz w:val="24"/>
          <w:szCs w:val="24"/>
        </w:rPr>
        <w:t>ч</w:t>
      </w:r>
      <w:r>
        <w:rPr>
          <w:color w:val="000000"/>
          <w:spacing w:val="6"/>
          <w:sz w:val="24"/>
          <w:szCs w:val="24"/>
        </w:rPr>
        <w:t>н</w:t>
      </w:r>
      <w:r>
        <w:rPr>
          <w:color w:val="000000"/>
          <w:sz w:val="24"/>
          <w:szCs w:val="24"/>
        </w:rPr>
        <w:t>о</w:t>
      </w:r>
      <w:r>
        <w:rPr>
          <w:color w:val="000000"/>
          <w:spacing w:val="-1"/>
          <w:sz w:val="24"/>
          <w:szCs w:val="24"/>
        </w:rPr>
        <w:t>е</w:t>
      </w:r>
      <w:r>
        <w:rPr>
          <w:color w:val="000000"/>
          <w:sz w:val="24"/>
          <w:szCs w:val="24"/>
        </w:rPr>
        <w:t xml:space="preserve">, </w:t>
      </w:r>
      <w:r>
        <w:rPr>
          <w:color w:val="000000"/>
          <w:spacing w:val="6"/>
          <w:sz w:val="24"/>
          <w:szCs w:val="24"/>
        </w:rPr>
        <w:t>п</w:t>
      </w:r>
      <w:r>
        <w:rPr>
          <w:color w:val="000000"/>
          <w:sz w:val="24"/>
          <w:szCs w:val="24"/>
        </w:rPr>
        <w:t>о</w:t>
      </w:r>
      <w:r>
        <w:rPr>
          <w:color w:val="000000"/>
          <w:spacing w:val="6"/>
          <w:sz w:val="24"/>
          <w:szCs w:val="24"/>
        </w:rPr>
        <w:t>и</w:t>
      </w:r>
      <w:r>
        <w:rPr>
          <w:color w:val="000000"/>
          <w:spacing w:val="-1"/>
          <w:sz w:val="24"/>
          <w:szCs w:val="24"/>
        </w:rPr>
        <w:t>с</w:t>
      </w:r>
      <w:r>
        <w:rPr>
          <w:color w:val="000000"/>
          <w:spacing w:val="-11"/>
          <w:sz w:val="24"/>
          <w:szCs w:val="24"/>
        </w:rPr>
        <w:t>к</w:t>
      </w:r>
      <w:r>
        <w:rPr>
          <w:color w:val="000000"/>
          <w:sz w:val="24"/>
          <w:szCs w:val="24"/>
        </w:rPr>
        <w:t>о</w:t>
      </w:r>
      <w:r>
        <w:rPr>
          <w:color w:val="000000"/>
          <w:spacing w:val="6"/>
          <w:sz w:val="24"/>
          <w:szCs w:val="24"/>
        </w:rPr>
        <w:t>в</w:t>
      </w:r>
      <w:r>
        <w:rPr>
          <w:color w:val="000000"/>
          <w:sz w:val="24"/>
          <w:szCs w:val="24"/>
        </w:rPr>
        <w:t>о</w:t>
      </w:r>
      <w:r>
        <w:rPr>
          <w:color w:val="000000"/>
          <w:spacing w:val="-1"/>
          <w:sz w:val="24"/>
          <w:szCs w:val="24"/>
        </w:rPr>
        <w:t>е</w:t>
      </w:r>
      <w:r>
        <w:rPr>
          <w:color w:val="000000"/>
          <w:spacing w:val="-5"/>
          <w:sz w:val="24"/>
          <w:szCs w:val="24"/>
        </w:rPr>
        <w:t>)</w:t>
      </w:r>
      <w:r>
        <w:rPr>
          <w:color w:val="000000"/>
          <w:sz w:val="24"/>
          <w:szCs w:val="24"/>
        </w:rPr>
        <w:t>;</w:t>
      </w:r>
      <w:r>
        <w:rPr>
          <w:color w:val="000000"/>
          <w:spacing w:val="82"/>
          <w:sz w:val="24"/>
          <w:szCs w:val="24"/>
        </w:rPr>
        <w:t xml:space="preserve"> </w:t>
      </w:r>
      <w:r>
        <w:rPr>
          <w:color w:val="000000"/>
          <w:spacing w:val="-14"/>
          <w:sz w:val="24"/>
          <w:szCs w:val="24"/>
        </w:rPr>
        <w:t>у</w:t>
      </w:r>
      <w:r>
        <w:rPr>
          <w:color w:val="000000"/>
          <w:spacing w:val="-2"/>
          <w:sz w:val="24"/>
          <w:szCs w:val="24"/>
        </w:rPr>
        <w:t>м</w:t>
      </w:r>
      <w:r>
        <w:rPr>
          <w:color w:val="000000"/>
          <w:spacing w:val="-1"/>
          <w:sz w:val="24"/>
          <w:szCs w:val="24"/>
        </w:rPr>
        <w:t>е</w:t>
      </w:r>
      <w:r>
        <w:rPr>
          <w:color w:val="000000"/>
          <w:spacing w:val="5"/>
          <w:sz w:val="24"/>
          <w:szCs w:val="24"/>
        </w:rPr>
        <w:t>н</w:t>
      </w:r>
      <w:r>
        <w:rPr>
          <w:color w:val="000000"/>
          <w:spacing w:val="7"/>
          <w:sz w:val="24"/>
          <w:szCs w:val="24"/>
        </w:rPr>
        <w:t>и</w:t>
      </w:r>
      <w:r>
        <w:rPr>
          <w:color w:val="000000"/>
          <w:sz w:val="24"/>
          <w:szCs w:val="24"/>
        </w:rPr>
        <w:t>е</w:t>
      </w:r>
      <w:r>
        <w:rPr>
          <w:color w:val="000000"/>
          <w:spacing w:val="93"/>
          <w:sz w:val="24"/>
          <w:szCs w:val="24"/>
        </w:rPr>
        <w:t xml:space="preserve"> </w:t>
      </w:r>
      <w:r>
        <w:rPr>
          <w:color w:val="000000"/>
          <w:sz w:val="24"/>
          <w:szCs w:val="24"/>
        </w:rPr>
        <w:t>осо</w:t>
      </w:r>
      <w:r>
        <w:rPr>
          <w:color w:val="000000"/>
          <w:spacing w:val="-5"/>
          <w:sz w:val="24"/>
          <w:szCs w:val="24"/>
        </w:rPr>
        <w:t>з</w:t>
      </w:r>
      <w:r>
        <w:rPr>
          <w:color w:val="000000"/>
          <w:spacing w:val="5"/>
          <w:sz w:val="24"/>
          <w:szCs w:val="24"/>
        </w:rPr>
        <w:t>н</w:t>
      </w:r>
      <w:r>
        <w:rPr>
          <w:color w:val="000000"/>
          <w:sz w:val="24"/>
          <w:szCs w:val="24"/>
        </w:rPr>
        <w:t>а</w:t>
      </w:r>
      <w:r>
        <w:rPr>
          <w:color w:val="000000"/>
          <w:spacing w:val="5"/>
          <w:sz w:val="24"/>
          <w:szCs w:val="24"/>
        </w:rPr>
        <w:t>н</w:t>
      </w:r>
      <w:r>
        <w:rPr>
          <w:color w:val="000000"/>
          <w:spacing w:val="6"/>
          <w:sz w:val="24"/>
          <w:szCs w:val="24"/>
        </w:rPr>
        <w:t>н</w:t>
      </w:r>
      <w:r>
        <w:rPr>
          <w:color w:val="000000"/>
          <w:sz w:val="24"/>
          <w:szCs w:val="24"/>
        </w:rPr>
        <w:t>о</w:t>
      </w:r>
      <w:r>
        <w:rPr>
          <w:color w:val="000000"/>
          <w:spacing w:val="90"/>
          <w:sz w:val="24"/>
          <w:szCs w:val="24"/>
        </w:rPr>
        <w:t xml:space="preserve"> </w:t>
      </w:r>
      <w:r>
        <w:rPr>
          <w:color w:val="000000"/>
          <w:spacing w:val="7"/>
          <w:sz w:val="24"/>
          <w:szCs w:val="24"/>
        </w:rPr>
        <w:t>в</w:t>
      </w:r>
      <w:r>
        <w:rPr>
          <w:color w:val="000000"/>
          <w:sz w:val="24"/>
          <w:szCs w:val="24"/>
        </w:rPr>
        <w:t>о</w:t>
      </w:r>
      <w:r>
        <w:rPr>
          <w:color w:val="000000"/>
          <w:spacing w:val="-16"/>
          <w:sz w:val="24"/>
          <w:szCs w:val="24"/>
        </w:rPr>
        <w:t>с</w:t>
      </w:r>
      <w:r>
        <w:rPr>
          <w:color w:val="000000"/>
          <w:spacing w:val="6"/>
          <w:sz w:val="24"/>
          <w:szCs w:val="24"/>
        </w:rPr>
        <w:t>п</w:t>
      </w:r>
      <w:r>
        <w:rPr>
          <w:color w:val="000000"/>
          <w:sz w:val="24"/>
          <w:szCs w:val="24"/>
        </w:rPr>
        <w:t>р</w:t>
      </w:r>
      <w:r>
        <w:rPr>
          <w:color w:val="000000"/>
          <w:spacing w:val="6"/>
          <w:sz w:val="24"/>
          <w:szCs w:val="24"/>
        </w:rPr>
        <w:t>и</w:t>
      </w:r>
      <w:r>
        <w:rPr>
          <w:color w:val="000000"/>
          <w:spacing w:val="-8"/>
          <w:sz w:val="24"/>
          <w:szCs w:val="24"/>
        </w:rPr>
        <w:t>н</w:t>
      </w:r>
      <w:r>
        <w:rPr>
          <w:color w:val="000000"/>
          <w:spacing w:val="6"/>
          <w:sz w:val="24"/>
          <w:szCs w:val="24"/>
        </w:rPr>
        <w:t>и</w:t>
      </w:r>
      <w:r>
        <w:rPr>
          <w:color w:val="000000"/>
          <w:spacing w:val="-1"/>
          <w:sz w:val="24"/>
          <w:szCs w:val="24"/>
        </w:rPr>
        <w:t>м</w:t>
      </w:r>
      <w:r>
        <w:rPr>
          <w:color w:val="000000"/>
          <w:spacing w:val="-2"/>
          <w:sz w:val="24"/>
          <w:szCs w:val="24"/>
        </w:rPr>
        <w:t>а</w:t>
      </w:r>
      <w:r>
        <w:rPr>
          <w:color w:val="000000"/>
          <w:sz w:val="24"/>
          <w:szCs w:val="24"/>
        </w:rPr>
        <w:t>ть</w:t>
      </w:r>
      <w:r>
        <w:rPr>
          <w:color w:val="000000"/>
          <w:spacing w:val="85"/>
          <w:sz w:val="24"/>
          <w:szCs w:val="24"/>
        </w:rPr>
        <w:t xml:space="preserve"> </w:t>
      </w:r>
      <w:r>
        <w:rPr>
          <w:color w:val="000000"/>
          <w:sz w:val="24"/>
          <w:szCs w:val="24"/>
        </w:rPr>
        <w:t>и</w:t>
      </w:r>
      <w:r>
        <w:rPr>
          <w:color w:val="000000"/>
          <w:spacing w:val="96"/>
          <w:sz w:val="24"/>
          <w:szCs w:val="24"/>
        </w:rPr>
        <w:t xml:space="preserve"> </w:t>
      </w:r>
      <w:r>
        <w:rPr>
          <w:color w:val="000000"/>
          <w:spacing w:val="-14"/>
          <w:sz w:val="24"/>
          <w:szCs w:val="24"/>
        </w:rPr>
        <w:t>о</w:t>
      </w:r>
      <w:r>
        <w:rPr>
          <w:color w:val="000000"/>
          <w:spacing w:val="5"/>
          <w:sz w:val="24"/>
          <w:szCs w:val="24"/>
        </w:rPr>
        <w:t>ц</w:t>
      </w:r>
      <w:r>
        <w:rPr>
          <w:color w:val="000000"/>
          <w:spacing w:val="-1"/>
          <w:sz w:val="24"/>
          <w:szCs w:val="24"/>
        </w:rPr>
        <w:t>е</w:t>
      </w:r>
      <w:r>
        <w:rPr>
          <w:color w:val="000000"/>
          <w:spacing w:val="-8"/>
          <w:sz w:val="24"/>
          <w:szCs w:val="24"/>
        </w:rPr>
        <w:t>н</w:t>
      </w:r>
      <w:r>
        <w:rPr>
          <w:color w:val="000000"/>
          <w:spacing w:val="5"/>
          <w:sz w:val="24"/>
          <w:szCs w:val="24"/>
        </w:rPr>
        <w:t>и</w:t>
      </w:r>
      <w:r>
        <w:rPr>
          <w:color w:val="000000"/>
          <w:spacing w:val="7"/>
          <w:sz w:val="24"/>
          <w:szCs w:val="24"/>
        </w:rPr>
        <w:t>в</w:t>
      </w:r>
      <w:r>
        <w:rPr>
          <w:color w:val="000000"/>
          <w:spacing w:val="-1"/>
          <w:sz w:val="24"/>
          <w:szCs w:val="24"/>
        </w:rPr>
        <w:t>а</w:t>
      </w:r>
      <w:r>
        <w:rPr>
          <w:color w:val="000000"/>
          <w:sz w:val="24"/>
          <w:szCs w:val="24"/>
        </w:rPr>
        <w:t>ть</w:t>
      </w:r>
      <w:r>
        <w:rPr>
          <w:color w:val="000000"/>
          <w:spacing w:val="85"/>
          <w:sz w:val="24"/>
          <w:szCs w:val="24"/>
        </w:rPr>
        <w:t xml:space="preserve"> </w:t>
      </w:r>
      <w:r>
        <w:rPr>
          <w:color w:val="000000"/>
          <w:spacing w:val="-1"/>
          <w:sz w:val="24"/>
          <w:szCs w:val="24"/>
        </w:rPr>
        <w:t>с</w:t>
      </w:r>
      <w:r>
        <w:rPr>
          <w:color w:val="000000"/>
          <w:sz w:val="24"/>
          <w:szCs w:val="24"/>
        </w:rPr>
        <w:t>о</w:t>
      </w:r>
      <w:r>
        <w:rPr>
          <w:color w:val="000000"/>
          <w:spacing w:val="-2"/>
          <w:sz w:val="24"/>
          <w:szCs w:val="24"/>
        </w:rPr>
        <w:t>д</w:t>
      </w:r>
      <w:r>
        <w:rPr>
          <w:color w:val="000000"/>
          <w:spacing w:val="-1"/>
          <w:sz w:val="24"/>
          <w:szCs w:val="24"/>
        </w:rPr>
        <w:t>е</w:t>
      </w:r>
      <w:r>
        <w:rPr>
          <w:color w:val="000000"/>
          <w:sz w:val="24"/>
          <w:szCs w:val="24"/>
        </w:rPr>
        <w:t>р</w:t>
      </w:r>
      <w:r>
        <w:rPr>
          <w:color w:val="000000"/>
          <w:spacing w:val="-1"/>
          <w:sz w:val="24"/>
          <w:szCs w:val="24"/>
        </w:rPr>
        <w:t>жа</w:t>
      </w:r>
      <w:r>
        <w:rPr>
          <w:color w:val="000000"/>
          <w:spacing w:val="5"/>
          <w:sz w:val="24"/>
          <w:szCs w:val="24"/>
        </w:rPr>
        <w:t>н</w:t>
      </w:r>
      <w:r>
        <w:rPr>
          <w:color w:val="000000"/>
          <w:spacing w:val="7"/>
          <w:sz w:val="24"/>
          <w:szCs w:val="24"/>
        </w:rPr>
        <w:t>и</w:t>
      </w:r>
      <w:r>
        <w:rPr>
          <w:color w:val="000000"/>
          <w:sz w:val="24"/>
          <w:szCs w:val="24"/>
        </w:rPr>
        <w:t>е</w:t>
      </w:r>
      <w:r>
        <w:rPr>
          <w:color w:val="000000"/>
          <w:spacing w:val="73"/>
          <w:sz w:val="24"/>
          <w:szCs w:val="24"/>
        </w:rPr>
        <w:t xml:space="preserve"> </w:t>
      </w:r>
      <w:r>
        <w:rPr>
          <w:color w:val="000000"/>
          <w:sz w:val="24"/>
          <w:szCs w:val="24"/>
        </w:rPr>
        <w:t>и</w:t>
      </w:r>
      <w:r>
        <w:rPr>
          <w:color w:val="000000"/>
          <w:spacing w:val="96"/>
          <w:sz w:val="24"/>
          <w:szCs w:val="24"/>
        </w:rPr>
        <w:t xml:space="preserve"> </w:t>
      </w:r>
      <w:r>
        <w:rPr>
          <w:color w:val="000000"/>
          <w:spacing w:val="-15"/>
          <w:sz w:val="24"/>
          <w:szCs w:val="24"/>
        </w:rPr>
        <w:t>с</w:t>
      </w:r>
      <w:r>
        <w:rPr>
          <w:color w:val="000000"/>
          <w:spacing w:val="5"/>
          <w:sz w:val="24"/>
          <w:szCs w:val="24"/>
        </w:rPr>
        <w:t>п</w:t>
      </w:r>
      <w:r>
        <w:rPr>
          <w:color w:val="000000"/>
          <w:spacing w:val="-1"/>
          <w:sz w:val="24"/>
          <w:szCs w:val="24"/>
        </w:rPr>
        <w:t>е</w:t>
      </w:r>
      <w:r>
        <w:rPr>
          <w:color w:val="000000"/>
          <w:spacing w:val="6"/>
          <w:sz w:val="24"/>
          <w:szCs w:val="24"/>
        </w:rPr>
        <w:t>ци</w:t>
      </w:r>
      <w:r>
        <w:rPr>
          <w:color w:val="000000"/>
          <w:spacing w:val="-20"/>
          <w:sz w:val="24"/>
          <w:szCs w:val="24"/>
        </w:rPr>
        <w:t>ф</w:t>
      </w:r>
      <w:r>
        <w:rPr>
          <w:color w:val="000000"/>
          <w:spacing w:val="6"/>
          <w:sz w:val="24"/>
          <w:szCs w:val="24"/>
        </w:rPr>
        <w:t>и</w:t>
      </w:r>
      <w:r>
        <w:rPr>
          <w:color w:val="000000"/>
          <w:spacing w:val="-11"/>
          <w:sz w:val="24"/>
          <w:szCs w:val="24"/>
        </w:rPr>
        <w:t>к</w:t>
      </w:r>
      <w:r>
        <w:rPr>
          <w:color w:val="000000"/>
          <w:sz w:val="24"/>
          <w:szCs w:val="24"/>
        </w:rPr>
        <w:t>у р</w:t>
      </w:r>
      <w:r>
        <w:rPr>
          <w:color w:val="000000"/>
          <w:spacing w:val="-1"/>
          <w:sz w:val="24"/>
          <w:szCs w:val="24"/>
        </w:rPr>
        <w:t>а</w:t>
      </w:r>
      <w:r>
        <w:rPr>
          <w:color w:val="000000"/>
          <w:spacing w:val="-5"/>
          <w:sz w:val="24"/>
          <w:szCs w:val="24"/>
        </w:rPr>
        <w:t>з</w:t>
      </w:r>
      <w:r>
        <w:rPr>
          <w:color w:val="000000"/>
          <w:sz w:val="24"/>
          <w:szCs w:val="24"/>
        </w:rPr>
        <w:t>л</w:t>
      </w:r>
      <w:r>
        <w:rPr>
          <w:color w:val="000000"/>
          <w:spacing w:val="6"/>
          <w:sz w:val="24"/>
          <w:szCs w:val="24"/>
        </w:rPr>
        <w:t>и</w:t>
      </w:r>
      <w:r>
        <w:rPr>
          <w:color w:val="000000"/>
          <w:sz w:val="24"/>
          <w:szCs w:val="24"/>
        </w:rPr>
        <w:t>ч</w:t>
      </w:r>
      <w:r>
        <w:rPr>
          <w:color w:val="000000"/>
          <w:spacing w:val="5"/>
          <w:sz w:val="24"/>
          <w:szCs w:val="24"/>
        </w:rPr>
        <w:t>н</w:t>
      </w:r>
      <w:r>
        <w:rPr>
          <w:color w:val="000000"/>
          <w:spacing w:val="4"/>
          <w:sz w:val="24"/>
          <w:szCs w:val="24"/>
        </w:rPr>
        <w:t>ы</w:t>
      </w:r>
      <w:r>
        <w:rPr>
          <w:color w:val="000000"/>
          <w:sz w:val="24"/>
          <w:szCs w:val="24"/>
        </w:rPr>
        <w:t>х т</w:t>
      </w:r>
      <w:r>
        <w:rPr>
          <w:color w:val="000000"/>
          <w:spacing w:val="13"/>
          <w:sz w:val="24"/>
          <w:szCs w:val="24"/>
        </w:rPr>
        <w:t>е</w:t>
      </w:r>
      <w:r>
        <w:rPr>
          <w:color w:val="000000"/>
          <w:spacing w:val="-10"/>
          <w:sz w:val="24"/>
          <w:szCs w:val="24"/>
        </w:rPr>
        <w:t>к</w:t>
      </w:r>
      <w:r>
        <w:rPr>
          <w:color w:val="000000"/>
          <w:spacing w:val="-2"/>
          <w:sz w:val="24"/>
          <w:szCs w:val="24"/>
        </w:rPr>
        <w:t>с</w:t>
      </w:r>
      <w:r>
        <w:rPr>
          <w:color w:val="000000"/>
          <w:sz w:val="24"/>
          <w:szCs w:val="24"/>
        </w:rPr>
        <w:t>то</w:t>
      </w:r>
      <w:r>
        <w:rPr>
          <w:color w:val="000000"/>
          <w:spacing w:val="5"/>
          <w:sz w:val="24"/>
          <w:szCs w:val="24"/>
        </w:rPr>
        <w:t>в</w:t>
      </w:r>
      <w:r>
        <w:rPr>
          <w:color w:val="000000"/>
          <w:sz w:val="24"/>
          <w:szCs w:val="24"/>
        </w:rPr>
        <w:t>,</w:t>
      </w:r>
      <w:r>
        <w:rPr>
          <w:color w:val="000000"/>
          <w:spacing w:val="30"/>
          <w:sz w:val="24"/>
          <w:szCs w:val="24"/>
        </w:rPr>
        <w:t xml:space="preserve"> </w:t>
      </w:r>
      <w:r>
        <w:rPr>
          <w:color w:val="000000"/>
          <w:spacing w:val="-14"/>
          <w:sz w:val="24"/>
          <w:szCs w:val="24"/>
        </w:rPr>
        <w:t>у</w:t>
      </w:r>
      <w:r>
        <w:rPr>
          <w:color w:val="000000"/>
          <w:spacing w:val="-1"/>
          <w:sz w:val="24"/>
          <w:szCs w:val="24"/>
        </w:rPr>
        <w:t>ча</w:t>
      </w:r>
      <w:r>
        <w:rPr>
          <w:color w:val="000000"/>
          <w:spacing w:val="-2"/>
          <w:sz w:val="24"/>
          <w:szCs w:val="24"/>
        </w:rPr>
        <w:t>с</w:t>
      </w:r>
      <w:r>
        <w:rPr>
          <w:color w:val="000000"/>
          <w:sz w:val="24"/>
          <w:szCs w:val="24"/>
        </w:rPr>
        <w:t>т</w:t>
      </w:r>
      <w:r>
        <w:rPr>
          <w:color w:val="000000"/>
          <w:spacing w:val="6"/>
          <w:sz w:val="24"/>
          <w:szCs w:val="24"/>
        </w:rPr>
        <w:t>в</w:t>
      </w:r>
      <w:r>
        <w:rPr>
          <w:color w:val="000000"/>
          <w:sz w:val="24"/>
          <w:szCs w:val="24"/>
        </w:rPr>
        <w:t>о</w:t>
      </w:r>
      <w:r>
        <w:rPr>
          <w:color w:val="000000"/>
          <w:spacing w:val="6"/>
          <w:sz w:val="24"/>
          <w:szCs w:val="24"/>
        </w:rPr>
        <w:t>в</w:t>
      </w:r>
      <w:r>
        <w:rPr>
          <w:color w:val="000000"/>
          <w:sz w:val="24"/>
          <w:szCs w:val="24"/>
        </w:rPr>
        <w:t>ать</w:t>
      </w:r>
      <w:r>
        <w:rPr>
          <w:color w:val="000000"/>
          <w:spacing w:val="9"/>
          <w:sz w:val="24"/>
          <w:szCs w:val="24"/>
        </w:rPr>
        <w:t xml:space="preserve"> </w:t>
      </w:r>
      <w:r>
        <w:rPr>
          <w:color w:val="000000"/>
          <w:sz w:val="24"/>
          <w:szCs w:val="24"/>
        </w:rPr>
        <w:t>в</w:t>
      </w:r>
      <w:r>
        <w:rPr>
          <w:color w:val="000000"/>
          <w:spacing w:val="22"/>
          <w:sz w:val="24"/>
          <w:szCs w:val="24"/>
        </w:rPr>
        <w:t xml:space="preserve"> </w:t>
      </w:r>
      <w:r>
        <w:rPr>
          <w:color w:val="000000"/>
          <w:spacing w:val="21"/>
          <w:sz w:val="24"/>
          <w:szCs w:val="24"/>
        </w:rPr>
        <w:t>и</w:t>
      </w:r>
      <w:r>
        <w:rPr>
          <w:color w:val="000000"/>
          <w:sz w:val="24"/>
          <w:szCs w:val="24"/>
        </w:rPr>
        <w:t>х о</w:t>
      </w:r>
      <w:r>
        <w:rPr>
          <w:color w:val="000000"/>
          <w:spacing w:val="-1"/>
          <w:sz w:val="24"/>
          <w:szCs w:val="24"/>
        </w:rPr>
        <w:t>б</w:t>
      </w:r>
      <w:r>
        <w:rPr>
          <w:color w:val="000000"/>
          <w:spacing w:val="12"/>
          <w:sz w:val="24"/>
          <w:szCs w:val="24"/>
        </w:rPr>
        <w:t>с</w:t>
      </w:r>
      <w:r>
        <w:rPr>
          <w:color w:val="000000"/>
          <w:spacing w:val="-14"/>
          <w:sz w:val="24"/>
          <w:szCs w:val="24"/>
        </w:rPr>
        <w:t>у</w:t>
      </w:r>
      <w:r>
        <w:rPr>
          <w:color w:val="000000"/>
          <w:spacing w:val="13"/>
          <w:sz w:val="24"/>
          <w:szCs w:val="24"/>
        </w:rPr>
        <w:t>ж</w:t>
      </w:r>
      <w:r>
        <w:rPr>
          <w:color w:val="000000"/>
          <w:spacing w:val="-1"/>
          <w:sz w:val="24"/>
          <w:szCs w:val="24"/>
        </w:rPr>
        <w:t>де</w:t>
      </w:r>
      <w:r>
        <w:rPr>
          <w:color w:val="000000"/>
          <w:spacing w:val="5"/>
          <w:sz w:val="24"/>
          <w:szCs w:val="24"/>
        </w:rPr>
        <w:t>н</w:t>
      </w:r>
      <w:r>
        <w:rPr>
          <w:color w:val="000000"/>
          <w:spacing w:val="7"/>
          <w:sz w:val="24"/>
          <w:szCs w:val="24"/>
        </w:rPr>
        <w:t>и</w:t>
      </w:r>
      <w:r>
        <w:rPr>
          <w:color w:val="000000"/>
          <w:spacing w:val="6"/>
          <w:sz w:val="24"/>
          <w:szCs w:val="24"/>
        </w:rPr>
        <w:t>и</w:t>
      </w:r>
      <w:r>
        <w:rPr>
          <w:color w:val="000000"/>
          <w:sz w:val="24"/>
          <w:szCs w:val="24"/>
        </w:rPr>
        <w:t>,</w:t>
      </w:r>
      <w:r>
        <w:rPr>
          <w:color w:val="000000"/>
          <w:spacing w:val="15"/>
          <w:sz w:val="24"/>
          <w:szCs w:val="24"/>
        </w:rPr>
        <w:t xml:space="preserve"> </w:t>
      </w:r>
      <w:r>
        <w:rPr>
          <w:color w:val="000000"/>
          <w:spacing w:val="-1"/>
          <w:sz w:val="24"/>
          <w:szCs w:val="24"/>
        </w:rPr>
        <w:t>д</w:t>
      </w:r>
      <w:r>
        <w:rPr>
          <w:color w:val="000000"/>
          <w:spacing w:val="-2"/>
          <w:sz w:val="24"/>
          <w:szCs w:val="24"/>
        </w:rPr>
        <w:t>а</w:t>
      </w:r>
      <w:r>
        <w:rPr>
          <w:color w:val="000000"/>
          <w:spacing w:val="6"/>
          <w:sz w:val="24"/>
          <w:szCs w:val="24"/>
        </w:rPr>
        <w:t>в</w:t>
      </w:r>
      <w:r>
        <w:rPr>
          <w:color w:val="000000"/>
          <w:spacing w:val="-1"/>
          <w:sz w:val="24"/>
          <w:szCs w:val="24"/>
        </w:rPr>
        <w:t>а</w:t>
      </w:r>
      <w:r>
        <w:rPr>
          <w:color w:val="000000"/>
          <w:sz w:val="24"/>
          <w:szCs w:val="24"/>
        </w:rPr>
        <w:t>ть</w:t>
      </w:r>
      <w:r>
        <w:rPr>
          <w:color w:val="000000"/>
          <w:spacing w:val="10"/>
          <w:sz w:val="24"/>
          <w:szCs w:val="24"/>
        </w:rPr>
        <w:t xml:space="preserve"> </w:t>
      </w:r>
      <w:r>
        <w:rPr>
          <w:color w:val="000000"/>
          <w:sz w:val="24"/>
          <w:szCs w:val="24"/>
        </w:rPr>
        <w:t>и</w:t>
      </w:r>
      <w:r>
        <w:rPr>
          <w:color w:val="000000"/>
          <w:spacing w:val="21"/>
          <w:sz w:val="24"/>
          <w:szCs w:val="24"/>
        </w:rPr>
        <w:t xml:space="preserve"> </w:t>
      </w:r>
      <w:r>
        <w:rPr>
          <w:color w:val="000000"/>
          <w:sz w:val="24"/>
          <w:szCs w:val="24"/>
        </w:rPr>
        <w:t>о</w:t>
      </w:r>
      <w:r>
        <w:rPr>
          <w:color w:val="000000"/>
          <w:spacing w:val="-1"/>
          <w:sz w:val="24"/>
          <w:szCs w:val="24"/>
        </w:rPr>
        <w:t>б</w:t>
      </w:r>
      <w:r>
        <w:rPr>
          <w:color w:val="000000"/>
          <w:sz w:val="24"/>
          <w:szCs w:val="24"/>
        </w:rPr>
        <w:t>о</w:t>
      </w:r>
      <w:r>
        <w:rPr>
          <w:color w:val="000000"/>
          <w:spacing w:val="-2"/>
          <w:sz w:val="24"/>
          <w:szCs w:val="24"/>
        </w:rPr>
        <w:t>с</w:t>
      </w:r>
      <w:r>
        <w:rPr>
          <w:color w:val="000000"/>
          <w:spacing w:val="6"/>
          <w:sz w:val="24"/>
          <w:szCs w:val="24"/>
        </w:rPr>
        <w:t>н</w:t>
      </w:r>
      <w:r>
        <w:rPr>
          <w:color w:val="000000"/>
          <w:sz w:val="24"/>
          <w:szCs w:val="24"/>
        </w:rPr>
        <w:t>о</w:t>
      </w:r>
      <w:r>
        <w:rPr>
          <w:color w:val="000000"/>
          <w:spacing w:val="6"/>
          <w:sz w:val="24"/>
          <w:szCs w:val="24"/>
        </w:rPr>
        <w:t>в</w:t>
      </w:r>
      <w:r>
        <w:rPr>
          <w:color w:val="000000"/>
          <w:spacing w:val="4"/>
          <w:sz w:val="24"/>
          <w:szCs w:val="24"/>
        </w:rPr>
        <w:t>ы</w:t>
      </w:r>
      <w:r>
        <w:rPr>
          <w:color w:val="000000"/>
          <w:spacing w:val="7"/>
          <w:sz w:val="24"/>
          <w:szCs w:val="24"/>
        </w:rPr>
        <w:t>в</w:t>
      </w:r>
      <w:r>
        <w:rPr>
          <w:color w:val="000000"/>
          <w:spacing w:val="-1"/>
          <w:sz w:val="24"/>
          <w:szCs w:val="24"/>
        </w:rPr>
        <w:t>а</w:t>
      </w:r>
      <w:r>
        <w:rPr>
          <w:color w:val="000000"/>
          <w:sz w:val="24"/>
          <w:szCs w:val="24"/>
        </w:rPr>
        <w:t>ть</w:t>
      </w:r>
      <w:r>
        <w:rPr>
          <w:color w:val="000000"/>
          <w:spacing w:val="10"/>
          <w:sz w:val="24"/>
          <w:szCs w:val="24"/>
        </w:rPr>
        <w:t xml:space="preserve"> </w:t>
      </w:r>
      <w:r>
        <w:rPr>
          <w:color w:val="000000"/>
          <w:spacing w:val="6"/>
          <w:sz w:val="24"/>
          <w:szCs w:val="24"/>
        </w:rPr>
        <w:t>н</w:t>
      </w:r>
      <w:r>
        <w:rPr>
          <w:color w:val="000000"/>
          <w:sz w:val="24"/>
          <w:szCs w:val="24"/>
        </w:rPr>
        <w:t>р</w:t>
      </w:r>
      <w:r>
        <w:rPr>
          <w:color w:val="000000"/>
          <w:spacing w:val="-1"/>
          <w:sz w:val="24"/>
          <w:szCs w:val="24"/>
        </w:rPr>
        <w:t>а</w:t>
      </w:r>
      <w:r>
        <w:rPr>
          <w:color w:val="000000"/>
          <w:spacing w:val="6"/>
          <w:sz w:val="24"/>
          <w:szCs w:val="24"/>
        </w:rPr>
        <w:t>в</w:t>
      </w:r>
      <w:r>
        <w:rPr>
          <w:color w:val="000000"/>
          <w:spacing w:val="-1"/>
          <w:sz w:val="24"/>
          <w:szCs w:val="24"/>
        </w:rPr>
        <w:t>с</w:t>
      </w:r>
      <w:r>
        <w:rPr>
          <w:color w:val="000000"/>
          <w:sz w:val="24"/>
          <w:szCs w:val="24"/>
        </w:rPr>
        <w:t>т</w:t>
      </w:r>
      <w:r>
        <w:rPr>
          <w:color w:val="000000"/>
          <w:spacing w:val="6"/>
          <w:sz w:val="24"/>
          <w:szCs w:val="24"/>
        </w:rPr>
        <w:t>в</w:t>
      </w:r>
      <w:r>
        <w:rPr>
          <w:color w:val="000000"/>
          <w:spacing w:val="-1"/>
          <w:sz w:val="24"/>
          <w:szCs w:val="24"/>
        </w:rPr>
        <w:t>е</w:t>
      </w:r>
      <w:r>
        <w:rPr>
          <w:color w:val="000000"/>
          <w:spacing w:val="-8"/>
          <w:sz w:val="24"/>
          <w:szCs w:val="24"/>
        </w:rPr>
        <w:t>н</w:t>
      </w:r>
      <w:r>
        <w:rPr>
          <w:color w:val="000000"/>
          <w:spacing w:val="6"/>
          <w:sz w:val="24"/>
          <w:szCs w:val="24"/>
        </w:rPr>
        <w:t>н</w:t>
      </w:r>
      <w:r>
        <w:rPr>
          <w:color w:val="000000"/>
          <w:spacing w:val="-15"/>
          <w:sz w:val="24"/>
          <w:szCs w:val="24"/>
        </w:rPr>
        <w:t>у</w:t>
      </w:r>
      <w:r>
        <w:rPr>
          <w:color w:val="000000"/>
          <w:sz w:val="24"/>
          <w:szCs w:val="24"/>
        </w:rPr>
        <w:t>ю о</w:t>
      </w:r>
      <w:r>
        <w:rPr>
          <w:color w:val="000000"/>
          <w:spacing w:val="6"/>
          <w:sz w:val="24"/>
          <w:szCs w:val="24"/>
        </w:rPr>
        <w:t>ц</w:t>
      </w:r>
      <w:r>
        <w:rPr>
          <w:color w:val="000000"/>
          <w:spacing w:val="-1"/>
          <w:sz w:val="24"/>
          <w:szCs w:val="24"/>
        </w:rPr>
        <w:t>е</w:t>
      </w:r>
      <w:r>
        <w:rPr>
          <w:color w:val="000000"/>
          <w:spacing w:val="6"/>
          <w:sz w:val="24"/>
          <w:szCs w:val="24"/>
        </w:rPr>
        <w:t>н</w:t>
      </w:r>
      <w:r>
        <w:rPr>
          <w:color w:val="000000"/>
          <w:spacing w:val="-11"/>
          <w:sz w:val="24"/>
          <w:szCs w:val="24"/>
        </w:rPr>
        <w:t>к</w:t>
      </w:r>
      <w:r>
        <w:rPr>
          <w:color w:val="000000"/>
          <w:sz w:val="24"/>
          <w:szCs w:val="24"/>
        </w:rPr>
        <w:t xml:space="preserve">у </w:t>
      </w:r>
      <w:r>
        <w:rPr>
          <w:color w:val="000000"/>
          <w:spacing w:val="5"/>
          <w:sz w:val="24"/>
          <w:szCs w:val="24"/>
        </w:rPr>
        <w:t>п</w:t>
      </w:r>
      <w:r>
        <w:rPr>
          <w:color w:val="000000"/>
          <w:sz w:val="24"/>
          <w:szCs w:val="24"/>
        </w:rPr>
        <w:t>о</w:t>
      </w:r>
      <w:r>
        <w:rPr>
          <w:color w:val="000000"/>
          <w:spacing w:val="-1"/>
          <w:sz w:val="24"/>
          <w:szCs w:val="24"/>
        </w:rPr>
        <w:t>с</w:t>
      </w:r>
      <w:r>
        <w:rPr>
          <w:color w:val="000000"/>
          <w:sz w:val="24"/>
          <w:szCs w:val="24"/>
        </w:rPr>
        <w:t>т</w:t>
      </w:r>
      <w:r>
        <w:rPr>
          <w:color w:val="000000"/>
          <w:spacing w:val="-14"/>
          <w:sz w:val="24"/>
          <w:szCs w:val="24"/>
        </w:rPr>
        <w:t>у</w:t>
      </w:r>
      <w:r>
        <w:rPr>
          <w:color w:val="000000"/>
          <w:spacing w:val="5"/>
          <w:sz w:val="24"/>
          <w:szCs w:val="24"/>
        </w:rPr>
        <w:t>п</w:t>
      </w:r>
      <w:r>
        <w:rPr>
          <w:color w:val="000000"/>
          <w:spacing w:val="-11"/>
          <w:sz w:val="24"/>
          <w:szCs w:val="24"/>
        </w:rPr>
        <w:t>к</w:t>
      </w:r>
      <w:r>
        <w:rPr>
          <w:color w:val="000000"/>
          <w:sz w:val="24"/>
          <w:szCs w:val="24"/>
        </w:rPr>
        <w:t>ов</w:t>
      </w:r>
      <w:r>
        <w:rPr>
          <w:color w:val="000000"/>
          <w:spacing w:val="21"/>
          <w:sz w:val="24"/>
          <w:szCs w:val="24"/>
        </w:rPr>
        <w:t xml:space="preserve"> </w:t>
      </w:r>
      <w:r>
        <w:rPr>
          <w:color w:val="000000"/>
          <w:spacing w:val="-8"/>
          <w:sz w:val="24"/>
          <w:szCs w:val="24"/>
        </w:rPr>
        <w:t>г</w:t>
      </w:r>
      <w:r>
        <w:rPr>
          <w:color w:val="000000"/>
          <w:spacing w:val="-1"/>
          <w:sz w:val="24"/>
          <w:szCs w:val="24"/>
        </w:rPr>
        <w:t>е</w:t>
      </w:r>
      <w:r>
        <w:rPr>
          <w:color w:val="000000"/>
          <w:sz w:val="24"/>
          <w:szCs w:val="24"/>
        </w:rPr>
        <w:t>ро</w:t>
      </w:r>
      <w:r>
        <w:rPr>
          <w:color w:val="000000"/>
          <w:spacing w:val="-2"/>
          <w:sz w:val="24"/>
          <w:szCs w:val="24"/>
        </w:rPr>
        <w:t>е</w:t>
      </w:r>
      <w:r>
        <w:rPr>
          <w:color w:val="000000"/>
          <w:spacing w:val="6"/>
          <w:sz w:val="24"/>
          <w:szCs w:val="24"/>
        </w:rPr>
        <w:t>в</w:t>
      </w:r>
      <w:r>
        <w:rPr>
          <w:color w:val="000000"/>
          <w:sz w:val="24"/>
          <w:szCs w:val="24"/>
        </w:rPr>
        <w:t>;</w:t>
      </w:r>
    </w:p>
    <w:p w14:paraId="2FBA3F78" w14:textId="77777777" w:rsidR="00D8433B" w:rsidRDefault="00D8433B" w:rsidP="00D8433B">
      <w:pPr>
        <w:tabs>
          <w:tab w:val="left" w:pos="2625"/>
          <w:tab w:val="left" w:pos="4999"/>
          <w:tab w:val="left" w:pos="5449"/>
          <w:tab w:val="left" w:pos="6618"/>
          <w:tab w:val="left" w:pos="7712"/>
          <w:tab w:val="left" w:pos="8133"/>
        </w:tabs>
        <w:spacing w:before="10" w:line="234" w:lineRule="auto"/>
        <w:ind w:left="541" w:right="-50"/>
        <w:rPr>
          <w:color w:val="000000"/>
          <w:sz w:val="24"/>
          <w:szCs w:val="24"/>
        </w:rPr>
      </w:pPr>
      <w:r>
        <w:rPr>
          <w:color w:val="000000"/>
          <w:sz w:val="24"/>
          <w:szCs w:val="24"/>
        </w:rPr>
        <w:t>4)</w:t>
      </w:r>
      <w:r>
        <w:rPr>
          <w:color w:val="000000"/>
          <w:spacing w:val="129"/>
          <w:sz w:val="24"/>
          <w:szCs w:val="24"/>
        </w:rPr>
        <w:t xml:space="preserve"> </w:t>
      </w:r>
      <w:r>
        <w:rPr>
          <w:color w:val="000000"/>
          <w:spacing w:val="-1"/>
          <w:sz w:val="24"/>
          <w:szCs w:val="24"/>
        </w:rPr>
        <w:t>д</w:t>
      </w:r>
      <w:r>
        <w:rPr>
          <w:color w:val="000000"/>
          <w:sz w:val="24"/>
          <w:szCs w:val="24"/>
        </w:rPr>
        <w:t>о</w:t>
      </w:r>
      <w:r>
        <w:rPr>
          <w:color w:val="000000"/>
          <w:spacing w:val="-1"/>
          <w:sz w:val="24"/>
          <w:szCs w:val="24"/>
        </w:rPr>
        <w:t>с</w:t>
      </w:r>
      <w:r>
        <w:rPr>
          <w:color w:val="000000"/>
          <w:sz w:val="24"/>
          <w:szCs w:val="24"/>
        </w:rPr>
        <w:t>т</w:t>
      </w:r>
      <w:r>
        <w:rPr>
          <w:color w:val="000000"/>
          <w:spacing w:val="6"/>
          <w:sz w:val="24"/>
          <w:szCs w:val="24"/>
        </w:rPr>
        <w:t>и</w:t>
      </w:r>
      <w:r>
        <w:rPr>
          <w:color w:val="000000"/>
          <w:sz w:val="24"/>
          <w:szCs w:val="24"/>
        </w:rPr>
        <w:t>ж</w:t>
      </w:r>
      <w:r>
        <w:rPr>
          <w:color w:val="000000"/>
          <w:spacing w:val="-2"/>
          <w:sz w:val="24"/>
          <w:szCs w:val="24"/>
        </w:rPr>
        <w:t>е</w:t>
      </w:r>
      <w:r>
        <w:rPr>
          <w:color w:val="000000"/>
          <w:spacing w:val="6"/>
          <w:sz w:val="24"/>
          <w:szCs w:val="24"/>
        </w:rPr>
        <w:t>ни</w:t>
      </w:r>
      <w:r>
        <w:rPr>
          <w:color w:val="000000"/>
          <w:sz w:val="24"/>
          <w:szCs w:val="24"/>
        </w:rPr>
        <w:t>е</w:t>
      </w:r>
      <w:r>
        <w:rPr>
          <w:color w:val="000000"/>
          <w:spacing w:val="118"/>
          <w:sz w:val="24"/>
          <w:szCs w:val="24"/>
        </w:rPr>
        <w:t xml:space="preserve"> </w:t>
      </w:r>
      <w:r>
        <w:rPr>
          <w:color w:val="000000"/>
          <w:spacing w:val="7"/>
          <w:sz w:val="24"/>
          <w:szCs w:val="24"/>
        </w:rPr>
        <w:t>н</w:t>
      </w:r>
      <w:r>
        <w:rPr>
          <w:color w:val="000000"/>
          <w:spacing w:val="-1"/>
          <w:sz w:val="24"/>
          <w:szCs w:val="24"/>
        </w:rPr>
        <w:t>е</w:t>
      </w:r>
      <w:r>
        <w:rPr>
          <w:color w:val="000000"/>
          <w:sz w:val="24"/>
          <w:szCs w:val="24"/>
        </w:rPr>
        <w:t>о</w:t>
      </w:r>
      <w:r>
        <w:rPr>
          <w:color w:val="000000"/>
          <w:spacing w:val="-2"/>
          <w:sz w:val="24"/>
          <w:szCs w:val="24"/>
        </w:rPr>
        <w:t>б</w:t>
      </w:r>
      <w:r>
        <w:rPr>
          <w:color w:val="000000"/>
          <w:spacing w:val="-15"/>
          <w:sz w:val="24"/>
          <w:szCs w:val="24"/>
        </w:rPr>
        <w:t>х</w:t>
      </w:r>
      <w:r>
        <w:rPr>
          <w:color w:val="000000"/>
          <w:sz w:val="24"/>
          <w:szCs w:val="24"/>
        </w:rPr>
        <w:t>о</w:t>
      </w:r>
      <w:r>
        <w:rPr>
          <w:color w:val="000000"/>
          <w:spacing w:val="-2"/>
          <w:sz w:val="24"/>
          <w:szCs w:val="24"/>
        </w:rPr>
        <w:t>д</w:t>
      </w:r>
      <w:r>
        <w:rPr>
          <w:color w:val="000000"/>
          <w:spacing w:val="6"/>
          <w:sz w:val="24"/>
          <w:szCs w:val="24"/>
        </w:rPr>
        <w:t>и</w:t>
      </w:r>
      <w:r>
        <w:rPr>
          <w:color w:val="000000"/>
          <w:spacing w:val="-1"/>
          <w:sz w:val="24"/>
          <w:szCs w:val="24"/>
        </w:rPr>
        <w:t>м</w:t>
      </w:r>
      <w:r>
        <w:rPr>
          <w:color w:val="000000"/>
          <w:sz w:val="24"/>
          <w:szCs w:val="24"/>
        </w:rPr>
        <w:t>о</w:t>
      </w:r>
      <w:r>
        <w:rPr>
          <w:color w:val="000000"/>
          <w:spacing w:val="-9"/>
          <w:sz w:val="24"/>
          <w:szCs w:val="24"/>
        </w:rPr>
        <w:t>г</w:t>
      </w:r>
      <w:r>
        <w:rPr>
          <w:color w:val="000000"/>
          <w:sz w:val="24"/>
          <w:szCs w:val="24"/>
        </w:rPr>
        <w:t>о</w:t>
      </w:r>
      <w:r>
        <w:rPr>
          <w:color w:val="000000"/>
          <w:spacing w:val="119"/>
          <w:sz w:val="24"/>
          <w:szCs w:val="24"/>
        </w:rPr>
        <w:t xml:space="preserve"> </w:t>
      </w:r>
      <w:r>
        <w:rPr>
          <w:color w:val="000000"/>
          <w:spacing w:val="-1"/>
          <w:sz w:val="24"/>
          <w:szCs w:val="24"/>
        </w:rPr>
        <w:t>д</w:t>
      </w:r>
      <w:r>
        <w:rPr>
          <w:color w:val="000000"/>
          <w:sz w:val="24"/>
          <w:szCs w:val="24"/>
        </w:rPr>
        <w:t>ля</w:t>
      </w:r>
      <w:r>
        <w:rPr>
          <w:color w:val="000000"/>
          <w:spacing w:val="129"/>
          <w:sz w:val="24"/>
          <w:szCs w:val="24"/>
        </w:rPr>
        <w:t xml:space="preserve"> </w:t>
      </w:r>
      <w:r>
        <w:rPr>
          <w:color w:val="000000"/>
          <w:spacing w:val="6"/>
          <w:sz w:val="24"/>
          <w:szCs w:val="24"/>
        </w:rPr>
        <w:t>п</w:t>
      </w:r>
      <w:r>
        <w:rPr>
          <w:color w:val="000000"/>
          <w:sz w:val="24"/>
          <w:szCs w:val="24"/>
        </w:rPr>
        <w:t>ро</w:t>
      </w:r>
      <w:r>
        <w:rPr>
          <w:color w:val="000000"/>
          <w:spacing w:val="-1"/>
          <w:sz w:val="24"/>
          <w:szCs w:val="24"/>
        </w:rPr>
        <w:t>д</w:t>
      </w:r>
      <w:r>
        <w:rPr>
          <w:color w:val="000000"/>
          <w:sz w:val="24"/>
          <w:szCs w:val="24"/>
        </w:rPr>
        <w:t>олж</w:t>
      </w:r>
      <w:r>
        <w:rPr>
          <w:color w:val="000000"/>
          <w:spacing w:val="-2"/>
          <w:sz w:val="24"/>
          <w:szCs w:val="24"/>
        </w:rPr>
        <w:t>е</w:t>
      </w:r>
      <w:r>
        <w:rPr>
          <w:color w:val="000000"/>
          <w:spacing w:val="6"/>
          <w:sz w:val="24"/>
          <w:szCs w:val="24"/>
        </w:rPr>
        <w:t>ни</w:t>
      </w:r>
      <w:r>
        <w:rPr>
          <w:color w:val="000000"/>
          <w:sz w:val="24"/>
          <w:szCs w:val="24"/>
        </w:rPr>
        <w:t>я</w:t>
      </w:r>
      <w:r>
        <w:rPr>
          <w:color w:val="000000"/>
          <w:spacing w:val="115"/>
          <w:sz w:val="24"/>
          <w:szCs w:val="24"/>
        </w:rPr>
        <w:t xml:space="preserve"> </w:t>
      </w:r>
      <w:r>
        <w:rPr>
          <w:color w:val="000000"/>
          <w:sz w:val="24"/>
          <w:szCs w:val="24"/>
        </w:rPr>
        <w:t>о</w:t>
      </w:r>
      <w:r>
        <w:rPr>
          <w:color w:val="000000"/>
          <w:spacing w:val="-2"/>
          <w:sz w:val="24"/>
          <w:szCs w:val="24"/>
        </w:rPr>
        <w:t>б</w:t>
      </w:r>
      <w:r>
        <w:rPr>
          <w:color w:val="000000"/>
          <w:sz w:val="24"/>
          <w:szCs w:val="24"/>
        </w:rPr>
        <w:t>р</w:t>
      </w:r>
      <w:r>
        <w:rPr>
          <w:color w:val="000000"/>
          <w:spacing w:val="-1"/>
          <w:sz w:val="24"/>
          <w:szCs w:val="24"/>
        </w:rPr>
        <w:t>а</w:t>
      </w:r>
      <w:r>
        <w:rPr>
          <w:color w:val="000000"/>
          <w:spacing w:val="-5"/>
          <w:sz w:val="24"/>
          <w:szCs w:val="24"/>
        </w:rPr>
        <w:t>з</w:t>
      </w:r>
      <w:r>
        <w:rPr>
          <w:color w:val="000000"/>
          <w:sz w:val="24"/>
          <w:szCs w:val="24"/>
        </w:rPr>
        <w:t>о</w:t>
      </w:r>
      <w:r>
        <w:rPr>
          <w:color w:val="000000"/>
          <w:spacing w:val="6"/>
          <w:sz w:val="24"/>
          <w:szCs w:val="24"/>
        </w:rPr>
        <w:t>в</w:t>
      </w:r>
      <w:r>
        <w:rPr>
          <w:color w:val="000000"/>
          <w:spacing w:val="-1"/>
          <w:sz w:val="24"/>
          <w:szCs w:val="24"/>
        </w:rPr>
        <w:t>а</w:t>
      </w:r>
      <w:r>
        <w:rPr>
          <w:color w:val="000000"/>
          <w:spacing w:val="6"/>
          <w:sz w:val="24"/>
          <w:szCs w:val="24"/>
        </w:rPr>
        <w:t>ни</w:t>
      </w:r>
      <w:r>
        <w:rPr>
          <w:color w:val="000000"/>
          <w:sz w:val="24"/>
          <w:szCs w:val="24"/>
        </w:rPr>
        <w:t>я</w:t>
      </w:r>
      <w:r>
        <w:rPr>
          <w:color w:val="000000"/>
          <w:spacing w:val="114"/>
          <w:sz w:val="24"/>
          <w:szCs w:val="24"/>
        </w:rPr>
        <w:t xml:space="preserve"> </w:t>
      </w:r>
      <w:r>
        <w:rPr>
          <w:color w:val="000000"/>
          <w:spacing w:val="-14"/>
          <w:sz w:val="24"/>
          <w:szCs w:val="24"/>
        </w:rPr>
        <w:t>у</w:t>
      </w:r>
      <w:r>
        <w:rPr>
          <w:color w:val="000000"/>
          <w:sz w:val="24"/>
          <w:szCs w:val="24"/>
        </w:rPr>
        <w:t>ро</w:t>
      </w:r>
      <w:r>
        <w:rPr>
          <w:color w:val="000000"/>
          <w:spacing w:val="6"/>
          <w:sz w:val="24"/>
          <w:szCs w:val="24"/>
        </w:rPr>
        <w:t>вн</w:t>
      </w:r>
      <w:r>
        <w:rPr>
          <w:color w:val="000000"/>
          <w:sz w:val="24"/>
          <w:szCs w:val="24"/>
        </w:rPr>
        <w:t>я</w:t>
      </w:r>
      <w:r>
        <w:rPr>
          <w:color w:val="000000"/>
          <w:spacing w:val="114"/>
          <w:sz w:val="24"/>
          <w:szCs w:val="24"/>
        </w:rPr>
        <w:t xml:space="preserve"> </w:t>
      </w:r>
      <w:r>
        <w:rPr>
          <w:color w:val="000000"/>
          <w:sz w:val="24"/>
          <w:szCs w:val="24"/>
        </w:rPr>
        <w:t>ч</w:t>
      </w:r>
      <w:r>
        <w:rPr>
          <w:color w:val="000000"/>
          <w:spacing w:val="6"/>
          <w:sz w:val="24"/>
          <w:szCs w:val="24"/>
        </w:rPr>
        <w:t>и</w:t>
      </w:r>
      <w:r>
        <w:rPr>
          <w:color w:val="000000"/>
          <w:sz w:val="24"/>
          <w:szCs w:val="24"/>
        </w:rPr>
        <w:t>тат</w:t>
      </w:r>
      <w:r>
        <w:rPr>
          <w:color w:val="000000"/>
          <w:spacing w:val="-1"/>
          <w:sz w:val="24"/>
          <w:szCs w:val="24"/>
        </w:rPr>
        <w:t>е</w:t>
      </w:r>
      <w:r>
        <w:rPr>
          <w:color w:val="000000"/>
          <w:sz w:val="24"/>
          <w:szCs w:val="24"/>
        </w:rPr>
        <w:t>л</w:t>
      </w:r>
      <w:r>
        <w:rPr>
          <w:color w:val="000000"/>
          <w:spacing w:val="-5"/>
          <w:sz w:val="24"/>
          <w:szCs w:val="24"/>
        </w:rPr>
        <w:t>ь</w:t>
      </w:r>
      <w:r>
        <w:rPr>
          <w:color w:val="000000"/>
          <w:spacing w:val="13"/>
          <w:sz w:val="24"/>
          <w:szCs w:val="24"/>
        </w:rPr>
        <w:t>с</w:t>
      </w:r>
      <w:r>
        <w:rPr>
          <w:color w:val="000000"/>
          <w:spacing w:val="-11"/>
          <w:sz w:val="24"/>
          <w:szCs w:val="24"/>
        </w:rPr>
        <w:t>к</w:t>
      </w:r>
      <w:r>
        <w:rPr>
          <w:color w:val="000000"/>
          <w:sz w:val="24"/>
          <w:szCs w:val="24"/>
        </w:rPr>
        <w:t xml:space="preserve">ой </w:t>
      </w:r>
      <w:r>
        <w:rPr>
          <w:color w:val="000000"/>
          <w:spacing w:val="-11"/>
          <w:sz w:val="24"/>
          <w:szCs w:val="24"/>
        </w:rPr>
        <w:t>к</w:t>
      </w:r>
      <w:r>
        <w:rPr>
          <w:color w:val="000000"/>
          <w:sz w:val="24"/>
          <w:szCs w:val="24"/>
        </w:rPr>
        <w:t>о</w:t>
      </w:r>
      <w:r>
        <w:rPr>
          <w:color w:val="000000"/>
          <w:spacing w:val="-2"/>
          <w:sz w:val="24"/>
          <w:szCs w:val="24"/>
        </w:rPr>
        <w:t>м</w:t>
      </w:r>
      <w:r>
        <w:rPr>
          <w:color w:val="000000"/>
          <w:spacing w:val="6"/>
          <w:sz w:val="24"/>
          <w:szCs w:val="24"/>
        </w:rPr>
        <w:t>п</w:t>
      </w:r>
      <w:r>
        <w:rPr>
          <w:color w:val="000000"/>
          <w:spacing w:val="-1"/>
          <w:sz w:val="24"/>
          <w:szCs w:val="24"/>
        </w:rPr>
        <w:t>е</w:t>
      </w:r>
      <w:r>
        <w:rPr>
          <w:color w:val="000000"/>
          <w:sz w:val="24"/>
          <w:szCs w:val="24"/>
        </w:rPr>
        <w:t>т</w:t>
      </w:r>
      <w:r>
        <w:rPr>
          <w:color w:val="000000"/>
          <w:spacing w:val="-1"/>
          <w:sz w:val="24"/>
          <w:szCs w:val="24"/>
        </w:rPr>
        <w:t>е</w:t>
      </w:r>
      <w:r>
        <w:rPr>
          <w:color w:val="000000"/>
          <w:spacing w:val="5"/>
          <w:sz w:val="24"/>
          <w:szCs w:val="24"/>
        </w:rPr>
        <w:t>н</w:t>
      </w:r>
      <w:r>
        <w:rPr>
          <w:color w:val="000000"/>
          <w:sz w:val="24"/>
          <w:szCs w:val="24"/>
        </w:rPr>
        <w:t>т</w:t>
      </w:r>
      <w:r>
        <w:rPr>
          <w:color w:val="000000"/>
          <w:spacing w:val="7"/>
          <w:sz w:val="24"/>
          <w:szCs w:val="24"/>
        </w:rPr>
        <w:t>н</w:t>
      </w:r>
      <w:r>
        <w:rPr>
          <w:color w:val="000000"/>
          <w:sz w:val="24"/>
          <w:szCs w:val="24"/>
        </w:rPr>
        <w:t>о</w:t>
      </w:r>
      <w:r>
        <w:rPr>
          <w:color w:val="000000"/>
          <w:spacing w:val="-1"/>
          <w:sz w:val="24"/>
          <w:szCs w:val="24"/>
        </w:rPr>
        <w:t>с</w:t>
      </w:r>
      <w:r>
        <w:rPr>
          <w:color w:val="000000"/>
          <w:sz w:val="24"/>
          <w:szCs w:val="24"/>
        </w:rPr>
        <w:t>т</w:t>
      </w:r>
      <w:r>
        <w:rPr>
          <w:color w:val="000000"/>
          <w:spacing w:val="6"/>
          <w:sz w:val="24"/>
          <w:szCs w:val="24"/>
        </w:rPr>
        <w:t>и</w:t>
      </w:r>
      <w:r>
        <w:rPr>
          <w:color w:val="000000"/>
          <w:sz w:val="24"/>
          <w:szCs w:val="24"/>
        </w:rPr>
        <w:t>,</w:t>
      </w:r>
      <w:r>
        <w:rPr>
          <w:color w:val="000000"/>
          <w:spacing w:val="29"/>
          <w:sz w:val="24"/>
          <w:szCs w:val="24"/>
        </w:rPr>
        <w:t xml:space="preserve"> </w:t>
      </w:r>
      <w:r>
        <w:rPr>
          <w:color w:val="000000"/>
          <w:spacing w:val="4"/>
          <w:sz w:val="24"/>
          <w:szCs w:val="24"/>
        </w:rPr>
        <w:t>о</w:t>
      </w:r>
      <w:r>
        <w:rPr>
          <w:color w:val="000000"/>
          <w:spacing w:val="-1"/>
          <w:sz w:val="24"/>
          <w:szCs w:val="24"/>
        </w:rPr>
        <w:t>б</w:t>
      </w:r>
      <w:r>
        <w:rPr>
          <w:color w:val="000000"/>
          <w:spacing w:val="-19"/>
          <w:sz w:val="24"/>
          <w:szCs w:val="24"/>
        </w:rPr>
        <w:t>щ</w:t>
      </w:r>
      <w:r>
        <w:rPr>
          <w:color w:val="000000"/>
          <w:spacing w:val="-2"/>
          <w:sz w:val="24"/>
          <w:szCs w:val="24"/>
        </w:rPr>
        <w:t>е</w:t>
      </w:r>
      <w:r>
        <w:rPr>
          <w:color w:val="000000"/>
          <w:spacing w:val="-8"/>
          <w:sz w:val="24"/>
          <w:szCs w:val="24"/>
        </w:rPr>
        <w:t>г</w:t>
      </w:r>
      <w:r>
        <w:rPr>
          <w:color w:val="000000"/>
          <w:sz w:val="24"/>
          <w:szCs w:val="24"/>
        </w:rPr>
        <w:t>о</w:t>
      </w:r>
      <w:r>
        <w:rPr>
          <w:color w:val="000000"/>
          <w:spacing w:val="29"/>
          <w:sz w:val="24"/>
          <w:szCs w:val="24"/>
        </w:rPr>
        <w:t xml:space="preserve"> </w:t>
      </w:r>
      <w:r>
        <w:rPr>
          <w:color w:val="000000"/>
          <w:sz w:val="24"/>
          <w:szCs w:val="24"/>
        </w:rPr>
        <w:t>р</w:t>
      </w:r>
      <w:r>
        <w:rPr>
          <w:color w:val="000000"/>
          <w:spacing w:val="-1"/>
          <w:sz w:val="24"/>
          <w:szCs w:val="24"/>
        </w:rPr>
        <w:t>ече</w:t>
      </w:r>
      <w:r>
        <w:rPr>
          <w:color w:val="000000"/>
          <w:spacing w:val="6"/>
          <w:sz w:val="24"/>
          <w:szCs w:val="24"/>
        </w:rPr>
        <w:t>в</w:t>
      </w:r>
      <w:r>
        <w:rPr>
          <w:color w:val="000000"/>
          <w:sz w:val="24"/>
          <w:szCs w:val="24"/>
        </w:rPr>
        <w:t>о</w:t>
      </w:r>
      <w:r>
        <w:rPr>
          <w:color w:val="000000"/>
          <w:spacing w:val="-8"/>
          <w:sz w:val="24"/>
          <w:szCs w:val="24"/>
        </w:rPr>
        <w:t>г</w:t>
      </w:r>
      <w:r>
        <w:rPr>
          <w:color w:val="000000"/>
          <w:sz w:val="24"/>
          <w:szCs w:val="24"/>
        </w:rPr>
        <w:t>о</w:t>
      </w:r>
      <w:r>
        <w:rPr>
          <w:color w:val="000000"/>
          <w:spacing w:val="29"/>
          <w:sz w:val="24"/>
          <w:szCs w:val="24"/>
        </w:rPr>
        <w:t xml:space="preserve"> </w:t>
      </w:r>
      <w:r>
        <w:rPr>
          <w:color w:val="000000"/>
          <w:sz w:val="24"/>
          <w:szCs w:val="24"/>
        </w:rPr>
        <w:t>р</w:t>
      </w:r>
      <w:r>
        <w:rPr>
          <w:color w:val="000000"/>
          <w:spacing w:val="-1"/>
          <w:sz w:val="24"/>
          <w:szCs w:val="24"/>
        </w:rPr>
        <w:t>а</w:t>
      </w:r>
      <w:r>
        <w:rPr>
          <w:color w:val="000000"/>
          <w:spacing w:val="-4"/>
          <w:sz w:val="24"/>
          <w:szCs w:val="24"/>
        </w:rPr>
        <w:t>з</w:t>
      </w:r>
      <w:r>
        <w:rPr>
          <w:color w:val="000000"/>
          <w:spacing w:val="5"/>
          <w:sz w:val="24"/>
          <w:szCs w:val="24"/>
        </w:rPr>
        <w:t>в</w:t>
      </w:r>
      <w:r>
        <w:rPr>
          <w:color w:val="000000"/>
          <w:spacing w:val="7"/>
          <w:sz w:val="24"/>
          <w:szCs w:val="24"/>
        </w:rPr>
        <w:t>и</w:t>
      </w:r>
      <w:r>
        <w:rPr>
          <w:color w:val="000000"/>
          <w:sz w:val="24"/>
          <w:szCs w:val="24"/>
        </w:rPr>
        <w:t>т</w:t>
      </w:r>
      <w:r>
        <w:rPr>
          <w:color w:val="000000"/>
          <w:spacing w:val="6"/>
          <w:sz w:val="24"/>
          <w:szCs w:val="24"/>
        </w:rPr>
        <w:t>и</w:t>
      </w:r>
      <w:r>
        <w:rPr>
          <w:color w:val="000000"/>
          <w:spacing w:val="-4"/>
          <w:sz w:val="24"/>
          <w:szCs w:val="24"/>
        </w:rPr>
        <w:t>я</w:t>
      </w:r>
      <w:r>
        <w:rPr>
          <w:color w:val="000000"/>
          <w:sz w:val="24"/>
          <w:szCs w:val="24"/>
        </w:rPr>
        <w:t>,</w:t>
      </w:r>
      <w:r>
        <w:rPr>
          <w:color w:val="000000"/>
          <w:spacing w:val="29"/>
          <w:sz w:val="24"/>
          <w:szCs w:val="24"/>
        </w:rPr>
        <w:t xml:space="preserve"> </w:t>
      </w:r>
      <w:r>
        <w:rPr>
          <w:color w:val="000000"/>
          <w:sz w:val="24"/>
          <w:szCs w:val="24"/>
        </w:rPr>
        <w:t>то</w:t>
      </w:r>
      <w:r>
        <w:rPr>
          <w:color w:val="000000"/>
          <w:spacing w:val="29"/>
          <w:sz w:val="24"/>
          <w:szCs w:val="24"/>
        </w:rPr>
        <w:t xml:space="preserve"> </w:t>
      </w:r>
      <w:r>
        <w:rPr>
          <w:color w:val="000000"/>
          <w:sz w:val="24"/>
          <w:szCs w:val="24"/>
        </w:rPr>
        <w:t>е</w:t>
      </w:r>
      <w:r>
        <w:rPr>
          <w:color w:val="000000"/>
          <w:spacing w:val="-2"/>
          <w:sz w:val="24"/>
          <w:szCs w:val="24"/>
        </w:rPr>
        <w:t>с</w:t>
      </w:r>
      <w:r>
        <w:rPr>
          <w:color w:val="000000"/>
          <w:sz w:val="24"/>
          <w:szCs w:val="24"/>
        </w:rPr>
        <w:t>ть</w:t>
      </w:r>
      <w:r>
        <w:rPr>
          <w:color w:val="000000"/>
          <w:spacing w:val="25"/>
          <w:sz w:val="24"/>
          <w:szCs w:val="24"/>
        </w:rPr>
        <w:t xml:space="preserve"> </w:t>
      </w:r>
      <w:r>
        <w:rPr>
          <w:color w:val="000000"/>
          <w:sz w:val="24"/>
          <w:szCs w:val="24"/>
        </w:rPr>
        <w:t>о</w:t>
      </w:r>
      <w:r>
        <w:rPr>
          <w:color w:val="000000"/>
          <w:spacing w:val="6"/>
          <w:sz w:val="24"/>
          <w:szCs w:val="24"/>
        </w:rPr>
        <w:t>в</w:t>
      </w:r>
      <w:r>
        <w:rPr>
          <w:color w:val="000000"/>
          <w:sz w:val="24"/>
          <w:szCs w:val="24"/>
        </w:rPr>
        <w:t>ла</w:t>
      </w:r>
      <w:r>
        <w:rPr>
          <w:color w:val="000000"/>
          <w:spacing w:val="-2"/>
          <w:sz w:val="24"/>
          <w:szCs w:val="24"/>
        </w:rPr>
        <w:t>д</w:t>
      </w:r>
      <w:r>
        <w:rPr>
          <w:color w:val="000000"/>
          <w:spacing w:val="-1"/>
          <w:sz w:val="24"/>
          <w:szCs w:val="24"/>
        </w:rPr>
        <w:t>е</w:t>
      </w:r>
      <w:r>
        <w:rPr>
          <w:color w:val="000000"/>
          <w:spacing w:val="-9"/>
          <w:sz w:val="24"/>
          <w:szCs w:val="24"/>
        </w:rPr>
        <w:t>н</w:t>
      </w:r>
      <w:r>
        <w:rPr>
          <w:color w:val="000000"/>
          <w:spacing w:val="6"/>
          <w:sz w:val="24"/>
          <w:szCs w:val="24"/>
        </w:rPr>
        <w:t>и</w:t>
      </w:r>
      <w:r>
        <w:rPr>
          <w:color w:val="000000"/>
          <w:sz w:val="24"/>
          <w:szCs w:val="24"/>
        </w:rPr>
        <w:t>е</w:t>
      </w:r>
      <w:r>
        <w:rPr>
          <w:color w:val="000000"/>
          <w:spacing w:val="28"/>
          <w:sz w:val="24"/>
          <w:szCs w:val="24"/>
        </w:rPr>
        <w:t xml:space="preserve"> </w:t>
      </w:r>
      <w:r>
        <w:rPr>
          <w:color w:val="000000"/>
          <w:sz w:val="24"/>
          <w:szCs w:val="24"/>
        </w:rPr>
        <w:t>те</w:t>
      </w:r>
      <w:r>
        <w:rPr>
          <w:color w:val="000000"/>
          <w:spacing w:val="-15"/>
          <w:sz w:val="24"/>
          <w:szCs w:val="24"/>
        </w:rPr>
        <w:t>х</w:t>
      </w:r>
      <w:r>
        <w:rPr>
          <w:color w:val="000000"/>
          <w:spacing w:val="5"/>
          <w:sz w:val="24"/>
          <w:szCs w:val="24"/>
        </w:rPr>
        <w:t>н</w:t>
      </w:r>
      <w:r>
        <w:rPr>
          <w:color w:val="000000"/>
          <w:spacing w:val="6"/>
          <w:sz w:val="24"/>
          <w:szCs w:val="24"/>
        </w:rPr>
        <w:t>и</w:t>
      </w:r>
      <w:r>
        <w:rPr>
          <w:color w:val="000000"/>
          <w:spacing w:val="-11"/>
          <w:sz w:val="24"/>
          <w:szCs w:val="24"/>
        </w:rPr>
        <w:t>к</w:t>
      </w:r>
      <w:r>
        <w:rPr>
          <w:color w:val="000000"/>
          <w:sz w:val="24"/>
          <w:szCs w:val="24"/>
        </w:rPr>
        <w:t>ой</w:t>
      </w:r>
      <w:r>
        <w:rPr>
          <w:color w:val="000000"/>
          <w:spacing w:val="36"/>
          <w:sz w:val="24"/>
          <w:szCs w:val="24"/>
        </w:rPr>
        <w:t xml:space="preserve"> </w:t>
      </w:r>
      <w:r>
        <w:rPr>
          <w:color w:val="000000"/>
          <w:sz w:val="24"/>
          <w:szCs w:val="24"/>
        </w:rPr>
        <w:t>чте</w:t>
      </w:r>
      <w:r>
        <w:rPr>
          <w:color w:val="000000"/>
          <w:spacing w:val="4"/>
          <w:sz w:val="24"/>
          <w:szCs w:val="24"/>
        </w:rPr>
        <w:t>н</w:t>
      </w:r>
      <w:r>
        <w:rPr>
          <w:color w:val="000000"/>
          <w:spacing w:val="6"/>
          <w:sz w:val="24"/>
          <w:szCs w:val="24"/>
        </w:rPr>
        <w:t>и</w:t>
      </w:r>
      <w:r>
        <w:rPr>
          <w:color w:val="000000"/>
          <w:sz w:val="24"/>
          <w:szCs w:val="24"/>
        </w:rPr>
        <w:t>я</w:t>
      </w:r>
      <w:r>
        <w:rPr>
          <w:color w:val="000000"/>
          <w:spacing w:val="9"/>
          <w:sz w:val="24"/>
          <w:szCs w:val="24"/>
        </w:rPr>
        <w:t xml:space="preserve"> </w:t>
      </w:r>
      <w:r>
        <w:rPr>
          <w:color w:val="000000"/>
          <w:spacing w:val="6"/>
          <w:sz w:val="24"/>
          <w:szCs w:val="24"/>
        </w:rPr>
        <w:t>в</w:t>
      </w:r>
      <w:r>
        <w:rPr>
          <w:color w:val="000000"/>
          <w:sz w:val="24"/>
          <w:szCs w:val="24"/>
        </w:rPr>
        <w:t>сл</w:t>
      </w:r>
      <w:r>
        <w:rPr>
          <w:color w:val="000000"/>
          <w:spacing w:val="-15"/>
          <w:sz w:val="24"/>
          <w:szCs w:val="24"/>
        </w:rPr>
        <w:t>у</w:t>
      </w:r>
      <w:r>
        <w:rPr>
          <w:color w:val="000000"/>
          <w:sz w:val="24"/>
          <w:szCs w:val="24"/>
        </w:rPr>
        <w:t>х</w:t>
      </w:r>
      <w:r>
        <w:rPr>
          <w:color w:val="000000"/>
          <w:spacing w:val="14"/>
          <w:sz w:val="24"/>
          <w:szCs w:val="24"/>
        </w:rPr>
        <w:t xml:space="preserve"> </w:t>
      </w:r>
      <w:r>
        <w:rPr>
          <w:color w:val="000000"/>
          <w:sz w:val="24"/>
          <w:szCs w:val="24"/>
        </w:rPr>
        <w:t xml:space="preserve">и </w:t>
      </w:r>
      <w:r>
        <w:rPr>
          <w:color w:val="000000"/>
          <w:spacing w:val="6"/>
          <w:sz w:val="24"/>
          <w:szCs w:val="24"/>
        </w:rPr>
        <w:t>п</w:t>
      </w:r>
      <w:r>
        <w:rPr>
          <w:color w:val="000000"/>
          <w:sz w:val="24"/>
          <w:szCs w:val="24"/>
        </w:rPr>
        <w:t>ро</w:t>
      </w:r>
      <w:r>
        <w:rPr>
          <w:color w:val="000000"/>
          <w:spacing w:val="165"/>
          <w:sz w:val="24"/>
          <w:szCs w:val="24"/>
        </w:rPr>
        <w:t xml:space="preserve"> </w:t>
      </w:r>
      <w:r>
        <w:rPr>
          <w:color w:val="000000"/>
          <w:spacing w:val="-1"/>
          <w:sz w:val="24"/>
          <w:szCs w:val="24"/>
        </w:rPr>
        <w:t>се</w:t>
      </w:r>
      <w:r>
        <w:rPr>
          <w:color w:val="000000"/>
          <w:spacing w:val="-2"/>
          <w:sz w:val="24"/>
          <w:szCs w:val="24"/>
        </w:rPr>
        <w:t>б</w:t>
      </w:r>
      <w:r>
        <w:rPr>
          <w:color w:val="000000"/>
          <w:spacing w:val="-5"/>
          <w:sz w:val="24"/>
          <w:szCs w:val="24"/>
        </w:rPr>
        <w:t>я</w:t>
      </w:r>
      <w:r>
        <w:rPr>
          <w:color w:val="000000"/>
          <w:sz w:val="24"/>
          <w:szCs w:val="24"/>
        </w:rPr>
        <w:t>,</w:t>
      </w:r>
      <w:r>
        <w:rPr>
          <w:color w:val="000000"/>
          <w:spacing w:val="164"/>
          <w:sz w:val="24"/>
          <w:szCs w:val="24"/>
        </w:rPr>
        <w:t xml:space="preserve"> </w:t>
      </w:r>
      <w:r>
        <w:rPr>
          <w:color w:val="000000"/>
          <w:spacing w:val="2"/>
          <w:sz w:val="24"/>
          <w:szCs w:val="24"/>
        </w:rPr>
        <w:t>э</w:t>
      </w:r>
      <w:r>
        <w:rPr>
          <w:color w:val="000000"/>
          <w:sz w:val="24"/>
          <w:szCs w:val="24"/>
        </w:rPr>
        <w:t>ле</w:t>
      </w:r>
      <w:r>
        <w:rPr>
          <w:color w:val="000000"/>
          <w:spacing w:val="-2"/>
          <w:sz w:val="24"/>
          <w:szCs w:val="24"/>
        </w:rPr>
        <w:t>м</w:t>
      </w:r>
      <w:r>
        <w:rPr>
          <w:color w:val="000000"/>
          <w:spacing w:val="-1"/>
          <w:sz w:val="24"/>
          <w:szCs w:val="24"/>
        </w:rPr>
        <w:t>е</w:t>
      </w:r>
      <w:r>
        <w:rPr>
          <w:color w:val="000000"/>
          <w:spacing w:val="5"/>
          <w:sz w:val="24"/>
          <w:szCs w:val="24"/>
        </w:rPr>
        <w:t>н</w:t>
      </w:r>
      <w:r>
        <w:rPr>
          <w:color w:val="000000"/>
          <w:sz w:val="24"/>
          <w:szCs w:val="24"/>
        </w:rPr>
        <w:t>тар</w:t>
      </w:r>
      <w:r>
        <w:rPr>
          <w:color w:val="000000"/>
          <w:spacing w:val="5"/>
          <w:sz w:val="24"/>
          <w:szCs w:val="24"/>
        </w:rPr>
        <w:t>н</w:t>
      </w:r>
      <w:r>
        <w:rPr>
          <w:color w:val="000000"/>
          <w:spacing w:val="4"/>
          <w:sz w:val="24"/>
          <w:szCs w:val="24"/>
        </w:rPr>
        <w:t>ы</w:t>
      </w:r>
      <w:r>
        <w:rPr>
          <w:color w:val="000000"/>
          <w:spacing w:val="-1"/>
          <w:sz w:val="24"/>
          <w:szCs w:val="24"/>
        </w:rPr>
        <w:t>м</w:t>
      </w:r>
      <w:r>
        <w:rPr>
          <w:color w:val="000000"/>
          <w:sz w:val="24"/>
          <w:szCs w:val="24"/>
        </w:rPr>
        <w:t>и</w:t>
      </w:r>
      <w:r>
        <w:rPr>
          <w:color w:val="000000"/>
          <w:spacing w:val="171"/>
          <w:sz w:val="24"/>
          <w:szCs w:val="24"/>
        </w:rPr>
        <w:t xml:space="preserve"> </w:t>
      </w:r>
      <w:r>
        <w:rPr>
          <w:color w:val="000000"/>
          <w:spacing w:val="6"/>
          <w:sz w:val="24"/>
          <w:szCs w:val="24"/>
        </w:rPr>
        <w:t>п</w:t>
      </w:r>
      <w:r>
        <w:rPr>
          <w:color w:val="000000"/>
          <w:sz w:val="24"/>
          <w:szCs w:val="24"/>
        </w:rPr>
        <w:t>р</w:t>
      </w:r>
      <w:r>
        <w:rPr>
          <w:color w:val="000000"/>
          <w:spacing w:val="7"/>
          <w:sz w:val="24"/>
          <w:szCs w:val="24"/>
        </w:rPr>
        <w:t>и</w:t>
      </w:r>
      <w:r>
        <w:rPr>
          <w:color w:val="000000"/>
          <w:spacing w:val="-1"/>
          <w:sz w:val="24"/>
          <w:szCs w:val="24"/>
        </w:rPr>
        <w:t>е</w:t>
      </w:r>
      <w:r>
        <w:rPr>
          <w:color w:val="000000"/>
          <w:spacing w:val="-2"/>
          <w:sz w:val="24"/>
          <w:szCs w:val="24"/>
        </w:rPr>
        <w:t>м</w:t>
      </w:r>
      <w:r>
        <w:rPr>
          <w:color w:val="000000"/>
          <w:spacing w:val="-1"/>
          <w:sz w:val="24"/>
          <w:szCs w:val="24"/>
        </w:rPr>
        <w:t>а</w:t>
      </w:r>
      <w:r>
        <w:rPr>
          <w:color w:val="000000"/>
          <w:spacing w:val="-2"/>
          <w:sz w:val="24"/>
          <w:szCs w:val="24"/>
        </w:rPr>
        <w:t>м</w:t>
      </w:r>
      <w:r>
        <w:rPr>
          <w:color w:val="000000"/>
          <w:sz w:val="24"/>
          <w:szCs w:val="24"/>
        </w:rPr>
        <w:t>и</w:t>
      </w:r>
      <w:r>
        <w:rPr>
          <w:color w:val="000000"/>
          <w:spacing w:val="156"/>
          <w:sz w:val="24"/>
          <w:szCs w:val="24"/>
        </w:rPr>
        <w:t xml:space="preserve"> </w:t>
      </w:r>
      <w:r>
        <w:rPr>
          <w:color w:val="000000"/>
          <w:spacing w:val="6"/>
          <w:sz w:val="24"/>
          <w:szCs w:val="24"/>
        </w:rPr>
        <w:t>ин</w:t>
      </w:r>
      <w:r>
        <w:rPr>
          <w:color w:val="000000"/>
          <w:sz w:val="24"/>
          <w:szCs w:val="24"/>
        </w:rPr>
        <w:t>те</w:t>
      </w:r>
      <w:r>
        <w:rPr>
          <w:color w:val="000000"/>
          <w:spacing w:val="-15"/>
          <w:sz w:val="24"/>
          <w:szCs w:val="24"/>
        </w:rPr>
        <w:t>р</w:t>
      </w:r>
      <w:r>
        <w:rPr>
          <w:color w:val="000000"/>
          <w:spacing w:val="5"/>
          <w:sz w:val="24"/>
          <w:szCs w:val="24"/>
        </w:rPr>
        <w:t>п</w:t>
      </w:r>
      <w:r>
        <w:rPr>
          <w:color w:val="000000"/>
          <w:sz w:val="24"/>
          <w:szCs w:val="24"/>
        </w:rPr>
        <w:t>р</w:t>
      </w:r>
      <w:r>
        <w:rPr>
          <w:color w:val="000000"/>
          <w:spacing w:val="-1"/>
          <w:sz w:val="24"/>
          <w:szCs w:val="24"/>
        </w:rPr>
        <w:t>е</w:t>
      </w:r>
      <w:r>
        <w:rPr>
          <w:color w:val="000000"/>
          <w:sz w:val="24"/>
          <w:szCs w:val="24"/>
        </w:rPr>
        <w:t>т</w:t>
      </w:r>
      <w:r>
        <w:rPr>
          <w:color w:val="000000"/>
          <w:spacing w:val="-1"/>
          <w:sz w:val="24"/>
          <w:szCs w:val="24"/>
        </w:rPr>
        <w:t>а</w:t>
      </w:r>
      <w:r>
        <w:rPr>
          <w:color w:val="000000"/>
          <w:spacing w:val="6"/>
          <w:sz w:val="24"/>
          <w:szCs w:val="24"/>
        </w:rPr>
        <w:t>ц</w:t>
      </w:r>
      <w:r>
        <w:rPr>
          <w:color w:val="000000"/>
          <w:spacing w:val="-8"/>
          <w:sz w:val="24"/>
          <w:szCs w:val="24"/>
        </w:rPr>
        <w:t>и</w:t>
      </w:r>
      <w:r>
        <w:rPr>
          <w:color w:val="000000"/>
          <w:spacing w:val="6"/>
          <w:sz w:val="24"/>
          <w:szCs w:val="24"/>
        </w:rPr>
        <w:t>и</w:t>
      </w:r>
      <w:r>
        <w:rPr>
          <w:color w:val="000000"/>
          <w:sz w:val="24"/>
          <w:szCs w:val="24"/>
        </w:rPr>
        <w:t>,</w:t>
      </w:r>
      <w:r>
        <w:rPr>
          <w:color w:val="000000"/>
          <w:spacing w:val="165"/>
          <w:sz w:val="24"/>
          <w:szCs w:val="24"/>
        </w:rPr>
        <w:t xml:space="preserve"> </w:t>
      </w:r>
      <w:r>
        <w:rPr>
          <w:color w:val="000000"/>
          <w:spacing w:val="-1"/>
          <w:sz w:val="24"/>
          <w:szCs w:val="24"/>
        </w:rPr>
        <w:t>а</w:t>
      </w:r>
      <w:r>
        <w:rPr>
          <w:color w:val="000000"/>
          <w:spacing w:val="6"/>
          <w:sz w:val="24"/>
          <w:szCs w:val="24"/>
        </w:rPr>
        <w:t>н</w:t>
      </w:r>
      <w:r>
        <w:rPr>
          <w:color w:val="000000"/>
          <w:spacing w:val="-1"/>
          <w:sz w:val="24"/>
          <w:szCs w:val="24"/>
        </w:rPr>
        <w:t>а</w:t>
      </w:r>
      <w:r>
        <w:rPr>
          <w:color w:val="000000"/>
          <w:sz w:val="24"/>
          <w:szCs w:val="24"/>
        </w:rPr>
        <w:t>л</w:t>
      </w:r>
      <w:r>
        <w:rPr>
          <w:color w:val="000000"/>
          <w:spacing w:val="6"/>
          <w:sz w:val="24"/>
          <w:szCs w:val="24"/>
        </w:rPr>
        <w:t>и</w:t>
      </w:r>
      <w:r>
        <w:rPr>
          <w:color w:val="000000"/>
          <w:spacing w:val="-4"/>
          <w:sz w:val="24"/>
          <w:szCs w:val="24"/>
        </w:rPr>
        <w:t>з</w:t>
      </w:r>
      <w:r>
        <w:rPr>
          <w:color w:val="000000"/>
          <w:sz w:val="24"/>
          <w:szCs w:val="24"/>
        </w:rPr>
        <w:t>а</w:t>
      </w:r>
      <w:r>
        <w:rPr>
          <w:color w:val="000000"/>
          <w:spacing w:val="163"/>
          <w:sz w:val="24"/>
          <w:szCs w:val="24"/>
        </w:rPr>
        <w:t xml:space="preserve"> </w:t>
      </w:r>
      <w:r>
        <w:rPr>
          <w:color w:val="000000"/>
          <w:sz w:val="24"/>
          <w:szCs w:val="24"/>
        </w:rPr>
        <w:t>и</w:t>
      </w:r>
      <w:r>
        <w:rPr>
          <w:color w:val="000000"/>
          <w:spacing w:val="156"/>
          <w:sz w:val="24"/>
          <w:szCs w:val="24"/>
        </w:rPr>
        <w:t xml:space="preserve"> </w:t>
      </w:r>
      <w:r>
        <w:rPr>
          <w:color w:val="000000"/>
          <w:spacing w:val="7"/>
          <w:sz w:val="24"/>
          <w:szCs w:val="24"/>
        </w:rPr>
        <w:t>п</w:t>
      </w:r>
      <w:r>
        <w:rPr>
          <w:color w:val="000000"/>
          <w:sz w:val="24"/>
          <w:szCs w:val="24"/>
        </w:rPr>
        <w:t>р</w:t>
      </w:r>
      <w:r>
        <w:rPr>
          <w:color w:val="000000"/>
          <w:spacing w:val="-1"/>
          <w:sz w:val="24"/>
          <w:szCs w:val="24"/>
        </w:rPr>
        <w:t>е</w:t>
      </w:r>
      <w:r>
        <w:rPr>
          <w:color w:val="000000"/>
          <w:sz w:val="24"/>
          <w:szCs w:val="24"/>
        </w:rPr>
        <w:t>о</w:t>
      </w:r>
      <w:r>
        <w:rPr>
          <w:color w:val="000000"/>
          <w:spacing w:val="-2"/>
          <w:sz w:val="24"/>
          <w:szCs w:val="24"/>
        </w:rPr>
        <w:t>б</w:t>
      </w:r>
      <w:r>
        <w:rPr>
          <w:color w:val="000000"/>
          <w:sz w:val="24"/>
          <w:szCs w:val="24"/>
        </w:rPr>
        <w:t>р</w:t>
      </w:r>
      <w:r>
        <w:rPr>
          <w:color w:val="000000"/>
          <w:spacing w:val="-1"/>
          <w:sz w:val="24"/>
          <w:szCs w:val="24"/>
        </w:rPr>
        <w:t>а</w:t>
      </w:r>
      <w:r>
        <w:rPr>
          <w:color w:val="000000"/>
          <w:spacing w:val="-5"/>
          <w:sz w:val="24"/>
          <w:szCs w:val="24"/>
        </w:rPr>
        <w:t>з</w:t>
      </w:r>
      <w:r>
        <w:rPr>
          <w:color w:val="000000"/>
          <w:sz w:val="24"/>
          <w:szCs w:val="24"/>
        </w:rPr>
        <w:t>о</w:t>
      </w:r>
      <w:r>
        <w:rPr>
          <w:color w:val="000000"/>
          <w:spacing w:val="6"/>
          <w:sz w:val="24"/>
          <w:szCs w:val="24"/>
        </w:rPr>
        <w:t>в</w:t>
      </w:r>
      <w:r>
        <w:rPr>
          <w:color w:val="000000"/>
          <w:spacing w:val="-1"/>
          <w:sz w:val="24"/>
          <w:szCs w:val="24"/>
        </w:rPr>
        <w:t>а</w:t>
      </w:r>
      <w:r>
        <w:rPr>
          <w:color w:val="000000"/>
          <w:spacing w:val="5"/>
          <w:sz w:val="24"/>
          <w:szCs w:val="24"/>
        </w:rPr>
        <w:t>н</w:t>
      </w:r>
      <w:r>
        <w:rPr>
          <w:color w:val="000000"/>
          <w:spacing w:val="7"/>
          <w:sz w:val="24"/>
          <w:szCs w:val="24"/>
        </w:rPr>
        <w:t>и</w:t>
      </w:r>
      <w:r>
        <w:rPr>
          <w:color w:val="000000"/>
          <w:sz w:val="24"/>
          <w:szCs w:val="24"/>
        </w:rPr>
        <w:t>я х</w:t>
      </w:r>
      <w:r>
        <w:rPr>
          <w:color w:val="000000"/>
          <w:spacing w:val="-15"/>
          <w:sz w:val="24"/>
          <w:szCs w:val="24"/>
        </w:rPr>
        <w:t>у</w:t>
      </w:r>
      <w:r>
        <w:rPr>
          <w:color w:val="000000"/>
          <w:spacing w:val="-2"/>
          <w:sz w:val="24"/>
          <w:szCs w:val="24"/>
        </w:rPr>
        <w:t>д</w:t>
      </w:r>
      <w:r>
        <w:rPr>
          <w:color w:val="000000"/>
          <w:sz w:val="24"/>
          <w:szCs w:val="24"/>
        </w:rPr>
        <w:t>ож</w:t>
      </w:r>
      <w:r>
        <w:rPr>
          <w:color w:val="000000"/>
          <w:spacing w:val="-2"/>
          <w:sz w:val="24"/>
          <w:szCs w:val="24"/>
        </w:rPr>
        <w:t>е</w:t>
      </w:r>
      <w:r>
        <w:rPr>
          <w:color w:val="000000"/>
          <w:spacing w:val="-1"/>
          <w:sz w:val="24"/>
          <w:szCs w:val="24"/>
        </w:rPr>
        <w:t>с</w:t>
      </w:r>
      <w:r>
        <w:rPr>
          <w:color w:val="000000"/>
          <w:sz w:val="24"/>
          <w:szCs w:val="24"/>
        </w:rPr>
        <w:t>т</w:t>
      </w:r>
      <w:r>
        <w:rPr>
          <w:color w:val="000000"/>
          <w:spacing w:val="6"/>
          <w:sz w:val="24"/>
          <w:szCs w:val="24"/>
        </w:rPr>
        <w:t>в</w:t>
      </w:r>
      <w:r>
        <w:rPr>
          <w:color w:val="000000"/>
          <w:spacing w:val="-1"/>
          <w:sz w:val="24"/>
          <w:szCs w:val="24"/>
        </w:rPr>
        <w:t>е</w:t>
      </w:r>
      <w:r>
        <w:rPr>
          <w:color w:val="000000"/>
          <w:spacing w:val="5"/>
          <w:sz w:val="24"/>
          <w:szCs w:val="24"/>
        </w:rPr>
        <w:t>н</w:t>
      </w:r>
      <w:r>
        <w:rPr>
          <w:color w:val="000000"/>
          <w:spacing w:val="7"/>
          <w:sz w:val="24"/>
          <w:szCs w:val="24"/>
        </w:rPr>
        <w:t>н</w:t>
      </w:r>
      <w:r>
        <w:rPr>
          <w:color w:val="000000"/>
          <w:spacing w:val="3"/>
          <w:sz w:val="24"/>
          <w:szCs w:val="24"/>
        </w:rPr>
        <w:t>ы</w:t>
      </w:r>
      <w:r>
        <w:rPr>
          <w:color w:val="000000"/>
          <w:spacing w:val="-14"/>
          <w:sz w:val="24"/>
          <w:szCs w:val="24"/>
        </w:rPr>
        <w:t>х</w:t>
      </w:r>
      <w:r>
        <w:rPr>
          <w:color w:val="000000"/>
          <w:sz w:val="24"/>
          <w:szCs w:val="24"/>
        </w:rPr>
        <w:t xml:space="preserve">, </w:t>
      </w:r>
      <w:r>
        <w:rPr>
          <w:color w:val="000000"/>
          <w:spacing w:val="6"/>
          <w:sz w:val="24"/>
          <w:szCs w:val="24"/>
        </w:rPr>
        <w:t>н</w:t>
      </w:r>
      <w:r>
        <w:rPr>
          <w:color w:val="000000"/>
          <w:spacing w:val="-1"/>
          <w:sz w:val="24"/>
          <w:szCs w:val="24"/>
        </w:rPr>
        <w:t>а</w:t>
      </w:r>
      <w:r>
        <w:rPr>
          <w:color w:val="000000"/>
          <w:spacing w:val="-15"/>
          <w:sz w:val="24"/>
          <w:szCs w:val="24"/>
        </w:rPr>
        <w:t>у</w:t>
      </w:r>
      <w:r>
        <w:rPr>
          <w:color w:val="000000"/>
          <w:spacing w:val="-1"/>
          <w:sz w:val="24"/>
          <w:szCs w:val="24"/>
        </w:rPr>
        <w:t>ч</w:t>
      </w:r>
      <w:r>
        <w:rPr>
          <w:color w:val="000000"/>
          <w:spacing w:val="6"/>
          <w:sz w:val="24"/>
          <w:szCs w:val="24"/>
        </w:rPr>
        <w:t>но</w:t>
      </w:r>
      <w:r>
        <w:rPr>
          <w:color w:val="000000"/>
          <w:spacing w:val="10"/>
          <w:sz w:val="24"/>
          <w:szCs w:val="24"/>
        </w:rPr>
        <w:t>-</w:t>
      </w:r>
      <w:r>
        <w:rPr>
          <w:color w:val="000000"/>
          <w:spacing w:val="6"/>
          <w:sz w:val="24"/>
          <w:szCs w:val="24"/>
        </w:rPr>
        <w:t>п</w:t>
      </w:r>
      <w:r>
        <w:rPr>
          <w:color w:val="000000"/>
          <w:sz w:val="24"/>
          <w:szCs w:val="24"/>
        </w:rPr>
        <w:t>о</w:t>
      </w:r>
      <w:r>
        <w:rPr>
          <w:color w:val="000000"/>
          <w:spacing w:val="6"/>
          <w:sz w:val="24"/>
          <w:szCs w:val="24"/>
        </w:rPr>
        <w:t>п</w:t>
      </w:r>
      <w:r>
        <w:rPr>
          <w:color w:val="000000"/>
          <w:spacing w:val="-14"/>
          <w:sz w:val="24"/>
          <w:szCs w:val="24"/>
        </w:rPr>
        <w:t>у</w:t>
      </w:r>
      <w:r>
        <w:rPr>
          <w:color w:val="000000"/>
          <w:sz w:val="24"/>
          <w:szCs w:val="24"/>
        </w:rPr>
        <w:t>л</w:t>
      </w:r>
      <w:r>
        <w:rPr>
          <w:color w:val="000000"/>
          <w:spacing w:val="-5"/>
          <w:sz w:val="24"/>
          <w:szCs w:val="24"/>
        </w:rPr>
        <w:t>я</w:t>
      </w:r>
      <w:r>
        <w:rPr>
          <w:color w:val="000000"/>
          <w:sz w:val="24"/>
          <w:szCs w:val="24"/>
        </w:rPr>
        <w:t>р</w:t>
      </w:r>
      <w:r>
        <w:rPr>
          <w:color w:val="000000"/>
          <w:spacing w:val="6"/>
          <w:sz w:val="24"/>
          <w:szCs w:val="24"/>
        </w:rPr>
        <w:t>н</w:t>
      </w:r>
      <w:r>
        <w:rPr>
          <w:color w:val="000000"/>
          <w:spacing w:val="3"/>
          <w:sz w:val="24"/>
          <w:szCs w:val="24"/>
        </w:rPr>
        <w:t>ы</w:t>
      </w:r>
      <w:r>
        <w:rPr>
          <w:color w:val="000000"/>
          <w:sz w:val="24"/>
          <w:szCs w:val="24"/>
        </w:rPr>
        <w:t xml:space="preserve">х и </w:t>
      </w:r>
      <w:r>
        <w:rPr>
          <w:color w:val="000000"/>
          <w:spacing w:val="-14"/>
          <w:sz w:val="24"/>
          <w:szCs w:val="24"/>
        </w:rPr>
        <w:t>у</w:t>
      </w:r>
      <w:r>
        <w:rPr>
          <w:color w:val="000000"/>
          <w:sz w:val="24"/>
          <w:szCs w:val="24"/>
        </w:rPr>
        <w:t>ч</w:t>
      </w:r>
      <w:r>
        <w:rPr>
          <w:color w:val="000000"/>
          <w:spacing w:val="-2"/>
          <w:sz w:val="24"/>
          <w:szCs w:val="24"/>
        </w:rPr>
        <w:t>еб</w:t>
      </w:r>
      <w:r>
        <w:rPr>
          <w:color w:val="000000"/>
          <w:spacing w:val="5"/>
          <w:sz w:val="24"/>
          <w:szCs w:val="24"/>
        </w:rPr>
        <w:t>н</w:t>
      </w:r>
      <w:r>
        <w:rPr>
          <w:color w:val="000000"/>
          <w:spacing w:val="3"/>
          <w:sz w:val="24"/>
          <w:szCs w:val="24"/>
        </w:rPr>
        <w:t>ы</w:t>
      </w:r>
      <w:r>
        <w:rPr>
          <w:color w:val="000000"/>
          <w:sz w:val="24"/>
          <w:szCs w:val="24"/>
        </w:rPr>
        <w:t>х т</w:t>
      </w:r>
      <w:r>
        <w:rPr>
          <w:color w:val="000000"/>
          <w:spacing w:val="13"/>
          <w:sz w:val="24"/>
          <w:szCs w:val="24"/>
        </w:rPr>
        <w:t>е</w:t>
      </w:r>
      <w:r>
        <w:rPr>
          <w:color w:val="000000"/>
          <w:spacing w:val="-11"/>
          <w:sz w:val="24"/>
          <w:szCs w:val="24"/>
        </w:rPr>
        <w:t>к</w:t>
      </w:r>
      <w:r>
        <w:rPr>
          <w:color w:val="000000"/>
          <w:spacing w:val="-1"/>
          <w:sz w:val="24"/>
          <w:szCs w:val="24"/>
        </w:rPr>
        <w:t>с</w:t>
      </w:r>
      <w:r>
        <w:rPr>
          <w:color w:val="000000"/>
          <w:sz w:val="24"/>
          <w:szCs w:val="24"/>
        </w:rPr>
        <w:t>тов с</w:t>
      </w:r>
      <w:r>
        <w:rPr>
          <w:color w:val="000000"/>
          <w:sz w:val="24"/>
          <w:szCs w:val="24"/>
        </w:rPr>
        <w:tab/>
        <w:t xml:space="preserve"> </w:t>
      </w:r>
      <w:r>
        <w:rPr>
          <w:color w:val="000000"/>
          <w:spacing w:val="6"/>
          <w:sz w:val="24"/>
          <w:szCs w:val="24"/>
        </w:rPr>
        <w:t>и</w:t>
      </w:r>
      <w:r>
        <w:rPr>
          <w:color w:val="000000"/>
          <w:spacing w:val="-1"/>
          <w:sz w:val="24"/>
          <w:szCs w:val="24"/>
        </w:rPr>
        <w:t>с</w:t>
      </w:r>
      <w:r>
        <w:rPr>
          <w:color w:val="000000"/>
          <w:spacing w:val="6"/>
          <w:sz w:val="24"/>
          <w:szCs w:val="24"/>
        </w:rPr>
        <w:t>п</w:t>
      </w:r>
      <w:r>
        <w:rPr>
          <w:color w:val="000000"/>
          <w:sz w:val="24"/>
          <w:szCs w:val="24"/>
        </w:rPr>
        <w:t>ол</w:t>
      </w:r>
      <w:r>
        <w:rPr>
          <w:color w:val="000000"/>
          <w:spacing w:val="-4"/>
          <w:sz w:val="24"/>
          <w:szCs w:val="24"/>
        </w:rPr>
        <w:t>ь</w:t>
      </w:r>
      <w:r>
        <w:rPr>
          <w:color w:val="000000"/>
          <w:spacing w:val="-5"/>
          <w:sz w:val="24"/>
          <w:szCs w:val="24"/>
        </w:rPr>
        <w:t>з</w:t>
      </w:r>
      <w:r>
        <w:rPr>
          <w:color w:val="000000"/>
          <w:sz w:val="24"/>
          <w:szCs w:val="24"/>
        </w:rPr>
        <w:t>о</w:t>
      </w:r>
      <w:r>
        <w:rPr>
          <w:color w:val="000000"/>
          <w:spacing w:val="6"/>
          <w:sz w:val="24"/>
          <w:szCs w:val="24"/>
        </w:rPr>
        <w:t>в</w:t>
      </w:r>
      <w:r>
        <w:rPr>
          <w:color w:val="000000"/>
          <w:spacing w:val="-16"/>
          <w:sz w:val="24"/>
          <w:szCs w:val="24"/>
        </w:rPr>
        <w:t>а</w:t>
      </w:r>
      <w:r>
        <w:rPr>
          <w:color w:val="000000"/>
          <w:spacing w:val="6"/>
          <w:sz w:val="24"/>
          <w:szCs w:val="24"/>
        </w:rPr>
        <w:t>ни</w:t>
      </w:r>
      <w:r>
        <w:rPr>
          <w:color w:val="000000"/>
          <w:spacing w:val="-1"/>
          <w:sz w:val="24"/>
          <w:szCs w:val="24"/>
        </w:rPr>
        <w:t>е</w:t>
      </w:r>
      <w:r>
        <w:rPr>
          <w:color w:val="000000"/>
          <w:sz w:val="24"/>
          <w:szCs w:val="24"/>
        </w:rPr>
        <w:t xml:space="preserve">м </w:t>
      </w:r>
      <w:r>
        <w:rPr>
          <w:color w:val="000000"/>
          <w:spacing w:val="1"/>
          <w:sz w:val="24"/>
          <w:szCs w:val="24"/>
        </w:rPr>
        <w:t>э</w:t>
      </w:r>
      <w:r>
        <w:rPr>
          <w:color w:val="000000"/>
          <w:sz w:val="24"/>
          <w:szCs w:val="24"/>
        </w:rPr>
        <w:t>ле</w:t>
      </w:r>
      <w:r>
        <w:rPr>
          <w:color w:val="000000"/>
          <w:spacing w:val="-2"/>
          <w:sz w:val="24"/>
          <w:szCs w:val="24"/>
        </w:rPr>
        <w:t>м</w:t>
      </w:r>
      <w:r>
        <w:rPr>
          <w:color w:val="000000"/>
          <w:spacing w:val="-1"/>
          <w:sz w:val="24"/>
          <w:szCs w:val="24"/>
        </w:rPr>
        <w:t>е</w:t>
      </w:r>
      <w:r>
        <w:rPr>
          <w:color w:val="000000"/>
          <w:spacing w:val="5"/>
          <w:sz w:val="24"/>
          <w:szCs w:val="24"/>
        </w:rPr>
        <w:t>н</w:t>
      </w:r>
      <w:r>
        <w:rPr>
          <w:color w:val="000000"/>
          <w:sz w:val="24"/>
          <w:szCs w:val="24"/>
        </w:rPr>
        <w:t>тар</w:t>
      </w:r>
      <w:r>
        <w:rPr>
          <w:color w:val="000000"/>
          <w:spacing w:val="5"/>
          <w:sz w:val="24"/>
          <w:szCs w:val="24"/>
        </w:rPr>
        <w:t>н</w:t>
      </w:r>
      <w:r>
        <w:rPr>
          <w:color w:val="000000"/>
          <w:spacing w:val="4"/>
          <w:sz w:val="24"/>
          <w:szCs w:val="24"/>
        </w:rPr>
        <w:t>ы</w:t>
      </w:r>
      <w:r>
        <w:rPr>
          <w:color w:val="000000"/>
          <w:sz w:val="24"/>
          <w:szCs w:val="24"/>
        </w:rPr>
        <w:t>х</w:t>
      </w:r>
      <w:r>
        <w:rPr>
          <w:color w:val="000000"/>
          <w:spacing w:val="-14"/>
          <w:sz w:val="24"/>
          <w:szCs w:val="24"/>
        </w:rPr>
        <w:t xml:space="preserve"> </w:t>
      </w:r>
      <w:r>
        <w:rPr>
          <w:color w:val="000000"/>
          <w:sz w:val="24"/>
          <w:szCs w:val="24"/>
        </w:rPr>
        <w:t>л</w:t>
      </w:r>
      <w:r>
        <w:rPr>
          <w:color w:val="000000"/>
          <w:spacing w:val="6"/>
          <w:sz w:val="24"/>
          <w:szCs w:val="24"/>
        </w:rPr>
        <w:t>и</w:t>
      </w:r>
      <w:r>
        <w:rPr>
          <w:color w:val="000000"/>
          <w:sz w:val="24"/>
          <w:szCs w:val="24"/>
        </w:rPr>
        <w:t>т</w:t>
      </w:r>
      <w:r>
        <w:rPr>
          <w:color w:val="000000"/>
          <w:spacing w:val="-1"/>
          <w:sz w:val="24"/>
          <w:szCs w:val="24"/>
        </w:rPr>
        <w:t>е</w:t>
      </w:r>
      <w:r>
        <w:rPr>
          <w:color w:val="000000"/>
          <w:sz w:val="24"/>
          <w:szCs w:val="24"/>
        </w:rPr>
        <w:t>р</w:t>
      </w:r>
      <w:r>
        <w:rPr>
          <w:color w:val="000000"/>
          <w:spacing w:val="-1"/>
          <w:sz w:val="24"/>
          <w:szCs w:val="24"/>
        </w:rPr>
        <w:t>а</w:t>
      </w:r>
      <w:r>
        <w:rPr>
          <w:color w:val="000000"/>
          <w:sz w:val="24"/>
          <w:szCs w:val="24"/>
        </w:rPr>
        <w:t>т</w:t>
      </w:r>
      <w:r>
        <w:rPr>
          <w:color w:val="000000"/>
          <w:spacing w:val="-15"/>
          <w:sz w:val="24"/>
          <w:szCs w:val="24"/>
        </w:rPr>
        <w:t>у</w:t>
      </w:r>
      <w:r>
        <w:rPr>
          <w:color w:val="000000"/>
          <w:sz w:val="24"/>
          <w:szCs w:val="24"/>
        </w:rPr>
        <w:t>ро</w:t>
      </w:r>
      <w:r>
        <w:rPr>
          <w:color w:val="000000"/>
          <w:spacing w:val="6"/>
          <w:sz w:val="24"/>
          <w:szCs w:val="24"/>
        </w:rPr>
        <w:t>в</w:t>
      </w:r>
      <w:r>
        <w:rPr>
          <w:color w:val="000000"/>
          <w:spacing w:val="-1"/>
          <w:sz w:val="24"/>
          <w:szCs w:val="24"/>
        </w:rPr>
        <w:t>е</w:t>
      </w:r>
      <w:r>
        <w:rPr>
          <w:color w:val="000000"/>
          <w:spacing w:val="-2"/>
          <w:sz w:val="24"/>
          <w:szCs w:val="24"/>
        </w:rPr>
        <w:t>д</w:t>
      </w:r>
      <w:r>
        <w:rPr>
          <w:color w:val="000000"/>
          <w:spacing w:val="-1"/>
          <w:sz w:val="24"/>
          <w:szCs w:val="24"/>
        </w:rPr>
        <w:t>чес</w:t>
      </w:r>
      <w:r>
        <w:rPr>
          <w:color w:val="000000"/>
          <w:spacing w:val="-12"/>
          <w:sz w:val="24"/>
          <w:szCs w:val="24"/>
        </w:rPr>
        <w:t>к</w:t>
      </w:r>
      <w:r>
        <w:rPr>
          <w:color w:val="000000"/>
          <w:spacing w:val="6"/>
          <w:sz w:val="24"/>
          <w:szCs w:val="24"/>
        </w:rPr>
        <w:t>и</w:t>
      </w:r>
      <w:r>
        <w:rPr>
          <w:color w:val="000000"/>
          <w:sz w:val="24"/>
          <w:szCs w:val="24"/>
        </w:rPr>
        <w:t>х</w:t>
      </w:r>
      <w:r>
        <w:rPr>
          <w:color w:val="000000"/>
          <w:spacing w:val="14"/>
          <w:sz w:val="24"/>
          <w:szCs w:val="24"/>
        </w:rPr>
        <w:t xml:space="preserve"> </w:t>
      </w:r>
      <w:r>
        <w:rPr>
          <w:color w:val="000000"/>
          <w:spacing w:val="6"/>
          <w:sz w:val="24"/>
          <w:szCs w:val="24"/>
        </w:rPr>
        <w:t>п</w:t>
      </w:r>
      <w:r>
        <w:rPr>
          <w:color w:val="000000"/>
          <w:sz w:val="24"/>
          <w:szCs w:val="24"/>
        </w:rPr>
        <w:t>о</w:t>
      </w:r>
      <w:r>
        <w:rPr>
          <w:color w:val="000000"/>
          <w:spacing w:val="7"/>
          <w:sz w:val="24"/>
          <w:szCs w:val="24"/>
        </w:rPr>
        <w:t>н</w:t>
      </w:r>
      <w:r>
        <w:rPr>
          <w:color w:val="000000"/>
          <w:spacing w:val="-5"/>
          <w:sz w:val="24"/>
          <w:szCs w:val="24"/>
        </w:rPr>
        <w:t>я</w:t>
      </w:r>
      <w:r>
        <w:rPr>
          <w:color w:val="000000"/>
          <w:sz w:val="24"/>
          <w:szCs w:val="24"/>
        </w:rPr>
        <w:t>т</w:t>
      </w:r>
      <w:r>
        <w:rPr>
          <w:color w:val="000000"/>
          <w:spacing w:val="6"/>
          <w:sz w:val="24"/>
          <w:szCs w:val="24"/>
        </w:rPr>
        <w:t>ий</w:t>
      </w:r>
      <w:r>
        <w:rPr>
          <w:color w:val="000000"/>
          <w:sz w:val="24"/>
          <w:szCs w:val="24"/>
        </w:rPr>
        <w:t>;</w:t>
      </w:r>
    </w:p>
    <w:p w14:paraId="1721B8BC" w14:textId="77777777" w:rsidR="00D8433B" w:rsidRDefault="00D8433B" w:rsidP="00D8433B">
      <w:pPr>
        <w:spacing w:before="30" w:line="234" w:lineRule="auto"/>
        <w:ind w:left="541" w:right="-8"/>
        <w:jc w:val="both"/>
        <w:rPr>
          <w:color w:val="000000"/>
          <w:sz w:val="24"/>
          <w:szCs w:val="24"/>
        </w:rPr>
      </w:pPr>
      <w:r>
        <w:rPr>
          <w:color w:val="000000"/>
          <w:sz w:val="24"/>
          <w:szCs w:val="24"/>
        </w:rPr>
        <w:t>5)</w:t>
      </w:r>
      <w:r>
        <w:rPr>
          <w:color w:val="000000"/>
          <w:spacing w:val="84"/>
          <w:sz w:val="24"/>
          <w:szCs w:val="24"/>
        </w:rPr>
        <w:t xml:space="preserve"> </w:t>
      </w:r>
      <w:r>
        <w:rPr>
          <w:color w:val="000000"/>
          <w:sz w:val="24"/>
          <w:szCs w:val="24"/>
        </w:rPr>
        <w:t>осо</w:t>
      </w:r>
      <w:r>
        <w:rPr>
          <w:color w:val="000000"/>
          <w:spacing w:val="-5"/>
          <w:sz w:val="24"/>
          <w:szCs w:val="24"/>
        </w:rPr>
        <w:t>з</w:t>
      </w:r>
      <w:r>
        <w:rPr>
          <w:color w:val="000000"/>
          <w:spacing w:val="5"/>
          <w:sz w:val="24"/>
          <w:szCs w:val="24"/>
        </w:rPr>
        <w:t>н</w:t>
      </w:r>
      <w:r>
        <w:rPr>
          <w:color w:val="000000"/>
          <w:sz w:val="24"/>
          <w:szCs w:val="24"/>
        </w:rPr>
        <w:t>а</w:t>
      </w:r>
      <w:r>
        <w:rPr>
          <w:color w:val="000000"/>
          <w:spacing w:val="5"/>
          <w:sz w:val="24"/>
          <w:szCs w:val="24"/>
        </w:rPr>
        <w:t>н</w:t>
      </w:r>
      <w:r>
        <w:rPr>
          <w:color w:val="000000"/>
          <w:spacing w:val="7"/>
          <w:sz w:val="24"/>
          <w:szCs w:val="24"/>
        </w:rPr>
        <w:t>и</w:t>
      </w:r>
      <w:r>
        <w:rPr>
          <w:color w:val="000000"/>
          <w:sz w:val="24"/>
          <w:szCs w:val="24"/>
        </w:rPr>
        <w:t>е</w:t>
      </w:r>
      <w:r>
        <w:rPr>
          <w:color w:val="000000"/>
          <w:spacing w:val="88"/>
          <w:sz w:val="24"/>
          <w:szCs w:val="24"/>
        </w:rPr>
        <w:t xml:space="preserve"> </w:t>
      </w:r>
      <w:r>
        <w:rPr>
          <w:color w:val="000000"/>
          <w:spacing w:val="-11"/>
          <w:sz w:val="24"/>
          <w:szCs w:val="24"/>
        </w:rPr>
        <w:t>к</w:t>
      </w:r>
      <w:r>
        <w:rPr>
          <w:color w:val="000000"/>
          <w:sz w:val="24"/>
          <w:szCs w:val="24"/>
        </w:rPr>
        <w:t>о</w:t>
      </w:r>
      <w:r>
        <w:rPr>
          <w:color w:val="000000"/>
          <w:spacing w:val="-2"/>
          <w:sz w:val="24"/>
          <w:szCs w:val="24"/>
        </w:rPr>
        <w:t>м</w:t>
      </w:r>
      <w:r>
        <w:rPr>
          <w:color w:val="000000"/>
          <w:spacing w:val="-1"/>
          <w:sz w:val="24"/>
          <w:szCs w:val="24"/>
        </w:rPr>
        <w:t>м</w:t>
      </w:r>
      <w:r>
        <w:rPr>
          <w:color w:val="000000"/>
          <w:spacing w:val="-15"/>
          <w:sz w:val="24"/>
          <w:szCs w:val="24"/>
        </w:rPr>
        <w:t>у</w:t>
      </w:r>
      <w:r>
        <w:rPr>
          <w:color w:val="000000"/>
          <w:spacing w:val="5"/>
          <w:sz w:val="24"/>
          <w:szCs w:val="24"/>
        </w:rPr>
        <w:t>н</w:t>
      </w:r>
      <w:r>
        <w:rPr>
          <w:color w:val="000000"/>
          <w:spacing w:val="6"/>
          <w:sz w:val="24"/>
          <w:szCs w:val="24"/>
        </w:rPr>
        <w:t>и</w:t>
      </w:r>
      <w:r>
        <w:rPr>
          <w:color w:val="000000"/>
          <w:spacing w:val="-10"/>
          <w:sz w:val="24"/>
          <w:szCs w:val="24"/>
        </w:rPr>
        <w:t>к</w:t>
      </w:r>
      <w:r>
        <w:rPr>
          <w:color w:val="000000"/>
          <w:spacing w:val="-2"/>
          <w:sz w:val="24"/>
          <w:szCs w:val="24"/>
        </w:rPr>
        <w:t>а</w:t>
      </w:r>
      <w:r>
        <w:rPr>
          <w:color w:val="000000"/>
          <w:sz w:val="24"/>
          <w:szCs w:val="24"/>
        </w:rPr>
        <w:t>т</w:t>
      </w:r>
      <w:r>
        <w:rPr>
          <w:color w:val="000000"/>
          <w:spacing w:val="6"/>
          <w:sz w:val="24"/>
          <w:szCs w:val="24"/>
        </w:rPr>
        <w:t>ив</w:t>
      </w:r>
      <w:r>
        <w:rPr>
          <w:color w:val="000000"/>
          <w:spacing w:val="7"/>
          <w:sz w:val="24"/>
          <w:szCs w:val="24"/>
        </w:rPr>
        <w:t>но</w:t>
      </w:r>
      <w:r>
        <w:rPr>
          <w:color w:val="000000"/>
          <w:spacing w:val="11"/>
          <w:sz w:val="24"/>
          <w:szCs w:val="24"/>
        </w:rPr>
        <w:t>-</w:t>
      </w:r>
      <w:r>
        <w:rPr>
          <w:color w:val="000000"/>
          <w:spacing w:val="1"/>
          <w:sz w:val="24"/>
          <w:szCs w:val="24"/>
        </w:rPr>
        <w:t>э</w:t>
      </w:r>
      <w:r>
        <w:rPr>
          <w:color w:val="000000"/>
          <w:sz w:val="24"/>
          <w:szCs w:val="24"/>
        </w:rPr>
        <w:t>ст</w:t>
      </w:r>
      <w:r>
        <w:rPr>
          <w:color w:val="000000"/>
          <w:spacing w:val="-1"/>
          <w:sz w:val="24"/>
          <w:szCs w:val="24"/>
        </w:rPr>
        <w:t>е</w:t>
      </w:r>
      <w:r>
        <w:rPr>
          <w:color w:val="000000"/>
          <w:sz w:val="24"/>
          <w:szCs w:val="24"/>
        </w:rPr>
        <w:t>т</w:t>
      </w:r>
      <w:r>
        <w:rPr>
          <w:color w:val="000000"/>
          <w:spacing w:val="5"/>
          <w:sz w:val="24"/>
          <w:szCs w:val="24"/>
        </w:rPr>
        <w:t>и</w:t>
      </w:r>
      <w:r>
        <w:rPr>
          <w:color w:val="000000"/>
          <w:sz w:val="24"/>
          <w:szCs w:val="24"/>
        </w:rPr>
        <w:t>ч</w:t>
      </w:r>
      <w:r>
        <w:rPr>
          <w:color w:val="000000"/>
          <w:spacing w:val="-1"/>
          <w:sz w:val="24"/>
          <w:szCs w:val="24"/>
        </w:rPr>
        <w:t>ес</w:t>
      </w:r>
      <w:r>
        <w:rPr>
          <w:color w:val="000000"/>
          <w:spacing w:val="-12"/>
          <w:sz w:val="24"/>
          <w:szCs w:val="24"/>
        </w:rPr>
        <w:t>к</w:t>
      </w:r>
      <w:r>
        <w:rPr>
          <w:color w:val="000000"/>
          <w:spacing w:val="6"/>
          <w:sz w:val="24"/>
          <w:szCs w:val="24"/>
        </w:rPr>
        <w:t>и</w:t>
      </w:r>
      <w:r>
        <w:rPr>
          <w:color w:val="000000"/>
          <w:sz w:val="24"/>
          <w:szCs w:val="24"/>
        </w:rPr>
        <w:t>х</w:t>
      </w:r>
      <w:r>
        <w:rPr>
          <w:color w:val="000000"/>
          <w:spacing w:val="74"/>
          <w:sz w:val="24"/>
          <w:szCs w:val="24"/>
        </w:rPr>
        <w:t xml:space="preserve"> </w:t>
      </w:r>
      <w:r>
        <w:rPr>
          <w:color w:val="000000"/>
          <w:spacing w:val="7"/>
          <w:sz w:val="24"/>
          <w:szCs w:val="24"/>
        </w:rPr>
        <w:t>в</w:t>
      </w:r>
      <w:r>
        <w:rPr>
          <w:color w:val="000000"/>
          <w:sz w:val="24"/>
          <w:szCs w:val="24"/>
        </w:rPr>
        <w:t>о</w:t>
      </w:r>
      <w:r>
        <w:rPr>
          <w:color w:val="000000"/>
          <w:spacing w:val="-4"/>
          <w:sz w:val="24"/>
          <w:szCs w:val="24"/>
        </w:rPr>
        <w:t>з</w:t>
      </w:r>
      <w:r>
        <w:rPr>
          <w:color w:val="000000"/>
          <w:spacing w:val="-2"/>
          <w:sz w:val="24"/>
          <w:szCs w:val="24"/>
        </w:rPr>
        <w:t>м</w:t>
      </w:r>
      <w:r>
        <w:rPr>
          <w:color w:val="000000"/>
          <w:sz w:val="24"/>
          <w:szCs w:val="24"/>
        </w:rPr>
        <w:t>ож</w:t>
      </w:r>
      <w:r>
        <w:rPr>
          <w:color w:val="000000"/>
          <w:spacing w:val="5"/>
          <w:sz w:val="24"/>
          <w:szCs w:val="24"/>
        </w:rPr>
        <w:t>н</w:t>
      </w:r>
      <w:r>
        <w:rPr>
          <w:color w:val="000000"/>
          <w:sz w:val="24"/>
          <w:szCs w:val="24"/>
        </w:rPr>
        <w:t>о</w:t>
      </w:r>
      <w:r>
        <w:rPr>
          <w:color w:val="000000"/>
          <w:spacing w:val="-1"/>
          <w:sz w:val="24"/>
          <w:szCs w:val="24"/>
        </w:rPr>
        <w:t>с</w:t>
      </w:r>
      <w:r>
        <w:rPr>
          <w:color w:val="000000"/>
          <w:sz w:val="24"/>
          <w:szCs w:val="24"/>
        </w:rPr>
        <w:t>т</w:t>
      </w:r>
      <w:r>
        <w:rPr>
          <w:color w:val="000000"/>
          <w:spacing w:val="-1"/>
          <w:sz w:val="24"/>
          <w:szCs w:val="24"/>
        </w:rPr>
        <w:t>е</w:t>
      </w:r>
      <w:r>
        <w:rPr>
          <w:color w:val="000000"/>
          <w:sz w:val="24"/>
          <w:szCs w:val="24"/>
        </w:rPr>
        <w:t>й</w:t>
      </w:r>
      <w:r>
        <w:rPr>
          <w:color w:val="000000"/>
          <w:spacing w:val="95"/>
          <w:sz w:val="24"/>
          <w:szCs w:val="24"/>
        </w:rPr>
        <w:t xml:space="preserve"> </w:t>
      </w:r>
      <w:r>
        <w:rPr>
          <w:color w:val="000000"/>
          <w:sz w:val="24"/>
          <w:szCs w:val="24"/>
        </w:rPr>
        <w:t>ро</w:t>
      </w:r>
      <w:r>
        <w:rPr>
          <w:color w:val="000000"/>
          <w:spacing w:val="-1"/>
          <w:sz w:val="24"/>
          <w:szCs w:val="24"/>
        </w:rPr>
        <w:t>д</w:t>
      </w:r>
      <w:r>
        <w:rPr>
          <w:color w:val="000000"/>
          <w:spacing w:val="6"/>
          <w:sz w:val="24"/>
          <w:szCs w:val="24"/>
        </w:rPr>
        <w:t>н</w:t>
      </w:r>
      <w:r>
        <w:rPr>
          <w:color w:val="000000"/>
          <w:sz w:val="24"/>
          <w:szCs w:val="24"/>
        </w:rPr>
        <w:t>о</w:t>
      </w:r>
      <w:r>
        <w:rPr>
          <w:color w:val="000000"/>
          <w:spacing w:val="-8"/>
          <w:sz w:val="24"/>
          <w:szCs w:val="24"/>
        </w:rPr>
        <w:t>г</w:t>
      </w:r>
      <w:r>
        <w:rPr>
          <w:color w:val="000000"/>
          <w:sz w:val="24"/>
          <w:szCs w:val="24"/>
        </w:rPr>
        <w:t>о</w:t>
      </w:r>
      <w:r>
        <w:rPr>
          <w:color w:val="000000"/>
          <w:spacing w:val="89"/>
          <w:sz w:val="24"/>
          <w:szCs w:val="24"/>
        </w:rPr>
        <w:t xml:space="preserve"> </w:t>
      </w:r>
      <w:r>
        <w:rPr>
          <w:color w:val="000000"/>
          <w:spacing w:val="-4"/>
          <w:sz w:val="24"/>
          <w:szCs w:val="24"/>
        </w:rPr>
        <w:t>я</w:t>
      </w:r>
      <w:r>
        <w:rPr>
          <w:color w:val="000000"/>
          <w:spacing w:val="-5"/>
          <w:sz w:val="24"/>
          <w:szCs w:val="24"/>
        </w:rPr>
        <w:t>з</w:t>
      </w:r>
      <w:r>
        <w:rPr>
          <w:color w:val="000000"/>
          <w:spacing w:val="3"/>
          <w:sz w:val="24"/>
          <w:szCs w:val="24"/>
        </w:rPr>
        <w:t>ы</w:t>
      </w:r>
      <w:r>
        <w:rPr>
          <w:color w:val="000000"/>
          <w:spacing w:val="-11"/>
          <w:sz w:val="24"/>
          <w:szCs w:val="24"/>
        </w:rPr>
        <w:t>к</w:t>
      </w:r>
      <w:r>
        <w:rPr>
          <w:color w:val="000000"/>
          <w:sz w:val="24"/>
          <w:szCs w:val="24"/>
        </w:rPr>
        <w:t>а</w:t>
      </w:r>
      <w:r>
        <w:rPr>
          <w:color w:val="000000"/>
          <w:spacing w:val="88"/>
          <w:sz w:val="24"/>
          <w:szCs w:val="24"/>
        </w:rPr>
        <w:t xml:space="preserve"> </w:t>
      </w:r>
      <w:r>
        <w:rPr>
          <w:color w:val="000000"/>
          <w:spacing w:val="6"/>
          <w:sz w:val="24"/>
          <w:szCs w:val="24"/>
        </w:rPr>
        <w:t>н</w:t>
      </w:r>
      <w:r>
        <w:rPr>
          <w:color w:val="000000"/>
          <w:sz w:val="24"/>
          <w:szCs w:val="24"/>
        </w:rPr>
        <w:t>а</w:t>
      </w:r>
      <w:r>
        <w:rPr>
          <w:color w:val="000000"/>
          <w:spacing w:val="88"/>
          <w:sz w:val="24"/>
          <w:szCs w:val="24"/>
        </w:rPr>
        <w:t xml:space="preserve"> </w:t>
      </w:r>
      <w:r>
        <w:rPr>
          <w:color w:val="000000"/>
          <w:sz w:val="24"/>
          <w:szCs w:val="24"/>
        </w:rPr>
        <w:t>ос</w:t>
      </w:r>
      <w:r>
        <w:rPr>
          <w:color w:val="000000"/>
          <w:spacing w:val="5"/>
          <w:sz w:val="24"/>
          <w:szCs w:val="24"/>
        </w:rPr>
        <w:t>н</w:t>
      </w:r>
      <w:r>
        <w:rPr>
          <w:color w:val="000000"/>
          <w:sz w:val="24"/>
          <w:szCs w:val="24"/>
        </w:rPr>
        <w:t>о</w:t>
      </w:r>
      <w:r>
        <w:rPr>
          <w:color w:val="000000"/>
          <w:spacing w:val="7"/>
          <w:sz w:val="24"/>
          <w:szCs w:val="24"/>
        </w:rPr>
        <w:t>в</w:t>
      </w:r>
      <w:r>
        <w:rPr>
          <w:color w:val="000000"/>
          <w:sz w:val="24"/>
          <w:szCs w:val="24"/>
        </w:rPr>
        <w:t xml:space="preserve">е </w:t>
      </w:r>
      <w:r>
        <w:rPr>
          <w:color w:val="000000"/>
          <w:spacing w:val="6"/>
          <w:sz w:val="24"/>
          <w:szCs w:val="24"/>
        </w:rPr>
        <w:t>и</w:t>
      </w:r>
      <w:r>
        <w:rPr>
          <w:color w:val="000000"/>
          <w:spacing w:val="-3"/>
          <w:sz w:val="24"/>
          <w:szCs w:val="24"/>
        </w:rPr>
        <w:t>з</w:t>
      </w:r>
      <w:r>
        <w:rPr>
          <w:color w:val="000000"/>
          <w:spacing w:val="-15"/>
          <w:sz w:val="24"/>
          <w:szCs w:val="24"/>
        </w:rPr>
        <w:t>у</w:t>
      </w:r>
      <w:r>
        <w:rPr>
          <w:color w:val="000000"/>
          <w:spacing w:val="-1"/>
          <w:sz w:val="24"/>
          <w:szCs w:val="24"/>
        </w:rPr>
        <w:t>че</w:t>
      </w:r>
      <w:r>
        <w:rPr>
          <w:color w:val="000000"/>
          <w:spacing w:val="4"/>
          <w:sz w:val="24"/>
          <w:szCs w:val="24"/>
        </w:rPr>
        <w:t>н</w:t>
      </w:r>
      <w:r>
        <w:rPr>
          <w:color w:val="000000"/>
          <w:spacing w:val="6"/>
          <w:sz w:val="24"/>
          <w:szCs w:val="24"/>
        </w:rPr>
        <w:t>и</w:t>
      </w:r>
      <w:r>
        <w:rPr>
          <w:color w:val="000000"/>
          <w:sz w:val="24"/>
          <w:szCs w:val="24"/>
        </w:rPr>
        <w:t>я</w:t>
      </w:r>
      <w:r>
        <w:rPr>
          <w:color w:val="000000"/>
          <w:spacing w:val="39"/>
          <w:sz w:val="24"/>
          <w:szCs w:val="24"/>
        </w:rPr>
        <w:t xml:space="preserve"> </w:t>
      </w:r>
      <w:r>
        <w:rPr>
          <w:color w:val="000000"/>
          <w:spacing w:val="6"/>
          <w:sz w:val="24"/>
          <w:szCs w:val="24"/>
        </w:rPr>
        <w:t>в</w:t>
      </w:r>
      <w:r>
        <w:rPr>
          <w:color w:val="000000"/>
          <w:spacing w:val="4"/>
          <w:sz w:val="24"/>
          <w:szCs w:val="24"/>
        </w:rPr>
        <w:t>ы</w:t>
      </w:r>
      <w:r>
        <w:rPr>
          <w:color w:val="000000"/>
          <w:spacing w:val="-1"/>
          <w:sz w:val="24"/>
          <w:szCs w:val="24"/>
        </w:rPr>
        <w:t>да</w:t>
      </w:r>
      <w:r>
        <w:rPr>
          <w:color w:val="000000"/>
          <w:spacing w:val="15"/>
          <w:sz w:val="24"/>
          <w:szCs w:val="24"/>
        </w:rPr>
        <w:t>ю</w:t>
      </w:r>
      <w:r>
        <w:rPr>
          <w:color w:val="000000"/>
          <w:spacing w:val="-19"/>
          <w:sz w:val="24"/>
          <w:szCs w:val="24"/>
        </w:rPr>
        <w:t>щ</w:t>
      </w:r>
      <w:r>
        <w:rPr>
          <w:color w:val="000000"/>
          <w:spacing w:val="5"/>
          <w:sz w:val="24"/>
          <w:szCs w:val="24"/>
        </w:rPr>
        <w:t>и</w:t>
      </w:r>
      <w:r>
        <w:rPr>
          <w:color w:val="000000"/>
          <w:sz w:val="24"/>
          <w:szCs w:val="24"/>
        </w:rPr>
        <w:t>х</w:t>
      </w:r>
      <w:r>
        <w:rPr>
          <w:color w:val="000000"/>
          <w:spacing w:val="-1"/>
          <w:sz w:val="24"/>
          <w:szCs w:val="24"/>
        </w:rPr>
        <w:t>с</w:t>
      </w:r>
      <w:r>
        <w:rPr>
          <w:color w:val="000000"/>
          <w:sz w:val="24"/>
          <w:szCs w:val="24"/>
        </w:rPr>
        <w:t>я</w:t>
      </w:r>
      <w:r>
        <w:rPr>
          <w:color w:val="000000"/>
          <w:spacing w:val="39"/>
          <w:sz w:val="24"/>
          <w:szCs w:val="24"/>
        </w:rPr>
        <w:t xml:space="preserve"> </w:t>
      </w:r>
      <w:r>
        <w:rPr>
          <w:color w:val="000000"/>
          <w:spacing w:val="7"/>
          <w:sz w:val="24"/>
          <w:szCs w:val="24"/>
        </w:rPr>
        <w:t>п</w:t>
      </w:r>
      <w:r>
        <w:rPr>
          <w:color w:val="000000"/>
          <w:sz w:val="24"/>
          <w:szCs w:val="24"/>
        </w:rPr>
        <w:t>ро</w:t>
      </w:r>
      <w:r>
        <w:rPr>
          <w:color w:val="000000"/>
          <w:spacing w:val="6"/>
          <w:sz w:val="24"/>
          <w:szCs w:val="24"/>
        </w:rPr>
        <w:t>и</w:t>
      </w:r>
      <w:r>
        <w:rPr>
          <w:color w:val="000000"/>
          <w:spacing w:val="-4"/>
          <w:sz w:val="24"/>
          <w:szCs w:val="24"/>
        </w:rPr>
        <w:t>з</w:t>
      </w:r>
      <w:r>
        <w:rPr>
          <w:color w:val="000000"/>
          <w:spacing w:val="5"/>
          <w:sz w:val="24"/>
          <w:szCs w:val="24"/>
        </w:rPr>
        <w:t>в</w:t>
      </w:r>
      <w:r>
        <w:rPr>
          <w:color w:val="000000"/>
          <w:sz w:val="24"/>
          <w:szCs w:val="24"/>
        </w:rPr>
        <w:t>е</w:t>
      </w:r>
      <w:r>
        <w:rPr>
          <w:color w:val="000000"/>
          <w:spacing w:val="-2"/>
          <w:sz w:val="24"/>
          <w:szCs w:val="24"/>
        </w:rPr>
        <w:t>де</w:t>
      </w:r>
      <w:r>
        <w:rPr>
          <w:color w:val="000000"/>
          <w:spacing w:val="6"/>
          <w:sz w:val="24"/>
          <w:szCs w:val="24"/>
        </w:rPr>
        <w:t>ни</w:t>
      </w:r>
      <w:r>
        <w:rPr>
          <w:color w:val="000000"/>
          <w:sz w:val="24"/>
          <w:szCs w:val="24"/>
        </w:rPr>
        <w:t>й</w:t>
      </w:r>
      <w:r>
        <w:rPr>
          <w:color w:val="000000"/>
          <w:spacing w:val="51"/>
          <w:sz w:val="24"/>
          <w:szCs w:val="24"/>
        </w:rPr>
        <w:t xml:space="preserve"> </w:t>
      </w:r>
      <w:r>
        <w:rPr>
          <w:color w:val="000000"/>
          <w:spacing w:val="3"/>
          <w:sz w:val="24"/>
          <w:szCs w:val="24"/>
        </w:rPr>
        <w:t>к</w:t>
      </w:r>
      <w:r>
        <w:rPr>
          <w:color w:val="000000"/>
          <w:spacing w:val="-14"/>
          <w:sz w:val="24"/>
          <w:szCs w:val="24"/>
        </w:rPr>
        <w:t>у</w:t>
      </w:r>
      <w:r>
        <w:rPr>
          <w:color w:val="000000"/>
          <w:sz w:val="24"/>
          <w:szCs w:val="24"/>
        </w:rPr>
        <w:t>л</w:t>
      </w:r>
      <w:r>
        <w:rPr>
          <w:color w:val="000000"/>
          <w:spacing w:val="-4"/>
          <w:sz w:val="24"/>
          <w:szCs w:val="24"/>
        </w:rPr>
        <w:t>ь</w:t>
      </w:r>
      <w:r>
        <w:rPr>
          <w:color w:val="000000"/>
          <w:spacing w:val="13"/>
          <w:sz w:val="24"/>
          <w:szCs w:val="24"/>
        </w:rPr>
        <w:t>т</w:t>
      </w:r>
      <w:r>
        <w:rPr>
          <w:color w:val="000000"/>
          <w:spacing w:val="-13"/>
          <w:sz w:val="24"/>
          <w:szCs w:val="24"/>
        </w:rPr>
        <w:t>у</w:t>
      </w:r>
      <w:r>
        <w:rPr>
          <w:color w:val="000000"/>
          <w:sz w:val="24"/>
          <w:szCs w:val="24"/>
        </w:rPr>
        <w:t>ры</w:t>
      </w:r>
      <w:r>
        <w:rPr>
          <w:color w:val="000000"/>
          <w:spacing w:val="48"/>
          <w:sz w:val="24"/>
          <w:szCs w:val="24"/>
        </w:rPr>
        <w:t xml:space="preserve"> </w:t>
      </w:r>
      <w:r>
        <w:rPr>
          <w:color w:val="000000"/>
          <w:spacing w:val="-1"/>
          <w:sz w:val="24"/>
          <w:szCs w:val="24"/>
        </w:rPr>
        <w:t>с</w:t>
      </w:r>
      <w:r>
        <w:rPr>
          <w:color w:val="000000"/>
          <w:spacing w:val="6"/>
          <w:sz w:val="24"/>
          <w:szCs w:val="24"/>
        </w:rPr>
        <w:t>в</w:t>
      </w:r>
      <w:r>
        <w:rPr>
          <w:color w:val="000000"/>
          <w:sz w:val="24"/>
          <w:szCs w:val="24"/>
        </w:rPr>
        <w:t>о</w:t>
      </w:r>
      <w:r>
        <w:rPr>
          <w:color w:val="000000"/>
          <w:spacing w:val="13"/>
          <w:sz w:val="24"/>
          <w:szCs w:val="24"/>
        </w:rPr>
        <w:t>е</w:t>
      </w:r>
      <w:r>
        <w:rPr>
          <w:color w:val="000000"/>
          <w:spacing w:val="-7"/>
          <w:sz w:val="24"/>
          <w:szCs w:val="24"/>
        </w:rPr>
        <w:t>г</w:t>
      </w:r>
      <w:r>
        <w:rPr>
          <w:color w:val="000000"/>
          <w:sz w:val="24"/>
          <w:szCs w:val="24"/>
        </w:rPr>
        <w:t>о</w:t>
      </w:r>
      <w:r>
        <w:rPr>
          <w:color w:val="000000"/>
          <w:spacing w:val="44"/>
          <w:sz w:val="24"/>
          <w:szCs w:val="24"/>
        </w:rPr>
        <w:t xml:space="preserve"> </w:t>
      </w:r>
      <w:r>
        <w:rPr>
          <w:color w:val="000000"/>
          <w:spacing w:val="6"/>
          <w:sz w:val="24"/>
          <w:szCs w:val="24"/>
        </w:rPr>
        <w:t>н</w:t>
      </w:r>
      <w:r>
        <w:rPr>
          <w:color w:val="000000"/>
          <w:spacing w:val="-1"/>
          <w:sz w:val="24"/>
          <w:szCs w:val="24"/>
        </w:rPr>
        <w:t>а</w:t>
      </w:r>
      <w:r>
        <w:rPr>
          <w:color w:val="000000"/>
          <w:sz w:val="24"/>
          <w:szCs w:val="24"/>
        </w:rPr>
        <w:t>ро</w:t>
      </w:r>
      <w:r>
        <w:rPr>
          <w:color w:val="000000"/>
          <w:spacing w:val="-2"/>
          <w:sz w:val="24"/>
          <w:szCs w:val="24"/>
        </w:rPr>
        <w:t>д</w:t>
      </w:r>
      <w:r>
        <w:rPr>
          <w:color w:val="000000"/>
          <w:spacing w:val="-1"/>
          <w:sz w:val="24"/>
          <w:szCs w:val="24"/>
        </w:rPr>
        <w:t>а</w:t>
      </w:r>
      <w:r>
        <w:rPr>
          <w:color w:val="000000"/>
          <w:sz w:val="24"/>
          <w:szCs w:val="24"/>
        </w:rPr>
        <w:t>,</w:t>
      </w:r>
      <w:r>
        <w:rPr>
          <w:color w:val="000000"/>
          <w:spacing w:val="74"/>
          <w:sz w:val="24"/>
          <w:szCs w:val="24"/>
        </w:rPr>
        <w:t xml:space="preserve"> </w:t>
      </w:r>
      <w:r>
        <w:rPr>
          <w:color w:val="000000"/>
          <w:spacing w:val="-14"/>
          <w:sz w:val="24"/>
          <w:szCs w:val="24"/>
        </w:rPr>
        <w:t>у</w:t>
      </w:r>
      <w:r>
        <w:rPr>
          <w:color w:val="000000"/>
          <w:spacing w:val="-2"/>
          <w:sz w:val="24"/>
          <w:szCs w:val="24"/>
        </w:rPr>
        <w:t>ме</w:t>
      </w:r>
      <w:r>
        <w:rPr>
          <w:color w:val="000000"/>
          <w:spacing w:val="6"/>
          <w:sz w:val="24"/>
          <w:szCs w:val="24"/>
        </w:rPr>
        <w:t>ни</w:t>
      </w:r>
      <w:r>
        <w:rPr>
          <w:color w:val="000000"/>
          <w:sz w:val="24"/>
          <w:szCs w:val="24"/>
        </w:rPr>
        <w:t>е</w:t>
      </w:r>
      <w:r>
        <w:rPr>
          <w:color w:val="000000"/>
          <w:spacing w:val="43"/>
          <w:sz w:val="24"/>
          <w:szCs w:val="24"/>
        </w:rPr>
        <w:t xml:space="preserve"> </w:t>
      </w:r>
      <w:r>
        <w:rPr>
          <w:color w:val="000000"/>
          <w:sz w:val="24"/>
          <w:szCs w:val="24"/>
        </w:rPr>
        <w:t>с</w:t>
      </w:r>
      <w:r>
        <w:rPr>
          <w:color w:val="000000"/>
          <w:spacing w:val="-2"/>
          <w:sz w:val="24"/>
          <w:szCs w:val="24"/>
        </w:rPr>
        <w:t>а</w:t>
      </w:r>
      <w:r>
        <w:rPr>
          <w:color w:val="000000"/>
          <w:spacing w:val="-1"/>
          <w:sz w:val="24"/>
          <w:szCs w:val="24"/>
        </w:rPr>
        <w:t>м</w:t>
      </w:r>
      <w:r>
        <w:rPr>
          <w:color w:val="000000"/>
          <w:sz w:val="24"/>
          <w:szCs w:val="24"/>
        </w:rPr>
        <w:t>о</w:t>
      </w:r>
      <w:r>
        <w:rPr>
          <w:color w:val="000000"/>
          <w:spacing w:val="-2"/>
          <w:sz w:val="24"/>
          <w:szCs w:val="24"/>
        </w:rPr>
        <w:t>с</w:t>
      </w:r>
      <w:r>
        <w:rPr>
          <w:color w:val="000000"/>
          <w:sz w:val="24"/>
          <w:szCs w:val="24"/>
        </w:rPr>
        <w:t>то</w:t>
      </w:r>
      <w:r>
        <w:rPr>
          <w:color w:val="000000"/>
          <w:spacing w:val="-5"/>
          <w:sz w:val="24"/>
          <w:szCs w:val="24"/>
        </w:rPr>
        <w:t>я</w:t>
      </w:r>
      <w:r>
        <w:rPr>
          <w:color w:val="000000"/>
          <w:sz w:val="24"/>
          <w:szCs w:val="24"/>
        </w:rPr>
        <w:t>т</w:t>
      </w:r>
      <w:r>
        <w:rPr>
          <w:color w:val="000000"/>
          <w:spacing w:val="-1"/>
          <w:sz w:val="24"/>
          <w:szCs w:val="24"/>
        </w:rPr>
        <w:t>е</w:t>
      </w:r>
      <w:r>
        <w:rPr>
          <w:color w:val="000000"/>
          <w:spacing w:val="14"/>
          <w:sz w:val="24"/>
          <w:szCs w:val="24"/>
        </w:rPr>
        <w:t>л</w:t>
      </w:r>
      <w:r>
        <w:rPr>
          <w:color w:val="000000"/>
          <w:spacing w:val="-4"/>
          <w:sz w:val="24"/>
          <w:szCs w:val="24"/>
        </w:rPr>
        <w:t>ь</w:t>
      </w:r>
      <w:r>
        <w:rPr>
          <w:color w:val="000000"/>
          <w:spacing w:val="6"/>
          <w:sz w:val="24"/>
          <w:szCs w:val="24"/>
        </w:rPr>
        <w:t>н</w:t>
      </w:r>
      <w:r>
        <w:rPr>
          <w:color w:val="000000"/>
          <w:sz w:val="24"/>
          <w:szCs w:val="24"/>
        </w:rPr>
        <w:t xml:space="preserve">о </w:t>
      </w:r>
      <w:r>
        <w:rPr>
          <w:color w:val="000000"/>
          <w:spacing w:val="6"/>
          <w:sz w:val="24"/>
          <w:szCs w:val="24"/>
        </w:rPr>
        <w:t>в</w:t>
      </w:r>
      <w:r>
        <w:rPr>
          <w:color w:val="000000"/>
          <w:spacing w:val="4"/>
          <w:sz w:val="24"/>
          <w:szCs w:val="24"/>
        </w:rPr>
        <w:t>ы</w:t>
      </w:r>
      <w:r>
        <w:rPr>
          <w:color w:val="000000"/>
          <w:spacing w:val="-1"/>
          <w:sz w:val="24"/>
          <w:szCs w:val="24"/>
        </w:rPr>
        <w:t>б</w:t>
      </w:r>
      <w:r>
        <w:rPr>
          <w:color w:val="000000"/>
          <w:spacing w:val="5"/>
          <w:sz w:val="24"/>
          <w:szCs w:val="24"/>
        </w:rPr>
        <w:t>и</w:t>
      </w:r>
      <w:r>
        <w:rPr>
          <w:color w:val="000000"/>
          <w:sz w:val="24"/>
          <w:szCs w:val="24"/>
        </w:rPr>
        <w:t>р</w:t>
      </w:r>
      <w:r>
        <w:rPr>
          <w:color w:val="000000"/>
          <w:spacing w:val="-1"/>
          <w:sz w:val="24"/>
          <w:szCs w:val="24"/>
        </w:rPr>
        <w:t>а</w:t>
      </w:r>
      <w:r>
        <w:rPr>
          <w:color w:val="000000"/>
          <w:sz w:val="24"/>
          <w:szCs w:val="24"/>
        </w:rPr>
        <w:t>ть</w:t>
      </w:r>
      <w:r>
        <w:rPr>
          <w:color w:val="000000"/>
          <w:spacing w:val="115"/>
          <w:sz w:val="24"/>
          <w:szCs w:val="24"/>
        </w:rPr>
        <w:t xml:space="preserve"> </w:t>
      </w:r>
      <w:r>
        <w:rPr>
          <w:color w:val="000000"/>
          <w:spacing w:val="-7"/>
          <w:sz w:val="24"/>
          <w:szCs w:val="24"/>
        </w:rPr>
        <w:t>и</w:t>
      </w:r>
      <w:r>
        <w:rPr>
          <w:color w:val="000000"/>
          <w:spacing w:val="5"/>
          <w:sz w:val="24"/>
          <w:szCs w:val="24"/>
        </w:rPr>
        <w:t>н</w:t>
      </w:r>
      <w:r>
        <w:rPr>
          <w:color w:val="000000"/>
          <w:sz w:val="24"/>
          <w:szCs w:val="24"/>
        </w:rPr>
        <w:t>тер</w:t>
      </w:r>
      <w:r>
        <w:rPr>
          <w:color w:val="000000"/>
          <w:spacing w:val="-2"/>
          <w:sz w:val="24"/>
          <w:szCs w:val="24"/>
        </w:rPr>
        <w:t>е</w:t>
      </w:r>
      <w:r>
        <w:rPr>
          <w:color w:val="000000"/>
          <w:spacing w:val="-1"/>
          <w:sz w:val="24"/>
          <w:szCs w:val="24"/>
        </w:rPr>
        <w:t>с</w:t>
      </w:r>
      <w:r>
        <w:rPr>
          <w:color w:val="000000"/>
          <w:spacing w:val="-15"/>
          <w:sz w:val="24"/>
          <w:szCs w:val="24"/>
        </w:rPr>
        <w:t>у</w:t>
      </w:r>
      <w:r>
        <w:rPr>
          <w:color w:val="000000"/>
          <w:spacing w:val="14"/>
          <w:sz w:val="24"/>
          <w:szCs w:val="24"/>
        </w:rPr>
        <w:t>ю</w:t>
      </w:r>
      <w:r>
        <w:rPr>
          <w:color w:val="000000"/>
          <w:spacing w:val="-3"/>
          <w:sz w:val="24"/>
          <w:szCs w:val="24"/>
        </w:rPr>
        <w:t>щ</w:t>
      </w:r>
      <w:r>
        <w:rPr>
          <w:color w:val="000000"/>
          <w:spacing w:val="-16"/>
          <w:sz w:val="24"/>
          <w:szCs w:val="24"/>
        </w:rPr>
        <w:t>у</w:t>
      </w:r>
      <w:r>
        <w:rPr>
          <w:color w:val="000000"/>
          <w:sz w:val="24"/>
          <w:szCs w:val="24"/>
        </w:rPr>
        <w:t>ю</w:t>
      </w:r>
      <w:r>
        <w:rPr>
          <w:color w:val="000000"/>
          <w:spacing w:val="120"/>
          <w:sz w:val="24"/>
          <w:szCs w:val="24"/>
        </w:rPr>
        <w:t xml:space="preserve"> </w:t>
      </w:r>
      <w:r>
        <w:rPr>
          <w:color w:val="000000"/>
          <w:sz w:val="24"/>
          <w:szCs w:val="24"/>
        </w:rPr>
        <w:t>л</w:t>
      </w:r>
      <w:r>
        <w:rPr>
          <w:color w:val="000000"/>
          <w:spacing w:val="6"/>
          <w:sz w:val="24"/>
          <w:szCs w:val="24"/>
        </w:rPr>
        <w:t>и</w:t>
      </w:r>
      <w:r>
        <w:rPr>
          <w:color w:val="000000"/>
          <w:sz w:val="24"/>
          <w:szCs w:val="24"/>
        </w:rPr>
        <w:t>тер</w:t>
      </w:r>
      <w:r>
        <w:rPr>
          <w:color w:val="000000"/>
          <w:spacing w:val="-2"/>
          <w:sz w:val="24"/>
          <w:szCs w:val="24"/>
        </w:rPr>
        <w:t>а</w:t>
      </w:r>
      <w:r>
        <w:rPr>
          <w:color w:val="000000"/>
          <w:sz w:val="24"/>
          <w:szCs w:val="24"/>
        </w:rPr>
        <w:t>т</w:t>
      </w:r>
      <w:r>
        <w:rPr>
          <w:color w:val="000000"/>
          <w:spacing w:val="-14"/>
          <w:sz w:val="24"/>
          <w:szCs w:val="24"/>
        </w:rPr>
        <w:t>у</w:t>
      </w:r>
      <w:r>
        <w:rPr>
          <w:color w:val="000000"/>
          <w:spacing w:val="14"/>
          <w:sz w:val="24"/>
          <w:szCs w:val="24"/>
        </w:rPr>
        <w:t>р</w:t>
      </w:r>
      <w:r>
        <w:rPr>
          <w:color w:val="000000"/>
          <w:sz w:val="24"/>
          <w:szCs w:val="24"/>
        </w:rPr>
        <w:t>у;</w:t>
      </w:r>
      <w:r>
        <w:rPr>
          <w:color w:val="000000"/>
          <w:spacing w:val="113"/>
          <w:sz w:val="24"/>
          <w:szCs w:val="24"/>
        </w:rPr>
        <w:t xml:space="preserve"> </w:t>
      </w:r>
      <w:r>
        <w:rPr>
          <w:color w:val="000000"/>
          <w:spacing w:val="6"/>
          <w:sz w:val="24"/>
          <w:szCs w:val="24"/>
        </w:rPr>
        <w:t>п</w:t>
      </w:r>
      <w:r>
        <w:rPr>
          <w:color w:val="000000"/>
          <w:sz w:val="24"/>
          <w:szCs w:val="24"/>
        </w:rPr>
        <w:t>ол</w:t>
      </w:r>
      <w:r>
        <w:rPr>
          <w:color w:val="000000"/>
          <w:spacing w:val="-3"/>
          <w:sz w:val="24"/>
          <w:szCs w:val="24"/>
        </w:rPr>
        <w:t>ь</w:t>
      </w:r>
      <w:r>
        <w:rPr>
          <w:color w:val="000000"/>
          <w:spacing w:val="-5"/>
          <w:sz w:val="24"/>
          <w:szCs w:val="24"/>
        </w:rPr>
        <w:t>з</w:t>
      </w:r>
      <w:r>
        <w:rPr>
          <w:color w:val="000000"/>
          <w:sz w:val="24"/>
          <w:szCs w:val="24"/>
        </w:rPr>
        <w:t>о</w:t>
      </w:r>
      <w:r>
        <w:rPr>
          <w:color w:val="000000"/>
          <w:spacing w:val="5"/>
          <w:sz w:val="24"/>
          <w:szCs w:val="24"/>
        </w:rPr>
        <w:t>в</w:t>
      </w:r>
      <w:r>
        <w:rPr>
          <w:color w:val="000000"/>
          <w:sz w:val="24"/>
          <w:szCs w:val="24"/>
        </w:rPr>
        <w:t>ат</w:t>
      </w:r>
      <w:r>
        <w:rPr>
          <w:color w:val="000000"/>
          <w:spacing w:val="-4"/>
          <w:sz w:val="24"/>
          <w:szCs w:val="24"/>
        </w:rPr>
        <w:t>ь</w:t>
      </w:r>
      <w:r>
        <w:rPr>
          <w:color w:val="000000"/>
          <w:spacing w:val="-2"/>
          <w:sz w:val="24"/>
          <w:szCs w:val="24"/>
        </w:rPr>
        <w:t>с</w:t>
      </w:r>
      <w:r>
        <w:rPr>
          <w:color w:val="000000"/>
          <w:sz w:val="24"/>
          <w:szCs w:val="24"/>
        </w:rPr>
        <w:t>я</w:t>
      </w:r>
      <w:r>
        <w:rPr>
          <w:color w:val="000000"/>
          <w:spacing w:val="114"/>
          <w:sz w:val="24"/>
          <w:szCs w:val="24"/>
        </w:rPr>
        <w:t xml:space="preserve"> </w:t>
      </w:r>
      <w:r>
        <w:rPr>
          <w:color w:val="000000"/>
          <w:spacing w:val="-1"/>
          <w:sz w:val="24"/>
          <w:szCs w:val="24"/>
        </w:rPr>
        <w:t>с</w:t>
      </w:r>
      <w:r>
        <w:rPr>
          <w:color w:val="000000"/>
          <w:spacing w:val="6"/>
          <w:sz w:val="24"/>
          <w:szCs w:val="24"/>
        </w:rPr>
        <w:t>п</w:t>
      </w:r>
      <w:r>
        <w:rPr>
          <w:color w:val="000000"/>
          <w:sz w:val="24"/>
          <w:szCs w:val="24"/>
        </w:rPr>
        <w:t>р</w:t>
      </w:r>
      <w:r>
        <w:rPr>
          <w:color w:val="000000"/>
          <w:spacing w:val="-1"/>
          <w:sz w:val="24"/>
          <w:szCs w:val="24"/>
        </w:rPr>
        <w:t>а</w:t>
      </w:r>
      <w:r>
        <w:rPr>
          <w:color w:val="000000"/>
          <w:spacing w:val="6"/>
          <w:sz w:val="24"/>
          <w:szCs w:val="24"/>
        </w:rPr>
        <w:t>в</w:t>
      </w:r>
      <w:r>
        <w:rPr>
          <w:color w:val="000000"/>
          <w:sz w:val="24"/>
          <w:szCs w:val="24"/>
        </w:rPr>
        <w:t>оч</w:t>
      </w:r>
      <w:r>
        <w:rPr>
          <w:color w:val="000000"/>
          <w:spacing w:val="5"/>
          <w:sz w:val="24"/>
          <w:szCs w:val="24"/>
        </w:rPr>
        <w:t>н</w:t>
      </w:r>
      <w:r>
        <w:rPr>
          <w:color w:val="000000"/>
          <w:spacing w:val="4"/>
          <w:sz w:val="24"/>
          <w:szCs w:val="24"/>
        </w:rPr>
        <w:t>ы</w:t>
      </w:r>
      <w:r>
        <w:rPr>
          <w:color w:val="000000"/>
          <w:spacing w:val="-1"/>
          <w:sz w:val="24"/>
          <w:szCs w:val="24"/>
        </w:rPr>
        <w:t>м</w:t>
      </w:r>
      <w:r>
        <w:rPr>
          <w:color w:val="000000"/>
          <w:sz w:val="24"/>
          <w:szCs w:val="24"/>
        </w:rPr>
        <w:t>и</w:t>
      </w:r>
      <w:r>
        <w:rPr>
          <w:color w:val="000000"/>
          <w:spacing w:val="111"/>
          <w:sz w:val="24"/>
          <w:szCs w:val="24"/>
        </w:rPr>
        <w:t xml:space="preserve"> </w:t>
      </w:r>
      <w:r>
        <w:rPr>
          <w:color w:val="000000"/>
          <w:spacing w:val="6"/>
          <w:sz w:val="24"/>
          <w:szCs w:val="24"/>
        </w:rPr>
        <w:t>и</w:t>
      </w:r>
      <w:r>
        <w:rPr>
          <w:color w:val="000000"/>
          <w:spacing w:val="-1"/>
          <w:sz w:val="24"/>
          <w:szCs w:val="24"/>
        </w:rPr>
        <w:t>с</w:t>
      </w:r>
      <w:r>
        <w:rPr>
          <w:color w:val="000000"/>
          <w:sz w:val="24"/>
          <w:szCs w:val="24"/>
        </w:rPr>
        <w:t>точ</w:t>
      </w:r>
      <w:r>
        <w:rPr>
          <w:color w:val="000000"/>
          <w:spacing w:val="5"/>
          <w:sz w:val="24"/>
          <w:szCs w:val="24"/>
        </w:rPr>
        <w:t>н</w:t>
      </w:r>
      <w:r>
        <w:rPr>
          <w:color w:val="000000"/>
          <w:spacing w:val="7"/>
          <w:sz w:val="24"/>
          <w:szCs w:val="24"/>
        </w:rPr>
        <w:t>и</w:t>
      </w:r>
      <w:r>
        <w:rPr>
          <w:color w:val="000000"/>
          <w:spacing w:val="-11"/>
          <w:sz w:val="24"/>
          <w:szCs w:val="24"/>
        </w:rPr>
        <w:t>к</w:t>
      </w:r>
      <w:r>
        <w:rPr>
          <w:color w:val="000000"/>
          <w:spacing w:val="-2"/>
          <w:sz w:val="24"/>
          <w:szCs w:val="24"/>
        </w:rPr>
        <w:t>а</w:t>
      </w:r>
      <w:r>
        <w:rPr>
          <w:color w:val="000000"/>
          <w:spacing w:val="-1"/>
          <w:sz w:val="24"/>
          <w:szCs w:val="24"/>
        </w:rPr>
        <w:t>м</w:t>
      </w:r>
      <w:r>
        <w:rPr>
          <w:color w:val="000000"/>
          <w:sz w:val="24"/>
          <w:szCs w:val="24"/>
        </w:rPr>
        <w:t>и</w:t>
      </w:r>
      <w:r>
        <w:rPr>
          <w:color w:val="000000"/>
          <w:spacing w:val="125"/>
          <w:sz w:val="24"/>
          <w:szCs w:val="24"/>
        </w:rPr>
        <w:t xml:space="preserve"> </w:t>
      </w:r>
      <w:r>
        <w:rPr>
          <w:color w:val="000000"/>
          <w:spacing w:val="-1"/>
          <w:sz w:val="24"/>
          <w:szCs w:val="24"/>
        </w:rPr>
        <w:t>д</w:t>
      </w:r>
      <w:r>
        <w:rPr>
          <w:color w:val="000000"/>
          <w:sz w:val="24"/>
          <w:szCs w:val="24"/>
        </w:rPr>
        <w:t xml:space="preserve">ля </w:t>
      </w:r>
      <w:r>
        <w:rPr>
          <w:color w:val="000000"/>
          <w:spacing w:val="6"/>
          <w:sz w:val="24"/>
          <w:szCs w:val="24"/>
        </w:rPr>
        <w:t>п</w:t>
      </w:r>
      <w:r>
        <w:rPr>
          <w:color w:val="000000"/>
          <w:sz w:val="24"/>
          <w:szCs w:val="24"/>
        </w:rPr>
        <w:t>о</w:t>
      </w:r>
      <w:r>
        <w:rPr>
          <w:color w:val="000000"/>
          <w:spacing w:val="6"/>
          <w:sz w:val="24"/>
          <w:szCs w:val="24"/>
        </w:rPr>
        <w:t>ни</w:t>
      </w:r>
      <w:r>
        <w:rPr>
          <w:color w:val="000000"/>
          <w:spacing w:val="-1"/>
          <w:sz w:val="24"/>
          <w:szCs w:val="24"/>
        </w:rPr>
        <w:t>ма</w:t>
      </w:r>
      <w:r>
        <w:rPr>
          <w:color w:val="000000"/>
          <w:spacing w:val="5"/>
          <w:sz w:val="24"/>
          <w:szCs w:val="24"/>
        </w:rPr>
        <w:t>н</w:t>
      </w:r>
      <w:r>
        <w:rPr>
          <w:color w:val="000000"/>
          <w:spacing w:val="7"/>
          <w:sz w:val="24"/>
          <w:szCs w:val="24"/>
        </w:rPr>
        <w:t>и</w:t>
      </w:r>
      <w:r>
        <w:rPr>
          <w:color w:val="000000"/>
          <w:spacing w:val="39"/>
          <w:sz w:val="24"/>
          <w:szCs w:val="24"/>
        </w:rPr>
        <w:t>я</w:t>
      </w:r>
      <w:r>
        <w:rPr>
          <w:color w:val="000000"/>
          <w:sz w:val="24"/>
          <w:szCs w:val="24"/>
        </w:rPr>
        <w:t xml:space="preserve"> и</w:t>
      </w:r>
      <w:r>
        <w:rPr>
          <w:color w:val="000000"/>
          <w:spacing w:val="-8"/>
          <w:sz w:val="24"/>
          <w:szCs w:val="24"/>
        </w:rPr>
        <w:t xml:space="preserve"> </w:t>
      </w:r>
      <w:r>
        <w:rPr>
          <w:color w:val="000000"/>
          <w:spacing w:val="6"/>
          <w:sz w:val="24"/>
          <w:szCs w:val="24"/>
        </w:rPr>
        <w:t>п</w:t>
      </w:r>
      <w:r>
        <w:rPr>
          <w:color w:val="000000"/>
          <w:sz w:val="24"/>
          <w:szCs w:val="24"/>
        </w:rPr>
        <w:t>ол</w:t>
      </w:r>
      <w:r>
        <w:rPr>
          <w:color w:val="000000"/>
          <w:spacing w:val="-14"/>
          <w:sz w:val="24"/>
          <w:szCs w:val="24"/>
        </w:rPr>
        <w:t>у</w:t>
      </w:r>
      <w:r>
        <w:rPr>
          <w:color w:val="000000"/>
          <w:spacing w:val="-1"/>
          <w:sz w:val="24"/>
          <w:szCs w:val="24"/>
        </w:rPr>
        <w:t>ч</w:t>
      </w:r>
      <w:r>
        <w:rPr>
          <w:color w:val="000000"/>
          <w:spacing w:val="-2"/>
          <w:sz w:val="24"/>
          <w:szCs w:val="24"/>
        </w:rPr>
        <w:t>е</w:t>
      </w:r>
      <w:r>
        <w:rPr>
          <w:color w:val="000000"/>
          <w:spacing w:val="6"/>
          <w:sz w:val="24"/>
          <w:szCs w:val="24"/>
        </w:rPr>
        <w:t>ни</w:t>
      </w:r>
      <w:r>
        <w:rPr>
          <w:color w:val="000000"/>
          <w:sz w:val="24"/>
          <w:szCs w:val="24"/>
        </w:rPr>
        <w:t>я</w:t>
      </w:r>
      <w:r>
        <w:rPr>
          <w:color w:val="000000"/>
          <w:spacing w:val="-4"/>
          <w:sz w:val="24"/>
          <w:szCs w:val="24"/>
        </w:rPr>
        <w:t xml:space="preserve"> </w:t>
      </w:r>
      <w:r>
        <w:rPr>
          <w:color w:val="000000"/>
          <w:spacing w:val="-2"/>
          <w:sz w:val="24"/>
          <w:szCs w:val="24"/>
        </w:rPr>
        <w:t>д</w:t>
      </w:r>
      <w:r>
        <w:rPr>
          <w:color w:val="000000"/>
          <w:sz w:val="24"/>
          <w:szCs w:val="24"/>
        </w:rPr>
        <w:t>о</w:t>
      </w:r>
      <w:r>
        <w:rPr>
          <w:color w:val="000000"/>
          <w:spacing w:val="5"/>
          <w:sz w:val="24"/>
          <w:szCs w:val="24"/>
        </w:rPr>
        <w:t>п</w:t>
      </w:r>
      <w:r>
        <w:rPr>
          <w:color w:val="000000"/>
          <w:sz w:val="24"/>
          <w:szCs w:val="24"/>
        </w:rPr>
        <w:t>о</w:t>
      </w:r>
      <w:r>
        <w:rPr>
          <w:color w:val="000000"/>
          <w:spacing w:val="8"/>
          <w:sz w:val="24"/>
          <w:szCs w:val="24"/>
        </w:rPr>
        <w:t>л</w:t>
      </w:r>
      <w:r>
        <w:rPr>
          <w:color w:val="000000"/>
          <w:spacing w:val="7"/>
          <w:sz w:val="24"/>
          <w:szCs w:val="24"/>
        </w:rPr>
        <w:t>н</w:t>
      </w:r>
      <w:r>
        <w:rPr>
          <w:color w:val="000000"/>
          <w:spacing w:val="6"/>
          <w:sz w:val="24"/>
          <w:szCs w:val="24"/>
        </w:rPr>
        <w:t>и</w:t>
      </w:r>
      <w:r>
        <w:rPr>
          <w:color w:val="000000"/>
          <w:sz w:val="24"/>
          <w:szCs w:val="24"/>
        </w:rPr>
        <w:t>т</w:t>
      </w:r>
      <w:r>
        <w:rPr>
          <w:color w:val="000000"/>
          <w:spacing w:val="-1"/>
          <w:sz w:val="24"/>
          <w:szCs w:val="24"/>
        </w:rPr>
        <w:t>е</w:t>
      </w:r>
      <w:r>
        <w:rPr>
          <w:color w:val="000000"/>
          <w:sz w:val="24"/>
          <w:szCs w:val="24"/>
        </w:rPr>
        <w:t>л</w:t>
      </w:r>
      <w:r>
        <w:rPr>
          <w:color w:val="000000"/>
          <w:spacing w:val="-4"/>
          <w:sz w:val="24"/>
          <w:szCs w:val="24"/>
        </w:rPr>
        <w:t>ь</w:t>
      </w:r>
      <w:r>
        <w:rPr>
          <w:color w:val="000000"/>
          <w:spacing w:val="6"/>
          <w:sz w:val="24"/>
          <w:szCs w:val="24"/>
        </w:rPr>
        <w:t>н</w:t>
      </w:r>
      <w:r>
        <w:rPr>
          <w:color w:val="000000"/>
          <w:sz w:val="24"/>
          <w:szCs w:val="24"/>
        </w:rPr>
        <w:t>ой</w:t>
      </w:r>
      <w:r>
        <w:rPr>
          <w:color w:val="000000"/>
          <w:spacing w:val="-8"/>
          <w:sz w:val="24"/>
          <w:szCs w:val="24"/>
        </w:rPr>
        <w:t xml:space="preserve"> </w:t>
      </w:r>
      <w:r>
        <w:rPr>
          <w:color w:val="000000"/>
          <w:spacing w:val="5"/>
          <w:sz w:val="24"/>
          <w:szCs w:val="24"/>
        </w:rPr>
        <w:t>и</w:t>
      </w:r>
      <w:r>
        <w:rPr>
          <w:color w:val="000000"/>
          <w:spacing w:val="6"/>
          <w:sz w:val="24"/>
          <w:szCs w:val="24"/>
        </w:rPr>
        <w:t>н</w:t>
      </w:r>
      <w:r>
        <w:rPr>
          <w:color w:val="000000"/>
          <w:spacing w:val="-19"/>
          <w:sz w:val="24"/>
          <w:szCs w:val="24"/>
        </w:rPr>
        <w:t>ф</w:t>
      </w:r>
      <w:r>
        <w:rPr>
          <w:color w:val="000000"/>
          <w:sz w:val="24"/>
          <w:szCs w:val="24"/>
        </w:rPr>
        <w:t>ор</w:t>
      </w:r>
      <w:r>
        <w:rPr>
          <w:color w:val="000000"/>
          <w:spacing w:val="-2"/>
          <w:sz w:val="24"/>
          <w:szCs w:val="24"/>
        </w:rPr>
        <w:t>ма</w:t>
      </w:r>
      <w:r>
        <w:rPr>
          <w:color w:val="000000"/>
          <w:spacing w:val="6"/>
          <w:sz w:val="24"/>
          <w:szCs w:val="24"/>
        </w:rPr>
        <w:t>ции</w:t>
      </w:r>
      <w:r>
        <w:rPr>
          <w:color w:val="000000"/>
          <w:spacing w:val="-14"/>
          <w:sz w:val="24"/>
          <w:szCs w:val="24"/>
        </w:rPr>
        <w:t>»</w:t>
      </w:r>
      <w:r>
        <w:rPr>
          <w:color w:val="000000"/>
          <w:sz w:val="24"/>
          <w:szCs w:val="24"/>
        </w:rPr>
        <w:t>.</w:t>
      </w:r>
    </w:p>
    <w:p w14:paraId="5ED923C6" w14:textId="03B8CB7C" w:rsidR="00D8433B" w:rsidRPr="00D8433B" w:rsidRDefault="00D8433B" w:rsidP="00BA706D">
      <w:pPr>
        <w:pStyle w:val="af0"/>
        <w:spacing w:line="240" w:lineRule="auto"/>
        <w:ind w:firstLine="454"/>
        <w:rPr>
          <w:rFonts w:ascii="Times New Roman" w:hAnsi="Times New Roman" w:cs="Times New Roman"/>
          <w:i w:val="0"/>
          <w:iCs w:val="0"/>
          <w:sz w:val="24"/>
          <w:szCs w:val="24"/>
        </w:rPr>
      </w:pPr>
    </w:p>
    <w:p w14:paraId="5960A4D6" w14:textId="4C70BD3E" w:rsidR="00BA706D" w:rsidRPr="006478D5" w:rsidRDefault="00BA706D" w:rsidP="00CE1F01">
      <w:pPr>
        <w:pStyle w:val="1"/>
      </w:pPr>
      <w:bookmarkStart w:id="40" w:name="_Toc75231083"/>
      <w:r w:rsidRPr="006478D5">
        <w:t>1.2.</w:t>
      </w:r>
      <w:r w:rsidR="00D8433B">
        <w:t>6</w:t>
      </w:r>
      <w:r w:rsidRPr="006478D5">
        <w:t>. Иностранный язык (английский)</w:t>
      </w:r>
      <w:bookmarkEnd w:id="40"/>
    </w:p>
    <w:p w14:paraId="6BA08CB1" w14:textId="5B23F62E" w:rsidR="00BA706D"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В результате изучения иностранного языка на </w:t>
      </w:r>
      <w:r w:rsidR="00786BA6">
        <w:rPr>
          <w:rFonts w:ascii="Times New Roman" w:hAnsi="Times New Roman" w:cs="Times New Roman"/>
          <w:spacing w:val="2"/>
          <w:sz w:val="24"/>
          <w:szCs w:val="24"/>
        </w:rPr>
        <w:t>уровне</w:t>
      </w:r>
      <w:r w:rsidRPr="006478D5">
        <w:rPr>
          <w:rFonts w:ascii="Times New Roman" w:hAnsi="Times New Roman" w:cs="Times New Roman"/>
          <w:spacing w:val="2"/>
          <w:sz w:val="24"/>
          <w:szCs w:val="24"/>
        </w:rPr>
        <w:br/>
      </w:r>
      <w:r w:rsidRPr="006478D5">
        <w:rPr>
          <w:rFonts w:ascii="Times New Roman" w:hAnsi="Times New Roman" w:cs="Times New Roman"/>
          <w:sz w:val="24"/>
          <w:szCs w:val="24"/>
        </w:rPr>
        <w:t>начального общего образования у обучающихся будут сфор</w:t>
      </w:r>
      <w:r w:rsidRPr="006478D5">
        <w:rPr>
          <w:rFonts w:ascii="Times New Roman" w:hAnsi="Times New Roman" w:cs="Times New Roman"/>
          <w:spacing w:val="2"/>
          <w:sz w:val="24"/>
          <w:szCs w:val="24"/>
        </w:rPr>
        <w:t>мированы первоначальные представления о роли и значи</w:t>
      </w:r>
      <w:r w:rsidRPr="006478D5">
        <w:rPr>
          <w:rFonts w:ascii="Times New Roman" w:hAnsi="Times New Roman" w:cs="Times New Roman"/>
          <w:sz w:val="24"/>
          <w:szCs w:val="24"/>
        </w:rPr>
        <w:t xml:space="preserve">мости иностранного языка в жизни современного человека </w:t>
      </w:r>
      <w:r w:rsidRPr="006478D5">
        <w:rPr>
          <w:rFonts w:ascii="Times New Roman" w:hAnsi="Times New Roman" w:cs="Times New Roman"/>
          <w:spacing w:val="2"/>
          <w:sz w:val="24"/>
          <w:szCs w:val="24"/>
        </w:rPr>
        <w:t>и поликультурного мира. Обучающиеся приобретут началь</w:t>
      </w:r>
      <w:r w:rsidRPr="006478D5">
        <w:rPr>
          <w:rFonts w:ascii="Times New Roman" w:hAnsi="Times New Roman" w:cs="Times New Roman"/>
          <w:sz w:val="24"/>
          <w:szCs w:val="24"/>
        </w:rPr>
        <w:t xml:space="preserve">ный опыт использования иностранного языка как средства </w:t>
      </w:r>
      <w:r w:rsidRPr="006478D5">
        <w:rPr>
          <w:rFonts w:ascii="Times New Roman" w:hAnsi="Times New Roman" w:cs="Times New Roman"/>
          <w:spacing w:val="2"/>
          <w:sz w:val="24"/>
          <w:szCs w:val="24"/>
        </w:rPr>
        <w:t>межкультурного общения, как нового инструмента позна</w:t>
      </w:r>
      <w:r w:rsidRPr="006478D5">
        <w:rPr>
          <w:rFonts w:ascii="Times New Roman" w:hAnsi="Times New Roman" w:cs="Times New Roman"/>
          <w:sz w:val="24"/>
          <w:szCs w:val="24"/>
        </w:rPr>
        <w:t>ния мира и культуры других народов, осознают личностный смысл овладения иностранным языком.</w:t>
      </w:r>
    </w:p>
    <w:p w14:paraId="0942522C" w14:textId="77777777" w:rsidR="00CE1F01" w:rsidRPr="006478D5" w:rsidRDefault="00CE1F01" w:rsidP="00BA706D">
      <w:pPr>
        <w:pStyle w:val="a6"/>
        <w:spacing w:line="240" w:lineRule="auto"/>
        <w:ind w:firstLine="454"/>
        <w:rPr>
          <w:rFonts w:ascii="Times New Roman" w:hAnsi="Times New Roman" w:cs="Times New Roman"/>
          <w:sz w:val="24"/>
          <w:szCs w:val="24"/>
        </w:rPr>
      </w:pPr>
    </w:p>
    <w:p w14:paraId="50571CCD" w14:textId="77777777" w:rsidR="00BA706D" w:rsidRPr="006478D5" w:rsidRDefault="00BA706D" w:rsidP="00BA706D">
      <w:pPr>
        <w:pStyle w:val="41"/>
        <w:spacing w:before="0" w:after="0" w:line="240" w:lineRule="auto"/>
        <w:ind w:firstLine="454"/>
        <w:jc w:val="both"/>
        <w:rPr>
          <w:rFonts w:ascii="Times New Roman" w:hAnsi="Times New Roman" w:cs="Times New Roman"/>
          <w:b/>
          <w:i w:val="0"/>
          <w:sz w:val="24"/>
          <w:szCs w:val="24"/>
        </w:rPr>
      </w:pPr>
      <w:r w:rsidRPr="006478D5">
        <w:rPr>
          <w:rFonts w:ascii="Times New Roman" w:hAnsi="Times New Roman" w:cs="Times New Roman"/>
          <w:b/>
          <w:i w:val="0"/>
          <w:sz w:val="24"/>
          <w:szCs w:val="24"/>
        </w:rPr>
        <w:t>Коммуникативные умения</w:t>
      </w:r>
    </w:p>
    <w:p w14:paraId="38F8D4DE"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i/>
          <w:iCs/>
          <w:sz w:val="24"/>
          <w:szCs w:val="24"/>
        </w:rPr>
        <w:t>Говорение</w:t>
      </w:r>
    </w:p>
    <w:p w14:paraId="3D0B0DCF"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научится:</w:t>
      </w:r>
    </w:p>
    <w:p w14:paraId="6C1D8AC6" w14:textId="77777777" w:rsidR="00BA706D" w:rsidRPr="006478D5" w:rsidRDefault="00BA706D" w:rsidP="00650895">
      <w:pPr>
        <w:pStyle w:val="a4"/>
        <w:numPr>
          <w:ilvl w:val="0"/>
          <w:numId w:val="29"/>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 xml:space="preserve">участвовать в элементарных диалогах, соблюдая нормы </w:t>
      </w:r>
      <w:r w:rsidRPr="006478D5">
        <w:rPr>
          <w:rFonts w:ascii="Times New Roman" w:hAnsi="Times New Roman" w:cs="Times New Roman"/>
          <w:sz w:val="24"/>
          <w:szCs w:val="24"/>
        </w:rPr>
        <w:t>речевого этикета, принятые в англоязычных странах;</w:t>
      </w:r>
    </w:p>
    <w:p w14:paraId="4461C032" w14:textId="77777777" w:rsidR="00BA706D" w:rsidRPr="006478D5" w:rsidRDefault="00BA706D" w:rsidP="00650895">
      <w:pPr>
        <w:pStyle w:val="a4"/>
        <w:numPr>
          <w:ilvl w:val="0"/>
          <w:numId w:val="29"/>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составлять небольшое описание предмета, картинки, пер</w:t>
      </w:r>
      <w:r w:rsidRPr="006478D5">
        <w:rPr>
          <w:rFonts w:ascii="Times New Roman" w:hAnsi="Times New Roman" w:cs="Times New Roman"/>
          <w:sz w:val="24"/>
          <w:szCs w:val="24"/>
        </w:rPr>
        <w:t>сонажа;</w:t>
      </w:r>
    </w:p>
    <w:p w14:paraId="75171826" w14:textId="77777777" w:rsidR="00BA706D" w:rsidRPr="006478D5" w:rsidRDefault="00BA706D" w:rsidP="00650895">
      <w:pPr>
        <w:pStyle w:val="a4"/>
        <w:numPr>
          <w:ilvl w:val="0"/>
          <w:numId w:val="29"/>
        </w:numPr>
        <w:spacing w:line="240" w:lineRule="auto"/>
        <w:rPr>
          <w:rFonts w:ascii="Times New Roman" w:hAnsi="Times New Roman" w:cs="Times New Roman"/>
          <w:sz w:val="24"/>
          <w:szCs w:val="24"/>
        </w:rPr>
      </w:pPr>
      <w:r w:rsidRPr="006478D5">
        <w:rPr>
          <w:rFonts w:ascii="Times New Roman" w:hAnsi="Times New Roman" w:cs="Times New Roman"/>
          <w:sz w:val="24"/>
          <w:szCs w:val="24"/>
        </w:rPr>
        <w:t>рассказывать о себе, своей семье, друге.</w:t>
      </w:r>
    </w:p>
    <w:p w14:paraId="12066FC8" w14:textId="77777777" w:rsidR="00BA706D" w:rsidRPr="006478D5" w:rsidRDefault="00BA706D" w:rsidP="00BA706D">
      <w:pPr>
        <w:pStyle w:val="a6"/>
        <w:spacing w:line="240" w:lineRule="auto"/>
        <w:ind w:firstLine="454"/>
        <w:rPr>
          <w:rFonts w:ascii="Times New Roman" w:hAnsi="Times New Roman" w:cs="Times New Roman"/>
          <w:i/>
          <w:sz w:val="24"/>
          <w:szCs w:val="24"/>
        </w:rPr>
      </w:pPr>
      <w:r w:rsidRPr="006478D5">
        <w:rPr>
          <w:rFonts w:ascii="Times New Roman" w:hAnsi="Times New Roman" w:cs="Times New Roman"/>
          <w:i/>
          <w:sz w:val="24"/>
          <w:szCs w:val="24"/>
        </w:rPr>
        <w:t>Выпускник получит возможность научиться:</w:t>
      </w:r>
    </w:p>
    <w:p w14:paraId="1BFAF671" w14:textId="77777777" w:rsidR="00BA706D" w:rsidRPr="006478D5" w:rsidRDefault="00BA706D" w:rsidP="00BA706D">
      <w:pPr>
        <w:pStyle w:val="a4"/>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воспроизводить наизусть небольшие произведения детского фольклора;</w:t>
      </w:r>
    </w:p>
    <w:p w14:paraId="05CD1C07" w14:textId="77777777" w:rsidR="00BA706D" w:rsidRPr="006478D5" w:rsidRDefault="00BA706D" w:rsidP="00BA706D">
      <w:pPr>
        <w:pStyle w:val="a4"/>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составлять краткую характеристику персонажа;</w:t>
      </w:r>
    </w:p>
    <w:p w14:paraId="28B8FD41" w14:textId="77777777" w:rsidR="00BA706D" w:rsidRPr="006478D5" w:rsidRDefault="00BA706D" w:rsidP="00BA706D">
      <w:pPr>
        <w:pStyle w:val="a4"/>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кратко излагать содержание прочитанного текста.</w:t>
      </w:r>
    </w:p>
    <w:p w14:paraId="5BD86FBE"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i/>
          <w:iCs/>
          <w:sz w:val="24"/>
          <w:szCs w:val="24"/>
        </w:rPr>
        <w:t>Аудирование</w:t>
      </w:r>
    </w:p>
    <w:p w14:paraId="1943B0A8"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научится:</w:t>
      </w:r>
    </w:p>
    <w:p w14:paraId="54DCCE55" w14:textId="77777777" w:rsidR="00BA706D" w:rsidRPr="006478D5" w:rsidRDefault="00BA706D" w:rsidP="00650895">
      <w:pPr>
        <w:pStyle w:val="a4"/>
        <w:numPr>
          <w:ilvl w:val="0"/>
          <w:numId w:val="28"/>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 xml:space="preserve">понимать на слух речь учителя и одноклассников при </w:t>
      </w:r>
      <w:r w:rsidRPr="006478D5">
        <w:rPr>
          <w:rFonts w:ascii="Times New Roman" w:hAnsi="Times New Roman" w:cs="Times New Roman"/>
          <w:sz w:val="24"/>
          <w:szCs w:val="24"/>
        </w:rPr>
        <w:t>непосредственном общении и вербально/невербально реагировать на услышанное;</w:t>
      </w:r>
    </w:p>
    <w:p w14:paraId="35E480A6" w14:textId="77777777" w:rsidR="00BA706D" w:rsidRPr="006478D5" w:rsidRDefault="00BA706D" w:rsidP="00650895">
      <w:pPr>
        <w:pStyle w:val="a4"/>
        <w:numPr>
          <w:ilvl w:val="0"/>
          <w:numId w:val="28"/>
        </w:numPr>
        <w:spacing w:line="240" w:lineRule="auto"/>
        <w:rPr>
          <w:rFonts w:ascii="Times New Roman" w:hAnsi="Times New Roman" w:cs="Times New Roman"/>
          <w:sz w:val="24"/>
          <w:szCs w:val="24"/>
        </w:rPr>
      </w:pPr>
      <w:r w:rsidRPr="006478D5">
        <w:rPr>
          <w:rFonts w:ascii="Times New Roman" w:hAnsi="Times New Roman" w:cs="Times New Roman"/>
          <w:sz w:val="24"/>
          <w:szCs w:val="24"/>
        </w:rPr>
        <w:t>воспринимать на слух в аудиозаписи и понимать основ</w:t>
      </w:r>
      <w:r w:rsidRPr="006478D5">
        <w:rPr>
          <w:rFonts w:ascii="Times New Roman" w:hAnsi="Times New Roman" w:cs="Times New Roman"/>
          <w:spacing w:val="2"/>
          <w:sz w:val="24"/>
          <w:szCs w:val="24"/>
        </w:rPr>
        <w:t xml:space="preserve">ное содержание небольших сообщений, рассказов, сказок, </w:t>
      </w:r>
      <w:r w:rsidRPr="006478D5">
        <w:rPr>
          <w:rFonts w:ascii="Times New Roman" w:hAnsi="Times New Roman" w:cs="Times New Roman"/>
          <w:sz w:val="24"/>
          <w:szCs w:val="24"/>
        </w:rPr>
        <w:t>построенных в основном на знакомом языковом материале.</w:t>
      </w:r>
    </w:p>
    <w:p w14:paraId="1A283E1E" w14:textId="77777777" w:rsidR="00BA706D" w:rsidRPr="006478D5" w:rsidRDefault="00BA706D" w:rsidP="00BA706D">
      <w:pPr>
        <w:pStyle w:val="af"/>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получит возможность научиться:</w:t>
      </w:r>
    </w:p>
    <w:p w14:paraId="14E3C843"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воспринимать на слух аудиотекст и полностью понимать содержащуюся в нём информацию;</w:t>
      </w:r>
    </w:p>
    <w:p w14:paraId="01867122" w14:textId="77777777" w:rsidR="00BA706D"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использовать контекстуальную или языковую догадку при восприятии на слух текстов, содержащих некоторые незнакомые слова.</w:t>
      </w:r>
    </w:p>
    <w:p w14:paraId="1DAEE112" w14:textId="77777777" w:rsidR="00CE1F01" w:rsidRPr="006478D5" w:rsidRDefault="00CE1F01" w:rsidP="00BA706D">
      <w:pPr>
        <w:pStyle w:val="af0"/>
        <w:spacing w:line="240" w:lineRule="auto"/>
        <w:ind w:firstLine="454"/>
        <w:rPr>
          <w:rFonts w:ascii="Times New Roman" w:hAnsi="Times New Roman" w:cs="Times New Roman"/>
          <w:sz w:val="24"/>
          <w:szCs w:val="24"/>
        </w:rPr>
      </w:pPr>
    </w:p>
    <w:p w14:paraId="58FD4076"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i/>
          <w:iCs/>
          <w:sz w:val="24"/>
          <w:szCs w:val="24"/>
        </w:rPr>
        <w:t>Чтение</w:t>
      </w:r>
    </w:p>
    <w:p w14:paraId="069EDACE"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научится:</w:t>
      </w:r>
    </w:p>
    <w:p w14:paraId="173CCA3C" w14:textId="77777777" w:rsidR="00BA706D" w:rsidRPr="006478D5" w:rsidRDefault="00BA706D" w:rsidP="00650895">
      <w:pPr>
        <w:pStyle w:val="a4"/>
        <w:numPr>
          <w:ilvl w:val="0"/>
          <w:numId w:val="27"/>
        </w:numPr>
        <w:spacing w:line="240" w:lineRule="auto"/>
        <w:rPr>
          <w:rFonts w:ascii="Times New Roman" w:hAnsi="Times New Roman" w:cs="Times New Roman"/>
          <w:sz w:val="24"/>
          <w:szCs w:val="24"/>
        </w:rPr>
      </w:pPr>
      <w:r w:rsidRPr="006478D5">
        <w:rPr>
          <w:rFonts w:ascii="Times New Roman" w:hAnsi="Times New Roman" w:cs="Times New Roman"/>
          <w:sz w:val="24"/>
          <w:szCs w:val="24"/>
        </w:rPr>
        <w:t>соотносить графический образ английского слова с его звуковым образом;</w:t>
      </w:r>
    </w:p>
    <w:p w14:paraId="12271885" w14:textId="77777777" w:rsidR="00BA706D" w:rsidRPr="006478D5" w:rsidRDefault="00BA706D" w:rsidP="00650895">
      <w:pPr>
        <w:pStyle w:val="a4"/>
        <w:numPr>
          <w:ilvl w:val="0"/>
          <w:numId w:val="27"/>
        </w:numPr>
        <w:spacing w:line="240" w:lineRule="auto"/>
        <w:rPr>
          <w:rFonts w:ascii="Times New Roman" w:hAnsi="Times New Roman" w:cs="Times New Roman"/>
          <w:sz w:val="24"/>
          <w:szCs w:val="24"/>
        </w:rPr>
      </w:pPr>
      <w:r w:rsidRPr="006478D5">
        <w:rPr>
          <w:rFonts w:ascii="Times New Roman" w:hAnsi="Times New Roman" w:cs="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14:paraId="00E46D0E" w14:textId="77777777" w:rsidR="00BA706D" w:rsidRPr="006478D5" w:rsidRDefault="00BA706D" w:rsidP="00650895">
      <w:pPr>
        <w:pStyle w:val="a4"/>
        <w:numPr>
          <w:ilvl w:val="0"/>
          <w:numId w:val="27"/>
        </w:numPr>
        <w:spacing w:line="240" w:lineRule="auto"/>
        <w:rPr>
          <w:rFonts w:ascii="Times New Roman" w:hAnsi="Times New Roman" w:cs="Times New Roman"/>
          <w:sz w:val="24"/>
          <w:szCs w:val="24"/>
        </w:rPr>
      </w:pPr>
      <w:r w:rsidRPr="006478D5">
        <w:rPr>
          <w:rFonts w:ascii="Times New Roman" w:hAnsi="Times New Roman" w:cs="Times New Roman"/>
          <w:sz w:val="24"/>
          <w:szCs w:val="24"/>
        </w:rPr>
        <w:t>читать про себя и понимать содержание небольшого текста, построенного в основном на изученном языковом материале;</w:t>
      </w:r>
    </w:p>
    <w:p w14:paraId="5638512E" w14:textId="77777777" w:rsidR="00BA706D" w:rsidRPr="006478D5" w:rsidRDefault="00BA706D" w:rsidP="00650895">
      <w:pPr>
        <w:pStyle w:val="a4"/>
        <w:numPr>
          <w:ilvl w:val="0"/>
          <w:numId w:val="27"/>
        </w:numPr>
        <w:spacing w:line="240" w:lineRule="auto"/>
        <w:rPr>
          <w:rFonts w:ascii="Times New Roman" w:hAnsi="Times New Roman" w:cs="Times New Roman"/>
          <w:sz w:val="24"/>
          <w:szCs w:val="24"/>
        </w:rPr>
      </w:pPr>
      <w:r w:rsidRPr="006478D5">
        <w:rPr>
          <w:rFonts w:ascii="Times New Roman" w:hAnsi="Times New Roman" w:cs="Times New Roman"/>
          <w:sz w:val="24"/>
          <w:szCs w:val="24"/>
        </w:rPr>
        <w:t>читать про себя и находить в тексте необходимую информацию.</w:t>
      </w:r>
    </w:p>
    <w:p w14:paraId="498F3A29" w14:textId="77777777" w:rsidR="00BA706D" w:rsidRPr="006478D5" w:rsidRDefault="00BA706D" w:rsidP="00BA706D">
      <w:pPr>
        <w:pStyle w:val="af"/>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получит возможность научиться:</w:t>
      </w:r>
    </w:p>
    <w:p w14:paraId="16B72425"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догадываться о значении незнакомых слов по контексту;</w:t>
      </w:r>
    </w:p>
    <w:p w14:paraId="0AF24C7A" w14:textId="77777777" w:rsidR="00BA706D"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не обращать внимания на незнакомые слова, не мешающие понимать основное содержание текста.</w:t>
      </w:r>
    </w:p>
    <w:p w14:paraId="0C6C9E2B" w14:textId="77777777" w:rsidR="00CE1F01" w:rsidRPr="006478D5" w:rsidRDefault="00CE1F01" w:rsidP="00BA706D">
      <w:pPr>
        <w:pStyle w:val="af0"/>
        <w:spacing w:line="240" w:lineRule="auto"/>
        <w:ind w:firstLine="454"/>
        <w:rPr>
          <w:rFonts w:ascii="Times New Roman" w:hAnsi="Times New Roman" w:cs="Times New Roman"/>
          <w:sz w:val="24"/>
          <w:szCs w:val="24"/>
        </w:rPr>
      </w:pPr>
    </w:p>
    <w:p w14:paraId="3DFC93CA"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i/>
          <w:iCs/>
          <w:sz w:val="24"/>
          <w:szCs w:val="24"/>
        </w:rPr>
        <w:t>Письмо</w:t>
      </w:r>
    </w:p>
    <w:p w14:paraId="1DBE80C1"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научится:</w:t>
      </w:r>
    </w:p>
    <w:p w14:paraId="305E33D2" w14:textId="77777777" w:rsidR="00BA706D" w:rsidRPr="006478D5" w:rsidRDefault="00BA706D" w:rsidP="00650895">
      <w:pPr>
        <w:pStyle w:val="a4"/>
        <w:numPr>
          <w:ilvl w:val="0"/>
          <w:numId w:val="30"/>
        </w:numPr>
        <w:spacing w:line="240" w:lineRule="auto"/>
        <w:rPr>
          <w:rFonts w:ascii="Times New Roman" w:hAnsi="Times New Roman" w:cs="Times New Roman"/>
          <w:sz w:val="24"/>
          <w:szCs w:val="24"/>
        </w:rPr>
      </w:pPr>
      <w:r w:rsidRPr="006478D5">
        <w:rPr>
          <w:rFonts w:ascii="Times New Roman" w:hAnsi="Times New Roman" w:cs="Times New Roman"/>
          <w:sz w:val="24"/>
          <w:szCs w:val="24"/>
        </w:rPr>
        <w:t>выписывать из текста слова, словосочетания и предложения;</w:t>
      </w:r>
    </w:p>
    <w:p w14:paraId="28F6D29C" w14:textId="77777777" w:rsidR="00BA706D" w:rsidRPr="006478D5" w:rsidRDefault="00BA706D" w:rsidP="00650895">
      <w:pPr>
        <w:pStyle w:val="a4"/>
        <w:numPr>
          <w:ilvl w:val="0"/>
          <w:numId w:val="30"/>
        </w:numPr>
        <w:spacing w:line="240" w:lineRule="auto"/>
        <w:rPr>
          <w:rFonts w:ascii="Times New Roman" w:hAnsi="Times New Roman" w:cs="Times New Roman"/>
          <w:sz w:val="24"/>
          <w:szCs w:val="24"/>
        </w:rPr>
      </w:pPr>
      <w:r w:rsidRPr="006478D5">
        <w:rPr>
          <w:rFonts w:ascii="Times New Roman" w:hAnsi="Times New Roman" w:cs="Times New Roman"/>
          <w:sz w:val="24"/>
          <w:szCs w:val="24"/>
        </w:rPr>
        <w:t>писать поздравительную открытку с Новым годом, Рождеством, днём рождения (с опорой на образец);</w:t>
      </w:r>
    </w:p>
    <w:p w14:paraId="1FFA83EA" w14:textId="77777777" w:rsidR="00BA706D" w:rsidRPr="006478D5" w:rsidRDefault="00BA706D" w:rsidP="00650895">
      <w:pPr>
        <w:pStyle w:val="a4"/>
        <w:numPr>
          <w:ilvl w:val="0"/>
          <w:numId w:val="30"/>
        </w:numPr>
        <w:spacing w:line="240" w:lineRule="auto"/>
        <w:rPr>
          <w:rFonts w:ascii="Times New Roman" w:hAnsi="Times New Roman" w:cs="Times New Roman"/>
          <w:sz w:val="24"/>
          <w:szCs w:val="24"/>
        </w:rPr>
      </w:pPr>
      <w:r w:rsidRPr="006478D5">
        <w:rPr>
          <w:rFonts w:ascii="Times New Roman" w:hAnsi="Times New Roman" w:cs="Times New Roman"/>
          <w:sz w:val="24"/>
          <w:szCs w:val="24"/>
        </w:rPr>
        <w:t>писать по образцу краткое письмо зарубежному другу.</w:t>
      </w:r>
    </w:p>
    <w:p w14:paraId="68A3684B" w14:textId="77777777" w:rsidR="00BA706D" w:rsidRPr="006478D5" w:rsidRDefault="00BA706D" w:rsidP="00BA706D">
      <w:pPr>
        <w:pStyle w:val="af"/>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получит возможность научиться:</w:t>
      </w:r>
    </w:p>
    <w:p w14:paraId="5FE4FF9A"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 письменной форме кратко отвечать на вопросы к тексту;</w:t>
      </w:r>
    </w:p>
    <w:p w14:paraId="6F2EA889"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составлять рассказ в письменной форме по плану/</w:t>
      </w:r>
      <w:r w:rsidRPr="006478D5">
        <w:rPr>
          <w:rFonts w:ascii="Times New Roman" w:hAnsi="Times New Roman" w:cs="Times New Roman"/>
          <w:sz w:val="24"/>
          <w:szCs w:val="24"/>
        </w:rPr>
        <w:t>ключевым словам;</w:t>
      </w:r>
    </w:p>
    <w:p w14:paraId="6C0477B1"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заполнять простую анкету;</w:t>
      </w:r>
    </w:p>
    <w:p w14:paraId="0270BF1C" w14:textId="77777777" w:rsidR="00BA706D"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правильно оформлять конверт, сервисные поля в системе электронной почты (адрес, тема сообщения).</w:t>
      </w:r>
    </w:p>
    <w:p w14:paraId="3A6047C0" w14:textId="77777777" w:rsidR="00CE1F01" w:rsidRPr="006478D5" w:rsidRDefault="00CE1F01" w:rsidP="00BA706D">
      <w:pPr>
        <w:pStyle w:val="af0"/>
        <w:spacing w:line="240" w:lineRule="auto"/>
        <w:ind w:firstLine="454"/>
        <w:rPr>
          <w:rFonts w:ascii="Times New Roman" w:hAnsi="Times New Roman" w:cs="Times New Roman"/>
          <w:sz w:val="24"/>
          <w:szCs w:val="24"/>
        </w:rPr>
      </w:pPr>
    </w:p>
    <w:p w14:paraId="1AAD5B89" w14:textId="77777777" w:rsidR="00BA706D" w:rsidRPr="006478D5" w:rsidRDefault="00BA706D" w:rsidP="00BA706D">
      <w:pPr>
        <w:pStyle w:val="41"/>
        <w:spacing w:before="0" w:after="0" w:line="240" w:lineRule="auto"/>
        <w:ind w:firstLine="454"/>
        <w:jc w:val="both"/>
        <w:rPr>
          <w:rFonts w:ascii="Times New Roman" w:hAnsi="Times New Roman" w:cs="Times New Roman"/>
          <w:b/>
          <w:i w:val="0"/>
          <w:sz w:val="24"/>
          <w:szCs w:val="24"/>
        </w:rPr>
      </w:pPr>
      <w:r w:rsidRPr="006478D5">
        <w:rPr>
          <w:rFonts w:ascii="Times New Roman" w:hAnsi="Times New Roman" w:cs="Times New Roman"/>
          <w:b/>
          <w:i w:val="0"/>
          <w:sz w:val="24"/>
          <w:szCs w:val="24"/>
        </w:rPr>
        <w:t>Языковые средства и навыки оперирования ими</w:t>
      </w:r>
    </w:p>
    <w:p w14:paraId="079D4587"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i/>
          <w:iCs/>
          <w:sz w:val="24"/>
          <w:szCs w:val="24"/>
        </w:rPr>
        <w:t>Графика, каллиграфия, орфография</w:t>
      </w:r>
    </w:p>
    <w:p w14:paraId="37810CB5"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научится:</w:t>
      </w:r>
    </w:p>
    <w:p w14:paraId="6CD14C39" w14:textId="77777777" w:rsidR="00BA706D" w:rsidRPr="006478D5" w:rsidRDefault="00BA706D" w:rsidP="00650895">
      <w:pPr>
        <w:pStyle w:val="a4"/>
        <w:numPr>
          <w:ilvl w:val="0"/>
          <w:numId w:val="31"/>
        </w:numPr>
        <w:spacing w:line="240" w:lineRule="auto"/>
        <w:rPr>
          <w:rFonts w:ascii="Times New Roman" w:hAnsi="Times New Roman" w:cs="Times New Roman"/>
          <w:sz w:val="24"/>
          <w:szCs w:val="24"/>
        </w:rPr>
      </w:pPr>
      <w:r w:rsidRPr="006478D5">
        <w:rPr>
          <w:rFonts w:ascii="Times New Roman" w:hAnsi="Times New Roman" w:cs="Times New Roman"/>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14:paraId="34662A0F" w14:textId="77777777" w:rsidR="00BA706D" w:rsidRPr="006478D5" w:rsidRDefault="00BA706D" w:rsidP="00650895">
      <w:pPr>
        <w:pStyle w:val="a4"/>
        <w:numPr>
          <w:ilvl w:val="0"/>
          <w:numId w:val="31"/>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пользоваться английским алфавитом, знать последова</w:t>
      </w:r>
      <w:r w:rsidRPr="006478D5">
        <w:rPr>
          <w:rFonts w:ascii="Times New Roman" w:hAnsi="Times New Roman" w:cs="Times New Roman"/>
          <w:sz w:val="24"/>
          <w:szCs w:val="24"/>
        </w:rPr>
        <w:t>тельность букв в нём;</w:t>
      </w:r>
    </w:p>
    <w:p w14:paraId="4E6844F6" w14:textId="77777777" w:rsidR="00BA706D" w:rsidRPr="006478D5" w:rsidRDefault="00BA706D" w:rsidP="00650895">
      <w:pPr>
        <w:pStyle w:val="a4"/>
        <w:numPr>
          <w:ilvl w:val="0"/>
          <w:numId w:val="31"/>
        </w:numPr>
        <w:spacing w:line="240" w:lineRule="auto"/>
        <w:rPr>
          <w:rFonts w:ascii="Times New Roman" w:hAnsi="Times New Roman" w:cs="Times New Roman"/>
          <w:sz w:val="24"/>
          <w:szCs w:val="24"/>
        </w:rPr>
      </w:pPr>
      <w:r w:rsidRPr="006478D5">
        <w:rPr>
          <w:rFonts w:ascii="Times New Roman" w:hAnsi="Times New Roman" w:cs="Times New Roman"/>
          <w:sz w:val="24"/>
          <w:szCs w:val="24"/>
        </w:rPr>
        <w:t>списывать текст;</w:t>
      </w:r>
    </w:p>
    <w:p w14:paraId="112A5E19" w14:textId="77777777" w:rsidR="00BA706D" w:rsidRPr="006478D5" w:rsidRDefault="00BA706D" w:rsidP="00650895">
      <w:pPr>
        <w:pStyle w:val="a4"/>
        <w:numPr>
          <w:ilvl w:val="0"/>
          <w:numId w:val="31"/>
        </w:numPr>
        <w:spacing w:line="240" w:lineRule="auto"/>
        <w:rPr>
          <w:rFonts w:ascii="Times New Roman" w:hAnsi="Times New Roman" w:cs="Times New Roman"/>
          <w:sz w:val="24"/>
          <w:szCs w:val="24"/>
        </w:rPr>
      </w:pPr>
      <w:r w:rsidRPr="006478D5">
        <w:rPr>
          <w:rFonts w:ascii="Times New Roman" w:hAnsi="Times New Roman" w:cs="Times New Roman"/>
          <w:sz w:val="24"/>
          <w:szCs w:val="24"/>
        </w:rPr>
        <w:t>восстанавливать слово в соответствии с решаемой учебной задачей;</w:t>
      </w:r>
    </w:p>
    <w:p w14:paraId="2168988F" w14:textId="77777777" w:rsidR="00BA706D" w:rsidRPr="006478D5" w:rsidRDefault="00BA706D" w:rsidP="00650895">
      <w:pPr>
        <w:pStyle w:val="a4"/>
        <w:numPr>
          <w:ilvl w:val="0"/>
          <w:numId w:val="31"/>
        </w:numPr>
        <w:spacing w:line="240" w:lineRule="auto"/>
        <w:rPr>
          <w:rFonts w:ascii="Times New Roman" w:hAnsi="Times New Roman" w:cs="Times New Roman"/>
          <w:sz w:val="24"/>
          <w:szCs w:val="24"/>
        </w:rPr>
      </w:pPr>
      <w:r w:rsidRPr="006478D5">
        <w:rPr>
          <w:rFonts w:ascii="Times New Roman" w:hAnsi="Times New Roman" w:cs="Times New Roman"/>
          <w:sz w:val="24"/>
          <w:szCs w:val="24"/>
        </w:rPr>
        <w:t>отличать буквы от знаков транскрипции.</w:t>
      </w:r>
    </w:p>
    <w:p w14:paraId="44B1779F" w14:textId="77777777" w:rsidR="00BA706D" w:rsidRPr="006478D5" w:rsidRDefault="00BA706D" w:rsidP="00BA706D">
      <w:pPr>
        <w:pStyle w:val="af"/>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получит возможность научиться:</w:t>
      </w:r>
    </w:p>
    <w:p w14:paraId="6746E826"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сравнивать и анализировать буквосочетания английского языка и их транскрипцию;</w:t>
      </w:r>
    </w:p>
    <w:p w14:paraId="2644EE65"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группировать слова в соответствии с изученными пра</w:t>
      </w:r>
      <w:r w:rsidRPr="006478D5">
        <w:rPr>
          <w:rFonts w:ascii="Times New Roman" w:hAnsi="Times New Roman" w:cs="Times New Roman"/>
          <w:sz w:val="24"/>
          <w:szCs w:val="24"/>
        </w:rPr>
        <w:t>вилами чтения;</w:t>
      </w:r>
    </w:p>
    <w:p w14:paraId="3D7A6472"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уточнять написание слова по словарю;</w:t>
      </w:r>
    </w:p>
    <w:p w14:paraId="1B6C3565"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использовать экранный перевод отдельных слов (с русского языка на иностранный и обратно).</w:t>
      </w:r>
    </w:p>
    <w:p w14:paraId="21491E36"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i/>
          <w:iCs/>
          <w:sz w:val="24"/>
          <w:szCs w:val="24"/>
        </w:rPr>
        <w:t>Фонетическая сторона речи</w:t>
      </w:r>
    </w:p>
    <w:p w14:paraId="0D18D224"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научится:</w:t>
      </w:r>
    </w:p>
    <w:p w14:paraId="0C425E5D" w14:textId="77777777" w:rsidR="00BA706D" w:rsidRPr="006478D5" w:rsidRDefault="00BA706D" w:rsidP="00650895">
      <w:pPr>
        <w:pStyle w:val="a4"/>
        <w:numPr>
          <w:ilvl w:val="0"/>
          <w:numId w:val="32"/>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 xml:space="preserve">различать на слух и адекватно произносить все звуки </w:t>
      </w:r>
      <w:r w:rsidRPr="006478D5">
        <w:rPr>
          <w:rFonts w:ascii="Times New Roman" w:hAnsi="Times New Roman" w:cs="Times New Roman"/>
          <w:sz w:val="24"/>
          <w:szCs w:val="24"/>
        </w:rPr>
        <w:t>английского языка, соблюдая нормы произношения звуков;</w:t>
      </w:r>
    </w:p>
    <w:p w14:paraId="692ABA7F" w14:textId="77777777" w:rsidR="00BA706D" w:rsidRPr="006478D5" w:rsidRDefault="00BA706D" w:rsidP="00650895">
      <w:pPr>
        <w:pStyle w:val="a4"/>
        <w:numPr>
          <w:ilvl w:val="0"/>
          <w:numId w:val="32"/>
        </w:numPr>
        <w:spacing w:line="240" w:lineRule="auto"/>
        <w:rPr>
          <w:rFonts w:ascii="Times New Roman" w:hAnsi="Times New Roman" w:cs="Times New Roman"/>
          <w:sz w:val="24"/>
          <w:szCs w:val="24"/>
        </w:rPr>
      </w:pPr>
      <w:r w:rsidRPr="006478D5">
        <w:rPr>
          <w:rFonts w:ascii="Times New Roman" w:hAnsi="Times New Roman" w:cs="Times New Roman"/>
          <w:sz w:val="24"/>
          <w:szCs w:val="24"/>
        </w:rPr>
        <w:t>соблюдать правильное ударение в изолированном слове, фразе;</w:t>
      </w:r>
    </w:p>
    <w:p w14:paraId="27419A7E" w14:textId="77777777" w:rsidR="00BA706D" w:rsidRPr="006478D5" w:rsidRDefault="00BA706D" w:rsidP="00650895">
      <w:pPr>
        <w:pStyle w:val="a4"/>
        <w:numPr>
          <w:ilvl w:val="0"/>
          <w:numId w:val="32"/>
        </w:numPr>
        <w:spacing w:line="240" w:lineRule="auto"/>
        <w:rPr>
          <w:rFonts w:ascii="Times New Roman" w:hAnsi="Times New Roman" w:cs="Times New Roman"/>
          <w:sz w:val="24"/>
          <w:szCs w:val="24"/>
        </w:rPr>
      </w:pPr>
      <w:r w:rsidRPr="006478D5">
        <w:rPr>
          <w:rFonts w:ascii="Times New Roman" w:hAnsi="Times New Roman" w:cs="Times New Roman"/>
          <w:sz w:val="24"/>
          <w:szCs w:val="24"/>
        </w:rPr>
        <w:t>различать коммуникативные типы предложений по интонации;</w:t>
      </w:r>
    </w:p>
    <w:p w14:paraId="1AD08D05" w14:textId="77777777" w:rsidR="00BA706D" w:rsidRPr="006478D5" w:rsidRDefault="00BA706D" w:rsidP="00650895">
      <w:pPr>
        <w:pStyle w:val="a4"/>
        <w:numPr>
          <w:ilvl w:val="0"/>
          <w:numId w:val="32"/>
        </w:numPr>
        <w:spacing w:line="240" w:lineRule="auto"/>
        <w:rPr>
          <w:rFonts w:ascii="Times New Roman" w:hAnsi="Times New Roman" w:cs="Times New Roman"/>
          <w:sz w:val="24"/>
          <w:szCs w:val="24"/>
        </w:rPr>
      </w:pPr>
      <w:r w:rsidRPr="006478D5">
        <w:rPr>
          <w:rFonts w:ascii="Times New Roman" w:hAnsi="Times New Roman" w:cs="Times New Roman"/>
          <w:sz w:val="24"/>
          <w:szCs w:val="24"/>
        </w:rPr>
        <w:t>корректно произносить предложения с точки зрения их ритмико</w:t>
      </w:r>
      <w:r w:rsidRPr="006478D5">
        <w:rPr>
          <w:rFonts w:ascii="Times New Roman" w:hAnsi="Times New Roman" w:cs="Times New Roman"/>
          <w:sz w:val="24"/>
          <w:szCs w:val="24"/>
        </w:rPr>
        <w:noBreakHyphen/>
        <w:t>интонационных особенностей.</w:t>
      </w:r>
    </w:p>
    <w:p w14:paraId="4DBEC9F7" w14:textId="77777777" w:rsidR="00BA706D" w:rsidRPr="006478D5" w:rsidRDefault="00BA706D" w:rsidP="00BA706D">
      <w:pPr>
        <w:pStyle w:val="af"/>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получит возможность научиться:</w:t>
      </w:r>
    </w:p>
    <w:p w14:paraId="2B56D7B5" w14:textId="77777777" w:rsidR="00BA706D" w:rsidRPr="006478D5" w:rsidRDefault="00BA706D" w:rsidP="00BA706D">
      <w:pPr>
        <w:pStyle w:val="a4"/>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 xml:space="preserve">распознавать связующее </w:t>
      </w:r>
      <w:r w:rsidRPr="006478D5">
        <w:rPr>
          <w:rFonts w:ascii="Times New Roman" w:hAnsi="Times New Roman" w:cs="Times New Roman"/>
          <w:b/>
          <w:bCs/>
          <w:i/>
          <w:iCs/>
          <w:sz w:val="24"/>
          <w:szCs w:val="24"/>
        </w:rPr>
        <w:t>r</w:t>
      </w:r>
      <w:r w:rsidRPr="006478D5">
        <w:rPr>
          <w:rFonts w:ascii="Times New Roman" w:hAnsi="Times New Roman" w:cs="Times New Roman"/>
          <w:i/>
          <w:iCs/>
          <w:sz w:val="24"/>
          <w:szCs w:val="24"/>
        </w:rPr>
        <w:t xml:space="preserve"> в речи и уметь его использовать;</w:t>
      </w:r>
    </w:p>
    <w:p w14:paraId="3D9DFF77"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соблюдать интонацию перечисления;</w:t>
      </w:r>
    </w:p>
    <w:p w14:paraId="715E415C"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соблюдать правило отсутствия ударения на служебных словах (артиклях, союзах, предлогах);</w:t>
      </w:r>
    </w:p>
    <w:p w14:paraId="47FE4B0D"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читать изучаемые слова по транскрипции.</w:t>
      </w:r>
    </w:p>
    <w:p w14:paraId="01920978"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i/>
          <w:iCs/>
          <w:sz w:val="24"/>
          <w:szCs w:val="24"/>
        </w:rPr>
        <w:t>Лексическая сторона речи</w:t>
      </w:r>
    </w:p>
    <w:p w14:paraId="5A81E89B"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научится:</w:t>
      </w:r>
    </w:p>
    <w:p w14:paraId="44C55C00" w14:textId="06A6B007" w:rsidR="00BA706D" w:rsidRPr="006478D5" w:rsidRDefault="00BA706D" w:rsidP="00650895">
      <w:pPr>
        <w:pStyle w:val="a4"/>
        <w:numPr>
          <w:ilvl w:val="0"/>
          <w:numId w:val="33"/>
        </w:numPr>
        <w:spacing w:line="240" w:lineRule="auto"/>
        <w:rPr>
          <w:rFonts w:ascii="Times New Roman" w:hAnsi="Times New Roman" w:cs="Times New Roman"/>
          <w:sz w:val="24"/>
          <w:szCs w:val="24"/>
        </w:rPr>
      </w:pPr>
      <w:r w:rsidRPr="006478D5">
        <w:rPr>
          <w:rFonts w:ascii="Times New Roman" w:hAnsi="Times New Roman" w:cs="Times New Roman"/>
          <w:sz w:val="24"/>
          <w:szCs w:val="24"/>
        </w:rPr>
        <w:t xml:space="preserve">узнавать в письменном и устном тексте изученные лексические единицы, в том числе словосочетания, в пределах тематики на </w:t>
      </w:r>
      <w:r w:rsidR="00786BA6">
        <w:rPr>
          <w:rFonts w:ascii="Times New Roman" w:hAnsi="Times New Roman" w:cs="Times New Roman"/>
          <w:sz w:val="24"/>
          <w:szCs w:val="24"/>
        </w:rPr>
        <w:t>уровне</w:t>
      </w:r>
      <w:r w:rsidRPr="006478D5">
        <w:rPr>
          <w:rFonts w:ascii="Times New Roman" w:hAnsi="Times New Roman" w:cs="Times New Roman"/>
          <w:sz w:val="24"/>
          <w:szCs w:val="24"/>
        </w:rPr>
        <w:t xml:space="preserve"> начальной школы;</w:t>
      </w:r>
    </w:p>
    <w:p w14:paraId="62673B33" w14:textId="77777777" w:rsidR="00BA706D" w:rsidRPr="006478D5" w:rsidRDefault="00BA706D" w:rsidP="00650895">
      <w:pPr>
        <w:pStyle w:val="a4"/>
        <w:numPr>
          <w:ilvl w:val="0"/>
          <w:numId w:val="33"/>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 xml:space="preserve">оперировать в процессе общения активной лексикой в </w:t>
      </w:r>
      <w:r w:rsidRPr="006478D5">
        <w:rPr>
          <w:rFonts w:ascii="Times New Roman" w:hAnsi="Times New Roman" w:cs="Times New Roman"/>
          <w:sz w:val="24"/>
          <w:szCs w:val="24"/>
        </w:rPr>
        <w:t>соответствии с коммуникативной задачей;</w:t>
      </w:r>
    </w:p>
    <w:p w14:paraId="2D56ED25" w14:textId="77777777" w:rsidR="00BA706D" w:rsidRPr="006478D5" w:rsidRDefault="00BA706D" w:rsidP="00650895">
      <w:pPr>
        <w:pStyle w:val="a4"/>
        <w:numPr>
          <w:ilvl w:val="0"/>
          <w:numId w:val="33"/>
        </w:numPr>
        <w:spacing w:line="240" w:lineRule="auto"/>
        <w:rPr>
          <w:rFonts w:ascii="Times New Roman" w:hAnsi="Times New Roman" w:cs="Times New Roman"/>
          <w:sz w:val="24"/>
          <w:szCs w:val="24"/>
        </w:rPr>
      </w:pPr>
      <w:r w:rsidRPr="006478D5">
        <w:rPr>
          <w:rFonts w:ascii="Times New Roman" w:hAnsi="Times New Roman" w:cs="Times New Roman"/>
          <w:sz w:val="24"/>
          <w:szCs w:val="24"/>
        </w:rPr>
        <w:t>восстанавливать текст в соответствии с решаемой учебной задачей.</w:t>
      </w:r>
    </w:p>
    <w:p w14:paraId="7AD46134" w14:textId="77777777" w:rsidR="00BA706D" w:rsidRPr="006478D5" w:rsidRDefault="00BA706D" w:rsidP="00BA706D">
      <w:pPr>
        <w:pStyle w:val="af"/>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получит возможность научиться:</w:t>
      </w:r>
    </w:p>
    <w:p w14:paraId="40A21402"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узнавать простые словообразовательные элементы;</w:t>
      </w:r>
    </w:p>
    <w:p w14:paraId="24E65DFB"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опираться на языковую догадку в процессе чтения и аудирования (интернациональные и сложные слова).</w:t>
      </w:r>
    </w:p>
    <w:p w14:paraId="34B02413"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i/>
          <w:iCs/>
          <w:sz w:val="24"/>
          <w:szCs w:val="24"/>
        </w:rPr>
        <w:t>Грамматическая сторона речи</w:t>
      </w:r>
    </w:p>
    <w:p w14:paraId="6464C817"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научится:</w:t>
      </w:r>
    </w:p>
    <w:p w14:paraId="095CF65F" w14:textId="77777777" w:rsidR="00BA706D" w:rsidRPr="006478D5" w:rsidRDefault="00BA706D" w:rsidP="00650895">
      <w:pPr>
        <w:pStyle w:val="a4"/>
        <w:numPr>
          <w:ilvl w:val="0"/>
          <w:numId w:val="34"/>
        </w:numPr>
        <w:spacing w:line="240" w:lineRule="auto"/>
        <w:rPr>
          <w:rFonts w:ascii="Times New Roman" w:hAnsi="Times New Roman" w:cs="Times New Roman"/>
          <w:sz w:val="24"/>
          <w:szCs w:val="24"/>
        </w:rPr>
      </w:pPr>
      <w:r w:rsidRPr="006478D5">
        <w:rPr>
          <w:rFonts w:ascii="Times New Roman" w:hAnsi="Times New Roman" w:cs="Times New Roman"/>
          <w:sz w:val="24"/>
          <w:szCs w:val="24"/>
        </w:rPr>
        <w:t>распознавать и употреблять в речи основные коммуникативные типы предложений;</w:t>
      </w:r>
    </w:p>
    <w:p w14:paraId="4E645016" w14:textId="77777777" w:rsidR="00BA706D" w:rsidRPr="006478D5" w:rsidRDefault="00BA706D" w:rsidP="00650895">
      <w:pPr>
        <w:pStyle w:val="a4"/>
        <w:numPr>
          <w:ilvl w:val="0"/>
          <w:numId w:val="34"/>
        </w:numPr>
        <w:spacing w:line="240" w:lineRule="auto"/>
        <w:rPr>
          <w:rFonts w:ascii="Times New Roman" w:hAnsi="Times New Roman" w:cs="Times New Roman"/>
          <w:sz w:val="24"/>
          <w:szCs w:val="24"/>
        </w:rPr>
      </w:pPr>
      <w:r w:rsidRPr="006478D5">
        <w:rPr>
          <w:rFonts w:ascii="Times New Roman" w:hAnsi="Times New Roman" w:cs="Times New Roman"/>
          <w:sz w:val="24"/>
          <w:szCs w:val="24"/>
        </w:rPr>
        <w:t xml:space="preserve">распознавать в тексте и употреблять в речи изученные </w:t>
      </w:r>
      <w:r w:rsidRPr="006478D5">
        <w:rPr>
          <w:rFonts w:ascii="Times New Roman" w:hAnsi="Times New Roman" w:cs="Times New Roman"/>
          <w:spacing w:val="2"/>
          <w:sz w:val="24"/>
          <w:szCs w:val="24"/>
        </w:rPr>
        <w:t>части речи: существительные с определённым/неопределён</w:t>
      </w:r>
      <w:r w:rsidRPr="006478D5">
        <w:rPr>
          <w:rFonts w:ascii="Times New Roman" w:hAnsi="Times New Roman" w:cs="Times New Roman"/>
          <w:sz w:val="24"/>
          <w:szCs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6478D5">
        <w:rPr>
          <w:rFonts w:ascii="Times New Roman" w:hAnsi="Times New Roman" w:cs="Times New Roman"/>
          <w:spacing w:val="2"/>
          <w:sz w:val="24"/>
          <w:szCs w:val="24"/>
        </w:rPr>
        <w:t>ные, притяжательные и указательные местоимения; прила</w:t>
      </w:r>
      <w:r w:rsidRPr="006478D5">
        <w:rPr>
          <w:rFonts w:ascii="Times New Roman" w:hAnsi="Times New Roman" w:cs="Times New Roman"/>
          <w:sz w:val="24"/>
          <w:szCs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6478D5">
        <w:rPr>
          <w:rFonts w:ascii="Times New Roman" w:hAnsi="Times New Roman" w:cs="Times New Roman"/>
          <w:spacing w:val="-128"/>
          <w:sz w:val="24"/>
          <w:szCs w:val="24"/>
        </w:rPr>
        <w:t>ы</w:t>
      </w:r>
      <w:r w:rsidRPr="006478D5">
        <w:rPr>
          <w:rFonts w:ascii="Times New Roman" w:hAnsi="Times New Roman" w:cs="Times New Roman"/>
          <w:spacing w:val="26"/>
          <w:sz w:val="24"/>
          <w:szCs w:val="24"/>
        </w:rPr>
        <w:t>´</w:t>
      </w:r>
      <w:r w:rsidRPr="006478D5">
        <w:rPr>
          <w:rFonts w:ascii="Times New Roman" w:hAnsi="Times New Roman" w:cs="Times New Roman"/>
          <w:sz w:val="24"/>
          <w:szCs w:val="24"/>
        </w:rPr>
        <w:t>х и пространственных отношений.</w:t>
      </w:r>
    </w:p>
    <w:p w14:paraId="796130F5" w14:textId="77777777" w:rsidR="00BA706D" w:rsidRPr="006478D5" w:rsidRDefault="00BA706D" w:rsidP="00BA706D">
      <w:pPr>
        <w:pStyle w:val="af"/>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получит возможность научиться:</w:t>
      </w:r>
    </w:p>
    <w:p w14:paraId="20A02676"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узнавать сложносочинённые предложения с союзами </w:t>
      </w:r>
      <w:r w:rsidRPr="006478D5">
        <w:rPr>
          <w:rFonts w:ascii="Times New Roman" w:hAnsi="Times New Roman" w:cs="Times New Roman"/>
          <w:sz w:val="24"/>
          <w:szCs w:val="24"/>
        </w:rPr>
        <w:t>and и but;</w:t>
      </w:r>
    </w:p>
    <w:p w14:paraId="3AF02F4B" w14:textId="77777777" w:rsidR="00BA706D" w:rsidRPr="006478D5" w:rsidRDefault="00BA706D" w:rsidP="00BA706D">
      <w:pPr>
        <w:pStyle w:val="af0"/>
        <w:spacing w:line="240" w:lineRule="auto"/>
        <w:ind w:firstLine="454"/>
        <w:rPr>
          <w:rFonts w:ascii="Times New Roman" w:hAnsi="Times New Roman" w:cs="Times New Roman"/>
          <w:sz w:val="24"/>
          <w:szCs w:val="24"/>
          <w:lang w:val="en-US"/>
        </w:rPr>
      </w:pPr>
      <w:r w:rsidRPr="006478D5">
        <w:rPr>
          <w:rFonts w:ascii="Times New Roman" w:hAnsi="Times New Roman" w:cs="Times New Roman"/>
          <w:sz w:val="24"/>
          <w:szCs w:val="24"/>
        </w:rPr>
        <w:t xml:space="preserve">использовать в речи безличные предложения (It’s cold. </w:t>
      </w:r>
      <w:r w:rsidRPr="006478D5">
        <w:rPr>
          <w:rFonts w:ascii="Times New Roman" w:hAnsi="Times New Roman" w:cs="Times New Roman"/>
          <w:sz w:val="24"/>
          <w:szCs w:val="24"/>
          <w:lang w:val="en-US"/>
        </w:rPr>
        <w:t xml:space="preserve">It’s 5 o’clock. It’s interesting), </w:t>
      </w:r>
      <w:r w:rsidRPr="006478D5">
        <w:rPr>
          <w:rFonts w:ascii="Times New Roman" w:hAnsi="Times New Roman" w:cs="Times New Roman"/>
          <w:sz w:val="24"/>
          <w:szCs w:val="24"/>
        </w:rPr>
        <w:t>предложения</w:t>
      </w:r>
      <w:r w:rsidRPr="006478D5">
        <w:rPr>
          <w:rFonts w:ascii="Times New Roman" w:hAnsi="Times New Roman" w:cs="Times New Roman"/>
          <w:sz w:val="24"/>
          <w:szCs w:val="24"/>
          <w:lang w:val="en-US"/>
        </w:rPr>
        <w:t xml:space="preserve"> </w:t>
      </w:r>
      <w:r w:rsidRPr="006478D5">
        <w:rPr>
          <w:rFonts w:ascii="Times New Roman" w:hAnsi="Times New Roman" w:cs="Times New Roman"/>
          <w:sz w:val="24"/>
          <w:szCs w:val="24"/>
        </w:rPr>
        <w:t>с</w:t>
      </w:r>
      <w:r w:rsidRPr="006478D5">
        <w:rPr>
          <w:rFonts w:ascii="Times New Roman" w:hAnsi="Times New Roman" w:cs="Times New Roman"/>
          <w:sz w:val="24"/>
          <w:szCs w:val="24"/>
          <w:lang w:val="en-US"/>
        </w:rPr>
        <w:t xml:space="preserve"> </w:t>
      </w:r>
      <w:r w:rsidRPr="006478D5">
        <w:rPr>
          <w:rFonts w:ascii="Times New Roman" w:hAnsi="Times New Roman" w:cs="Times New Roman"/>
          <w:sz w:val="24"/>
          <w:szCs w:val="24"/>
        </w:rPr>
        <w:t>конструкцией</w:t>
      </w:r>
      <w:r w:rsidRPr="006478D5">
        <w:rPr>
          <w:rFonts w:ascii="Times New Roman" w:hAnsi="Times New Roman" w:cs="Times New Roman"/>
          <w:sz w:val="24"/>
          <w:szCs w:val="24"/>
          <w:lang w:val="en-US"/>
        </w:rPr>
        <w:t xml:space="preserve"> there is/there are;</w:t>
      </w:r>
    </w:p>
    <w:p w14:paraId="2B533374" w14:textId="77777777" w:rsidR="00BA706D" w:rsidRPr="006478D5" w:rsidRDefault="00BA706D" w:rsidP="00BA706D">
      <w:pPr>
        <w:pStyle w:val="af0"/>
        <w:spacing w:line="240" w:lineRule="auto"/>
        <w:ind w:firstLine="454"/>
        <w:rPr>
          <w:rFonts w:ascii="Times New Roman" w:hAnsi="Times New Roman" w:cs="Times New Roman"/>
          <w:sz w:val="24"/>
          <w:szCs w:val="24"/>
          <w:lang w:val="en-US"/>
        </w:rPr>
      </w:pPr>
      <w:r w:rsidRPr="006478D5">
        <w:rPr>
          <w:rFonts w:ascii="Times New Roman" w:hAnsi="Times New Roman" w:cs="Times New Roman"/>
          <w:sz w:val="24"/>
          <w:szCs w:val="24"/>
        </w:rPr>
        <w:t xml:space="preserve">оперировать в речи неопределёнными местоимениями </w:t>
      </w:r>
      <w:r w:rsidRPr="006478D5">
        <w:rPr>
          <w:rFonts w:ascii="Times New Roman" w:hAnsi="Times New Roman" w:cs="Times New Roman"/>
          <w:spacing w:val="2"/>
          <w:sz w:val="24"/>
          <w:szCs w:val="24"/>
        </w:rPr>
        <w:t xml:space="preserve">some, any (некоторые случаи употребления: Can I have </w:t>
      </w:r>
      <w:r w:rsidRPr="006478D5">
        <w:rPr>
          <w:rFonts w:ascii="Times New Roman" w:hAnsi="Times New Roman" w:cs="Times New Roman"/>
          <w:sz w:val="24"/>
          <w:szCs w:val="24"/>
        </w:rPr>
        <w:t xml:space="preserve">some tea? </w:t>
      </w:r>
      <w:r w:rsidRPr="006478D5">
        <w:rPr>
          <w:rFonts w:ascii="Times New Roman" w:hAnsi="Times New Roman" w:cs="Times New Roman"/>
          <w:sz w:val="24"/>
          <w:szCs w:val="24"/>
          <w:lang w:val="en-US"/>
        </w:rPr>
        <w:t>Is there any milk in the fridge? — No, there isn’t any);</w:t>
      </w:r>
    </w:p>
    <w:p w14:paraId="31E9AF80" w14:textId="77777777" w:rsidR="00BA706D" w:rsidRPr="006478D5" w:rsidRDefault="00BA706D" w:rsidP="00BA706D">
      <w:pPr>
        <w:pStyle w:val="af0"/>
        <w:spacing w:line="240" w:lineRule="auto"/>
        <w:ind w:firstLine="454"/>
        <w:rPr>
          <w:rFonts w:ascii="Times New Roman" w:hAnsi="Times New Roman" w:cs="Times New Roman"/>
          <w:sz w:val="24"/>
          <w:szCs w:val="24"/>
          <w:lang w:val="en-US"/>
        </w:rPr>
      </w:pPr>
      <w:r w:rsidRPr="006478D5">
        <w:rPr>
          <w:rFonts w:ascii="Times New Roman" w:hAnsi="Times New Roman" w:cs="Times New Roman"/>
          <w:sz w:val="24"/>
          <w:szCs w:val="24"/>
        </w:rPr>
        <w:t>оперировать</w:t>
      </w:r>
      <w:r w:rsidRPr="006478D5">
        <w:rPr>
          <w:rFonts w:ascii="Times New Roman" w:hAnsi="Times New Roman" w:cs="Times New Roman"/>
          <w:sz w:val="24"/>
          <w:szCs w:val="24"/>
          <w:lang w:val="en-US"/>
        </w:rPr>
        <w:t xml:space="preserve"> </w:t>
      </w:r>
      <w:r w:rsidRPr="006478D5">
        <w:rPr>
          <w:rFonts w:ascii="Times New Roman" w:hAnsi="Times New Roman" w:cs="Times New Roman"/>
          <w:sz w:val="24"/>
          <w:szCs w:val="24"/>
        </w:rPr>
        <w:t>в</w:t>
      </w:r>
      <w:r w:rsidRPr="006478D5">
        <w:rPr>
          <w:rFonts w:ascii="Times New Roman" w:hAnsi="Times New Roman" w:cs="Times New Roman"/>
          <w:sz w:val="24"/>
          <w:szCs w:val="24"/>
          <w:lang w:val="en-US"/>
        </w:rPr>
        <w:t xml:space="preserve"> </w:t>
      </w:r>
      <w:r w:rsidRPr="006478D5">
        <w:rPr>
          <w:rFonts w:ascii="Times New Roman" w:hAnsi="Times New Roman" w:cs="Times New Roman"/>
          <w:sz w:val="24"/>
          <w:szCs w:val="24"/>
        </w:rPr>
        <w:t>речи</w:t>
      </w:r>
      <w:r w:rsidRPr="006478D5">
        <w:rPr>
          <w:rFonts w:ascii="Times New Roman" w:hAnsi="Times New Roman" w:cs="Times New Roman"/>
          <w:sz w:val="24"/>
          <w:szCs w:val="24"/>
          <w:lang w:val="en-US"/>
        </w:rPr>
        <w:t xml:space="preserve"> </w:t>
      </w:r>
      <w:r w:rsidRPr="006478D5">
        <w:rPr>
          <w:rFonts w:ascii="Times New Roman" w:hAnsi="Times New Roman" w:cs="Times New Roman"/>
          <w:sz w:val="24"/>
          <w:szCs w:val="24"/>
        </w:rPr>
        <w:t>наречиями</w:t>
      </w:r>
      <w:r w:rsidRPr="006478D5">
        <w:rPr>
          <w:rFonts w:ascii="Times New Roman" w:hAnsi="Times New Roman" w:cs="Times New Roman"/>
          <w:sz w:val="24"/>
          <w:szCs w:val="24"/>
          <w:lang w:val="en-US"/>
        </w:rPr>
        <w:t xml:space="preserve"> </w:t>
      </w:r>
      <w:r w:rsidRPr="006478D5">
        <w:rPr>
          <w:rFonts w:ascii="Times New Roman" w:hAnsi="Times New Roman" w:cs="Times New Roman"/>
          <w:sz w:val="24"/>
          <w:szCs w:val="24"/>
        </w:rPr>
        <w:t>времени</w:t>
      </w:r>
      <w:r w:rsidRPr="006478D5">
        <w:rPr>
          <w:rFonts w:ascii="Times New Roman" w:hAnsi="Times New Roman" w:cs="Times New Roman"/>
          <w:sz w:val="24"/>
          <w:szCs w:val="24"/>
          <w:lang w:val="en-US"/>
        </w:rPr>
        <w:t xml:space="preserve"> (yesterday, to­</w:t>
      </w:r>
      <w:r w:rsidRPr="006478D5">
        <w:rPr>
          <w:rFonts w:ascii="Times New Roman" w:hAnsi="Times New Roman" w:cs="Times New Roman"/>
          <w:sz w:val="24"/>
          <w:szCs w:val="24"/>
          <w:lang w:val="en-US"/>
        </w:rPr>
        <w:br/>
        <w:t xml:space="preserve">morrow, never, usually, often, sometimes); </w:t>
      </w:r>
      <w:r w:rsidRPr="006478D5">
        <w:rPr>
          <w:rFonts w:ascii="Times New Roman" w:hAnsi="Times New Roman" w:cs="Times New Roman"/>
          <w:sz w:val="24"/>
          <w:szCs w:val="24"/>
        </w:rPr>
        <w:t>наречиями</w:t>
      </w:r>
      <w:r w:rsidRPr="006478D5">
        <w:rPr>
          <w:rFonts w:ascii="Times New Roman" w:hAnsi="Times New Roman" w:cs="Times New Roman"/>
          <w:sz w:val="24"/>
          <w:szCs w:val="24"/>
          <w:lang w:val="en-US"/>
        </w:rPr>
        <w:t xml:space="preserve"> </w:t>
      </w:r>
      <w:r w:rsidRPr="006478D5">
        <w:rPr>
          <w:rFonts w:ascii="Times New Roman" w:hAnsi="Times New Roman" w:cs="Times New Roman"/>
          <w:sz w:val="24"/>
          <w:szCs w:val="24"/>
        </w:rPr>
        <w:t>степени</w:t>
      </w:r>
      <w:r w:rsidRPr="006478D5">
        <w:rPr>
          <w:rFonts w:ascii="Times New Roman" w:hAnsi="Times New Roman" w:cs="Times New Roman"/>
          <w:sz w:val="24"/>
          <w:szCs w:val="24"/>
          <w:lang w:val="en-US"/>
        </w:rPr>
        <w:t xml:space="preserve"> (much, little, very);</w:t>
      </w:r>
    </w:p>
    <w:p w14:paraId="6CFE8A7A" w14:textId="77777777" w:rsidR="00BA706D"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14:paraId="7C13675F" w14:textId="77777777" w:rsidR="00125DBE" w:rsidRPr="006478D5" w:rsidRDefault="00125DBE" w:rsidP="00BA706D">
      <w:pPr>
        <w:pStyle w:val="af0"/>
        <w:spacing w:line="240" w:lineRule="auto"/>
        <w:ind w:firstLine="454"/>
        <w:rPr>
          <w:rFonts w:ascii="Times New Roman" w:hAnsi="Times New Roman" w:cs="Times New Roman"/>
          <w:sz w:val="24"/>
          <w:szCs w:val="24"/>
        </w:rPr>
      </w:pPr>
    </w:p>
    <w:p w14:paraId="0F71ADDD" w14:textId="7E771B5C" w:rsidR="00BA706D" w:rsidRPr="006478D5" w:rsidRDefault="00BA706D" w:rsidP="00125DBE">
      <w:pPr>
        <w:pStyle w:val="1"/>
      </w:pPr>
      <w:bookmarkStart w:id="41" w:name="_Toc75231084"/>
      <w:r w:rsidRPr="006478D5">
        <w:t>1.2.</w:t>
      </w:r>
      <w:r w:rsidR="00D8433B">
        <w:t>7</w:t>
      </w:r>
      <w:r w:rsidRPr="006478D5">
        <w:t>. Математика и информатика</w:t>
      </w:r>
      <w:bookmarkEnd w:id="41"/>
    </w:p>
    <w:p w14:paraId="17279EA0" w14:textId="1042F9AD" w:rsidR="00BA706D" w:rsidRDefault="00BA706D" w:rsidP="00C41F66">
      <w:pPr>
        <w:pStyle w:val="a6"/>
        <w:spacing w:line="240" w:lineRule="auto"/>
        <w:ind w:firstLine="708"/>
        <w:rPr>
          <w:rFonts w:ascii="Times New Roman" w:hAnsi="Times New Roman" w:cs="Times New Roman"/>
          <w:sz w:val="24"/>
          <w:szCs w:val="24"/>
        </w:rPr>
      </w:pPr>
      <w:r w:rsidRPr="006478D5">
        <w:rPr>
          <w:rFonts w:ascii="Times New Roman" w:hAnsi="Times New Roman" w:cs="Times New Roman"/>
          <w:sz w:val="24"/>
          <w:szCs w:val="24"/>
        </w:rPr>
        <w:t xml:space="preserve">В результате изучения курса математики и информатики </w:t>
      </w:r>
      <w:r w:rsidRPr="006478D5">
        <w:rPr>
          <w:rFonts w:ascii="Times New Roman" w:hAnsi="Times New Roman" w:cs="Times New Roman"/>
          <w:spacing w:val="2"/>
          <w:sz w:val="24"/>
          <w:szCs w:val="24"/>
        </w:rPr>
        <w:t xml:space="preserve">обучающиеся на </w:t>
      </w:r>
      <w:r w:rsidR="00786BA6">
        <w:rPr>
          <w:rFonts w:ascii="Times New Roman" w:hAnsi="Times New Roman" w:cs="Times New Roman"/>
          <w:spacing w:val="2"/>
          <w:sz w:val="24"/>
          <w:szCs w:val="24"/>
        </w:rPr>
        <w:t>уровне</w:t>
      </w:r>
      <w:r w:rsidRPr="006478D5">
        <w:rPr>
          <w:rFonts w:ascii="Times New Roman" w:hAnsi="Times New Roman" w:cs="Times New Roman"/>
          <w:spacing w:val="2"/>
          <w:sz w:val="24"/>
          <w:szCs w:val="24"/>
        </w:rPr>
        <w:t xml:space="preserve"> начального общего образования </w:t>
      </w:r>
      <w:r w:rsidRPr="006478D5">
        <w:rPr>
          <w:rFonts w:ascii="Times New Roman" w:hAnsi="Times New Roman" w:cs="Times New Roman"/>
          <w:sz w:val="24"/>
          <w:szCs w:val="24"/>
        </w:rPr>
        <w:t>овладеют основами логического и алгоритмического мышле</w:t>
      </w:r>
      <w:r w:rsidRPr="006478D5">
        <w:rPr>
          <w:rFonts w:ascii="Times New Roman" w:hAnsi="Times New Roman" w:cs="Times New Roman"/>
          <w:spacing w:val="-2"/>
          <w:sz w:val="24"/>
          <w:szCs w:val="24"/>
        </w:rPr>
        <w:t xml:space="preserve">ния, пространственного воображения и математической речи, </w:t>
      </w:r>
      <w:r w:rsidRPr="006478D5">
        <w:rPr>
          <w:rFonts w:ascii="Times New Roman" w:hAnsi="Times New Roman" w:cs="Times New Roman"/>
          <w:sz w:val="24"/>
          <w:szCs w:val="24"/>
        </w:rPr>
        <w:t>приобретут необходимые вычислительные навыки.</w:t>
      </w:r>
    </w:p>
    <w:p w14:paraId="65FD2176" w14:textId="77777777" w:rsidR="00125DBE" w:rsidRPr="006478D5" w:rsidRDefault="00125DBE" w:rsidP="00C41F66">
      <w:pPr>
        <w:pStyle w:val="a6"/>
        <w:spacing w:line="240" w:lineRule="auto"/>
        <w:ind w:firstLine="708"/>
        <w:rPr>
          <w:rFonts w:ascii="Times New Roman" w:hAnsi="Times New Roman" w:cs="Times New Roman"/>
          <w:sz w:val="24"/>
          <w:szCs w:val="24"/>
        </w:rPr>
      </w:pPr>
    </w:p>
    <w:p w14:paraId="3AF994B1" w14:textId="77777777" w:rsidR="00BA706D" w:rsidRPr="006478D5" w:rsidRDefault="00BA706D" w:rsidP="00BA706D">
      <w:pPr>
        <w:pStyle w:val="41"/>
        <w:spacing w:before="0" w:after="0" w:line="240" w:lineRule="auto"/>
        <w:ind w:firstLine="454"/>
        <w:jc w:val="both"/>
        <w:rPr>
          <w:rFonts w:ascii="Times New Roman" w:hAnsi="Times New Roman" w:cs="Times New Roman"/>
          <w:b/>
          <w:i w:val="0"/>
          <w:sz w:val="24"/>
          <w:szCs w:val="24"/>
        </w:rPr>
      </w:pPr>
      <w:r w:rsidRPr="006478D5">
        <w:rPr>
          <w:rFonts w:ascii="Times New Roman" w:hAnsi="Times New Roman" w:cs="Times New Roman"/>
          <w:b/>
          <w:i w:val="0"/>
          <w:sz w:val="24"/>
          <w:szCs w:val="24"/>
        </w:rPr>
        <w:t>Числа и величины</w:t>
      </w:r>
    </w:p>
    <w:p w14:paraId="13CA2890"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научится:</w:t>
      </w:r>
    </w:p>
    <w:p w14:paraId="4D82E31F" w14:textId="77777777" w:rsidR="00BA706D" w:rsidRPr="006478D5" w:rsidRDefault="00BA706D" w:rsidP="00650895">
      <w:pPr>
        <w:pStyle w:val="a4"/>
        <w:numPr>
          <w:ilvl w:val="0"/>
          <w:numId w:val="35"/>
        </w:numPr>
        <w:spacing w:line="240" w:lineRule="auto"/>
        <w:rPr>
          <w:rFonts w:ascii="Times New Roman" w:hAnsi="Times New Roman" w:cs="Times New Roman"/>
          <w:sz w:val="24"/>
          <w:szCs w:val="24"/>
        </w:rPr>
      </w:pPr>
      <w:r w:rsidRPr="006478D5">
        <w:rPr>
          <w:rFonts w:ascii="Times New Roman" w:hAnsi="Times New Roman" w:cs="Times New Roman"/>
          <w:sz w:val="24"/>
          <w:szCs w:val="24"/>
        </w:rPr>
        <w:t>читать, записывать, сравнивать, упорядочивать числа от нуля до миллиона;</w:t>
      </w:r>
    </w:p>
    <w:p w14:paraId="314FE8B1" w14:textId="77777777" w:rsidR="00BA706D" w:rsidRPr="006478D5" w:rsidRDefault="00BA706D" w:rsidP="00650895">
      <w:pPr>
        <w:pStyle w:val="a4"/>
        <w:numPr>
          <w:ilvl w:val="0"/>
          <w:numId w:val="35"/>
        </w:numPr>
        <w:spacing w:line="240" w:lineRule="auto"/>
        <w:rPr>
          <w:rFonts w:ascii="Times New Roman" w:hAnsi="Times New Roman" w:cs="Times New Roman"/>
          <w:sz w:val="24"/>
          <w:szCs w:val="24"/>
        </w:rPr>
      </w:pPr>
      <w:r w:rsidRPr="006478D5">
        <w:rPr>
          <w:rFonts w:ascii="Times New Roman" w:hAnsi="Times New Roman" w:cs="Times New Roman"/>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14:paraId="619E8C44" w14:textId="77777777" w:rsidR="00BA706D" w:rsidRPr="006478D5" w:rsidRDefault="00BA706D" w:rsidP="00650895">
      <w:pPr>
        <w:pStyle w:val="a4"/>
        <w:numPr>
          <w:ilvl w:val="0"/>
          <w:numId w:val="35"/>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 xml:space="preserve">группировать числа по заданному или самостоятельно </w:t>
      </w:r>
      <w:r w:rsidRPr="006478D5">
        <w:rPr>
          <w:rFonts w:ascii="Times New Roman" w:hAnsi="Times New Roman" w:cs="Times New Roman"/>
          <w:sz w:val="24"/>
          <w:szCs w:val="24"/>
        </w:rPr>
        <w:t>установленному признаку;</w:t>
      </w:r>
    </w:p>
    <w:p w14:paraId="1A77EEDD" w14:textId="77777777" w:rsidR="00BA706D" w:rsidRPr="006478D5" w:rsidRDefault="00BA706D" w:rsidP="00650895">
      <w:pPr>
        <w:pStyle w:val="a4"/>
        <w:numPr>
          <w:ilvl w:val="0"/>
          <w:numId w:val="35"/>
        </w:numPr>
        <w:spacing w:line="240" w:lineRule="auto"/>
        <w:rPr>
          <w:rFonts w:ascii="Times New Roman" w:hAnsi="Times New Roman" w:cs="Times New Roman"/>
          <w:i/>
          <w:iCs/>
          <w:sz w:val="24"/>
          <w:szCs w:val="24"/>
        </w:rPr>
      </w:pPr>
      <w:r w:rsidRPr="006478D5">
        <w:rPr>
          <w:rFonts w:ascii="Times New Roman" w:hAnsi="Times New Roman" w:cs="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14:paraId="061345D1" w14:textId="77777777" w:rsidR="00BA706D" w:rsidRPr="006478D5" w:rsidRDefault="00BA706D" w:rsidP="00BA706D">
      <w:pPr>
        <w:pStyle w:val="af"/>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получит возможность научиться:</w:t>
      </w:r>
    </w:p>
    <w:p w14:paraId="2C6A18E0"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классифицировать числа по одному или нескольким </w:t>
      </w:r>
      <w:r w:rsidRPr="006478D5">
        <w:rPr>
          <w:rFonts w:ascii="Times New Roman" w:hAnsi="Times New Roman" w:cs="Times New Roman"/>
          <w:sz w:val="24"/>
          <w:szCs w:val="24"/>
        </w:rPr>
        <w:t>основаниям, объяснять свои действия;</w:t>
      </w:r>
    </w:p>
    <w:p w14:paraId="7D491AD2" w14:textId="77777777" w:rsidR="00BA706D" w:rsidRDefault="00BA706D" w:rsidP="00BA706D">
      <w:pPr>
        <w:pStyle w:val="af0"/>
        <w:spacing w:line="240" w:lineRule="auto"/>
        <w:ind w:firstLine="454"/>
        <w:rPr>
          <w:rFonts w:ascii="Times New Roman" w:hAnsi="Times New Roman" w:cs="Times New Roman"/>
          <w:spacing w:val="-2"/>
          <w:sz w:val="24"/>
          <w:szCs w:val="24"/>
        </w:rPr>
      </w:pPr>
      <w:r w:rsidRPr="006478D5">
        <w:rPr>
          <w:rFonts w:ascii="Times New Roman" w:hAnsi="Times New Roman" w:cs="Times New Roman"/>
          <w:spacing w:val="-2"/>
          <w:sz w:val="24"/>
          <w:szCs w:val="24"/>
        </w:rPr>
        <w:t>выбирать единицу для измерения данной величины (длины, массы, площади, времени), объяснять свои действия.</w:t>
      </w:r>
    </w:p>
    <w:p w14:paraId="7896D522" w14:textId="77777777" w:rsidR="00125DBE" w:rsidRPr="006478D5" w:rsidRDefault="00125DBE" w:rsidP="00BA706D">
      <w:pPr>
        <w:pStyle w:val="af0"/>
        <w:spacing w:line="240" w:lineRule="auto"/>
        <w:ind w:firstLine="454"/>
        <w:rPr>
          <w:rFonts w:ascii="Times New Roman" w:hAnsi="Times New Roman" w:cs="Times New Roman"/>
          <w:spacing w:val="-2"/>
          <w:sz w:val="24"/>
          <w:szCs w:val="24"/>
        </w:rPr>
      </w:pPr>
    </w:p>
    <w:p w14:paraId="4D7B7A74" w14:textId="77777777" w:rsidR="00BA706D" w:rsidRPr="006478D5" w:rsidRDefault="00BA706D" w:rsidP="00BA706D">
      <w:pPr>
        <w:pStyle w:val="41"/>
        <w:spacing w:before="0" w:after="0" w:line="240" w:lineRule="auto"/>
        <w:ind w:firstLine="454"/>
        <w:jc w:val="both"/>
        <w:rPr>
          <w:rFonts w:ascii="Times New Roman" w:hAnsi="Times New Roman" w:cs="Times New Roman"/>
          <w:b/>
          <w:i w:val="0"/>
          <w:sz w:val="24"/>
          <w:szCs w:val="24"/>
        </w:rPr>
      </w:pPr>
      <w:r w:rsidRPr="006478D5">
        <w:rPr>
          <w:rFonts w:ascii="Times New Roman" w:hAnsi="Times New Roman" w:cs="Times New Roman"/>
          <w:b/>
          <w:i w:val="0"/>
          <w:sz w:val="24"/>
          <w:szCs w:val="24"/>
        </w:rPr>
        <w:t>Арифметические действия</w:t>
      </w:r>
    </w:p>
    <w:p w14:paraId="15158CC9" w14:textId="77777777" w:rsidR="00BA706D" w:rsidRPr="006478D5" w:rsidRDefault="00BA706D" w:rsidP="00BA706D">
      <w:pPr>
        <w:pStyle w:val="a6"/>
        <w:spacing w:line="240" w:lineRule="auto"/>
        <w:ind w:firstLine="454"/>
        <w:rPr>
          <w:rFonts w:ascii="Times New Roman" w:hAnsi="Times New Roman" w:cs="Times New Roman"/>
          <w:i/>
          <w:iCs/>
          <w:sz w:val="24"/>
          <w:szCs w:val="24"/>
        </w:rPr>
      </w:pPr>
      <w:r w:rsidRPr="006478D5">
        <w:rPr>
          <w:rFonts w:ascii="Times New Roman" w:hAnsi="Times New Roman" w:cs="Times New Roman"/>
          <w:sz w:val="24"/>
          <w:szCs w:val="24"/>
        </w:rPr>
        <w:t>Выпускник научится:</w:t>
      </w:r>
    </w:p>
    <w:p w14:paraId="76C6A9EC" w14:textId="77777777" w:rsidR="00BA706D" w:rsidRPr="006478D5" w:rsidRDefault="00BA706D" w:rsidP="00650895">
      <w:pPr>
        <w:pStyle w:val="a4"/>
        <w:numPr>
          <w:ilvl w:val="0"/>
          <w:numId w:val="36"/>
        </w:numPr>
        <w:spacing w:line="240" w:lineRule="auto"/>
        <w:rPr>
          <w:rFonts w:ascii="Times New Roman" w:hAnsi="Times New Roman" w:cs="Times New Roman"/>
          <w:sz w:val="24"/>
          <w:szCs w:val="24"/>
        </w:rPr>
      </w:pPr>
      <w:r w:rsidRPr="006478D5">
        <w:rPr>
          <w:rFonts w:ascii="Times New Roman" w:hAnsi="Times New Roman" w:cs="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6478D5">
        <w:rPr>
          <w:rFonts w:ascii="Times New Roman" w:eastAsia="MS Mincho" w:hAnsi="Times New Roman" w:cs="Times New Roman"/>
          <w:sz w:val="24"/>
          <w:szCs w:val="24"/>
        </w:rPr>
        <w:t> </w:t>
      </w:r>
      <w:r w:rsidRPr="006478D5">
        <w:rPr>
          <w:rFonts w:ascii="Times New Roman" w:hAnsi="Times New Roman" w:cs="Times New Roman"/>
          <w:sz w:val="24"/>
          <w:szCs w:val="24"/>
        </w:rPr>
        <w:t>000) с использованием таблиц сложения и умножения чисел, алгоритмов письменных арифметических действий (в том числе деления с остатком);</w:t>
      </w:r>
    </w:p>
    <w:p w14:paraId="3E71B7B3" w14:textId="77777777" w:rsidR="00BA706D" w:rsidRPr="006478D5" w:rsidRDefault="00BA706D" w:rsidP="00650895">
      <w:pPr>
        <w:pStyle w:val="a4"/>
        <w:numPr>
          <w:ilvl w:val="0"/>
          <w:numId w:val="36"/>
        </w:numPr>
        <w:spacing w:line="240" w:lineRule="auto"/>
        <w:rPr>
          <w:rFonts w:ascii="Times New Roman" w:hAnsi="Times New Roman" w:cs="Times New Roman"/>
          <w:sz w:val="24"/>
          <w:szCs w:val="24"/>
        </w:rPr>
      </w:pPr>
      <w:r w:rsidRPr="006478D5">
        <w:rPr>
          <w:rFonts w:ascii="Times New Roman" w:hAnsi="Times New Roman" w:cs="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14:paraId="2BA11656" w14:textId="77777777" w:rsidR="00BA706D" w:rsidRPr="006478D5" w:rsidRDefault="00BA706D" w:rsidP="00650895">
      <w:pPr>
        <w:pStyle w:val="a4"/>
        <w:numPr>
          <w:ilvl w:val="0"/>
          <w:numId w:val="36"/>
        </w:numPr>
        <w:spacing w:line="240" w:lineRule="auto"/>
        <w:rPr>
          <w:rFonts w:ascii="Times New Roman" w:hAnsi="Times New Roman" w:cs="Times New Roman"/>
          <w:sz w:val="24"/>
          <w:szCs w:val="24"/>
        </w:rPr>
      </w:pPr>
      <w:r w:rsidRPr="006478D5">
        <w:rPr>
          <w:rFonts w:ascii="Times New Roman" w:hAnsi="Times New Roman" w:cs="Times New Roman"/>
          <w:sz w:val="24"/>
          <w:szCs w:val="24"/>
        </w:rPr>
        <w:t>выделять неизвестный компонент арифметического действия и находить его значение;</w:t>
      </w:r>
    </w:p>
    <w:p w14:paraId="5DE29F95" w14:textId="77777777" w:rsidR="00BA706D" w:rsidRPr="006478D5" w:rsidRDefault="00BA706D" w:rsidP="00650895">
      <w:pPr>
        <w:pStyle w:val="a4"/>
        <w:numPr>
          <w:ilvl w:val="0"/>
          <w:numId w:val="36"/>
        </w:numPr>
        <w:spacing w:line="240" w:lineRule="auto"/>
        <w:rPr>
          <w:rFonts w:ascii="Times New Roman" w:hAnsi="Times New Roman" w:cs="Times New Roman"/>
          <w:sz w:val="24"/>
          <w:szCs w:val="24"/>
        </w:rPr>
      </w:pPr>
      <w:r w:rsidRPr="006478D5">
        <w:rPr>
          <w:rFonts w:ascii="Times New Roman" w:hAnsi="Times New Roman" w:cs="Times New Roman"/>
          <w:sz w:val="24"/>
          <w:szCs w:val="24"/>
        </w:rPr>
        <w:t>вычислять значение числового выражения (содержащего 2—3</w:t>
      </w:r>
      <w:r w:rsidRPr="006478D5">
        <w:rPr>
          <w:rFonts w:ascii="Times New Roman" w:hAnsi="Times New Roman" w:cs="Times New Roman"/>
          <w:sz w:val="24"/>
          <w:szCs w:val="24"/>
        </w:rPr>
        <w:t> </w:t>
      </w:r>
      <w:r w:rsidRPr="006478D5">
        <w:rPr>
          <w:rFonts w:ascii="Times New Roman" w:hAnsi="Times New Roman" w:cs="Times New Roman"/>
          <w:sz w:val="24"/>
          <w:szCs w:val="24"/>
        </w:rPr>
        <w:t>арифметических действия, со скобками и без скобок).</w:t>
      </w:r>
    </w:p>
    <w:p w14:paraId="5A10F5C3" w14:textId="77777777" w:rsidR="00BA706D" w:rsidRPr="006478D5" w:rsidRDefault="00BA706D" w:rsidP="00BA706D">
      <w:pPr>
        <w:pStyle w:val="af"/>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получит возможность научиться:</w:t>
      </w:r>
    </w:p>
    <w:p w14:paraId="57B1237D"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выполнять действия с величинами;</w:t>
      </w:r>
    </w:p>
    <w:p w14:paraId="41AB5098"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использовать свойства арифметических действий для удобства вычислений;</w:t>
      </w:r>
    </w:p>
    <w:p w14:paraId="643FBD6B" w14:textId="77777777" w:rsidR="00BA706D"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проводить проверку правильности вычислений (с помощью обратного действия, прикидки и оценки результата действия и</w:t>
      </w:r>
      <w:r w:rsidRPr="006478D5">
        <w:rPr>
          <w:rFonts w:ascii="Times New Roman" w:hAnsi="Times New Roman" w:cs="Times New Roman"/>
          <w:sz w:val="24"/>
          <w:szCs w:val="24"/>
        </w:rPr>
        <w:t> </w:t>
      </w:r>
      <w:r w:rsidRPr="006478D5">
        <w:rPr>
          <w:rFonts w:ascii="Times New Roman" w:hAnsi="Times New Roman" w:cs="Times New Roman"/>
          <w:sz w:val="24"/>
          <w:szCs w:val="24"/>
        </w:rPr>
        <w:t>др.).</w:t>
      </w:r>
    </w:p>
    <w:p w14:paraId="7C52A8C7" w14:textId="77777777" w:rsidR="00125DBE" w:rsidRPr="006478D5" w:rsidRDefault="00125DBE" w:rsidP="00BA706D">
      <w:pPr>
        <w:pStyle w:val="af0"/>
        <w:spacing w:line="240" w:lineRule="auto"/>
        <w:ind w:firstLine="454"/>
        <w:rPr>
          <w:rFonts w:ascii="Times New Roman" w:hAnsi="Times New Roman" w:cs="Times New Roman"/>
          <w:sz w:val="24"/>
          <w:szCs w:val="24"/>
        </w:rPr>
      </w:pPr>
    </w:p>
    <w:p w14:paraId="0A21E49D" w14:textId="77777777" w:rsidR="00BA706D" w:rsidRPr="006478D5" w:rsidRDefault="00BA706D" w:rsidP="00BA706D">
      <w:pPr>
        <w:pStyle w:val="41"/>
        <w:spacing w:before="0" w:after="0" w:line="240" w:lineRule="auto"/>
        <w:ind w:firstLine="454"/>
        <w:jc w:val="both"/>
        <w:rPr>
          <w:rFonts w:ascii="Times New Roman" w:hAnsi="Times New Roman" w:cs="Times New Roman"/>
          <w:b/>
          <w:i w:val="0"/>
          <w:sz w:val="24"/>
          <w:szCs w:val="24"/>
        </w:rPr>
      </w:pPr>
      <w:r w:rsidRPr="006478D5">
        <w:rPr>
          <w:rFonts w:ascii="Times New Roman" w:hAnsi="Times New Roman" w:cs="Times New Roman"/>
          <w:b/>
          <w:i w:val="0"/>
          <w:sz w:val="24"/>
          <w:szCs w:val="24"/>
        </w:rPr>
        <w:t xml:space="preserve"> Работа с текстовыми задачами</w:t>
      </w:r>
    </w:p>
    <w:p w14:paraId="514C1A80" w14:textId="77777777" w:rsidR="00BA706D" w:rsidRPr="006478D5" w:rsidRDefault="00BA706D" w:rsidP="00BA706D">
      <w:pPr>
        <w:pStyle w:val="a6"/>
        <w:spacing w:line="240" w:lineRule="auto"/>
        <w:ind w:firstLine="454"/>
        <w:rPr>
          <w:rFonts w:ascii="Times New Roman" w:hAnsi="Times New Roman" w:cs="Times New Roman"/>
          <w:i/>
          <w:iCs/>
          <w:sz w:val="24"/>
          <w:szCs w:val="24"/>
        </w:rPr>
      </w:pPr>
      <w:r w:rsidRPr="006478D5">
        <w:rPr>
          <w:rFonts w:ascii="Times New Roman" w:hAnsi="Times New Roman" w:cs="Times New Roman"/>
          <w:sz w:val="24"/>
          <w:szCs w:val="24"/>
        </w:rPr>
        <w:t>Выпускник научится:</w:t>
      </w:r>
    </w:p>
    <w:p w14:paraId="6FA17491" w14:textId="77777777" w:rsidR="00BA706D" w:rsidRPr="006478D5" w:rsidRDefault="00BA706D" w:rsidP="00650895">
      <w:pPr>
        <w:pStyle w:val="a4"/>
        <w:numPr>
          <w:ilvl w:val="0"/>
          <w:numId w:val="37"/>
        </w:numPr>
        <w:spacing w:line="240" w:lineRule="auto"/>
        <w:rPr>
          <w:rFonts w:ascii="Times New Roman" w:hAnsi="Times New Roman" w:cs="Times New Roman"/>
          <w:sz w:val="24"/>
          <w:szCs w:val="24"/>
        </w:rPr>
      </w:pPr>
      <w:r w:rsidRPr="006478D5">
        <w:rPr>
          <w:rFonts w:ascii="Times New Roman" w:hAnsi="Times New Roman" w:cs="Times New Roman"/>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14:paraId="2001D73D" w14:textId="77777777" w:rsidR="00BA706D" w:rsidRPr="006478D5" w:rsidRDefault="00BA706D" w:rsidP="00650895">
      <w:pPr>
        <w:pStyle w:val="a4"/>
        <w:numPr>
          <w:ilvl w:val="0"/>
          <w:numId w:val="37"/>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решать арифметическим способом (в 1—2</w:t>
      </w:r>
      <w:r w:rsidRPr="006478D5">
        <w:rPr>
          <w:rFonts w:ascii="Times New Roman" w:hAnsi="Times New Roman" w:cs="Times New Roman"/>
          <w:i/>
          <w:iCs/>
          <w:spacing w:val="-2"/>
          <w:sz w:val="24"/>
          <w:szCs w:val="24"/>
        </w:rPr>
        <w:t> </w:t>
      </w:r>
      <w:r w:rsidRPr="006478D5">
        <w:rPr>
          <w:rFonts w:ascii="Times New Roman" w:hAnsi="Times New Roman" w:cs="Times New Roman"/>
          <w:spacing w:val="-2"/>
          <w:sz w:val="24"/>
          <w:szCs w:val="24"/>
        </w:rPr>
        <w:t xml:space="preserve">действия) </w:t>
      </w:r>
      <w:r w:rsidRPr="006478D5">
        <w:rPr>
          <w:rFonts w:ascii="Times New Roman" w:hAnsi="Times New Roman" w:cs="Times New Roman"/>
          <w:sz w:val="24"/>
          <w:szCs w:val="24"/>
        </w:rPr>
        <w:t>учебные задачи и задачи, связанные с повседневной жизнью;</w:t>
      </w:r>
    </w:p>
    <w:p w14:paraId="01AAFCAE" w14:textId="77777777" w:rsidR="00BA706D" w:rsidRPr="006478D5" w:rsidRDefault="00BA706D" w:rsidP="00650895">
      <w:pPr>
        <w:pStyle w:val="a4"/>
        <w:numPr>
          <w:ilvl w:val="0"/>
          <w:numId w:val="37"/>
        </w:numPr>
        <w:spacing w:line="240" w:lineRule="auto"/>
        <w:rPr>
          <w:rFonts w:ascii="Times New Roman" w:hAnsi="Times New Roman" w:cs="Times New Roman"/>
          <w:sz w:val="24"/>
          <w:szCs w:val="24"/>
        </w:rPr>
      </w:pPr>
      <w:r w:rsidRPr="006478D5">
        <w:rPr>
          <w:rFonts w:ascii="Times New Roman" w:hAnsi="Times New Roman" w:cs="Times New Roman"/>
          <w:sz w:val="24"/>
          <w:szCs w:val="24"/>
        </w:rPr>
        <w:t>оценивать правильность хода решения и реальность ответа на вопрос задачи.</w:t>
      </w:r>
    </w:p>
    <w:p w14:paraId="17AC578F" w14:textId="77777777" w:rsidR="00BA706D" w:rsidRPr="006478D5" w:rsidRDefault="00BA706D" w:rsidP="00BA706D">
      <w:pPr>
        <w:pStyle w:val="af"/>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получит возможность научиться:</w:t>
      </w:r>
    </w:p>
    <w:p w14:paraId="49A7D335"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решать задачи на нахождение доли величины и вели</w:t>
      </w:r>
      <w:r w:rsidRPr="006478D5">
        <w:rPr>
          <w:rFonts w:ascii="Times New Roman" w:hAnsi="Times New Roman" w:cs="Times New Roman"/>
          <w:spacing w:val="2"/>
          <w:sz w:val="24"/>
          <w:szCs w:val="24"/>
        </w:rPr>
        <w:t xml:space="preserve">чины по значению её доли (половина, треть, четверть, </w:t>
      </w:r>
      <w:r w:rsidRPr="006478D5">
        <w:rPr>
          <w:rFonts w:ascii="Times New Roman" w:hAnsi="Times New Roman" w:cs="Times New Roman"/>
          <w:sz w:val="24"/>
          <w:szCs w:val="24"/>
        </w:rPr>
        <w:t>пятая, десятая часть);</w:t>
      </w:r>
    </w:p>
    <w:p w14:paraId="465E62F5"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решать задачи в 3—4 действия;</w:t>
      </w:r>
    </w:p>
    <w:p w14:paraId="2E072E84" w14:textId="77777777" w:rsidR="00BA706D"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находить разные способы решения задачи.</w:t>
      </w:r>
    </w:p>
    <w:p w14:paraId="64904BCD" w14:textId="77777777" w:rsidR="00125DBE" w:rsidRPr="006478D5" w:rsidRDefault="00125DBE" w:rsidP="00BA706D">
      <w:pPr>
        <w:pStyle w:val="af0"/>
        <w:spacing w:line="240" w:lineRule="auto"/>
        <w:ind w:firstLine="454"/>
        <w:rPr>
          <w:rFonts w:ascii="Times New Roman" w:hAnsi="Times New Roman" w:cs="Times New Roman"/>
          <w:sz w:val="24"/>
          <w:szCs w:val="24"/>
        </w:rPr>
      </w:pPr>
    </w:p>
    <w:p w14:paraId="0EB8ED1D" w14:textId="77777777" w:rsidR="00BA706D" w:rsidRPr="006478D5" w:rsidRDefault="00BA706D" w:rsidP="00BA706D">
      <w:pPr>
        <w:pStyle w:val="41"/>
        <w:spacing w:before="0" w:after="0" w:line="240" w:lineRule="auto"/>
        <w:ind w:firstLine="454"/>
        <w:jc w:val="both"/>
        <w:rPr>
          <w:rFonts w:ascii="Times New Roman" w:hAnsi="Times New Roman" w:cs="Times New Roman"/>
          <w:b/>
          <w:i w:val="0"/>
          <w:sz w:val="24"/>
          <w:szCs w:val="24"/>
        </w:rPr>
      </w:pPr>
      <w:r w:rsidRPr="006478D5">
        <w:rPr>
          <w:rFonts w:ascii="Times New Roman" w:hAnsi="Times New Roman" w:cs="Times New Roman"/>
          <w:b/>
          <w:i w:val="0"/>
          <w:sz w:val="24"/>
          <w:szCs w:val="24"/>
        </w:rPr>
        <w:t>Пространственные отношения. Геометрические фигуры</w:t>
      </w:r>
    </w:p>
    <w:p w14:paraId="676D2BC1" w14:textId="77777777" w:rsidR="00BA706D" w:rsidRPr="006478D5" w:rsidRDefault="00BA706D" w:rsidP="00BA706D">
      <w:pPr>
        <w:pStyle w:val="a6"/>
        <w:spacing w:line="240" w:lineRule="auto"/>
        <w:ind w:firstLine="454"/>
        <w:rPr>
          <w:rFonts w:ascii="Times New Roman" w:hAnsi="Times New Roman" w:cs="Times New Roman"/>
          <w:i/>
          <w:iCs/>
          <w:sz w:val="24"/>
          <w:szCs w:val="24"/>
        </w:rPr>
      </w:pPr>
      <w:r w:rsidRPr="006478D5">
        <w:rPr>
          <w:rFonts w:ascii="Times New Roman" w:hAnsi="Times New Roman" w:cs="Times New Roman"/>
          <w:sz w:val="24"/>
          <w:szCs w:val="24"/>
        </w:rPr>
        <w:t>Выпускник научится:</w:t>
      </w:r>
    </w:p>
    <w:p w14:paraId="62346A1F" w14:textId="77777777" w:rsidR="00BA706D" w:rsidRPr="006478D5" w:rsidRDefault="00BA706D" w:rsidP="00650895">
      <w:pPr>
        <w:pStyle w:val="a4"/>
        <w:numPr>
          <w:ilvl w:val="0"/>
          <w:numId w:val="38"/>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описывать взаимное расположение предметов в прост</w:t>
      </w:r>
      <w:r w:rsidRPr="006478D5">
        <w:rPr>
          <w:rFonts w:ascii="Times New Roman" w:hAnsi="Times New Roman" w:cs="Times New Roman"/>
          <w:sz w:val="24"/>
          <w:szCs w:val="24"/>
        </w:rPr>
        <w:t>ранстве и на плоскости;</w:t>
      </w:r>
    </w:p>
    <w:p w14:paraId="0FD80D64" w14:textId="77777777" w:rsidR="00BA706D" w:rsidRPr="006478D5" w:rsidRDefault="00BA706D" w:rsidP="00650895">
      <w:pPr>
        <w:pStyle w:val="a4"/>
        <w:numPr>
          <w:ilvl w:val="0"/>
          <w:numId w:val="38"/>
        </w:numPr>
        <w:spacing w:line="240" w:lineRule="auto"/>
        <w:rPr>
          <w:rFonts w:ascii="Times New Roman" w:hAnsi="Times New Roman" w:cs="Times New Roman"/>
          <w:sz w:val="24"/>
          <w:szCs w:val="24"/>
        </w:rPr>
      </w:pPr>
      <w:r w:rsidRPr="006478D5">
        <w:rPr>
          <w:rFonts w:ascii="Times New Roman" w:hAnsi="Times New Roman" w:cs="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14:paraId="6E867EE8" w14:textId="77777777" w:rsidR="00BA706D" w:rsidRPr="006478D5" w:rsidRDefault="00BA706D" w:rsidP="00650895">
      <w:pPr>
        <w:pStyle w:val="a4"/>
        <w:numPr>
          <w:ilvl w:val="0"/>
          <w:numId w:val="38"/>
        </w:numPr>
        <w:spacing w:line="240" w:lineRule="auto"/>
        <w:rPr>
          <w:rFonts w:ascii="Times New Roman" w:hAnsi="Times New Roman" w:cs="Times New Roman"/>
          <w:sz w:val="24"/>
          <w:szCs w:val="24"/>
        </w:rPr>
      </w:pPr>
      <w:r w:rsidRPr="006478D5">
        <w:rPr>
          <w:rFonts w:ascii="Times New Roman" w:hAnsi="Times New Roman" w:cs="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14:paraId="38BF725C" w14:textId="77777777" w:rsidR="00BA706D" w:rsidRPr="006478D5" w:rsidRDefault="00BA706D" w:rsidP="00650895">
      <w:pPr>
        <w:pStyle w:val="a4"/>
        <w:numPr>
          <w:ilvl w:val="0"/>
          <w:numId w:val="38"/>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 xml:space="preserve">использовать свойства прямоугольника и квадрата для </w:t>
      </w:r>
      <w:r w:rsidRPr="006478D5">
        <w:rPr>
          <w:rFonts w:ascii="Times New Roman" w:hAnsi="Times New Roman" w:cs="Times New Roman"/>
          <w:sz w:val="24"/>
          <w:szCs w:val="24"/>
        </w:rPr>
        <w:t>решения задач;</w:t>
      </w:r>
    </w:p>
    <w:p w14:paraId="2392F270" w14:textId="77777777" w:rsidR="00BA706D" w:rsidRPr="006478D5" w:rsidRDefault="00BA706D" w:rsidP="00650895">
      <w:pPr>
        <w:pStyle w:val="a4"/>
        <w:numPr>
          <w:ilvl w:val="0"/>
          <w:numId w:val="38"/>
        </w:numPr>
        <w:spacing w:line="240" w:lineRule="auto"/>
        <w:rPr>
          <w:rFonts w:ascii="Times New Roman" w:hAnsi="Times New Roman" w:cs="Times New Roman"/>
          <w:sz w:val="24"/>
          <w:szCs w:val="24"/>
        </w:rPr>
      </w:pPr>
      <w:r w:rsidRPr="006478D5">
        <w:rPr>
          <w:rFonts w:ascii="Times New Roman" w:hAnsi="Times New Roman" w:cs="Times New Roman"/>
          <w:sz w:val="24"/>
          <w:szCs w:val="24"/>
        </w:rPr>
        <w:t>распознавать и называть геометрические тела (куб, шар);</w:t>
      </w:r>
    </w:p>
    <w:p w14:paraId="576B834F" w14:textId="77777777" w:rsidR="00BA706D" w:rsidRPr="006478D5" w:rsidRDefault="00BA706D" w:rsidP="00650895">
      <w:pPr>
        <w:pStyle w:val="a4"/>
        <w:numPr>
          <w:ilvl w:val="0"/>
          <w:numId w:val="38"/>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соотносить реальные объекты с моделями геометриче</w:t>
      </w:r>
      <w:r w:rsidRPr="006478D5">
        <w:rPr>
          <w:rFonts w:ascii="Times New Roman" w:hAnsi="Times New Roman" w:cs="Times New Roman"/>
          <w:sz w:val="24"/>
          <w:szCs w:val="24"/>
        </w:rPr>
        <w:t>ских фигур.</w:t>
      </w:r>
    </w:p>
    <w:p w14:paraId="5299589F" w14:textId="77777777" w:rsidR="00BA706D" w:rsidRDefault="00BA706D" w:rsidP="00BA706D">
      <w:pPr>
        <w:pStyle w:val="af"/>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получит возможность научиться распознавать, различать и называть геометрические тела: параллелепипед, пирамиду, цилиндр, конус.</w:t>
      </w:r>
    </w:p>
    <w:p w14:paraId="5FE9AD51" w14:textId="77777777" w:rsidR="00125DBE" w:rsidRPr="006478D5" w:rsidRDefault="00125DBE" w:rsidP="00BA706D">
      <w:pPr>
        <w:pStyle w:val="af"/>
        <w:spacing w:line="240" w:lineRule="auto"/>
        <w:ind w:firstLine="454"/>
        <w:rPr>
          <w:rFonts w:ascii="Times New Roman" w:hAnsi="Times New Roman" w:cs="Times New Roman"/>
          <w:sz w:val="24"/>
          <w:szCs w:val="24"/>
        </w:rPr>
      </w:pPr>
    </w:p>
    <w:p w14:paraId="22AAE94C" w14:textId="77777777" w:rsidR="00BA706D" w:rsidRPr="006478D5" w:rsidRDefault="00BA706D" w:rsidP="00BA706D">
      <w:pPr>
        <w:pStyle w:val="41"/>
        <w:spacing w:before="0" w:after="0" w:line="240" w:lineRule="auto"/>
        <w:ind w:firstLine="454"/>
        <w:jc w:val="both"/>
        <w:rPr>
          <w:rFonts w:ascii="Times New Roman" w:hAnsi="Times New Roman" w:cs="Times New Roman"/>
          <w:b/>
          <w:i w:val="0"/>
          <w:sz w:val="24"/>
          <w:szCs w:val="24"/>
        </w:rPr>
      </w:pPr>
      <w:r w:rsidRPr="006478D5">
        <w:rPr>
          <w:rFonts w:ascii="Times New Roman" w:hAnsi="Times New Roman" w:cs="Times New Roman"/>
          <w:b/>
          <w:i w:val="0"/>
          <w:sz w:val="24"/>
          <w:szCs w:val="24"/>
        </w:rPr>
        <w:t>Геометрические величины</w:t>
      </w:r>
    </w:p>
    <w:p w14:paraId="11C4DF88" w14:textId="77777777" w:rsidR="00BA706D" w:rsidRPr="006478D5" w:rsidRDefault="00BA706D" w:rsidP="00BA706D">
      <w:pPr>
        <w:pStyle w:val="a6"/>
        <w:spacing w:line="240" w:lineRule="auto"/>
        <w:ind w:firstLine="454"/>
        <w:rPr>
          <w:rFonts w:ascii="Times New Roman" w:hAnsi="Times New Roman" w:cs="Times New Roman"/>
          <w:i/>
          <w:iCs/>
          <w:sz w:val="24"/>
          <w:szCs w:val="24"/>
        </w:rPr>
      </w:pPr>
      <w:r w:rsidRPr="006478D5">
        <w:rPr>
          <w:rFonts w:ascii="Times New Roman" w:hAnsi="Times New Roman" w:cs="Times New Roman"/>
          <w:sz w:val="24"/>
          <w:szCs w:val="24"/>
        </w:rPr>
        <w:t>Выпускник научится:</w:t>
      </w:r>
    </w:p>
    <w:p w14:paraId="48C00C7E" w14:textId="77777777" w:rsidR="00BA706D" w:rsidRPr="006478D5" w:rsidRDefault="00BA706D" w:rsidP="00650895">
      <w:pPr>
        <w:pStyle w:val="a4"/>
        <w:numPr>
          <w:ilvl w:val="0"/>
          <w:numId w:val="39"/>
        </w:numPr>
        <w:spacing w:line="240" w:lineRule="auto"/>
        <w:rPr>
          <w:rFonts w:ascii="Times New Roman" w:hAnsi="Times New Roman" w:cs="Times New Roman"/>
          <w:sz w:val="24"/>
          <w:szCs w:val="24"/>
        </w:rPr>
      </w:pPr>
      <w:r w:rsidRPr="006478D5">
        <w:rPr>
          <w:rFonts w:ascii="Times New Roman" w:hAnsi="Times New Roman" w:cs="Times New Roman"/>
          <w:sz w:val="24"/>
          <w:szCs w:val="24"/>
        </w:rPr>
        <w:t>измерять длину отрезка;</w:t>
      </w:r>
    </w:p>
    <w:p w14:paraId="0AAC1E6F" w14:textId="77777777" w:rsidR="00BA706D" w:rsidRPr="006478D5" w:rsidRDefault="00BA706D" w:rsidP="00650895">
      <w:pPr>
        <w:pStyle w:val="a4"/>
        <w:numPr>
          <w:ilvl w:val="0"/>
          <w:numId w:val="39"/>
        </w:numPr>
        <w:spacing w:line="240" w:lineRule="auto"/>
        <w:rPr>
          <w:rFonts w:ascii="Times New Roman" w:hAnsi="Times New Roman" w:cs="Times New Roman"/>
          <w:sz w:val="24"/>
          <w:szCs w:val="24"/>
        </w:rPr>
      </w:pPr>
      <w:r w:rsidRPr="006478D5">
        <w:rPr>
          <w:rFonts w:ascii="Times New Roman" w:hAnsi="Times New Roman" w:cs="Times New Roman"/>
          <w:spacing w:val="-4"/>
          <w:sz w:val="24"/>
          <w:szCs w:val="24"/>
        </w:rPr>
        <w:t>вычислять периметр треугольника, прямоугольника и квад</w:t>
      </w:r>
      <w:r w:rsidRPr="006478D5">
        <w:rPr>
          <w:rFonts w:ascii="Times New Roman" w:hAnsi="Times New Roman" w:cs="Times New Roman"/>
          <w:sz w:val="24"/>
          <w:szCs w:val="24"/>
        </w:rPr>
        <w:t>рата, площадь прямоугольника и квадрата;</w:t>
      </w:r>
    </w:p>
    <w:p w14:paraId="081847F1" w14:textId="77777777" w:rsidR="00BA706D" w:rsidRPr="006478D5" w:rsidRDefault="00BA706D" w:rsidP="00650895">
      <w:pPr>
        <w:pStyle w:val="a4"/>
        <w:numPr>
          <w:ilvl w:val="0"/>
          <w:numId w:val="39"/>
        </w:numPr>
        <w:spacing w:line="240" w:lineRule="auto"/>
        <w:rPr>
          <w:rFonts w:ascii="Times New Roman" w:hAnsi="Times New Roman" w:cs="Times New Roman"/>
          <w:sz w:val="24"/>
          <w:szCs w:val="24"/>
        </w:rPr>
      </w:pPr>
      <w:r w:rsidRPr="006478D5">
        <w:rPr>
          <w:rFonts w:ascii="Times New Roman" w:hAnsi="Times New Roman" w:cs="Times New Roman"/>
          <w:sz w:val="24"/>
          <w:szCs w:val="24"/>
        </w:rPr>
        <w:t>оценивать размеры геометрических объектов, расстояния приближённо (на глаз).</w:t>
      </w:r>
    </w:p>
    <w:p w14:paraId="268CA432" w14:textId="77777777" w:rsidR="00BA706D" w:rsidRDefault="00BA706D" w:rsidP="00BA706D">
      <w:pPr>
        <w:pStyle w:val="af"/>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получит возможность научиться вычислять периметр многоугольника, площадь фигуры, составленной из прямоугольников.</w:t>
      </w:r>
    </w:p>
    <w:p w14:paraId="7C83DC1D" w14:textId="77777777" w:rsidR="00125DBE" w:rsidRPr="006478D5" w:rsidRDefault="00125DBE" w:rsidP="00BA706D">
      <w:pPr>
        <w:pStyle w:val="af"/>
        <w:spacing w:line="240" w:lineRule="auto"/>
        <w:ind w:firstLine="454"/>
        <w:rPr>
          <w:rFonts w:ascii="Times New Roman" w:hAnsi="Times New Roman" w:cs="Times New Roman"/>
          <w:sz w:val="24"/>
          <w:szCs w:val="24"/>
        </w:rPr>
      </w:pPr>
    </w:p>
    <w:p w14:paraId="69A04F73" w14:textId="77777777" w:rsidR="00BA706D" w:rsidRPr="006478D5" w:rsidRDefault="00BA706D" w:rsidP="00BA706D">
      <w:pPr>
        <w:pStyle w:val="41"/>
        <w:spacing w:before="0" w:after="0" w:line="240" w:lineRule="auto"/>
        <w:ind w:firstLine="454"/>
        <w:jc w:val="both"/>
        <w:rPr>
          <w:rFonts w:ascii="Times New Roman" w:hAnsi="Times New Roman" w:cs="Times New Roman"/>
          <w:b/>
          <w:i w:val="0"/>
          <w:sz w:val="24"/>
          <w:szCs w:val="24"/>
        </w:rPr>
      </w:pPr>
      <w:r w:rsidRPr="006478D5">
        <w:rPr>
          <w:rFonts w:ascii="Times New Roman" w:hAnsi="Times New Roman" w:cs="Times New Roman"/>
          <w:b/>
          <w:i w:val="0"/>
          <w:sz w:val="24"/>
          <w:szCs w:val="24"/>
        </w:rPr>
        <w:t>Работа с информацией</w:t>
      </w:r>
    </w:p>
    <w:p w14:paraId="4614E5FD" w14:textId="77777777" w:rsidR="00BA706D" w:rsidRPr="006478D5" w:rsidRDefault="00BA706D" w:rsidP="00BA706D">
      <w:pPr>
        <w:pStyle w:val="a6"/>
        <w:spacing w:line="240" w:lineRule="auto"/>
        <w:ind w:firstLine="454"/>
        <w:rPr>
          <w:rFonts w:ascii="Times New Roman" w:hAnsi="Times New Roman" w:cs="Times New Roman"/>
          <w:i/>
          <w:iCs/>
          <w:sz w:val="24"/>
          <w:szCs w:val="24"/>
        </w:rPr>
      </w:pPr>
      <w:r w:rsidRPr="006478D5">
        <w:rPr>
          <w:rFonts w:ascii="Times New Roman" w:hAnsi="Times New Roman" w:cs="Times New Roman"/>
          <w:sz w:val="24"/>
          <w:szCs w:val="24"/>
        </w:rPr>
        <w:t>Выпускник научится:</w:t>
      </w:r>
    </w:p>
    <w:p w14:paraId="2AC7F460" w14:textId="77777777" w:rsidR="00BA706D" w:rsidRPr="006478D5" w:rsidRDefault="00BA706D" w:rsidP="00650895">
      <w:pPr>
        <w:pStyle w:val="a4"/>
        <w:numPr>
          <w:ilvl w:val="0"/>
          <w:numId w:val="40"/>
        </w:numPr>
        <w:spacing w:line="240" w:lineRule="auto"/>
        <w:rPr>
          <w:rFonts w:ascii="Times New Roman" w:hAnsi="Times New Roman" w:cs="Times New Roman"/>
          <w:sz w:val="24"/>
          <w:szCs w:val="24"/>
        </w:rPr>
      </w:pPr>
      <w:r w:rsidRPr="006478D5">
        <w:rPr>
          <w:rFonts w:ascii="Times New Roman" w:hAnsi="Times New Roman" w:cs="Times New Roman"/>
          <w:sz w:val="24"/>
          <w:szCs w:val="24"/>
        </w:rPr>
        <w:t>читать несложные готовые таблицы;</w:t>
      </w:r>
    </w:p>
    <w:p w14:paraId="53F6DC11" w14:textId="77777777" w:rsidR="00BA706D" w:rsidRPr="006478D5" w:rsidRDefault="00BA706D" w:rsidP="00650895">
      <w:pPr>
        <w:pStyle w:val="a4"/>
        <w:numPr>
          <w:ilvl w:val="0"/>
          <w:numId w:val="40"/>
        </w:numPr>
        <w:spacing w:line="240" w:lineRule="auto"/>
        <w:rPr>
          <w:rFonts w:ascii="Times New Roman" w:hAnsi="Times New Roman" w:cs="Times New Roman"/>
          <w:sz w:val="24"/>
          <w:szCs w:val="24"/>
        </w:rPr>
      </w:pPr>
      <w:r w:rsidRPr="006478D5">
        <w:rPr>
          <w:rFonts w:ascii="Times New Roman" w:hAnsi="Times New Roman" w:cs="Times New Roman"/>
          <w:sz w:val="24"/>
          <w:szCs w:val="24"/>
        </w:rPr>
        <w:t>заполнять несложные готовые таблицы;</w:t>
      </w:r>
    </w:p>
    <w:p w14:paraId="4065662C" w14:textId="77777777" w:rsidR="00BA706D" w:rsidRPr="006478D5" w:rsidRDefault="00BA706D" w:rsidP="00650895">
      <w:pPr>
        <w:pStyle w:val="a4"/>
        <w:numPr>
          <w:ilvl w:val="0"/>
          <w:numId w:val="40"/>
        </w:numPr>
        <w:spacing w:line="240" w:lineRule="auto"/>
        <w:rPr>
          <w:rFonts w:ascii="Times New Roman" w:hAnsi="Times New Roman" w:cs="Times New Roman"/>
          <w:sz w:val="24"/>
          <w:szCs w:val="24"/>
        </w:rPr>
      </w:pPr>
      <w:r w:rsidRPr="006478D5">
        <w:rPr>
          <w:rFonts w:ascii="Times New Roman" w:hAnsi="Times New Roman" w:cs="Times New Roman"/>
          <w:sz w:val="24"/>
          <w:szCs w:val="24"/>
        </w:rPr>
        <w:t>читать несложные готовые столбчатые диаграммы.</w:t>
      </w:r>
    </w:p>
    <w:p w14:paraId="0D0D7257" w14:textId="77777777" w:rsidR="00BA706D" w:rsidRPr="006478D5" w:rsidRDefault="00BA706D" w:rsidP="00BA706D">
      <w:pPr>
        <w:pStyle w:val="af"/>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получит возможность научиться:</w:t>
      </w:r>
    </w:p>
    <w:p w14:paraId="57E82A9A"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читать несложные готовые круговые диаграммы;</w:t>
      </w:r>
    </w:p>
    <w:p w14:paraId="00B73C3A" w14:textId="77777777" w:rsidR="00BA706D" w:rsidRPr="006478D5" w:rsidRDefault="00BA706D" w:rsidP="00BA706D">
      <w:pPr>
        <w:pStyle w:val="af0"/>
        <w:spacing w:line="240" w:lineRule="auto"/>
        <w:ind w:firstLine="454"/>
        <w:rPr>
          <w:rFonts w:ascii="Times New Roman" w:hAnsi="Times New Roman" w:cs="Times New Roman"/>
          <w:spacing w:val="-4"/>
          <w:sz w:val="24"/>
          <w:szCs w:val="24"/>
        </w:rPr>
      </w:pPr>
      <w:r w:rsidRPr="006478D5">
        <w:rPr>
          <w:rFonts w:ascii="Times New Roman" w:hAnsi="Times New Roman" w:cs="Times New Roman"/>
          <w:spacing w:val="-4"/>
          <w:sz w:val="24"/>
          <w:szCs w:val="24"/>
        </w:rPr>
        <w:t>достраивать несложную готовую столбчатую диаграмму;</w:t>
      </w:r>
    </w:p>
    <w:p w14:paraId="108E2E3A"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сравнивать и обобщать информацию, представленную в строках и столбцах несложных таблиц и диаграмм;</w:t>
      </w:r>
    </w:p>
    <w:p w14:paraId="3990208B"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понимать простейшие выражения, содержащие логи</w:t>
      </w:r>
      <w:r w:rsidRPr="006478D5">
        <w:rPr>
          <w:rFonts w:ascii="Times New Roman" w:hAnsi="Times New Roman" w:cs="Times New Roman"/>
          <w:spacing w:val="-2"/>
          <w:sz w:val="24"/>
          <w:szCs w:val="24"/>
        </w:rPr>
        <w:t>ческие связки и слова («…и…», «если… то…», «верно/невер</w:t>
      </w:r>
      <w:r w:rsidRPr="006478D5">
        <w:rPr>
          <w:rFonts w:ascii="Times New Roman" w:hAnsi="Times New Roman" w:cs="Times New Roman"/>
          <w:sz w:val="24"/>
          <w:szCs w:val="24"/>
        </w:rPr>
        <w:t>но, что…», «каждый», «все», «некоторые», «не»);</w:t>
      </w:r>
    </w:p>
    <w:p w14:paraId="693D3FAF"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составлять, записывать и выполнять инструкцию </w:t>
      </w:r>
      <w:r w:rsidRPr="006478D5">
        <w:rPr>
          <w:rFonts w:ascii="Times New Roman" w:hAnsi="Times New Roman" w:cs="Times New Roman"/>
          <w:sz w:val="24"/>
          <w:szCs w:val="24"/>
        </w:rPr>
        <w:t>(простой алгоритм), план поиска информации;</w:t>
      </w:r>
    </w:p>
    <w:p w14:paraId="6DC11428"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распознавать одну и ту же информацию, представленную в разной форме (таблицы и диаграммы);</w:t>
      </w:r>
    </w:p>
    <w:p w14:paraId="232F3ED7" w14:textId="77777777" w:rsidR="00BA706D" w:rsidRPr="006478D5" w:rsidRDefault="00BA706D" w:rsidP="00BA706D">
      <w:pPr>
        <w:pStyle w:val="af0"/>
        <w:spacing w:line="240" w:lineRule="auto"/>
        <w:ind w:firstLine="454"/>
        <w:rPr>
          <w:rFonts w:ascii="Times New Roman" w:hAnsi="Times New Roman" w:cs="Times New Roman"/>
          <w:spacing w:val="-2"/>
          <w:sz w:val="24"/>
          <w:szCs w:val="24"/>
        </w:rPr>
      </w:pPr>
      <w:r w:rsidRPr="006478D5">
        <w:rPr>
          <w:rFonts w:ascii="Times New Roman" w:hAnsi="Times New Roman" w:cs="Times New Roman"/>
          <w:spacing w:val="-2"/>
          <w:sz w:val="24"/>
          <w:szCs w:val="24"/>
        </w:rPr>
        <w:t>планировать несложные исследования, собирать и пред</w:t>
      </w:r>
      <w:r w:rsidRPr="006478D5">
        <w:rPr>
          <w:rFonts w:ascii="Times New Roman" w:hAnsi="Times New Roman" w:cs="Times New Roman"/>
          <w:sz w:val="24"/>
          <w:szCs w:val="24"/>
        </w:rPr>
        <w:t xml:space="preserve">ставлять полученную информацию с помощью таблиц и </w:t>
      </w:r>
      <w:r w:rsidRPr="006478D5">
        <w:rPr>
          <w:rFonts w:ascii="Times New Roman" w:hAnsi="Times New Roman" w:cs="Times New Roman"/>
          <w:spacing w:val="-2"/>
          <w:sz w:val="24"/>
          <w:szCs w:val="24"/>
        </w:rPr>
        <w:t>диаграмм;</w:t>
      </w:r>
    </w:p>
    <w:p w14:paraId="6A2E1C0A" w14:textId="1915B489" w:rsidR="00125DBE" w:rsidRDefault="00BA706D" w:rsidP="00AF1640">
      <w:pPr>
        <w:pStyle w:val="af0"/>
        <w:spacing w:line="240" w:lineRule="auto"/>
        <w:ind w:firstLine="454"/>
        <w:rPr>
          <w:i w:val="0"/>
          <w:iCs w:val="0"/>
          <w:sz w:val="24"/>
          <w:szCs w:val="24"/>
        </w:rPr>
      </w:pPr>
      <w:r w:rsidRPr="006478D5">
        <w:rPr>
          <w:rFonts w:ascii="Times New Roman" w:hAnsi="Times New Roman" w:cs="Times New Roman"/>
          <w:sz w:val="24"/>
          <w:szCs w:val="24"/>
        </w:rPr>
        <w:t>интерпретировать информацию, полученную при про</w:t>
      </w:r>
      <w:r w:rsidRPr="006478D5">
        <w:rPr>
          <w:rFonts w:ascii="Times New Roman" w:hAnsi="Times New Roman" w:cs="Times New Roman"/>
          <w:spacing w:val="2"/>
          <w:sz w:val="24"/>
          <w:szCs w:val="24"/>
        </w:rPr>
        <w:t xml:space="preserve">ведении несложных исследований (объяснять, сравнивать  </w:t>
      </w:r>
      <w:r w:rsidRPr="006478D5">
        <w:rPr>
          <w:rFonts w:ascii="Times New Roman" w:hAnsi="Times New Roman" w:cs="Times New Roman"/>
          <w:sz w:val="24"/>
          <w:szCs w:val="24"/>
        </w:rPr>
        <w:t>и обобщать данные, делать выводы и прогнозы).</w:t>
      </w:r>
    </w:p>
    <w:p w14:paraId="05F6889F" w14:textId="4BAAB526" w:rsidR="00BA706D" w:rsidRPr="006478D5" w:rsidRDefault="00BA706D" w:rsidP="00125DBE">
      <w:pPr>
        <w:pStyle w:val="1"/>
      </w:pPr>
      <w:bookmarkStart w:id="42" w:name="_Toc75231085"/>
      <w:r w:rsidRPr="006478D5">
        <w:t>1.2.</w:t>
      </w:r>
      <w:r w:rsidR="00D8433B">
        <w:t>8</w:t>
      </w:r>
      <w:r w:rsidRPr="006478D5">
        <w:t>. Окружающий мир</w:t>
      </w:r>
      <w:bookmarkEnd w:id="42"/>
    </w:p>
    <w:p w14:paraId="5DE3FF32" w14:textId="31BBFDC8" w:rsidR="00BA706D" w:rsidRPr="006478D5" w:rsidRDefault="00BA706D" w:rsidP="00C41F66">
      <w:pPr>
        <w:pStyle w:val="a6"/>
        <w:spacing w:line="240" w:lineRule="auto"/>
        <w:ind w:firstLine="708"/>
        <w:rPr>
          <w:rFonts w:ascii="Times New Roman" w:hAnsi="Times New Roman" w:cs="Times New Roman"/>
          <w:spacing w:val="-2"/>
          <w:sz w:val="24"/>
          <w:szCs w:val="24"/>
        </w:rPr>
      </w:pPr>
      <w:r w:rsidRPr="006478D5">
        <w:rPr>
          <w:rFonts w:ascii="Times New Roman" w:hAnsi="Times New Roman" w:cs="Times New Roman"/>
          <w:spacing w:val="-4"/>
          <w:sz w:val="24"/>
          <w:szCs w:val="24"/>
        </w:rPr>
        <w:t>В результате изучения курса «Окружающий мир» обучающи</w:t>
      </w:r>
      <w:r w:rsidRPr="006478D5">
        <w:rPr>
          <w:rFonts w:ascii="Times New Roman" w:hAnsi="Times New Roman" w:cs="Times New Roman"/>
          <w:spacing w:val="-2"/>
          <w:sz w:val="24"/>
          <w:szCs w:val="24"/>
        </w:rPr>
        <w:t xml:space="preserve">еся на </w:t>
      </w:r>
      <w:r w:rsidR="00786BA6">
        <w:rPr>
          <w:rFonts w:ascii="Times New Roman" w:hAnsi="Times New Roman" w:cs="Times New Roman"/>
          <w:spacing w:val="-2"/>
          <w:sz w:val="24"/>
          <w:szCs w:val="24"/>
        </w:rPr>
        <w:t>уровне</w:t>
      </w:r>
      <w:r w:rsidRPr="006478D5">
        <w:rPr>
          <w:rFonts w:ascii="Times New Roman" w:hAnsi="Times New Roman" w:cs="Times New Roman"/>
          <w:spacing w:val="-2"/>
          <w:sz w:val="24"/>
          <w:szCs w:val="24"/>
        </w:rPr>
        <w:t xml:space="preserve"> начального общего образования получат воз</w:t>
      </w:r>
      <w:r w:rsidRPr="006478D5">
        <w:rPr>
          <w:rFonts w:ascii="Times New Roman" w:hAnsi="Times New Roman" w:cs="Times New Roman"/>
          <w:spacing w:val="-4"/>
          <w:sz w:val="24"/>
          <w:szCs w:val="24"/>
        </w:rPr>
        <w:t>можность расширить, систематизировать и углубить исходные представления о природных и социальных объектах и явлени</w:t>
      </w:r>
      <w:r w:rsidR="00C41F66" w:rsidRPr="006478D5">
        <w:rPr>
          <w:rFonts w:ascii="Times New Roman" w:hAnsi="Times New Roman" w:cs="Times New Roman"/>
          <w:spacing w:val="-4"/>
          <w:sz w:val="24"/>
          <w:szCs w:val="24"/>
        </w:rPr>
        <w:t>ях как компонентах единого мира. О</w:t>
      </w:r>
      <w:r w:rsidRPr="006478D5">
        <w:rPr>
          <w:rFonts w:ascii="Times New Roman" w:hAnsi="Times New Roman" w:cs="Times New Roman"/>
          <w:spacing w:val="-4"/>
          <w:sz w:val="24"/>
          <w:szCs w:val="24"/>
        </w:rPr>
        <w:t>владеть основами практико­ориентированных знаний о природе, человеке и обществе, при</w:t>
      </w:r>
      <w:r w:rsidRPr="006478D5">
        <w:rPr>
          <w:rFonts w:ascii="Times New Roman" w:hAnsi="Times New Roman" w:cs="Times New Roman"/>
          <w:spacing w:val="-2"/>
          <w:sz w:val="24"/>
          <w:szCs w:val="24"/>
        </w:rPr>
        <w:t>обрести целостный взгляд на мир в его органичном единстве и разнообразии природы, народов, культур и религий.</w:t>
      </w:r>
    </w:p>
    <w:p w14:paraId="0EC20D4A" w14:textId="77777777" w:rsidR="00BA706D" w:rsidRDefault="00BA706D" w:rsidP="00C41F66">
      <w:pPr>
        <w:pStyle w:val="a6"/>
        <w:spacing w:line="240" w:lineRule="auto"/>
        <w:ind w:firstLine="708"/>
        <w:rPr>
          <w:rFonts w:ascii="Times New Roman" w:hAnsi="Times New Roman" w:cs="Times New Roman"/>
          <w:sz w:val="24"/>
          <w:szCs w:val="24"/>
        </w:rPr>
      </w:pPr>
      <w:r w:rsidRPr="006478D5">
        <w:rPr>
          <w:rFonts w:ascii="Times New Roman" w:hAnsi="Times New Roman" w:cs="Times New Roman"/>
          <w:sz w:val="24"/>
          <w:szCs w:val="24"/>
        </w:rPr>
        <w:t>В результате изучения курса выпускники заложат фунда</w:t>
      </w:r>
      <w:r w:rsidRPr="006478D5">
        <w:rPr>
          <w:rFonts w:ascii="Times New Roman" w:hAnsi="Times New Roman" w:cs="Times New Roman"/>
          <w:spacing w:val="2"/>
          <w:sz w:val="24"/>
          <w:szCs w:val="24"/>
        </w:rPr>
        <w:t>мент своей экологической и культурологической грамотно</w:t>
      </w:r>
      <w:r w:rsidRPr="006478D5">
        <w:rPr>
          <w:rFonts w:ascii="Times New Roman" w:hAnsi="Times New Roman" w:cs="Times New Roman"/>
          <w:sz w:val="24"/>
          <w:szCs w:val="24"/>
        </w:rPr>
        <w:t xml:space="preserve">сти, получат возможность научиться соблюдать правила поведения в мире природы и людей, правила здорового образа </w:t>
      </w:r>
      <w:r w:rsidRPr="006478D5">
        <w:rPr>
          <w:rFonts w:ascii="Times New Roman" w:hAnsi="Times New Roman" w:cs="Times New Roman"/>
          <w:spacing w:val="2"/>
          <w:sz w:val="24"/>
          <w:szCs w:val="24"/>
        </w:rPr>
        <w:t xml:space="preserve">жизни, освоят элементарные нормы адекватного природо </w:t>
      </w:r>
      <w:r w:rsidRPr="006478D5">
        <w:rPr>
          <w:rFonts w:ascii="Times New Roman" w:hAnsi="Times New Roman" w:cs="Times New Roman"/>
          <w:sz w:val="24"/>
          <w:szCs w:val="24"/>
        </w:rPr>
        <w:t>и культуросообразного поведения в окружающей природной и социальной среде.</w:t>
      </w:r>
    </w:p>
    <w:p w14:paraId="4584877B" w14:textId="77777777" w:rsidR="00125DBE" w:rsidRPr="006478D5" w:rsidRDefault="00125DBE" w:rsidP="00C41F66">
      <w:pPr>
        <w:pStyle w:val="a6"/>
        <w:spacing w:line="240" w:lineRule="auto"/>
        <w:ind w:firstLine="708"/>
        <w:rPr>
          <w:rFonts w:ascii="Times New Roman" w:hAnsi="Times New Roman" w:cs="Times New Roman"/>
          <w:sz w:val="24"/>
          <w:szCs w:val="24"/>
        </w:rPr>
      </w:pPr>
    </w:p>
    <w:p w14:paraId="084E4AFC" w14:textId="77777777" w:rsidR="00BA706D" w:rsidRPr="006478D5" w:rsidRDefault="00BA706D" w:rsidP="00BA706D">
      <w:pPr>
        <w:pStyle w:val="41"/>
        <w:spacing w:before="0" w:after="0" w:line="240" w:lineRule="auto"/>
        <w:ind w:firstLine="454"/>
        <w:jc w:val="both"/>
        <w:rPr>
          <w:rFonts w:ascii="Times New Roman" w:hAnsi="Times New Roman" w:cs="Times New Roman"/>
          <w:b/>
          <w:i w:val="0"/>
          <w:sz w:val="24"/>
          <w:szCs w:val="24"/>
        </w:rPr>
      </w:pPr>
      <w:r w:rsidRPr="006478D5">
        <w:rPr>
          <w:rFonts w:ascii="Times New Roman" w:hAnsi="Times New Roman" w:cs="Times New Roman"/>
          <w:b/>
          <w:i w:val="0"/>
          <w:sz w:val="24"/>
          <w:szCs w:val="24"/>
        </w:rPr>
        <w:t>Человек и природа</w:t>
      </w:r>
    </w:p>
    <w:p w14:paraId="3E9F5C18"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научится:</w:t>
      </w:r>
    </w:p>
    <w:p w14:paraId="029CE78E" w14:textId="77777777" w:rsidR="00BA706D" w:rsidRPr="006478D5" w:rsidRDefault="00BA706D" w:rsidP="00650895">
      <w:pPr>
        <w:pStyle w:val="a4"/>
        <w:numPr>
          <w:ilvl w:val="0"/>
          <w:numId w:val="41"/>
        </w:numPr>
        <w:spacing w:line="240" w:lineRule="auto"/>
        <w:rPr>
          <w:rFonts w:ascii="Times New Roman" w:hAnsi="Times New Roman" w:cs="Times New Roman"/>
          <w:sz w:val="24"/>
          <w:szCs w:val="24"/>
        </w:rPr>
      </w:pPr>
      <w:r w:rsidRPr="006478D5">
        <w:rPr>
          <w:rFonts w:ascii="Times New Roman" w:hAnsi="Times New Roman" w:cs="Times New Roman"/>
          <w:sz w:val="24"/>
          <w:szCs w:val="24"/>
        </w:rPr>
        <w:t>узнавать изученные объекты и явления живой и неживой природы;</w:t>
      </w:r>
    </w:p>
    <w:p w14:paraId="586BD61A" w14:textId="77777777" w:rsidR="00BA706D" w:rsidRPr="006478D5" w:rsidRDefault="00BA706D" w:rsidP="00650895">
      <w:pPr>
        <w:pStyle w:val="a4"/>
        <w:numPr>
          <w:ilvl w:val="0"/>
          <w:numId w:val="41"/>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 xml:space="preserve">описывать на основе предложенного плана изученные </w:t>
      </w:r>
      <w:r w:rsidRPr="006478D5">
        <w:rPr>
          <w:rFonts w:ascii="Times New Roman" w:hAnsi="Times New Roman" w:cs="Times New Roman"/>
          <w:sz w:val="24"/>
          <w:szCs w:val="24"/>
        </w:rPr>
        <w:t>объекты и явления живой и неживой природы, выделять их существенные признаки;</w:t>
      </w:r>
    </w:p>
    <w:p w14:paraId="3C018109" w14:textId="77777777" w:rsidR="00BA706D" w:rsidRPr="006478D5" w:rsidRDefault="00BA706D" w:rsidP="00650895">
      <w:pPr>
        <w:pStyle w:val="a4"/>
        <w:numPr>
          <w:ilvl w:val="0"/>
          <w:numId w:val="41"/>
        </w:numPr>
        <w:spacing w:line="240" w:lineRule="auto"/>
        <w:rPr>
          <w:rFonts w:ascii="Times New Roman" w:hAnsi="Times New Roman" w:cs="Times New Roman"/>
          <w:sz w:val="24"/>
          <w:szCs w:val="24"/>
        </w:rPr>
      </w:pPr>
      <w:r w:rsidRPr="006478D5">
        <w:rPr>
          <w:rFonts w:ascii="Times New Roman" w:hAnsi="Times New Roman" w:cs="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14:paraId="20BFFBBB" w14:textId="77777777" w:rsidR="00BA706D" w:rsidRPr="006478D5" w:rsidRDefault="00BA706D" w:rsidP="00650895">
      <w:pPr>
        <w:pStyle w:val="a4"/>
        <w:numPr>
          <w:ilvl w:val="0"/>
          <w:numId w:val="41"/>
        </w:numPr>
        <w:spacing w:line="240" w:lineRule="auto"/>
        <w:rPr>
          <w:rFonts w:ascii="Times New Roman" w:hAnsi="Times New Roman" w:cs="Times New Roman"/>
          <w:sz w:val="24"/>
          <w:szCs w:val="24"/>
        </w:rPr>
      </w:pPr>
      <w:r w:rsidRPr="006478D5">
        <w:rPr>
          <w:rFonts w:ascii="Times New Roman" w:hAnsi="Times New Roman" w:cs="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14:paraId="0028F706" w14:textId="77777777" w:rsidR="00BA706D" w:rsidRPr="006478D5" w:rsidRDefault="00BA706D" w:rsidP="00650895">
      <w:pPr>
        <w:pStyle w:val="a4"/>
        <w:numPr>
          <w:ilvl w:val="0"/>
          <w:numId w:val="41"/>
        </w:numPr>
        <w:spacing w:line="240" w:lineRule="auto"/>
        <w:rPr>
          <w:rFonts w:ascii="Times New Roman" w:hAnsi="Times New Roman" w:cs="Times New Roman"/>
          <w:sz w:val="24"/>
          <w:szCs w:val="24"/>
        </w:rPr>
      </w:pPr>
      <w:r w:rsidRPr="006478D5">
        <w:rPr>
          <w:rFonts w:ascii="Times New Roman" w:hAnsi="Times New Roman" w:cs="Times New Roman"/>
          <w:sz w:val="24"/>
          <w:szCs w:val="24"/>
        </w:rPr>
        <w:t xml:space="preserve">использовать естественно­научные тексты (на бумажных </w:t>
      </w:r>
      <w:r w:rsidRPr="006478D5">
        <w:rPr>
          <w:rFonts w:ascii="Times New Roman" w:hAnsi="Times New Roman" w:cs="Times New Roman"/>
          <w:spacing w:val="2"/>
          <w:sz w:val="24"/>
          <w:szCs w:val="24"/>
        </w:rPr>
        <w:t xml:space="preserve">и электронных носителях, в том числе в контролируемом </w:t>
      </w:r>
      <w:r w:rsidRPr="006478D5">
        <w:rPr>
          <w:rFonts w:ascii="Times New Roman" w:hAnsi="Times New Roman" w:cs="Times New Roman"/>
          <w:sz w:val="24"/>
          <w:szCs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14:paraId="3E995C99" w14:textId="77777777" w:rsidR="00BA706D" w:rsidRPr="006478D5" w:rsidRDefault="00BA706D" w:rsidP="00650895">
      <w:pPr>
        <w:pStyle w:val="a4"/>
        <w:numPr>
          <w:ilvl w:val="0"/>
          <w:numId w:val="41"/>
        </w:numPr>
        <w:spacing w:line="240" w:lineRule="auto"/>
        <w:rPr>
          <w:rFonts w:ascii="Times New Roman" w:hAnsi="Times New Roman" w:cs="Times New Roman"/>
          <w:sz w:val="24"/>
          <w:szCs w:val="24"/>
        </w:rPr>
      </w:pPr>
      <w:r w:rsidRPr="006478D5">
        <w:rPr>
          <w:rFonts w:ascii="Times New Roman" w:hAnsi="Times New Roman" w:cs="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14:paraId="1C823500" w14:textId="77777777" w:rsidR="00BA706D" w:rsidRPr="006478D5" w:rsidRDefault="00BA706D" w:rsidP="00650895">
      <w:pPr>
        <w:pStyle w:val="a4"/>
        <w:numPr>
          <w:ilvl w:val="0"/>
          <w:numId w:val="41"/>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 xml:space="preserve">использовать готовые модели (глобус, карту, план) для </w:t>
      </w:r>
      <w:r w:rsidRPr="006478D5">
        <w:rPr>
          <w:rFonts w:ascii="Times New Roman" w:hAnsi="Times New Roman" w:cs="Times New Roman"/>
          <w:sz w:val="24"/>
          <w:szCs w:val="24"/>
        </w:rPr>
        <w:t>объяснения явлений или описания свойств объектов;</w:t>
      </w:r>
    </w:p>
    <w:p w14:paraId="4A37F394" w14:textId="77777777" w:rsidR="00BA706D" w:rsidRPr="006478D5" w:rsidRDefault="00BA706D" w:rsidP="00650895">
      <w:pPr>
        <w:pStyle w:val="a4"/>
        <w:numPr>
          <w:ilvl w:val="0"/>
          <w:numId w:val="41"/>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 xml:space="preserve">обнаруживать простейшие взаимосвязи между живой и </w:t>
      </w:r>
      <w:r w:rsidRPr="006478D5">
        <w:rPr>
          <w:rFonts w:ascii="Times New Roman" w:hAnsi="Times New Roman" w:cs="Times New Roman"/>
          <w:sz w:val="24"/>
          <w:szCs w:val="24"/>
        </w:rPr>
        <w:t>неживой природой, взаимосвязи в живой природе; использовать их для объяснения необходимости бережного отношения к природе;</w:t>
      </w:r>
    </w:p>
    <w:p w14:paraId="5F883F8B" w14:textId="77777777" w:rsidR="00BA706D" w:rsidRPr="006478D5" w:rsidRDefault="00BA706D" w:rsidP="00650895">
      <w:pPr>
        <w:pStyle w:val="a4"/>
        <w:numPr>
          <w:ilvl w:val="0"/>
          <w:numId w:val="41"/>
        </w:numPr>
        <w:spacing w:line="240" w:lineRule="auto"/>
        <w:rPr>
          <w:rFonts w:ascii="Times New Roman" w:hAnsi="Times New Roman" w:cs="Times New Roman"/>
          <w:sz w:val="24"/>
          <w:szCs w:val="24"/>
        </w:rPr>
      </w:pPr>
      <w:r w:rsidRPr="006478D5">
        <w:rPr>
          <w:rFonts w:ascii="Times New Roman" w:hAnsi="Times New Roman" w:cs="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14:paraId="08FA9BFB" w14:textId="77777777" w:rsidR="00BA706D" w:rsidRPr="006478D5" w:rsidRDefault="00BA706D" w:rsidP="00650895">
      <w:pPr>
        <w:pStyle w:val="a4"/>
        <w:numPr>
          <w:ilvl w:val="0"/>
          <w:numId w:val="41"/>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понимать необходимость здорового образа жизни, со</w:t>
      </w:r>
      <w:r w:rsidRPr="006478D5">
        <w:rPr>
          <w:rFonts w:ascii="Times New Roman" w:hAnsi="Times New Roman" w:cs="Times New Roman"/>
          <w:sz w:val="24"/>
          <w:szCs w:val="24"/>
        </w:rPr>
        <w:t>блю</w:t>
      </w:r>
      <w:r w:rsidRPr="006478D5">
        <w:rPr>
          <w:rFonts w:ascii="Times New Roman" w:hAnsi="Times New Roman" w:cs="Times New Roman"/>
          <w:spacing w:val="2"/>
          <w:sz w:val="24"/>
          <w:szCs w:val="24"/>
        </w:rPr>
        <w:t xml:space="preserve">дения правил безопасного поведения; использовать знания о строении и функционировании организма человека для </w:t>
      </w:r>
      <w:r w:rsidRPr="006478D5">
        <w:rPr>
          <w:rFonts w:ascii="Times New Roman" w:hAnsi="Times New Roman" w:cs="Times New Roman"/>
          <w:sz w:val="24"/>
          <w:szCs w:val="24"/>
        </w:rPr>
        <w:t>сохранения и укрепления своего здоровья.</w:t>
      </w:r>
    </w:p>
    <w:p w14:paraId="113E8F8E" w14:textId="77777777" w:rsidR="00BA706D" w:rsidRPr="006478D5" w:rsidRDefault="00BA706D" w:rsidP="00BA706D">
      <w:pPr>
        <w:pStyle w:val="af"/>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получит возможность научиться:</w:t>
      </w:r>
    </w:p>
    <w:p w14:paraId="2815E3E0"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использовать при проведении практических работ инструменты ИКТ (фото</w:t>
      </w:r>
      <w:r w:rsidRPr="006478D5">
        <w:rPr>
          <w:rFonts w:ascii="Times New Roman" w:hAnsi="Times New Roman" w:cs="Times New Roman"/>
          <w:sz w:val="24"/>
          <w:szCs w:val="24"/>
        </w:rPr>
        <w:noBreakHyphen/>
        <w:t xml:space="preserve"> и видеокамеру, микрофон и</w:t>
      </w:r>
      <w:r w:rsidRPr="006478D5">
        <w:rPr>
          <w:rFonts w:ascii="Times New Roman" w:hAnsi="Times New Roman" w:cs="Times New Roman"/>
          <w:sz w:val="24"/>
          <w:szCs w:val="24"/>
        </w:rPr>
        <w:t> </w:t>
      </w:r>
      <w:r w:rsidRPr="006478D5">
        <w:rPr>
          <w:rFonts w:ascii="Times New Roman" w:hAnsi="Times New Roman" w:cs="Times New Roman"/>
          <w:sz w:val="24"/>
          <w:szCs w:val="24"/>
        </w:rPr>
        <w:t>др.) для записи и обработки информации, готовить небольшие презентации по результатам наблюдений и опытов;</w:t>
      </w:r>
    </w:p>
    <w:p w14:paraId="6AD3BF12"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14:paraId="5856064E" w14:textId="77777777" w:rsidR="00BA706D" w:rsidRPr="006478D5" w:rsidRDefault="00BA706D" w:rsidP="00BA706D">
      <w:pPr>
        <w:pStyle w:val="af0"/>
        <w:spacing w:line="240" w:lineRule="auto"/>
        <w:ind w:firstLine="454"/>
        <w:rPr>
          <w:rFonts w:ascii="Times New Roman" w:hAnsi="Times New Roman" w:cs="Times New Roman"/>
          <w:spacing w:val="-4"/>
          <w:sz w:val="24"/>
          <w:szCs w:val="24"/>
        </w:rPr>
      </w:pPr>
      <w:r w:rsidRPr="006478D5">
        <w:rPr>
          <w:rFonts w:ascii="Times New Roman" w:hAnsi="Times New Roman" w:cs="Times New Roman"/>
          <w:sz w:val="24"/>
          <w:szCs w:val="24"/>
        </w:rPr>
        <w:t xml:space="preserve">осознавать ценность природы и необходимость нести </w:t>
      </w:r>
      <w:r w:rsidRPr="006478D5">
        <w:rPr>
          <w:rFonts w:ascii="Times New Roman" w:hAnsi="Times New Roman" w:cs="Times New Roman"/>
          <w:spacing w:val="-4"/>
          <w:sz w:val="24"/>
          <w:szCs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14:paraId="773CC669"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пользоваться простыми навыками самоконтроля са</w:t>
      </w:r>
      <w:r w:rsidRPr="006478D5">
        <w:rPr>
          <w:rFonts w:ascii="Times New Roman" w:hAnsi="Times New Roman" w:cs="Times New Roman"/>
          <w:sz w:val="24"/>
          <w:szCs w:val="24"/>
        </w:rPr>
        <w:t>мочувствия для сохранения здоровья; осознанно соблюдать режим дня, правила рационального питания и личной гигиены;</w:t>
      </w:r>
    </w:p>
    <w:p w14:paraId="71948F72"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выполнять правила безопасного поведения в доме, на </w:t>
      </w:r>
      <w:r w:rsidRPr="006478D5">
        <w:rPr>
          <w:rFonts w:ascii="Times New Roman" w:hAnsi="Times New Roman" w:cs="Times New Roman"/>
          <w:spacing w:val="2"/>
          <w:sz w:val="24"/>
          <w:szCs w:val="24"/>
        </w:rPr>
        <w:t xml:space="preserve">улице, природной среде, оказывать первую помощь при </w:t>
      </w:r>
      <w:r w:rsidRPr="006478D5">
        <w:rPr>
          <w:rFonts w:ascii="Times New Roman" w:hAnsi="Times New Roman" w:cs="Times New Roman"/>
          <w:sz w:val="24"/>
          <w:szCs w:val="24"/>
        </w:rPr>
        <w:t>несложных несчастных случаях;</w:t>
      </w:r>
    </w:p>
    <w:p w14:paraId="6B4FF86E" w14:textId="77777777" w:rsidR="00BA706D"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планировать, контролировать и оценивать учебные </w:t>
      </w:r>
      <w:r w:rsidRPr="006478D5">
        <w:rPr>
          <w:rFonts w:ascii="Times New Roman" w:hAnsi="Times New Roman" w:cs="Times New Roman"/>
          <w:sz w:val="24"/>
          <w:szCs w:val="24"/>
        </w:rPr>
        <w:t>действия в процессе познания окружающего мира в соответствии с поставленной задачей и условиями её реализации.</w:t>
      </w:r>
    </w:p>
    <w:p w14:paraId="75FA8314" w14:textId="77777777" w:rsidR="00125DBE" w:rsidRPr="006478D5" w:rsidRDefault="00125DBE" w:rsidP="00BA706D">
      <w:pPr>
        <w:pStyle w:val="af0"/>
        <w:spacing w:line="240" w:lineRule="auto"/>
        <w:ind w:firstLine="454"/>
        <w:rPr>
          <w:rFonts w:ascii="Times New Roman" w:hAnsi="Times New Roman" w:cs="Times New Roman"/>
          <w:sz w:val="24"/>
          <w:szCs w:val="24"/>
        </w:rPr>
      </w:pPr>
    </w:p>
    <w:p w14:paraId="26837E7E" w14:textId="77777777" w:rsidR="00BA706D" w:rsidRPr="006478D5" w:rsidRDefault="00BA706D" w:rsidP="00BA706D">
      <w:pPr>
        <w:pStyle w:val="41"/>
        <w:spacing w:before="0" w:after="0" w:line="240" w:lineRule="auto"/>
        <w:ind w:firstLine="454"/>
        <w:jc w:val="both"/>
        <w:rPr>
          <w:rFonts w:ascii="Times New Roman" w:hAnsi="Times New Roman" w:cs="Times New Roman"/>
          <w:b/>
          <w:i w:val="0"/>
          <w:sz w:val="24"/>
          <w:szCs w:val="24"/>
        </w:rPr>
      </w:pPr>
      <w:r w:rsidRPr="006478D5">
        <w:rPr>
          <w:rFonts w:ascii="Times New Roman" w:hAnsi="Times New Roman" w:cs="Times New Roman"/>
          <w:b/>
          <w:i w:val="0"/>
          <w:sz w:val="24"/>
          <w:szCs w:val="24"/>
        </w:rPr>
        <w:t>Человек и общество</w:t>
      </w:r>
    </w:p>
    <w:p w14:paraId="1D9874BA"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научится:</w:t>
      </w:r>
    </w:p>
    <w:p w14:paraId="7CC2CBF3" w14:textId="77777777" w:rsidR="00BA706D" w:rsidRPr="006478D5" w:rsidRDefault="00BA706D" w:rsidP="00650895">
      <w:pPr>
        <w:pStyle w:val="a4"/>
        <w:numPr>
          <w:ilvl w:val="0"/>
          <w:numId w:val="42"/>
        </w:numPr>
        <w:spacing w:line="240" w:lineRule="auto"/>
        <w:rPr>
          <w:rFonts w:ascii="Times New Roman" w:hAnsi="Times New Roman" w:cs="Times New Roman"/>
          <w:sz w:val="24"/>
          <w:szCs w:val="24"/>
        </w:rPr>
      </w:pPr>
      <w:r w:rsidRPr="006478D5">
        <w:rPr>
          <w:rFonts w:ascii="Times New Roman" w:hAnsi="Times New Roman" w:cs="Times New Roman"/>
          <w:sz w:val="24"/>
          <w:szCs w:val="24"/>
        </w:rPr>
        <w:t>узнавать государственную символику Российской Феде</w:t>
      </w:r>
      <w:r w:rsidRPr="006478D5">
        <w:rPr>
          <w:rFonts w:ascii="Times New Roman" w:hAnsi="Times New Roman" w:cs="Times New Roman"/>
          <w:spacing w:val="2"/>
          <w:sz w:val="24"/>
          <w:szCs w:val="24"/>
        </w:rPr>
        <w:t>рации и своего региона; описывать достопримечательности столицы и родного края; находить на карте мира Россий</w:t>
      </w:r>
      <w:r w:rsidRPr="006478D5">
        <w:rPr>
          <w:rFonts w:ascii="Times New Roman" w:hAnsi="Times New Roman" w:cs="Times New Roman"/>
          <w:sz w:val="24"/>
          <w:szCs w:val="24"/>
        </w:rPr>
        <w:t>скую Федерацию, на карте России Москву, свой регион и его главный город;</w:t>
      </w:r>
    </w:p>
    <w:p w14:paraId="581714F3" w14:textId="77777777" w:rsidR="00BA706D" w:rsidRPr="006478D5" w:rsidRDefault="00BA706D" w:rsidP="00650895">
      <w:pPr>
        <w:pStyle w:val="a4"/>
        <w:numPr>
          <w:ilvl w:val="0"/>
          <w:numId w:val="42"/>
        </w:numPr>
        <w:spacing w:line="240" w:lineRule="auto"/>
        <w:rPr>
          <w:rFonts w:ascii="Times New Roman" w:hAnsi="Times New Roman" w:cs="Times New Roman"/>
          <w:spacing w:val="-2"/>
          <w:sz w:val="24"/>
          <w:szCs w:val="24"/>
        </w:rPr>
      </w:pPr>
      <w:r w:rsidRPr="006478D5">
        <w:rPr>
          <w:rFonts w:ascii="Times New Roman" w:hAnsi="Times New Roman" w:cs="Times New Roman"/>
          <w:sz w:val="24"/>
          <w:szCs w:val="24"/>
        </w:rPr>
        <w:t>различать прошлое, настоящее, будущее; соотносить из</w:t>
      </w:r>
      <w:r w:rsidRPr="006478D5">
        <w:rPr>
          <w:rFonts w:ascii="Times New Roman" w:hAnsi="Times New Roman" w:cs="Times New Roman"/>
          <w:spacing w:val="-2"/>
          <w:sz w:val="24"/>
          <w:szCs w:val="24"/>
        </w:rPr>
        <w:t>ученные исторические события с датами, конкретную дату с веком; находить место изученных событий на «ленте времени»;</w:t>
      </w:r>
    </w:p>
    <w:p w14:paraId="088B88DF" w14:textId="77777777" w:rsidR="00BA706D" w:rsidRPr="006478D5" w:rsidRDefault="00BA706D" w:rsidP="00650895">
      <w:pPr>
        <w:pStyle w:val="a4"/>
        <w:numPr>
          <w:ilvl w:val="0"/>
          <w:numId w:val="42"/>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 xml:space="preserve">используя дополнительные источники информации (на </w:t>
      </w:r>
      <w:r w:rsidRPr="006478D5">
        <w:rPr>
          <w:rFonts w:ascii="Times New Roman" w:hAnsi="Times New Roman" w:cs="Times New Roman"/>
          <w:sz w:val="24"/>
          <w:szCs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14:paraId="6C0E7746" w14:textId="77777777" w:rsidR="00BA706D" w:rsidRPr="006478D5" w:rsidRDefault="00BA706D" w:rsidP="00650895">
      <w:pPr>
        <w:pStyle w:val="a4"/>
        <w:numPr>
          <w:ilvl w:val="0"/>
          <w:numId w:val="42"/>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оценивать характер взаимоотношений людей в различ</w:t>
      </w:r>
      <w:r w:rsidRPr="006478D5">
        <w:rPr>
          <w:rFonts w:ascii="Times New Roman" w:hAnsi="Times New Roman" w:cs="Times New Roman"/>
          <w:sz w:val="24"/>
          <w:szCs w:val="24"/>
        </w:rPr>
        <w:t xml:space="preserve">ных социальных группах (семья, группа сверстников, этнос), </w:t>
      </w:r>
      <w:r w:rsidRPr="006478D5">
        <w:rPr>
          <w:rFonts w:ascii="Times New Roman" w:hAnsi="Times New Roman" w:cs="Times New Roman"/>
          <w:spacing w:val="2"/>
          <w:sz w:val="24"/>
          <w:szCs w:val="24"/>
        </w:rPr>
        <w:t>в том числе с позиции развития этических чувств, добро</w:t>
      </w:r>
      <w:r w:rsidRPr="006478D5">
        <w:rPr>
          <w:rFonts w:ascii="Times New Roman" w:hAnsi="Times New Roman" w:cs="Times New Roman"/>
          <w:sz w:val="24"/>
          <w:szCs w:val="24"/>
        </w:rPr>
        <w:t>желательности и эмоционально­нравственной отзывчивости, понимания чувств других людей и сопереживания им;</w:t>
      </w:r>
    </w:p>
    <w:p w14:paraId="0202B557" w14:textId="77777777" w:rsidR="00BA706D" w:rsidRPr="006478D5" w:rsidRDefault="00BA706D" w:rsidP="00650895">
      <w:pPr>
        <w:pStyle w:val="a4"/>
        <w:numPr>
          <w:ilvl w:val="0"/>
          <w:numId w:val="42"/>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 xml:space="preserve">использовать различные справочные издания (словари, </w:t>
      </w:r>
      <w:r w:rsidRPr="006478D5">
        <w:rPr>
          <w:rFonts w:ascii="Times New Roman" w:hAnsi="Times New Roman" w:cs="Times New Roman"/>
          <w:sz w:val="24"/>
          <w:szCs w:val="24"/>
        </w:rPr>
        <w:t xml:space="preserve">энциклопедии) и детскую литературу о человеке и обществе </w:t>
      </w:r>
      <w:r w:rsidRPr="006478D5">
        <w:rPr>
          <w:rFonts w:ascii="Times New Roman" w:hAnsi="Times New Roman" w:cs="Times New Roman"/>
          <w:spacing w:val="2"/>
          <w:sz w:val="24"/>
          <w:szCs w:val="24"/>
        </w:rPr>
        <w:t>с целью поиска информации, ответов на вопросы, объяснений, для создания собственных устных или письменных</w:t>
      </w:r>
      <w:r w:rsidRPr="006478D5">
        <w:rPr>
          <w:rFonts w:ascii="Times New Roman" w:hAnsi="Times New Roman" w:cs="Times New Roman"/>
          <w:spacing w:val="2"/>
          <w:sz w:val="24"/>
          <w:szCs w:val="24"/>
        </w:rPr>
        <w:br/>
      </w:r>
      <w:r w:rsidRPr="006478D5">
        <w:rPr>
          <w:rFonts w:ascii="Times New Roman" w:hAnsi="Times New Roman" w:cs="Times New Roman"/>
          <w:sz w:val="24"/>
          <w:szCs w:val="24"/>
        </w:rPr>
        <w:t>высказываний.</w:t>
      </w:r>
    </w:p>
    <w:p w14:paraId="3CF3764A" w14:textId="77777777" w:rsidR="00BA706D" w:rsidRPr="006478D5" w:rsidRDefault="00BA706D" w:rsidP="00BA706D">
      <w:pPr>
        <w:pStyle w:val="af"/>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получит возможность научиться:</w:t>
      </w:r>
    </w:p>
    <w:p w14:paraId="630DCAC0"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осознавать свою неразрывную связь с разнообразными окружающими социальными группами;</w:t>
      </w:r>
    </w:p>
    <w:p w14:paraId="23281EBD"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14:paraId="552FFD38"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наблюдать и описывать проявления богатства вну</w:t>
      </w:r>
      <w:r w:rsidRPr="006478D5">
        <w:rPr>
          <w:rFonts w:ascii="Times New Roman" w:hAnsi="Times New Roman" w:cs="Times New Roman"/>
          <w:sz w:val="24"/>
          <w:szCs w:val="24"/>
        </w:rPr>
        <w:t>треннего мира человека в его созидательной деятельности на благо семьи, в интересах образовательного учреждения, социума, этноса, страны;</w:t>
      </w:r>
    </w:p>
    <w:p w14:paraId="2D122EE7" w14:textId="77777777" w:rsidR="00BA706D" w:rsidRPr="006478D5" w:rsidRDefault="00BA706D" w:rsidP="00BA706D">
      <w:pPr>
        <w:pStyle w:val="af0"/>
        <w:spacing w:line="240" w:lineRule="auto"/>
        <w:ind w:firstLine="454"/>
        <w:rPr>
          <w:rFonts w:ascii="Times New Roman" w:hAnsi="Times New Roman" w:cs="Times New Roman"/>
          <w:spacing w:val="-2"/>
          <w:sz w:val="24"/>
          <w:szCs w:val="24"/>
        </w:rPr>
      </w:pPr>
      <w:r w:rsidRPr="006478D5">
        <w:rPr>
          <w:rFonts w:ascii="Times New Roman" w:hAnsi="Times New Roman" w:cs="Times New Roman"/>
          <w:spacing w:val="-2"/>
          <w:sz w:val="24"/>
          <w:szCs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6478D5">
        <w:rPr>
          <w:rFonts w:ascii="Times New Roman" w:hAnsi="Times New Roman" w:cs="Times New Roman"/>
          <w:sz w:val="24"/>
          <w:szCs w:val="24"/>
        </w:rPr>
        <w:t xml:space="preserve">тивной деятельности в информационной образовательной </w:t>
      </w:r>
      <w:r w:rsidRPr="006478D5">
        <w:rPr>
          <w:rFonts w:ascii="Times New Roman" w:hAnsi="Times New Roman" w:cs="Times New Roman"/>
          <w:spacing w:val="-2"/>
          <w:sz w:val="24"/>
          <w:szCs w:val="24"/>
        </w:rPr>
        <w:t>среде;</w:t>
      </w:r>
    </w:p>
    <w:p w14:paraId="25689E84" w14:textId="6A7CB2AD" w:rsidR="00125DBE" w:rsidRDefault="00BA706D" w:rsidP="00AF1640">
      <w:pPr>
        <w:pStyle w:val="af0"/>
        <w:spacing w:line="240" w:lineRule="auto"/>
        <w:ind w:firstLine="454"/>
        <w:rPr>
          <w:i w:val="0"/>
          <w:iCs w:val="0"/>
          <w:sz w:val="24"/>
          <w:szCs w:val="24"/>
        </w:rPr>
      </w:pPr>
      <w:r w:rsidRPr="006478D5">
        <w:rPr>
          <w:rFonts w:ascii="Times New Roman" w:hAnsi="Times New Roman" w:cs="Times New Roman"/>
          <w:spacing w:val="2"/>
          <w:sz w:val="24"/>
          <w:szCs w:val="24"/>
        </w:rPr>
        <w:t xml:space="preserve">определять общую цель в совместной деятельности </w:t>
      </w:r>
      <w:r w:rsidRPr="006478D5">
        <w:rPr>
          <w:rFonts w:ascii="Times New Roman" w:hAnsi="Times New Roman" w:cs="Times New Roman"/>
          <w:sz w:val="24"/>
          <w:szCs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14:paraId="3995FC67" w14:textId="2B195F8A" w:rsidR="00125DBE" w:rsidRDefault="00876774" w:rsidP="00125DBE">
      <w:pPr>
        <w:pStyle w:val="1"/>
      </w:pPr>
      <w:bookmarkStart w:id="43" w:name="_Toc75231086"/>
      <w:r w:rsidRPr="005718DB">
        <w:rPr>
          <w:bCs/>
          <w:color w:val="000000"/>
        </w:rPr>
        <w:t>1.2.</w:t>
      </w:r>
      <w:r w:rsidR="00D8433B">
        <w:rPr>
          <w:bCs/>
          <w:color w:val="000000"/>
        </w:rPr>
        <w:t>9</w:t>
      </w:r>
      <w:r w:rsidRPr="005718DB">
        <w:rPr>
          <w:bCs/>
          <w:color w:val="000000"/>
        </w:rPr>
        <w:t>.</w:t>
      </w:r>
      <w:r w:rsidRPr="005718DB">
        <w:rPr>
          <w:color w:val="000000"/>
          <w:spacing w:val="108"/>
        </w:rPr>
        <w:t xml:space="preserve"> </w:t>
      </w:r>
      <w:r w:rsidR="00FD77CB" w:rsidRPr="005718DB">
        <w:t>«Основы религиозных культур и светской этики»</w:t>
      </w:r>
      <w:bookmarkEnd w:id="43"/>
    </w:p>
    <w:p w14:paraId="4A00DC13" w14:textId="77777777" w:rsidR="00FD77CB" w:rsidRPr="00125DBE" w:rsidRDefault="00125DBE" w:rsidP="00125DBE">
      <w:pPr>
        <w:ind w:firstLine="700"/>
        <w:rPr>
          <w:sz w:val="24"/>
        </w:rPr>
      </w:pPr>
      <w:r>
        <w:rPr>
          <w:sz w:val="24"/>
        </w:rPr>
        <w:t>В</w:t>
      </w:r>
      <w:r w:rsidR="00FD77CB" w:rsidRPr="00125DBE">
        <w:rPr>
          <w:sz w:val="24"/>
        </w:rPr>
        <w:t>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14:paraId="1E07AAE2" w14:textId="77777777" w:rsidR="00FD77CB" w:rsidRPr="005718DB" w:rsidRDefault="00FD77CB" w:rsidP="005718DB">
      <w:pPr>
        <w:pStyle w:val="aff6"/>
        <w:ind w:left="700"/>
      </w:pPr>
      <w:r w:rsidRPr="005718DB">
        <w:t>Общие планируемые результаты в результате освоения каждого модуля курса:</w:t>
      </w:r>
    </w:p>
    <w:p w14:paraId="27335BBF" w14:textId="77777777" w:rsidR="00FD77CB" w:rsidRPr="00125DBE" w:rsidRDefault="00FD77CB" w:rsidP="00650895">
      <w:pPr>
        <w:pStyle w:val="af9"/>
        <w:numPr>
          <w:ilvl w:val="0"/>
          <w:numId w:val="141"/>
        </w:numPr>
        <w:tabs>
          <w:tab w:val="left" w:pos="1740"/>
        </w:tabs>
        <w:rPr>
          <w:rFonts w:ascii="Times New Roman" w:hAnsi="Times New Roman" w:cs="Times New Roman"/>
          <w:sz w:val="24"/>
          <w:szCs w:val="24"/>
        </w:rPr>
      </w:pPr>
      <w:r w:rsidRPr="00125DBE">
        <w:rPr>
          <w:rFonts w:ascii="Times New Roman" w:hAnsi="Times New Roman" w:cs="Times New Roman"/>
          <w:sz w:val="24"/>
          <w:szCs w:val="24"/>
        </w:rPr>
        <w:t>готовность к нравственному самосовершенствованию, духовному</w:t>
      </w:r>
      <w:r w:rsidRPr="00125DBE">
        <w:rPr>
          <w:rFonts w:ascii="Times New Roman" w:hAnsi="Times New Roman" w:cs="Times New Roman"/>
          <w:spacing w:val="-12"/>
          <w:sz w:val="24"/>
          <w:szCs w:val="24"/>
        </w:rPr>
        <w:t xml:space="preserve"> </w:t>
      </w:r>
      <w:r w:rsidRPr="00125DBE">
        <w:rPr>
          <w:rFonts w:ascii="Times New Roman" w:hAnsi="Times New Roman" w:cs="Times New Roman"/>
          <w:sz w:val="24"/>
          <w:szCs w:val="24"/>
        </w:rPr>
        <w:t>саморазвитию;</w:t>
      </w:r>
    </w:p>
    <w:p w14:paraId="78537856" w14:textId="77777777" w:rsidR="00FD77CB" w:rsidRPr="00125DBE" w:rsidRDefault="00FD77CB" w:rsidP="00650895">
      <w:pPr>
        <w:pStyle w:val="af9"/>
        <w:numPr>
          <w:ilvl w:val="0"/>
          <w:numId w:val="141"/>
        </w:numPr>
        <w:tabs>
          <w:tab w:val="left" w:pos="1687"/>
        </w:tabs>
        <w:suppressAutoHyphens w:val="0"/>
        <w:autoSpaceDE w:val="0"/>
        <w:autoSpaceDN w:val="0"/>
        <w:spacing w:after="0" w:line="240" w:lineRule="auto"/>
        <w:ind w:left="700" w:right="351" w:firstLine="719"/>
        <w:rPr>
          <w:rFonts w:ascii="Times New Roman" w:hAnsi="Times New Roman" w:cs="Times New Roman"/>
          <w:sz w:val="24"/>
          <w:szCs w:val="24"/>
        </w:rPr>
      </w:pPr>
      <w:r w:rsidRPr="00125DBE">
        <w:rPr>
          <w:rFonts w:ascii="Times New Roman" w:hAnsi="Times New Roman" w:cs="Times New Roman"/>
          <w:sz w:val="24"/>
          <w:szCs w:val="24"/>
        </w:rPr>
        <w:t xml:space="preserve">знакомство с основными нормами светской и религиозной морали, понимание их </w:t>
      </w:r>
      <w:r w:rsidRPr="00125DBE">
        <w:rPr>
          <w:rFonts w:ascii="Times New Roman" w:hAnsi="Times New Roman" w:cs="Times New Roman"/>
          <w:spacing w:val="2"/>
          <w:sz w:val="24"/>
          <w:szCs w:val="24"/>
        </w:rPr>
        <w:t>зна</w:t>
      </w:r>
      <w:r w:rsidRPr="00125DBE">
        <w:rPr>
          <w:rFonts w:ascii="Times New Roman" w:hAnsi="Times New Roman" w:cs="Times New Roman"/>
          <w:sz w:val="24"/>
          <w:szCs w:val="24"/>
        </w:rPr>
        <w:t>чения в выстраивании конструктивных отношений в семье и</w:t>
      </w:r>
      <w:r w:rsidRPr="00125DBE">
        <w:rPr>
          <w:rFonts w:ascii="Times New Roman" w:hAnsi="Times New Roman" w:cs="Times New Roman"/>
          <w:spacing w:val="-7"/>
          <w:sz w:val="24"/>
          <w:szCs w:val="24"/>
        </w:rPr>
        <w:t xml:space="preserve"> </w:t>
      </w:r>
      <w:r w:rsidRPr="00125DBE">
        <w:rPr>
          <w:rFonts w:ascii="Times New Roman" w:hAnsi="Times New Roman" w:cs="Times New Roman"/>
          <w:sz w:val="24"/>
          <w:szCs w:val="24"/>
        </w:rPr>
        <w:t>обществе;</w:t>
      </w:r>
    </w:p>
    <w:p w14:paraId="353C8629" w14:textId="77777777" w:rsidR="00FD77CB" w:rsidRPr="00125DBE" w:rsidRDefault="00FD77CB" w:rsidP="00650895">
      <w:pPr>
        <w:pStyle w:val="af9"/>
        <w:numPr>
          <w:ilvl w:val="0"/>
          <w:numId w:val="141"/>
        </w:numPr>
        <w:tabs>
          <w:tab w:val="left" w:pos="1680"/>
        </w:tabs>
        <w:rPr>
          <w:rFonts w:ascii="Times New Roman" w:hAnsi="Times New Roman" w:cs="Times New Roman"/>
          <w:sz w:val="24"/>
          <w:szCs w:val="24"/>
        </w:rPr>
      </w:pPr>
      <w:r w:rsidRPr="00125DBE">
        <w:rPr>
          <w:rFonts w:ascii="Times New Roman" w:hAnsi="Times New Roman" w:cs="Times New Roman"/>
          <w:sz w:val="24"/>
          <w:szCs w:val="24"/>
        </w:rPr>
        <w:t>понимание значения нравственности, веры и религии в жизни человека и</w:t>
      </w:r>
      <w:r w:rsidRPr="00125DBE">
        <w:rPr>
          <w:rFonts w:ascii="Times New Roman" w:hAnsi="Times New Roman" w:cs="Times New Roman"/>
          <w:spacing w:val="-23"/>
          <w:sz w:val="24"/>
          <w:szCs w:val="24"/>
        </w:rPr>
        <w:t xml:space="preserve"> </w:t>
      </w:r>
      <w:r w:rsidRPr="00125DBE">
        <w:rPr>
          <w:rFonts w:ascii="Times New Roman" w:hAnsi="Times New Roman" w:cs="Times New Roman"/>
          <w:sz w:val="24"/>
          <w:szCs w:val="24"/>
        </w:rPr>
        <w:t>общества;</w:t>
      </w:r>
    </w:p>
    <w:p w14:paraId="6DF3A3BD" w14:textId="77777777" w:rsidR="00FD77CB" w:rsidRPr="00125DBE" w:rsidRDefault="00FD77CB" w:rsidP="00650895">
      <w:pPr>
        <w:pStyle w:val="af9"/>
        <w:numPr>
          <w:ilvl w:val="0"/>
          <w:numId w:val="141"/>
        </w:numPr>
        <w:tabs>
          <w:tab w:val="left" w:pos="1701"/>
        </w:tabs>
        <w:suppressAutoHyphens w:val="0"/>
        <w:autoSpaceDE w:val="0"/>
        <w:autoSpaceDN w:val="0"/>
        <w:spacing w:after="0" w:line="240" w:lineRule="auto"/>
        <w:ind w:left="700" w:right="351" w:firstLine="719"/>
        <w:rPr>
          <w:rFonts w:ascii="Times New Roman" w:hAnsi="Times New Roman" w:cs="Times New Roman"/>
          <w:sz w:val="24"/>
          <w:szCs w:val="24"/>
        </w:rPr>
      </w:pPr>
      <w:r w:rsidRPr="00125DBE">
        <w:rPr>
          <w:rFonts w:ascii="Times New Roman" w:hAnsi="Times New Roman" w:cs="Times New Roman"/>
          <w:sz w:val="24"/>
          <w:szCs w:val="24"/>
        </w:rPr>
        <w:t>формирование первоначальных представлений о светской этике, о традиционных религиях, их роли в культуре, истории и современности</w:t>
      </w:r>
      <w:r w:rsidRPr="00125DBE">
        <w:rPr>
          <w:rFonts w:ascii="Times New Roman" w:hAnsi="Times New Roman" w:cs="Times New Roman"/>
          <w:spacing w:val="-6"/>
          <w:sz w:val="24"/>
          <w:szCs w:val="24"/>
        </w:rPr>
        <w:t xml:space="preserve"> </w:t>
      </w:r>
      <w:r w:rsidRPr="00125DBE">
        <w:rPr>
          <w:rFonts w:ascii="Times New Roman" w:hAnsi="Times New Roman" w:cs="Times New Roman"/>
          <w:sz w:val="24"/>
          <w:szCs w:val="24"/>
        </w:rPr>
        <w:t>России;</w:t>
      </w:r>
    </w:p>
    <w:p w14:paraId="36DD897D" w14:textId="77777777" w:rsidR="00FD77CB" w:rsidRPr="00125DBE" w:rsidRDefault="00FD77CB" w:rsidP="00650895">
      <w:pPr>
        <w:pStyle w:val="af9"/>
        <w:numPr>
          <w:ilvl w:val="0"/>
          <w:numId w:val="141"/>
        </w:numPr>
        <w:tabs>
          <w:tab w:val="left" w:pos="1713"/>
        </w:tabs>
        <w:suppressAutoHyphens w:val="0"/>
        <w:autoSpaceDE w:val="0"/>
        <w:autoSpaceDN w:val="0"/>
        <w:spacing w:before="64" w:after="0" w:line="240" w:lineRule="auto"/>
        <w:ind w:left="700" w:right="354" w:firstLine="719"/>
        <w:rPr>
          <w:rFonts w:ascii="Times New Roman" w:hAnsi="Times New Roman" w:cs="Times New Roman"/>
          <w:sz w:val="24"/>
          <w:szCs w:val="24"/>
        </w:rPr>
      </w:pPr>
      <w:r w:rsidRPr="00125DBE">
        <w:rPr>
          <w:rFonts w:ascii="Times New Roman" w:hAnsi="Times New Roman" w:cs="Times New Roman"/>
          <w:sz w:val="24"/>
          <w:szCs w:val="24"/>
        </w:rPr>
        <w:t>первоначальные представления об исторической роли традиционных религий в становлении российской</w:t>
      </w:r>
      <w:r w:rsidRPr="00125DBE">
        <w:rPr>
          <w:rFonts w:ascii="Times New Roman" w:hAnsi="Times New Roman" w:cs="Times New Roman"/>
          <w:spacing w:val="-1"/>
          <w:sz w:val="24"/>
          <w:szCs w:val="24"/>
        </w:rPr>
        <w:t xml:space="preserve"> </w:t>
      </w:r>
      <w:r w:rsidRPr="00125DBE">
        <w:rPr>
          <w:rFonts w:ascii="Times New Roman" w:hAnsi="Times New Roman" w:cs="Times New Roman"/>
          <w:sz w:val="24"/>
          <w:szCs w:val="24"/>
        </w:rPr>
        <w:t>государственности;</w:t>
      </w:r>
    </w:p>
    <w:p w14:paraId="6BF055C0" w14:textId="77777777" w:rsidR="00FD77CB" w:rsidRPr="00125DBE" w:rsidRDefault="00FD77CB" w:rsidP="00650895">
      <w:pPr>
        <w:pStyle w:val="af9"/>
        <w:numPr>
          <w:ilvl w:val="0"/>
          <w:numId w:val="141"/>
        </w:numPr>
        <w:tabs>
          <w:tab w:val="left" w:pos="1704"/>
        </w:tabs>
        <w:suppressAutoHyphens w:val="0"/>
        <w:autoSpaceDE w:val="0"/>
        <w:autoSpaceDN w:val="0"/>
        <w:spacing w:after="0" w:line="240" w:lineRule="auto"/>
        <w:ind w:left="700" w:right="349" w:firstLine="719"/>
        <w:rPr>
          <w:rFonts w:ascii="Times New Roman" w:hAnsi="Times New Roman" w:cs="Times New Roman"/>
          <w:sz w:val="24"/>
          <w:szCs w:val="24"/>
        </w:rPr>
      </w:pPr>
      <w:r w:rsidRPr="00125DBE">
        <w:rPr>
          <w:rFonts w:ascii="Times New Roman" w:hAnsi="Times New Roman" w:cs="Times New Roman"/>
          <w:sz w:val="24"/>
          <w:szCs w:val="24"/>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w:t>
      </w:r>
      <w:r w:rsidRPr="00125DBE">
        <w:rPr>
          <w:rFonts w:ascii="Times New Roman" w:hAnsi="Times New Roman" w:cs="Times New Roman"/>
          <w:spacing w:val="1"/>
          <w:sz w:val="24"/>
          <w:szCs w:val="24"/>
        </w:rPr>
        <w:t xml:space="preserve"> </w:t>
      </w:r>
      <w:r w:rsidRPr="00125DBE">
        <w:rPr>
          <w:rFonts w:ascii="Times New Roman" w:hAnsi="Times New Roman" w:cs="Times New Roman"/>
          <w:sz w:val="24"/>
          <w:szCs w:val="24"/>
        </w:rPr>
        <w:t>России;</w:t>
      </w:r>
    </w:p>
    <w:p w14:paraId="7E16A2AE" w14:textId="77777777" w:rsidR="00FD77CB" w:rsidRPr="00125DBE" w:rsidRDefault="00FD77CB" w:rsidP="00650895">
      <w:pPr>
        <w:pStyle w:val="af9"/>
        <w:numPr>
          <w:ilvl w:val="0"/>
          <w:numId w:val="141"/>
        </w:numPr>
        <w:tabs>
          <w:tab w:val="left" w:pos="1680"/>
        </w:tabs>
        <w:suppressAutoHyphens w:val="0"/>
        <w:autoSpaceDE w:val="0"/>
        <w:autoSpaceDN w:val="0"/>
        <w:spacing w:after="0" w:line="240" w:lineRule="auto"/>
        <w:ind w:left="1679"/>
        <w:rPr>
          <w:rFonts w:ascii="Times New Roman" w:hAnsi="Times New Roman" w:cs="Times New Roman"/>
          <w:sz w:val="24"/>
          <w:szCs w:val="24"/>
        </w:rPr>
      </w:pPr>
      <w:r w:rsidRPr="00125DBE">
        <w:rPr>
          <w:rFonts w:ascii="Times New Roman" w:hAnsi="Times New Roman" w:cs="Times New Roman"/>
          <w:sz w:val="24"/>
          <w:szCs w:val="24"/>
        </w:rPr>
        <w:t>осознание ценности человеческой</w:t>
      </w:r>
      <w:r w:rsidRPr="00125DBE">
        <w:rPr>
          <w:rFonts w:ascii="Times New Roman" w:hAnsi="Times New Roman" w:cs="Times New Roman"/>
          <w:spacing w:val="-4"/>
          <w:sz w:val="24"/>
          <w:szCs w:val="24"/>
        </w:rPr>
        <w:t xml:space="preserve"> </w:t>
      </w:r>
      <w:r w:rsidRPr="00125DBE">
        <w:rPr>
          <w:rFonts w:ascii="Times New Roman" w:hAnsi="Times New Roman" w:cs="Times New Roman"/>
          <w:sz w:val="24"/>
          <w:szCs w:val="24"/>
        </w:rPr>
        <w:t>жизни.</w:t>
      </w:r>
    </w:p>
    <w:p w14:paraId="456BD7D5" w14:textId="77777777" w:rsidR="00FD77CB" w:rsidRPr="00125DBE" w:rsidRDefault="00FD77CB" w:rsidP="005718DB">
      <w:pPr>
        <w:pStyle w:val="aff6"/>
      </w:pPr>
    </w:p>
    <w:p w14:paraId="5543F280" w14:textId="77777777" w:rsidR="00FD77CB" w:rsidRPr="005718DB" w:rsidRDefault="00FD77CB" w:rsidP="00125DBE">
      <w:pPr>
        <w:ind w:left="700" w:right="424"/>
        <w:jc w:val="both"/>
        <w:rPr>
          <w:b/>
          <w:sz w:val="24"/>
          <w:szCs w:val="24"/>
        </w:rPr>
      </w:pPr>
      <w:r w:rsidRPr="005718DB">
        <w:rPr>
          <w:sz w:val="24"/>
          <w:szCs w:val="24"/>
        </w:rPr>
        <w:t>Планируемые результаты по</w:t>
      </w:r>
      <w:r w:rsidR="00125DBE">
        <w:rPr>
          <w:sz w:val="24"/>
          <w:szCs w:val="24"/>
        </w:rPr>
        <w:t xml:space="preserve"> </w:t>
      </w:r>
      <w:r w:rsidRPr="005718DB">
        <w:rPr>
          <w:sz w:val="24"/>
          <w:szCs w:val="24"/>
        </w:rPr>
        <w:t>учебным</w:t>
      </w:r>
      <w:r w:rsidRPr="005718DB">
        <w:rPr>
          <w:spacing w:val="-17"/>
          <w:sz w:val="24"/>
          <w:szCs w:val="24"/>
        </w:rPr>
        <w:t xml:space="preserve"> </w:t>
      </w:r>
      <w:r w:rsidRPr="005718DB">
        <w:rPr>
          <w:sz w:val="24"/>
          <w:szCs w:val="24"/>
        </w:rPr>
        <w:t xml:space="preserve">модулям. </w:t>
      </w:r>
      <w:r w:rsidRPr="005718DB">
        <w:rPr>
          <w:sz w:val="24"/>
          <w:szCs w:val="24"/>
          <w:u w:val="thick"/>
        </w:rPr>
        <w:t>О</w:t>
      </w:r>
      <w:r w:rsidRPr="005718DB">
        <w:rPr>
          <w:b/>
          <w:sz w:val="24"/>
          <w:szCs w:val="24"/>
          <w:u w:val="thick"/>
        </w:rPr>
        <w:t>сновы православной</w:t>
      </w:r>
      <w:r w:rsidRPr="005718DB">
        <w:rPr>
          <w:b/>
          <w:spacing w:val="-2"/>
          <w:sz w:val="24"/>
          <w:szCs w:val="24"/>
          <w:u w:val="thick"/>
        </w:rPr>
        <w:t xml:space="preserve"> </w:t>
      </w:r>
      <w:r w:rsidRPr="005718DB">
        <w:rPr>
          <w:b/>
          <w:sz w:val="24"/>
          <w:szCs w:val="24"/>
          <w:u w:val="thick"/>
        </w:rPr>
        <w:t>культуры.</w:t>
      </w:r>
    </w:p>
    <w:p w14:paraId="2ABAF676" w14:textId="77777777" w:rsidR="00FD77CB" w:rsidRPr="005718DB" w:rsidRDefault="00FD77CB" w:rsidP="00125DBE">
      <w:pPr>
        <w:pStyle w:val="aff6"/>
        <w:spacing w:line="274" w:lineRule="exact"/>
        <w:ind w:left="700" w:right="424"/>
      </w:pPr>
      <w:r w:rsidRPr="005718DB">
        <w:t>Выпускник научится:</w:t>
      </w:r>
    </w:p>
    <w:p w14:paraId="618DDE2A" w14:textId="77777777" w:rsidR="00FD77CB" w:rsidRPr="005718DB" w:rsidRDefault="00FD77CB" w:rsidP="00650895">
      <w:pPr>
        <w:pStyle w:val="af9"/>
        <w:numPr>
          <w:ilvl w:val="0"/>
          <w:numId w:val="140"/>
        </w:numPr>
        <w:tabs>
          <w:tab w:val="left" w:pos="915"/>
        </w:tabs>
        <w:suppressAutoHyphens w:val="0"/>
        <w:autoSpaceDE w:val="0"/>
        <w:autoSpaceDN w:val="0"/>
        <w:spacing w:after="0" w:line="240" w:lineRule="auto"/>
        <w:ind w:right="359" w:firstLine="0"/>
        <w:jc w:val="both"/>
        <w:rPr>
          <w:rFonts w:ascii="Times New Roman" w:hAnsi="Times New Roman" w:cs="Times New Roman"/>
          <w:sz w:val="24"/>
          <w:szCs w:val="24"/>
        </w:rPr>
      </w:pPr>
      <w:r w:rsidRPr="005718DB">
        <w:rPr>
          <w:rFonts w:ascii="Times New Roman" w:hAnsi="Times New Roman" w:cs="Times New Roman"/>
          <w:sz w:val="24"/>
          <w:szCs w:val="24"/>
        </w:rPr>
        <w:t>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w:t>
      </w:r>
      <w:r w:rsidRPr="005718DB">
        <w:rPr>
          <w:rFonts w:ascii="Times New Roman" w:hAnsi="Times New Roman" w:cs="Times New Roman"/>
          <w:spacing w:val="-8"/>
          <w:sz w:val="24"/>
          <w:szCs w:val="24"/>
        </w:rPr>
        <w:t xml:space="preserve"> </w:t>
      </w:r>
      <w:r w:rsidRPr="005718DB">
        <w:rPr>
          <w:rFonts w:ascii="Times New Roman" w:hAnsi="Times New Roman" w:cs="Times New Roman"/>
          <w:sz w:val="24"/>
          <w:szCs w:val="24"/>
        </w:rPr>
        <w:t>др.);</w:t>
      </w:r>
    </w:p>
    <w:p w14:paraId="1A90CE2C" w14:textId="77777777" w:rsidR="00FD77CB" w:rsidRPr="005718DB" w:rsidRDefault="00FD77CB" w:rsidP="00650895">
      <w:pPr>
        <w:pStyle w:val="af9"/>
        <w:numPr>
          <w:ilvl w:val="0"/>
          <w:numId w:val="140"/>
        </w:numPr>
        <w:tabs>
          <w:tab w:val="left" w:pos="975"/>
        </w:tabs>
        <w:suppressAutoHyphens w:val="0"/>
        <w:autoSpaceDE w:val="0"/>
        <w:autoSpaceDN w:val="0"/>
        <w:spacing w:after="0" w:line="240" w:lineRule="auto"/>
        <w:ind w:right="352" w:firstLine="60"/>
        <w:jc w:val="both"/>
        <w:rPr>
          <w:rFonts w:ascii="Times New Roman" w:hAnsi="Times New Roman" w:cs="Times New Roman"/>
          <w:sz w:val="24"/>
          <w:szCs w:val="24"/>
        </w:rPr>
      </w:pPr>
      <w:r w:rsidRPr="005718DB">
        <w:rPr>
          <w:rFonts w:ascii="Times New Roman" w:hAnsi="Times New Roman" w:cs="Times New Roman"/>
          <w:sz w:val="24"/>
          <w:szCs w:val="24"/>
        </w:rPr>
        <w:t>ориентироваться в истории возникновения православной христианской религиозной традиции, истории её формирования в</w:t>
      </w:r>
      <w:r w:rsidRPr="005718DB">
        <w:rPr>
          <w:rFonts w:ascii="Times New Roman" w:hAnsi="Times New Roman" w:cs="Times New Roman"/>
          <w:spacing w:val="-6"/>
          <w:sz w:val="24"/>
          <w:szCs w:val="24"/>
        </w:rPr>
        <w:t xml:space="preserve"> </w:t>
      </w:r>
      <w:r w:rsidRPr="005718DB">
        <w:rPr>
          <w:rFonts w:ascii="Times New Roman" w:hAnsi="Times New Roman" w:cs="Times New Roman"/>
          <w:sz w:val="24"/>
          <w:szCs w:val="24"/>
        </w:rPr>
        <w:t>России;</w:t>
      </w:r>
    </w:p>
    <w:p w14:paraId="40422A74" w14:textId="77777777" w:rsidR="00FD77CB" w:rsidRPr="005718DB" w:rsidRDefault="00FD77CB" w:rsidP="00650895">
      <w:pPr>
        <w:pStyle w:val="af9"/>
        <w:numPr>
          <w:ilvl w:val="0"/>
          <w:numId w:val="140"/>
        </w:numPr>
        <w:tabs>
          <w:tab w:val="left" w:pos="958"/>
        </w:tabs>
        <w:suppressAutoHyphens w:val="0"/>
        <w:autoSpaceDE w:val="0"/>
        <w:autoSpaceDN w:val="0"/>
        <w:spacing w:before="1" w:after="0" w:line="240" w:lineRule="auto"/>
        <w:ind w:right="359" w:firstLine="60"/>
        <w:jc w:val="both"/>
        <w:rPr>
          <w:rFonts w:ascii="Times New Roman" w:hAnsi="Times New Roman" w:cs="Times New Roman"/>
          <w:sz w:val="24"/>
          <w:szCs w:val="24"/>
        </w:rPr>
      </w:pPr>
      <w:r w:rsidRPr="005718DB">
        <w:rPr>
          <w:rFonts w:ascii="Times New Roman" w:hAnsi="Times New Roman" w:cs="Times New Roman"/>
          <w:sz w:val="24"/>
          <w:szCs w:val="24"/>
        </w:rPr>
        <w:t>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w:t>
      </w:r>
      <w:r w:rsidRPr="005718DB">
        <w:rPr>
          <w:rFonts w:ascii="Times New Roman" w:hAnsi="Times New Roman" w:cs="Times New Roman"/>
          <w:spacing w:val="-22"/>
          <w:sz w:val="24"/>
          <w:szCs w:val="24"/>
        </w:rPr>
        <w:t xml:space="preserve"> </w:t>
      </w:r>
      <w:r w:rsidRPr="005718DB">
        <w:rPr>
          <w:rFonts w:ascii="Times New Roman" w:hAnsi="Times New Roman" w:cs="Times New Roman"/>
          <w:sz w:val="24"/>
          <w:szCs w:val="24"/>
        </w:rPr>
        <w:t>России;</w:t>
      </w:r>
    </w:p>
    <w:p w14:paraId="45636E05" w14:textId="77777777" w:rsidR="00FD77CB" w:rsidRPr="005718DB" w:rsidRDefault="00FD77CB" w:rsidP="00650895">
      <w:pPr>
        <w:pStyle w:val="af9"/>
        <w:numPr>
          <w:ilvl w:val="0"/>
          <w:numId w:val="140"/>
        </w:numPr>
        <w:tabs>
          <w:tab w:val="left" w:pos="910"/>
        </w:tabs>
        <w:suppressAutoHyphens w:val="0"/>
        <w:autoSpaceDE w:val="0"/>
        <w:autoSpaceDN w:val="0"/>
        <w:spacing w:after="0" w:line="240" w:lineRule="auto"/>
        <w:ind w:right="366" w:firstLine="0"/>
        <w:jc w:val="both"/>
        <w:rPr>
          <w:rFonts w:ascii="Times New Roman" w:hAnsi="Times New Roman" w:cs="Times New Roman"/>
          <w:sz w:val="24"/>
          <w:szCs w:val="24"/>
        </w:rPr>
      </w:pPr>
      <w:r w:rsidRPr="005718DB">
        <w:rPr>
          <w:rFonts w:ascii="Times New Roman" w:hAnsi="Times New Roman" w:cs="Times New Roman"/>
          <w:sz w:val="24"/>
          <w:szCs w:val="24"/>
        </w:rPr>
        <w:t>излагать свое мнение по поводу значения религии, религиозной культуры в жизни людей и общества;</w:t>
      </w:r>
    </w:p>
    <w:p w14:paraId="12809368" w14:textId="77777777" w:rsidR="00FD77CB" w:rsidRPr="005718DB" w:rsidRDefault="00FD77CB" w:rsidP="00650895">
      <w:pPr>
        <w:pStyle w:val="af9"/>
        <w:numPr>
          <w:ilvl w:val="0"/>
          <w:numId w:val="140"/>
        </w:numPr>
        <w:tabs>
          <w:tab w:val="left" w:pos="891"/>
        </w:tabs>
        <w:suppressAutoHyphens w:val="0"/>
        <w:autoSpaceDE w:val="0"/>
        <w:autoSpaceDN w:val="0"/>
        <w:spacing w:after="0" w:line="240" w:lineRule="auto"/>
        <w:ind w:right="349" w:firstLine="0"/>
        <w:jc w:val="both"/>
        <w:rPr>
          <w:rFonts w:ascii="Times New Roman" w:hAnsi="Times New Roman" w:cs="Times New Roman"/>
          <w:sz w:val="24"/>
          <w:szCs w:val="24"/>
        </w:rPr>
      </w:pPr>
      <w:r w:rsidRPr="005718DB">
        <w:rPr>
          <w:rFonts w:ascii="Times New Roman" w:hAnsi="Times New Roman" w:cs="Times New Roman"/>
          <w:sz w:val="24"/>
          <w:szCs w:val="24"/>
        </w:rPr>
        <w:t>соотносить нравственные формы поведения с нормами православной христианской религиозной морали;</w:t>
      </w:r>
    </w:p>
    <w:p w14:paraId="69A3AB3C" w14:textId="77777777" w:rsidR="00FD77CB" w:rsidRPr="005718DB" w:rsidRDefault="00FD77CB" w:rsidP="00650895">
      <w:pPr>
        <w:pStyle w:val="af9"/>
        <w:numPr>
          <w:ilvl w:val="0"/>
          <w:numId w:val="140"/>
        </w:numPr>
        <w:tabs>
          <w:tab w:val="left" w:pos="883"/>
        </w:tabs>
        <w:suppressAutoHyphens w:val="0"/>
        <w:autoSpaceDE w:val="0"/>
        <w:autoSpaceDN w:val="0"/>
        <w:spacing w:after="0" w:line="240" w:lineRule="auto"/>
        <w:ind w:right="358" w:firstLine="0"/>
        <w:jc w:val="both"/>
        <w:rPr>
          <w:rFonts w:ascii="Times New Roman" w:hAnsi="Times New Roman" w:cs="Times New Roman"/>
          <w:sz w:val="24"/>
          <w:szCs w:val="24"/>
        </w:rPr>
      </w:pPr>
      <w:r w:rsidRPr="005718DB">
        <w:rPr>
          <w:rFonts w:ascii="Times New Roman" w:hAnsi="Times New Roman" w:cs="Times New Roman"/>
          <w:sz w:val="24"/>
          <w:szCs w:val="24"/>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w:t>
      </w:r>
      <w:r w:rsidRPr="005718DB">
        <w:rPr>
          <w:rFonts w:ascii="Times New Roman" w:hAnsi="Times New Roman" w:cs="Times New Roman"/>
          <w:spacing w:val="4"/>
          <w:sz w:val="24"/>
          <w:szCs w:val="24"/>
        </w:rPr>
        <w:t xml:space="preserve">по </w:t>
      </w:r>
      <w:r w:rsidRPr="005718DB">
        <w:rPr>
          <w:rFonts w:ascii="Times New Roman" w:hAnsi="Times New Roman" w:cs="Times New Roman"/>
          <w:sz w:val="24"/>
          <w:szCs w:val="24"/>
        </w:rPr>
        <w:t>выбранным</w:t>
      </w:r>
      <w:r w:rsidRPr="005718DB">
        <w:rPr>
          <w:rFonts w:ascii="Times New Roman" w:hAnsi="Times New Roman" w:cs="Times New Roman"/>
          <w:spacing w:val="-32"/>
          <w:sz w:val="24"/>
          <w:szCs w:val="24"/>
        </w:rPr>
        <w:t xml:space="preserve"> </w:t>
      </w:r>
      <w:r w:rsidRPr="005718DB">
        <w:rPr>
          <w:rFonts w:ascii="Times New Roman" w:hAnsi="Times New Roman" w:cs="Times New Roman"/>
          <w:sz w:val="24"/>
          <w:szCs w:val="24"/>
        </w:rPr>
        <w:t>темам.</w:t>
      </w:r>
    </w:p>
    <w:p w14:paraId="46ED0E50" w14:textId="77777777" w:rsidR="00FD77CB" w:rsidRPr="005718DB" w:rsidRDefault="00FD77CB" w:rsidP="00FD77CB">
      <w:pPr>
        <w:pStyle w:val="aff6"/>
        <w:ind w:left="700"/>
      </w:pPr>
      <w:r w:rsidRPr="005718DB">
        <w:t>Выпускник получит возможность научиться:</w:t>
      </w:r>
    </w:p>
    <w:p w14:paraId="0F4AF406" w14:textId="77777777" w:rsidR="00FD77CB" w:rsidRPr="005718DB" w:rsidRDefault="00FD77CB" w:rsidP="00650895">
      <w:pPr>
        <w:pStyle w:val="af9"/>
        <w:numPr>
          <w:ilvl w:val="0"/>
          <w:numId w:val="140"/>
        </w:numPr>
        <w:tabs>
          <w:tab w:val="left" w:pos="1128"/>
        </w:tabs>
        <w:suppressAutoHyphens w:val="0"/>
        <w:autoSpaceDE w:val="0"/>
        <w:autoSpaceDN w:val="0"/>
        <w:spacing w:before="5" w:after="0" w:line="240" w:lineRule="auto"/>
        <w:ind w:right="354" w:firstLine="0"/>
        <w:jc w:val="both"/>
        <w:rPr>
          <w:rFonts w:ascii="Times New Roman" w:hAnsi="Times New Roman" w:cs="Times New Roman"/>
          <w:sz w:val="24"/>
          <w:szCs w:val="24"/>
        </w:rPr>
      </w:pPr>
      <w:r w:rsidRPr="005718DB">
        <w:rPr>
          <w:rFonts w:ascii="Times New Roman" w:hAnsi="Times New Roman" w:cs="Times New Roman"/>
          <w:sz w:val="24"/>
          <w:szCs w:val="24"/>
        </w:rPr>
        <w:t>развивать нравственную рефлексию, совершенствовать морально- нравственное самосознание, регулировать собственное поведение на основе традиционных для российского общества, народов России духовно- нравственных</w:t>
      </w:r>
      <w:r w:rsidRPr="005718DB">
        <w:rPr>
          <w:rFonts w:ascii="Times New Roman" w:hAnsi="Times New Roman" w:cs="Times New Roman"/>
          <w:spacing w:val="-4"/>
          <w:sz w:val="24"/>
          <w:szCs w:val="24"/>
        </w:rPr>
        <w:t xml:space="preserve"> </w:t>
      </w:r>
      <w:r w:rsidRPr="005718DB">
        <w:rPr>
          <w:rFonts w:ascii="Times New Roman" w:hAnsi="Times New Roman" w:cs="Times New Roman"/>
          <w:sz w:val="24"/>
          <w:szCs w:val="24"/>
        </w:rPr>
        <w:t>ценностей;</w:t>
      </w:r>
    </w:p>
    <w:p w14:paraId="49803F4E" w14:textId="77777777" w:rsidR="00FD77CB" w:rsidRPr="005718DB" w:rsidRDefault="00FD77CB" w:rsidP="00650895">
      <w:pPr>
        <w:pStyle w:val="af9"/>
        <w:numPr>
          <w:ilvl w:val="0"/>
          <w:numId w:val="140"/>
        </w:numPr>
        <w:tabs>
          <w:tab w:val="left" w:pos="891"/>
        </w:tabs>
        <w:suppressAutoHyphens w:val="0"/>
        <w:autoSpaceDE w:val="0"/>
        <w:autoSpaceDN w:val="0"/>
        <w:spacing w:after="0" w:line="237" w:lineRule="auto"/>
        <w:ind w:right="351" w:firstLine="0"/>
        <w:jc w:val="both"/>
        <w:rPr>
          <w:rFonts w:ascii="Times New Roman" w:hAnsi="Times New Roman" w:cs="Times New Roman"/>
          <w:sz w:val="24"/>
          <w:szCs w:val="24"/>
        </w:rPr>
      </w:pPr>
      <w:r w:rsidRPr="005718DB">
        <w:rPr>
          <w:rFonts w:ascii="Times New Roman" w:hAnsi="Times New Roman" w:cs="Times New Roman"/>
          <w:sz w:val="24"/>
          <w:szCs w:val="24"/>
        </w:rPr>
        <w:t>устанавливать взаимосвязь между содержанием православной культуры и поведением людей, общественными</w:t>
      </w:r>
      <w:r w:rsidRPr="005718DB">
        <w:rPr>
          <w:rFonts w:ascii="Times New Roman" w:hAnsi="Times New Roman" w:cs="Times New Roman"/>
          <w:spacing w:val="-1"/>
          <w:sz w:val="24"/>
          <w:szCs w:val="24"/>
        </w:rPr>
        <w:t xml:space="preserve"> </w:t>
      </w:r>
      <w:r w:rsidRPr="005718DB">
        <w:rPr>
          <w:rFonts w:ascii="Times New Roman" w:hAnsi="Times New Roman" w:cs="Times New Roman"/>
          <w:sz w:val="24"/>
          <w:szCs w:val="24"/>
        </w:rPr>
        <w:t>явлениями;</w:t>
      </w:r>
    </w:p>
    <w:p w14:paraId="580964DB" w14:textId="77777777" w:rsidR="00FD77CB" w:rsidRPr="005718DB" w:rsidRDefault="00FD77CB" w:rsidP="00650895">
      <w:pPr>
        <w:pStyle w:val="af9"/>
        <w:numPr>
          <w:ilvl w:val="0"/>
          <w:numId w:val="140"/>
        </w:numPr>
        <w:tabs>
          <w:tab w:val="left" w:pos="891"/>
        </w:tabs>
        <w:suppressAutoHyphens w:val="0"/>
        <w:autoSpaceDE w:val="0"/>
        <w:autoSpaceDN w:val="0"/>
        <w:spacing w:after="0" w:line="237" w:lineRule="auto"/>
        <w:ind w:right="355" w:firstLine="0"/>
        <w:jc w:val="both"/>
        <w:rPr>
          <w:rFonts w:ascii="Times New Roman" w:hAnsi="Times New Roman" w:cs="Times New Roman"/>
          <w:sz w:val="24"/>
          <w:szCs w:val="24"/>
        </w:rPr>
      </w:pPr>
      <w:r w:rsidRPr="005718DB">
        <w:rPr>
          <w:rFonts w:ascii="Times New Roman" w:hAnsi="Times New Roman" w:cs="Times New Roman"/>
          <w:sz w:val="24"/>
          <w:szCs w:val="24"/>
        </w:rPr>
        <w:t>выстраивать отношения с представителями разных мировоззрений и культурных традиций на основе взаимного уважения прав и законных интересов</w:t>
      </w:r>
      <w:r w:rsidRPr="005718DB">
        <w:rPr>
          <w:rFonts w:ascii="Times New Roman" w:hAnsi="Times New Roman" w:cs="Times New Roman"/>
          <w:spacing w:val="-3"/>
          <w:sz w:val="24"/>
          <w:szCs w:val="24"/>
        </w:rPr>
        <w:t xml:space="preserve"> </w:t>
      </w:r>
      <w:r w:rsidRPr="005718DB">
        <w:rPr>
          <w:rFonts w:ascii="Times New Roman" w:hAnsi="Times New Roman" w:cs="Times New Roman"/>
          <w:sz w:val="24"/>
          <w:szCs w:val="24"/>
        </w:rPr>
        <w:t>сограждан;</w:t>
      </w:r>
    </w:p>
    <w:p w14:paraId="7B6F175F" w14:textId="77777777" w:rsidR="00FD77CB" w:rsidRPr="005718DB" w:rsidRDefault="00FD77CB" w:rsidP="00650895">
      <w:pPr>
        <w:pStyle w:val="af9"/>
        <w:numPr>
          <w:ilvl w:val="0"/>
          <w:numId w:val="140"/>
        </w:numPr>
        <w:tabs>
          <w:tab w:val="left" w:pos="958"/>
        </w:tabs>
        <w:suppressAutoHyphens w:val="0"/>
        <w:autoSpaceDE w:val="0"/>
        <w:autoSpaceDN w:val="0"/>
        <w:spacing w:before="2" w:after="0" w:line="237" w:lineRule="auto"/>
        <w:ind w:right="355" w:firstLine="0"/>
        <w:jc w:val="both"/>
        <w:rPr>
          <w:rFonts w:ascii="Times New Roman" w:hAnsi="Times New Roman" w:cs="Times New Roman"/>
          <w:sz w:val="24"/>
          <w:szCs w:val="24"/>
        </w:rPr>
      </w:pPr>
      <w:r w:rsidRPr="005718DB">
        <w:rPr>
          <w:rFonts w:ascii="Times New Roman" w:hAnsi="Times New Roman" w:cs="Times New Roman"/>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14:paraId="6FE09457" w14:textId="77777777" w:rsidR="00FD77CB" w:rsidRPr="005718DB" w:rsidRDefault="00FD77CB" w:rsidP="00FD77CB">
      <w:pPr>
        <w:pStyle w:val="aff6"/>
        <w:spacing w:before="8"/>
      </w:pPr>
    </w:p>
    <w:p w14:paraId="15A7BF20" w14:textId="77777777" w:rsidR="00FD77CB" w:rsidRPr="005718DB" w:rsidRDefault="00FD77CB" w:rsidP="00FD77CB">
      <w:pPr>
        <w:spacing w:line="275" w:lineRule="exact"/>
        <w:ind w:left="700"/>
        <w:rPr>
          <w:b/>
          <w:sz w:val="24"/>
          <w:szCs w:val="24"/>
        </w:rPr>
      </w:pPr>
      <w:r w:rsidRPr="005718DB">
        <w:rPr>
          <w:spacing w:val="-60"/>
          <w:sz w:val="24"/>
          <w:szCs w:val="24"/>
          <w:u w:val="thick"/>
        </w:rPr>
        <w:t xml:space="preserve"> </w:t>
      </w:r>
      <w:r w:rsidRPr="005718DB">
        <w:rPr>
          <w:b/>
          <w:sz w:val="24"/>
          <w:szCs w:val="24"/>
          <w:u w:val="thick"/>
        </w:rPr>
        <w:t>Основы исламской культуры.</w:t>
      </w:r>
    </w:p>
    <w:p w14:paraId="5F5BE94B" w14:textId="77777777" w:rsidR="00FD77CB" w:rsidRPr="005718DB" w:rsidRDefault="00FD77CB" w:rsidP="00FD77CB">
      <w:pPr>
        <w:pStyle w:val="aff6"/>
        <w:spacing w:line="275" w:lineRule="exact"/>
        <w:ind w:left="700"/>
      </w:pPr>
      <w:r w:rsidRPr="005718DB">
        <w:t>Выпускник научится:</w:t>
      </w:r>
    </w:p>
    <w:p w14:paraId="6411C4B3" w14:textId="77777777" w:rsidR="00FD77CB" w:rsidRPr="005718DB" w:rsidRDefault="00FD77CB" w:rsidP="00650895">
      <w:pPr>
        <w:pStyle w:val="af9"/>
        <w:numPr>
          <w:ilvl w:val="0"/>
          <w:numId w:val="140"/>
        </w:numPr>
        <w:tabs>
          <w:tab w:val="left" w:pos="929"/>
        </w:tabs>
        <w:suppressAutoHyphens w:val="0"/>
        <w:autoSpaceDE w:val="0"/>
        <w:autoSpaceDN w:val="0"/>
        <w:spacing w:before="2" w:after="0" w:line="237" w:lineRule="auto"/>
        <w:ind w:right="353" w:firstLine="0"/>
        <w:jc w:val="both"/>
        <w:rPr>
          <w:rFonts w:ascii="Times New Roman" w:hAnsi="Times New Roman" w:cs="Times New Roman"/>
          <w:sz w:val="24"/>
          <w:szCs w:val="24"/>
        </w:rPr>
      </w:pPr>
      <w:r w:rsidRPr="005718DB">
        <w:rPr>
          <w:rFonts w:ascii="Times New Roman" w:hAnsi="Times New Roman" w:cs="Times New Roman"/>
          <w:sz w:val="24"/>
          <w:szCs w:val="24"/>
        </w:rPr>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w:t>
      </w:r>
      <w:r w:rsidRPr="005718DB">
        <w:rPr>
          <w:rFonts w:ascii="Times New Roman" w:hAnsi="Times New Roman" w:cs="Times New Roman"/>
          <w:spacing w:val="-8"/>
          <w:sz w:val="24"/>
          <w:szCs w:val="24"/>
        </w:rPr>
        <w:t xml:space="preserve"> </w:t>
      </w:r>
      <w:r w:rsidRPr="005718DB">
        <w:rPr>
          <w:rFonts w:ascii="Times New Roman" w:hAnsi="Times New Roman" w:cs="Times New Roman"/>
          <w:sz w:val="24"/>
          <w:szCs w:val="24"/>
        </w:rPr>
        <w:t>др.);</w:t>
      </w:r>
    </w:p>
    <w:p w14:paraId="18B3FACB" w14:textId="77777777" w:rsidR="00FD77CB" w:rsidRPr="005718DB" w:rsidRDefault="00FD77CB" w:rsidP="00650895">
      <w:pPr>
        <w:pStyle w:val="af9"/>
        <w:numPr>
          <w:ilvl w:val="0"/>
          <w:numId w:val="140"/>
        </w:numPr>
        <w:tabs>
          <w:tab w:val="left" w:pos="1001"/>
        </w:tabs>
        <w:suppressAutoHyphens w:val="0"/>
        <w:autoSpaceDE w:val="0"/>
        <w:autoSpaceDN w:val="0"/>
        <w:spacing w:before="2" w:after="0" w:line="237" w:lineRule="auto"/>
        <w:ind w:right="360" w:firstLine="60"/>
        <w:jc w:val="both"/>
        <w:rPr>
          <w:rFonts w:ascii="Times New Roman" w:hAnsi="Times New Roman" w:cs="Times New Roman"/>
          <w:sz w:val="24"/>
          <w:szCs w:val="24"/>
        </w:rPr>
      </w:pPr>
      <w:r w:rsidRPr="005718DB">
        <w:rPr>
          <w:rFonts w:ascii="Times New Roman" w:hAnsi="Times New Roman" w:cs="Times New Roman"/>
          <w:sz w:val="24"/>
          <w:szCs w:val="24"/>
        </w:rPr>
        <w:t>ориентироваться в истории возникновения исламской религиозной традиции, истории её формирования в</w:t>
      </w:r>
      <w:r w:rsidRPr="005718DB">
        <w:rPr>
          <w:rFonts w:ascii="Times New Roman" w:hAnsi="Times New Roman" w:cs="Times New Roman"/>
          <w:spacing w:val="-2"/>
          <w:sz w:val="24"/>
          <w:szCs w:val="24"/>
        </w:rPr>
        <w:t xml:space="preserve"> </w:t>
      </w:r>
      <w:r w:rsidRPr="005718DB">
        <w:rPr>
          <w:rFonts w:ascii="Times New Roman" w:hAnsi="Times New Roman" w:cs="Times New Roman"/>
          <w:sz w:val="24"/>
          <w:szCs w:val="24"/>
        </w:rPr>
        <w:t>России;</w:t>
      </w:r>
    </w:p>
    <w:p w14:paraId="4BA90993" w14:textId="77777777" w:rsidR="00FD77CB" w:rsidRPr="005718DB" w:rsidRDefault="00FD77CB" w:rsidP="00650895">
      <w:pPr>
        <w:pStyle w:val="af9"/>
        <w:numPr>
          <w:ilvl w:val="0"/>
          <w:numId w:val="140"/>
        </w:numPr>
        <w:tabs>
          <w:tab w:val="left" w:pos="941"/>
        </w:tabs>
        <w:suppressAutoHyphens w:val="0"/>
        <w:autoSpaceDE w:val="0"/>
        <w:autoSpaceDN w:val="0"/>
        <w:spacing w:after="0" w:line="240" w:lineRule="auto"/>
        <w:ind w:right="362" w:firstLine="0"/>
        <w:jc w:val="both"/>
        <w:rPr>
          <w:rFonts w:ascii="Times New Roman" w:hAnsi="Times New Roman" w:cs="Times New Roman"/>
          <w:sz w:val="24"/>
          <w:szCs w:val="24"/>
        </w:rPr>
      </w:pPr>
      <w:r w:rsidRPr="005718DB">
        <w:rPr>
          <w:rFonts w:ascii="Times New Roman" w:hAnsi="Times New Roman" w:cs="Times New Roman"/>
          <w:sz w:val="24"/>
          <w:szCs w:val="24"/>
        </w:rPr>
        <w:t>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w:t>
      </w:r>
      <w:r w:rsidRPr="005718DB">
        <w:rPr>
          <w:rFonts w:ascii="Times New Roman" w:hAnsi="Times New Roman" w:cs="Times New Roman"/>
          <w:spacing w:val="-23"/>
          <w:sz w:val="24"/>
          <w:szCs w:val="24"/>
        </w:rPr>
        <w:t xml:space="preserve"> </w:t>
      </w:r>
      <w:r w:rsidRPr="005718DB">
        <w:rPr>
          <w:rFonts w:ascii="Times New Roman" w:hAnsi="Times New Roman" w:cs="Times New Roman"/>
          <w:sz w:val="24"/>
          <w:szCs w:val="24"/>
        </w:rPr>
        <w:t>России;</w:t>
      </w:r>
    </w:p>
    <w:p w14:paraId="2EE11F59" w14:textId="77777777" w:rsidR="00FD77CB" w:rsidRPr="005718DB" w:rsidRDefault="00FD77CB" w:rsidP="00650895">
      <w:pPr>
        <w:pStyle w:val="af9"/>
        <w:numPr>
          <w:ilvl w:val="0"/>
          <w:numId w:val="140"/>
        </w:numPr>
        <w:tabs>
          <w:tab w:val="left" w:pos="910"/>
        </w:tabs>
        <w:suppressAutoHyphens w:val="0"/>
        <w:autoSpaceDE w:val="0"/>
        <w:autoSpaceDN w:val="0"/>
        <w:spacing w:after="0" w:line="237" w:lineRule="auto"/>
        <w:ind w:right="353" w:firstLine="0"/>
        <w:jc w:val="both"/>
        <w:rPr>
          <w:rFonts w:ascii="Times New Roman" w:hAnsi="Times New Roman" w:cs="Times New Roman"/>
          <w:sz w:val="24"/>
          <w:szCs w:val="24"/>
        </w:rPr>
      </w:pPr>
      <w:r w:rsidRPr="005718DB">
        <w:rPr>
          <w:rFonts w:ascii="Times New Roman" w:hAnsi="Times New Roman" w:cs="Times New Roman"/>
          <w:sz w:val="24"/>
          <w:szCs w:val="24"/>
        </w:rPr>
        <w:t>излагать свое мнение по поводу значения религии, религиозной культуры в жизни людей и общества; – соотносить нравственные формы поведения с нормами исламской религиозной морали;</w:t>
      </w:r>
    </w:p>
    <w:p w14:paraId="0D7C7619" w14:textId="77777777" w:rsidR="00FD77CB" w:rsidRPr="005718DB" w:rsidRDefault="00FD77CB" w:rsidP="00650895">
      <w:pPr>
        <w:pStyle w:val="af9"/>
        <w:numPr>
          <w:ilvl w:val="0"/>
          <w:numId w:val="140"/>
        </w:numPr>
        <w:tabs>
          <w:tab w:val="left" w:pos="967"/>
        </w:tabs>
        <w:suppressAutoHyphens w:val="0"/>
        <w:autoSpaceDE w:val="0"/>
        <w:autoSpaceDN w:val="0"/>
        <w:spacing w:after="0" w:line="275" w:lineRule="exact"/>
        <w:ind w:left="966" w:hanging="267"/>
        <w:jc w:val="both"/>
        <w:rPr>
          <w:rFonts w:ascii="Times New Roman" w:hAnsi="Times New Roman" w:cs="Times New Roman"/>
          <w:sz w:val="24"/>
          <w:szCs w:val="24"/>
        </w:rPr>
      </w:pPr>
      <w:r w:rsidRPr="005718DB">
        <w:rPr>
          <w:rFonts w:ascii="Times New Roman" w:hAnsi="Times New Roman" w:cs="Times New Roman"/>
          <w:sz w:val="24"/>
          <w:szCs w:val="24"/>
        </w:rPr>
        <w:t>осуществлять</w:t>
      </w:r>
      <w:r w:rsidRPr="005718DB">
        <w:rPr>
          <w:rFonts w:ascii="Times New Roman" w:hAnsi="Times New Roman" w:cs="Times New Roman"/>
          <w:spacing w:val="23"/>
          <w:sz w:val="24"/>
          <w:szCs w:val="24"/>
        </w:rPr>
        <w:t xml:space="preserve"> </w:t>
      </w:r>
      <w:r w:rsidRPr="005718DB">
        <w:rPr>
          <w:rFonts w:ascii="Times New Roman" w:hAnsi="Times New Roman" w:cs="Times New Roman"/>
          <w:sz w:val="24"/>
          <w:szCs w:val="24"/>
        </w:rPr>
        <w:t>поиск</w:t>
      </w:r>
      <w:r w:rsidRPr="005718DB">
        <w:rPr>
          <w:rFonts w:ascii="Times New Roman" w:hAnsi="Times New Roman" w:cs="Times New Roman"/>
          <w:spacing w:val="20"/>
          <w:sz w:val="24"/>
          <w:szCs w:val="24"/>
        </w:rPr>
        <w:t xml:space="preserve"> </w:t>
      </w:r>
      <w:r w:rsidRPr="005718DB">
        <w:rPr>
          <w:rFonts w:ascii="Times New Roman" w:hAnsi="Times New Roman" w:cs="Times New Roman"/>
          <w:sz w:val="24"/>
          <w:szCs w:val="24"/>
        </w:rPr>
        <w:t>необходимой</w:t>
      </w:r>
      <w:r w:rsidRPr="005718DB">
        <w:rPr>
          <w:rFonts w:ascii="Times New Roman" w:hAnsi="Times New Roman" w:cs="Times New Roman"/>
          <w:spacing w:val="20"/>
          <w:sz w:val="24"/>
          <w:szCs w:val="24"/>
        </w:rPr>
        <w:t xml:space="preserve"> </w:t>
      </w:r>
      <w:r w:rsidRPr="005718DB">
        <w:rPr>
          <w:rFonts w:ascii="Times New Roman" w:hAnsi="Times New Roman" w:cs="Times New Roman"/>
          <w:sz w:val="24"/>
          <w:szCs w:val="24"/>
        </w:rPr>
        <w:t>информации</w:t>
      </w:r>
      <w:r w:rsidRPr="005718DB">
        <w:rPr>
          <w:rFonts w:ascii="Times New Roman" w:hAnsi="Times New Roman" w:cs="Times New Roman"/>
          <w:spacing w:val="23"/>
          <w:sz w:val="24"/>
          <w:szCs w:val="24"/>
        </w:rPr>
        <w:t xml:space="preserve"> </w:t>
      </w:r>
      <w:r w:rsidRPr="005718DB">
        <w:rPr>
          <w:rFonts w:ascii="Times New Roman" w:hAnsi="Times New Roman" w:cs="Times New Roman"/>
          <w:sz w:val="24"/>
          <w:szCs w:val="24"/>
        </w:rPr>
        <w:t>для</w:t>
      </w:r>
      <w:r w:rsidRPr="005718DB">
        <w:rPr>
          <w:rFonts w:ascii="Times New Roman" w:hAnsi="Times New Roman" w:cs="Times New Roman"/>
          <w:spacing w:val="22"/>
          <w:sz w:val="24"/>
          <w:szCs w:val="24"/>
        </w:rPr>
        <w:t xml:space="preserve"> </w:t>
      </w:r>
      <w:r w:rsidRPr="005718DB">
        <w:rPr>
          <w:rFonts w:ascii="Times New Roman" w:hAnsi="Times New Roman" w:cs="Times New Roman"/>
          <w:sz w:val="24"/>
          <w:szCs w:val="24"/>
        </w:rPr>
        <w:t>выполнения</w:t>
      </w:r>
      <w:r w:rsidRPr="005718DB">
        <w:rPr>
          <w:rFonts w:ascii="Times New Roman" w:hAnsi="Times New Roman" w:cs="Times New Roman"/>
          <w:spacing w:val="23"/>
          <w:sz w:val="24"/>
          <w:szCs w:val="24"/>
        </w:rPr>
        <w:t xml:space="preserve"> </w:t>
      </w:r>
      <w:r w:rsidRPr="005718DB">
        <w:rPr>
          <w:rFonts w:ascii="Times New Roman" w:hAnsi="Times New Roman" w:cs="Times New Roman"/>
          <w:sz w:val="24"/>
          <w:szCs w:val="24"/>
        </w:rPr>
        <w:t>заданий;</w:t>
      </w:r>
      <w:r w:rsidRPr="005718DB">
        <w:rPr>
          <w:rFonts w:ascii="Times New Roman" w:hAnsi="Times New Roman" w:cs="Times New Roman"/>
          <w:spacing w:val="25"/>
          <w:sz w:val="24"/>
          <w:szCs w:val="24"/>
        </w:rPr>
        <w:t xml:space="preserve"> </w:t>
      </w:r>
      <w:r w:rsidRPr="005718DB">
        <w:rPr>
          <w:rFonts w:ascii="Times New Roman" w:hAnsi="Times New Roman" w:cs="Times New Roman"/>
          <w:sz w:val="24"/>
          <w:szCs w:val="24"/>
        </w:rPr>
        <w:t>участвовать</w:t>
      </w:r>
      <w:r w:rsidRPr="005718DB">
        <w:rPr>
          <w:rFonts w:ascii="Times New Roman" w:hAnsi="Times New Roman" w:cs="Times New Roman"/>
          <w:spacing w:val="22"/>
          <w:sz w:val="24"/>
          <w:szCs w:val="24"/>
        </w:rPr>
        <w:t xml:space="preserve"> </w:t>
      </w:r>
      <w:r w:rsidRPr="005718DB">
        <w:rPr>
          <w:rFonts w:ascii="Times New Roman" w:hAnsi="Times New Roman" w:cs="Times New Roman"/>
          <w:sz w:val="24"/>
          <w:szCs w:val="24"/>
        </w:rPr>
        <w:t>в</w:t>
      </w:r>
    </w:p>
    <w:p w14:paraId="7ACB4B9C" w14:textId="77777777" w:rsidR="00FD77CB" w:rsidRPr="005718DB" w:rsidRDefault="00FD77CB" w:rsidP="00FD77CB">
      <w:pPr>
        <w:pStyle w:val="aff6"/>
        <w:spacing w:before="71" w:line="237" w:lineRule="auto"/>
        <w:ind w:left="700" w:right="363"/>
      </w:pPr>
      <w:r w:rsidRPr="005718DB">
        <w:t>диспутах, слушать собеседника и излагать свое мнение; готовить сообщения по выбранным темам.</w:t>
      </w:r>
    </w:p>
    <w:p w14:paraId="64209828" w14:textId="77777777" w:rsidR="00FD77CB" w:rsidRPr="005718DB" w:rsidRDefault="00FD77CB" w:rsidP="00FD77CB">
      <w:pPr>
        <w:pStyle w:val="aff6"/>
        <w:spacing w:line="274" w:lineRule="exact"/>
        <w:ind w:left="700"/>
      </w:pPr>
      <w:r w:rsidRPr="005718DB">
        <w:t>Выпускник получит возможность научиться:</w:t>
      </w:r>
    </w:p>
    <w:p w14:paraId="517A135E" w14:textId="77777777" w:rsidR="00FD77CB" w:rsidRPr="005718DB" w:rsidRDefault="00FD77CB" w:rsidP="00650895">
      <w:pPr>
        <w:pStyle w:val="af9"/>
        <w:numPr>
          <w:ilvl w:val="0"/>
          <w:numId w:val="140"/>
        </w:numPr>
        <w:tabs>
          <w:tab w:val="left" w:pos="1061"/>
        </w:tabs>
        <w:suppressAutoHyphens w:val="0"/>
        <w:autoSpaceDE w:val="0"/>
        <w:autoSpaceDN w:val="0"/>
        <w:spacing w:before="1" w:after="0" w:line="237" w:lineRule="auto"/>
        <w:ind w:right="356" w:firstLine="0"/>
        <w:jc w:val="both"/>
        <w:rPr>
          <w:rFonts w:ascii="Times New Roman" w:hAnsi="Times New Roman" w:cs="Times New Roman"/>
          <w:sz w:val="24"/>
          <w:szCs w:val="24"/>
        </w:rPr>
      </w:pPr>
      <w:r w:rsidRPr="005718DB">
        <w:rPr>
          <w:rFonts w:ascii="Times New Roman" w:hAnsi="Times New Roman" w:cs="Times New Roman"/>
          <w:sz w:val="24"/>
          <w:szCs w:val="24"/>
        </w:rPr>
        <w:t>развивать нравственную рефлексию, совершенствовать нравственное самосознание, регулировать собственное поведение на основе традиционных для российского общества, народов нравственных</w:t>
      </w:r>
      <w:r w:rsidRPr="005718DB">
        <w:rPr>
          <w:rFonts w:ascii="Times New Roman" w:hAnsi="Times New Roman" w:cs="Times New Roman"/>
          <w:spacing w:val="-2"/>
          <w:sz w:val="24"/>
          <w:szCs w:val="24"/>
        </w:rPr>
        <w:t xml:space="preserve"> </w:t>
      </w:r>
      <w:r w:rsidRPr="005718DB">
        <w:rPr>
          <w:rFonts w:ascii="Times New Roman" w:hAnsi="Times New Roman" w:cs="Times New Roman"/>
          <w:sz w:val="24"/>
          <w:szCs w:val="24"/>
        </w:rPr>
        <w:t>ценностей;</w:t>
      </w:r>
    </w:p>
    <w:p w14:paraId="5345D902" w14:textId="77777777" w:rsidR="00FD77CB" w:rsidRPr="005718DB" w:rsidRDefault="00FD77CB" w:rsidP="00650895">
      <w:pPr>
        <w:pStyle w:val="af9"/>
        <w:numPr>
          <w:ilvl w:val="0"/>
          <w:numId w:val="140"/>
        </w:numPr>
        <w:tabs>
          <w:tab w:val="left" w:pos="929"/>
        </w:tabs>
        <w:suppressAutoHyphens w:val="0"/>
        <w:autoSpaceDE w:val="0"/>
        <w:autoSpaceDN w:val="0"/>
        <w:spacing w:before="3" w:after="0" w:line="237" w:lineRule="auto"/>
        <w:ind w:right="362" w:firstLine="0"/>
        <w:jc w:val="both"/>
        <w:rPr>
          <w:rFonts w:ascii="Times New Roman" w:hAnsi="Times New Roman" w:cs="Times New Roman"/>
          <w:sz w:val="24"/>
          <w:szCs w:val="24"/>
        </w:rPr>
      </w:pPr>
      <w:r w:rsidRPr="005718DB">
        <w:rPr>
          <w:rFonts w:ascii="Times New Roman" w:hAnsi="Times New Roman" w:cs="Times New Roman"/>
          <w:sz w:val="24"/>
          <w:szCs w:val="24"/>
        </w:rPr>
        <w:t>устанавливать взаимосвязь между содержанием исламской культуры и поведением людей, общественными</w:t>
      </w:r>
      <w:r w:rsidRPr="005718DB">
        <w:rPr>
          <w:rFonts w:ascii="Times New Roman" w:hAnsi="Times New Roman" w:cs="Times New Roman"/>
          <w:spacing w:val="-1"/>
          <w:sz w:val="24"/>
          <w:szCs w:val="24"/>
        </w:rPr>
        <w:t xml:space="preserve"> </w:t>
      </w:r>
      <w:r w:rsidRPr="005718DB">
        <w:rPr>
          <w:rFonts w:ascii="Times New Roman" w:hAnsi="Times New Roman" w:cs="Times New Roman"/>
          <w:sz w:val="24"/>
          <w:szCs w:val="24"/>
        </w:rPr>
        <w:t>явлениями;</w:t>
      </w:r>
    </w:p>
    <w:p w14:paraId="39A31617" w14:textId="77777777" w:rsidR="00FD77CB" w:rsidRPr="005718DB" w:rsidRDefault="00FD77CB" w:rsidP="00650895">
      <w:pPr>
        <w:pStyle w:val="af9"/>
        <w:numPr>
          <w:ilvl w:val="0"/>
          <w:numId w:val="140"/>
        </w:numPr>
        <w:tabs>
          <w:tab w:val="left" w:pos="891"/>
        </w:tabs>
        <w:suppressAutoHyphens w:val="0"/>
        <w:autoSpaceDE w:val="0"/>
        <w:autoSpaceDN w:val="0"/>
        <w:spacing w:before="1" w:after="0" w:line="237" w:lineRule="auto"/>
        <w:ind w:right="355" w:firstLine="0"/>
        <w:jc w:val="both"/>
        <w:rPr>
          <w:rFonts w:ascii="Times New Roman" w:hAnsi="Times New Roman" w:cs="Times New Roman"/>
          <w:sz w:val="24"/>
          <w:szCs w:val="24"/>
        </w:rPr>
      </w:pPr>
      <w:r w:rsidRPr="005718DB">
        <w:rPr>
          <w:rFonts w:ascii="Times New Roman" w:hAnsi="Times New Roman" w:cs="Times New Roman"/>
          <w:sz w:val="24"/>
          <w:szCs w:val="24"/>
        </w:rPr>
        <w:t>выстраивать отношения с представителями разных мировоззрений и культурных традиций на основе взаимного уважения прав и законных интересов</w:t>
      </w:r>
      <w:r w:rsidRPr="005718DB">
        <w:rPr>
          <w:rFonts w:ascii="Times New Roman" w:hAnsi="Times New Roman" w:cs="Times New Roman"/>
          <w:spacing w:val="-5"/>
          <w:sz w:val="24"/>
          <w:szCs w:val="24"/>
        </w:rPr>
        <w:t xml:space="preserve"> </w:t>
      </w:r>
      <w:r w:rsidRPr="005718DB">
        <w:rPr>
          <w:rFonts w:ascii="Times New Roman" w:hAnsi="Times New Roman" w:cs="Times New Roman"/>
          <w:sz w:val="24"/>
          <w:szCs w:val="24"/>
        </w:rPr>
        <w:t>сограждан;</w:t>
      </w:r>
    </w:p>
    <w:p w14:paraId="40934D91" w14:textId="77777777" w:rsidR="00FD77CB" w:rsidRDefault="00FD77CB" w:rsidP="00650895">
      <w:pPr>
        <w:pStyle w:val="af9"/>
        <w:numPr>
          <w:ilvl w:val="0"/>
          <w:numId w:val="140"/>
        </w:numPr>
        <w:tabs>
          <w:tab w:val="left" w:pos="958"/>
        </w:tabs>
        <w:suppressAutoHyphens w:val="0"/>
        <w:autoSpaceDE w:val="0"/>
        <w:autoSpaceDN w:val="0"/>
        <w:spacing w:after="0" w:line="240" w:lineRule="auto"/>
        <w:ind w:right="355" w:firstLine="0"/>
        <w:jc w:val="both"/>
        <w:rPr>
          <w:rFonts w:ascii="Times New Roman" w:hAnsi="Times New Roman" w:cs="Times New Roman"/>
          <w:sz w:val="24"/>
          <w:szCs w:val="24"/>
        </w:rPr>
      </w:pPr>
      <w:r w:rsidRPr="005718DB">
        <w:rPr>
          <w:rFonts w:ascii="Times New Roman" w:hAnsi="Times New Roman" w:cs="Times New Roman"/>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14:paraId="6E138C04" w14:textId="77777777" w:rsidR="00125DBE" w:rsidRPr="005718DB" w:rsidRDefault="00125DBE" w:rsidP="00650895">
      <w:pPr>
        <w:pStyle w:val="af9"/>
        <w:numPr>
          <w:ilvl w:val="0"/>
          <w:numId w:val="140"/>
        </w:numPr>
        <w:tabs>
          <w:tab w:val="left" w:pos="958"/>
        </w:tabs>
        <w:suppressAutoHyphens w:val="0"/>
        <w:autoSpaceDE w:val="0"/>
        <w:autoSpaceDN w:val="0"/>
        <w:spacing w:after="0" w:line="240" w:lineRule="auto"/>
        <w:ind w:right="355" w:firstLine="0"/>
        <w:jc w:val="both"/>
        <w:rPr>
          <w:rFonts w:ascii="Times New Roman" w:hAnsi="Times New Roman" w:cs="Times New Roman"/>
          <w:sz w:val="24"/>
          <w:szCs w:val="24"/>
        </w:rPr>
      </w:pPr>
    </w:p>
    <w:p w14:paraId="7EEF5535" w14:textId="77777777" w:rsidR="00FD77CB" w:rsidRPr="005718DB" w:rsidRDefault="00FD77CB" w:rsidP="00FD77CB">
      <w:pPr>
        <w:spacing w:line="270" w:lineRule="exact"/>
        <w:ind w:left="700"/>
        <w:rPr>
          <w:b/>
          <w:sz w:val="24"/>
          <w:szCs w:val="24"/>
        </w:rPr>
      </w:pPr>
      <w:r w:rsidRPr="005718DB">
        <w:rPr>
          <w:spacing w:val="-60"/>
          <w:sz w:val="24"/>
          <w:szCs w:val="24"/>
          <w:u w:val="thick"/>
        </w:rPr>
        <w:t xml:space="preserve"> </w:t>
      </w:r>
      <w:r w:rsidRPr="005718DB">
        <w:rPr>
          <w:b/>
          <w:sz w:val="24"/>
          <w:szCs w:val="24"/>
          <w:u w:val="thick"/>
        </w:rPr>
        <w:t>Основы буддийской культуры.</w:t>
      </w:r>
    </w:p>
    <w:p w14:paraId="3EA4D7DA" w14:textId="77777777" w:rsidR="00FD77CB" w:rsidRPr="005718DB" w:rsidRDefault="00FD77CB" w:rsidP="00FD77CB">
      <w:pPr>
        <w:pStyle w:val="aff6"/>
        <w:spacing w:line="274" w:lineRule="exact"/>
        <w:ind w:left="700"/>
      </w:pPr>
      <w:r w:rsidRPr="005718DB">
        <w:t>Выпускник научится:</w:t>
      </w:r>
    </w:p>
    <w:p w14:paraId="54F99AF0" w14:textId="77777777" w:rsidR="00FD77CB" w:rsidRPr="005718DB" w:rsidRDefault="00FD77CB" w:rsidP="00650895">
      <w:pPr>
        <w:pStyle w:val="af9"/>
        <w:numPr>
          <w:ilvl w:val="0"/>
          <w:numId w:val="140"/>
        </w:numPr>
        <w:tabs>
          <w:tab w:val="left" w:pos="915"/>
        </w:tabs>
        <w:suppressAutoHyphens w:val="0"/>
        <w:autoSpaceDE w:val="0"/>
        <w:autoSpaceDN w:val="0"/>
        <w:spacing w:after="0" w:line="237" w:lineRule="auto"/>
        <w:ind w:right="353" w:firstLine="0"/>
        <w:jc w:val="both"/>
        <w:rPr>
          <w:rFonts w:ascii="Times New Roman" w:hAnsi="Times New Roman" w:cs="Times New Roman"/>
          <w:sz w:val="24"/>
          <w:szCs w:val="24"/>
        </w:rPr>
      </w:pPr>
      <w:r w:rsidRPr="005718DB">
        <w:rPr>
          <w:rFonts w:ascii="Times New Roman" w:hAnsi="Times New Roman" w:cs="Times New Roman"/>
          <w:sz w:val="24"/>
          <w:szCs w:val="24"/>
        </w:rPr>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w:t>
      </w:r>
      <w:r w:rsidRPr="005718DB">
        <w:rPr>
          <w:rFonts w:ascii="Times New Roman" w:hAnsi="Times New Roman" w:cs="Times New Roman"/>
          <w:spacing w:val="-8"/>
          <w:sz w:val="24"/>
          <w:szCs w:val="24"/>
        </w:rPr>
        <w:t xml:space="preserve"> </w:t>
      </w:r>
      <w:r w:rsidRPr="005718DB">
        <w:rPr>
          <w:rFonts w:ascii="Times New Roman" w:hAnsi="Times New Roman" w:cs="Times New Roman"/>
          <w:sz w:val="24"/>
          <w:szCs w:val="24"/>
        </w:rPr>
        <w:t>др.);</w:t>
      </w:r>
    </w:p>
    <w:p w14:paraId="06B9D3BD" w14:textId="77777777" w:rsidR="00FD77CB" w:rsidRPr="005718DB" w:rsidRDefault="00FD77CB" w:rsidP="00650895">
      <w:pPr>
        <w:pStyle w:val="af9"/>
        <w:numPr>
          <w:ilvl w:val="0"/>
          <w:numId w:val="140"/>
        </w:numPr>
        <w:tabs>
          <w:tab w:val="left" w:pos="931"/>
        </w:tabs>
        <w:suppressAutoHyphens w:val="0"/>
        <w:autoSpaceDE w:val="0"/>
        <w:autoSpaceDN w:val="0"/>
        <w:spacing w:before="4" w:after="0" w:line="237" w:lineRule="auto"/>
        <w:ind w:right="355" w:firstLine="0"/>
        <w:jc w:val="both"/>
        <w:rPr>
          <w:rFonts w:ascii="Times New Roman" w:hAnsi="Times New Roman" w:cs="Times New Roman"/>
          <w:sz w:val="24"/>
          <w:szCs w:val="24"/>
        </w:rPr>
      </w:pPr>
      <w:r w:rsidRPr="005718DB">
        <w:rPr>
          <w:rFonts w:ascii="Times New Roman" w:hAnsi="Times New Roman" w:cs="Times New Roman"/>
          <w:sz w:val="24"/>
          <w:szCs w:val="24"/>
        </w:rPr>
        <w:t>ориентироваться в истории возникновения буддийской религиозной традиции, истории её формирования в</w:t>
      </w:r>
      <w:r w:rsidRPr="005718DB">
        <w:rPr>
          <w:rFonts w:ascii="Times New Roman" w:hAnsi="Times New Roman" w:cs="Times New Roman"/>
          <w:spacing w:val="-2"/>
          <w:sz w:val="24"/>
          <w:szCs w:val="24"/>
        </w:rPr>
        <w:t xml:space="preserve"> </w:t>
      </w:r>
      <w:r w:rsidRPr="005718DB">
        <w:rPr>
          <w:rFonts w:ascii="Times New Roman" w:hAnsi="Times New Roman" w:cs="Times New Roman"/>
          <w:sz w:val="24"/>
          <w:szCs w:val="24"/>
        </w:rPr>
        <w:t>России;</w:t>
      </w:r>
    </w:p>
    <w:p w14:paraId="21FCB861" w14:textId="77777777" w:rsidR="00FD77CB" w:rsidRPr="005718DB" w:rsidRDefault="00FD77CB" w:rsidP="00650895">
      <w:pPr>
        <w:pStyle w:val="af9"/>
        <w:numPr>
          <w:ilvl w:val="0"/>
          <w:numId w:val="140"/>
        </w:numPr>
        <w:tabs>
          <w:tab w:val="left" w:pos="927"/>
        </w:tabs>
        <w:suppressAutoHyphens w:val="0"/>
        <w:autoSpaceDE w:val="0"/>
        <w:autoSpaceDN w:val="0"/>
        <w:spacing w:before="1" w:after="0" w:line="237" w:lineRule="auto"/>
        <w:ind w:right="362" w:firstLine="0"/>
        <w:jc w:val="both"/>
        <w:rPr>
          <w:rFonts w:ascii="Times New Roman" w:hAnsi="Times New Roman" w:cs="Times New Roman"/>
          <w:sz w:val="24"/>
          <w:szCs w:val="24"/>
        </w:rPr>
      </w:pPr>
      <w:r w:rsidRPr="005718DB">
        <w:rPr>
          <w:rFonts w:ascii="Times New Roman" w:hAnsi="Times New Roman" w:cs="Times New Roman"/>
          <w:sz w:val="24"/>
          <w:szCs w:val="24"/>
        </w:rPr>
        <w:t>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w:t>
      </w:r>
      <w:r w:rsidRPr="005718DB">
        <w:rPr>
          <w:rFonts w:ascii="Times New Roman" w:hAnsi="Times New Roman" w:cs="Times New Roman"/>
          <w:spacing w:val="-23"/>
          <w:sz w:val="24"/>
          <w:szCs w:val="24"/>
        </w:rPr>
        <w:t xml:space="preserve"> </w:t>
      </w:r>
      <w:r w:rsidRPr="005718DB">
        <w:rPr>
          <w:rFonts w:ascii="Times New Roman" w:hAnsi="Times New Roman" w:cs="Times New Roman"/>
          <w:sz w:val="24"/>
          <w:szCs w:val="24"/>
        </w:rPr>
        <w:t>России;</w:t>
      </w:r>
    </w:p>
    <w:p w14:paraId="773A15FC" w14:textId="77777777" w:rsidR="00FD77CB" w:rsidRPr="005718DB" w:rsidRDefault="00FD77CB" w:rsidP="00650895">
      <w:pPr>
        <w:pStyle w:val="af9"/>
        <w:numPr>
          <w:ilvl w:val="0"/>
          <w:numId w:val="140"/>
        </w:numPr>
        <w:tabs>
          <w:tab w:val="left" w:pos="910"/>
        </w:tabs>
        <w:suppressAutoHyphens w:val="0"/>
        <w:autoSpaceDE w:val="0"/>
        <w:autoSpaceDN w:val="0"/>
        <w:spacing w:after="0" w:line="240" w:lineRule="auto"/>
        <w:ind w:right="359" w:firstLine="0"/>
        <w:jc w:val="both"/>
        <w:rPr>
          <w:rFonts w:ascii="Times New Roman" w:hAnsi="Times New Roman" w:cs="Times New Roman"/>
          <w:sz w:val="24"/>
          <w:szCs w:val="24"/>
        </w:rPr>
      </w:pPr>
      <w:r w:rsidRPr="005718DB">
        <w:rPr>
          <w:rFonts w:ascii="Times New Roman" w:hAnsi="Times New Roman" w:cs="Times New Roman"/>
          <w:sz w:val="24"/>
          <w:szCs w:val="24"/>
        </w:rPr>
        <w:t>излагать свое мнение по поводу значения религии, религиозной культуры в жизни людей и общества;</w:t>
      </w:r>
    </w:p>
    <w:p w14:paraId="0A6A5FF5" w14:textId="77777777" w:rsidR="00FD77CB" w:rsidRPr="005718DB" w:rsidRDefault="00FD77CB" w:rsidP="00650895">
      <w:pPr>
        <w:pStyle w:val="af9"/>
        <w:numPr>
          <w:ilvl w:val="0"/>
          <w:numId w:val="140"/>
        </w:numPr>
        <w:tabs>
          <w:tab w:val="left" w:pos="881"/>
        </w:tabs>
        <w:suppressAutoHyphens w:val="0"/>
        <w:autoSpaceDE w:val="0"/>
        <w:autoSpaceDN w:val="0"/>
        <w:spacing w:after="0" w:line="272" w:lineRule="exact"/>
        <w:ind w:left="880" w:hanging="181"/>
        <w:jc w:val="both"/>
        <w:rPr>
          <w:rFonts w:ascii="Times New Roman" w:hAnsi="Times New Roman" w:cs="Times New Roman"/>
          <w:sz w:val="24"/>
          <w:szCs w:val="24"/>
        </w:rPr>
      </w:pPr>
      <w:r w:rsidRPr="005718DB">
        <w:rPr>
          <w:rFonts w:ascii="Times New Roman" w:hAnsi="Times New Roman" w:cs="Times New Roman"/>
          <w:sz w:val="24"/>
          <w:szCs w:val="24"/>
        </w:rPr>
        <w:t>соотносить нравственные формы поведения с нормами буддийской религиозной</w:t>
      </w:r>
      <w:r w:rsidRPr="005718DB">
        <w:rPr>
          <w:rFonts w:ascii="Times New Roman" w:hAnsi="Times New Roman" w:cs="Times New Roman"/>
          <w:spacing w:val="-14"/>
          <w:sz w:val="24"/>
          <w:szCs w:val="24"/>
        </w:rPr>
        <w:t xml:space="preserve"> </w:t>
      </w:r>
      <w:r w:rsidRPr="005718DB">
        <w:rPr>
          <w:rFonts w:ascii="Times New Roman" w:hAnsi="Times New Roman" w:cs="Times New Roman"/>
          <w:sz w:val="24"/>
          <w:szCs w:val="24"/>
        </w:rPr>
        <w:t>морали;</w:t>
      </w:r>
    </w:p>
    <w:p w14:paraId="2DEFF3C6" w14:textId="77777777" w:rsidR="00FD77CB" w:rsidRPr="005718DB" w:rsidRDefault="00FD77CB" w:rsidP="00650895">
      <w:pPr>
        <w:pStyle w:val="af9"/>
        <w:numPr>
          <w:ilvl w:val="0"/>
          <w:numId w:val="140"/>
        </w:numPr>
        <w:tabs>
          <w:tab w:val="left" w:pos="967"/>
        </w:tabs>
        <w:suppressAutoHyphens w:val="0"/>
        <w:autoSpaceDE w:val="0"/>
        <w:autoSpaceDN w:val="0"/>
        <w:spacing w:after="0" w:line="237" w:lineRule="auto"/>
        <w:ind w:right="358" w:firstLine="0"/>
        <w:jc w:val="both"/>
        <w:rPr>
          <w:rFonts w:ascii="Times New Roman" w:hAnsi="Times New Roman" w:cs="Times New Roman"/>
          <w:sz w:val="24"/>
          <w:szCs w:val="24"/>
        </w:rPr>
      </w:pPr>
      <w:r w:rsidRPr="005718DB">
        <w:rPr>
          <w:rFonts w:ascii="Times New Roman" w:hAnsi="Times New Roman" w:cs="Times New Roman"/>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14:paraId="6967CE7D" w14:textId="77777777" w:rsidR="00FD77CB" w:rsidRPr="005718DB" w:rsidRDefault="00FD77CB" w:rsidP="00FD77CB">
      <w:pPr>
        <w:pStyle w:val="aff6"/>
        <w:spacing w:line="275" w:lineRule="exact"/>
        <w:ind w:left="700"/>
      </w:pPr>
      <w:r w:rsidRPr="005718DB">
        <w:t>Выпускник получит возможность научиться:</w:t>
      </w:r>
    </w:p>
    <w:p w14:paraId="4E699043" w14:textId="77777777" w:rsidR="00FD77CB" w:rsidRPr="005718DB" w:rsidRDefault="00FD77CB" w:rsidP="00650895">
      <w:pPr>
        <w:pStyle w:val="af9"/>
        <w:numPr>
          <w:ilvl w:val="0"/>
          <w:numId w:val="140"/>
        </w:numPr>
        <w:tabs>
          <w:tab w:val="left" w:pos="1128"/>
        </w:tabs>
        <w:suppressAutoHyphens w:val="0"/>
        <w:autoSpaceDE w:val="0"/>
        <w:autoSpaceDN w:val="0"/>
        <w:spacing w:before="2" w:after="0" w:line="237" w:lineRule="auto"/>
        <w:ind w:right="354" w:firstLine="0"/>
        <w:jc w:val="both"/>
        <w:rPr>
          <w:rFonts w:ascii="Times New Roman" w:hAnsi="Times New Roman" w:cs="Times New Roman"/>
          <w:sz w:val="24"/>
          <w:szCs w:val="24"/>
        </w:rPr>
      </w:pPr>
      <w:r w:rsidRPr="005718DB">
        <w:rPr>
          <w:rFonts w:ascii="Times New Roman" w:hAnsi="Times New Roman" w:cs="Times New Roman"/>
          <w:sz w:val="24"/>
          <w:szCs w:val="24"/>
        </w:rPr>
        <w:t>развивать нравственную рефлексию, совершенствовать морально- нравственное самосознание, регулировать собственное поведение на основе традиционных для российского общества, народов России духовно- нравственных</w:t>
      </w:r>
      <w:r w:rsidRPr="005718DB">
        <w:rPr>
          <w:rFonts w:ascii="Times New Roman" w:hAnsi="Times New Roman" w:cs="Times New Roman"/>
          <w:spacing w:val="-4"/>
          <w:sz w:val="24"/>
          <w:szCs w:val="24"/>
        </w:rPr>
        <w:t xml:space="preserve"> </w:t>
      </w:r>
      <w:r w:rsidRPr="005718DB">
        <w:rPr>
          <w:rFonts w:ascii="Times New Roman" w:hAnsi="Times New Roman" w:cs="Times New Roman"/>
          <w:sz w:val="24"/>
          <w:szCs w:val="24"/>
        </w:rPr>
        <w:t>ценностей;</w:t>
      </w:r>
    </w:p>
    <w:p w14:paraId="42D04809" w14:textId="77777777" w:rsidR="00FD77CB" w:rsidRPr="005718DB" w:rsidRDefault="00FD77CB" w:rsidP="00650895">
      <w:pPr>
        <w:pStyle w:val="af9"/>
        <w:numPr>
          <w:ilvl w:val="0"/>
          <w:numId w:val="140"/>
        </w:numPr>
        <w:tabs>
          <w:tab w:val="left" w:pos="915"/>
        </w:tabs>
        <w:suppressAutoHyphens w:val="0"/>
        <w:autoSpaceDE w:val="0"/>
        <w:autoSpaceDN w:val="0"/>
        <w:spacing w:before="1" w:after="0" w:line="237" w:lineRule="auto"/>
        <w:ind w:right="362" w:firstLine="0"/>
        <w:jc w:val="both"/>
        <w:rPr>
          <w:rFonts w:ascii="Times New Roman" w:hAnsi="Times New Roman" w:cs="Times New Roman"/>
          <w:sz w:val="24"/>
          <w:szCs w:val="24"/>
        </w:rPr>
      </w:pPr>
      <w:r w:rsidRPr="005718DB">
        <w:rPr>
          <w:rFonts w:ascii="Times New Roman" w:hAnsi="Times New Roman" w:cs="Times New Roman"/>
          <w:sz w:val="24"/>
          <w:szCs w:val="24"/>
        </w:rPr>
        <w:t>устанавливать взаимосвязь между содержанием буддийской культуры и поведением людей, общественными</w:t>
      </w:r>
      <w:r w:rsidRPr="005718DB">
        <w:rPr>
          <w:rFonts w:ascii="Times New Roman" w:hAnsi="Times New Roman" w:cs="Times New Roman"/>
          <w:spacing w:val="-1"/>
          <w:sz w:val="24"/>
          <w:szCs w:val="24"/>
        </w:rPr>
        <w:t xml:space="preserve"> </w:t>
      </w:r>
      <w:r w:rsidRPr="005718DB">
        <w:rPr>
          <w:rFonts w:ascii="Times New Roman" w:hAnsi="Times New Roman" w:cs="Times New Roman"/>
          <w:sz w:val="24"/>
          <w:szCs w:val="24"/>
        </w:rPr>
        <w:t>явлениями;</w:t>
      </w:r>
    </w:p>
    <w:p w14:paraId="4B68581C" w14:textId="77777777" w:rsidR="00FD77CB" w:rsidRPr="005718DB" w:rsidRDefault="00FD77CB" w:rsidP="00650895">
      <w:pPr>
        <w:pStyle w:val="af9"/>
        <w:numPr>
          <w:ilvl w:val="0"/>
          <w:numId w:val="140"/>
        </w:numPr>
        <w:tabs>
          <w:tab w:val="left" w:pos="891"/>
        </w:tabs>
        <w:suppressAutoHyphens w:val="0"/>
        <w:autoSpaceDE w:val="0"/>
        <w:autoSpaceDN w:val="0"/>
        <w:spacing w:after="0" w:line="240" w:lineRule="auto"/>
        <w:ind w:right="353" w:firstLine="0"/>
        <w:jc w:val="both"/>
        <w:rPr>
          <w:rFonts w:ascii="Times New Roman" w:hAnsi="Times New Roman" w:cs="Times New Roman"/>
          <w:sz w:val="24"/>
          <w:szCs w:val="24"/>
        </w:rPr>
      </w:pPr>
      <w:r w:rsidRPr="005718DB">
        <w:rPr>
          <w:rFonts w:ascii="Times New Roman" w:hAnsi="Times New Roman" w:cs="Times New Roman"/>
          <w:sz w:val="24"/>
          <w:szCs w:val="24"/>
        </w:rPr>
        <w:t>выстраивать отношения с представителями разных мировоззрений и культурных традиций на основе взаимного уважения прав и законных интересов</w:t>
      </w:r>
      <w:r w:rsidRPr="005718DB">
        <w:rPr>
          <w:rFonts w:ascii="Times New Roman" w:hAnsi="Times New Roman" w:cs="Times New Roman"/>
          <w:spacing w:val="-5"/>
          <w:sz w:val="24"/>
          <w:szCs w:val="24"/>
        </w:rPr>
        <w:t xml:space="preserve"> </w:t>
      </w:r>
      <w:r w:rsidRPr="005718DB">
        <w:rPr>
          <w:rFonts w:ascii="Times New Roman" w:hAnsi="Times New Roman" w:cs="Times New Roman"/>
          <w:sz w:val="24"/>
          <w:szCs w:val="24"/>
        </w:rPr>
        <w:t>сограждан;</w:t>
      </w:r>
    </w:p>
    <w:p w14:paraId="7D091803" w14:textId="77777777" w:rsidR="00FD77CB" w:rsidRPr="005718DB" w:rsidRDefault="00FD77CB" w:rsidP="00650895">
      <w:pPr>
        <w:pStyle w:val="af9"/>
        <w:numPr>
          <w:ilvl w:val="0"/>
          <w:numId w:val="140"/>
        </w:numPr>
        <w:tabs>
          <w:tab w:val="left" w:pos="958"/>
        </w:tabs>
        <w:suppressAutoHyphens w:val="0"/>
        <w:autoSpaceDE w:val="0"/>
        <w:autoSpaceDN w:val="0"/>
        <w:spacing w:after="0" w:line="237" w:lineRule="auto"/>
        <w:ind w:right="355" w:firstLine="0"/>
        <w:jc w:val="both"/>
        <w:rPr>
          <w:rFonts w:ascii="Times New Roman" w:hAnsi="Times New Roman" w:cs="Times New Roman"/>
          <w:sz w:val="24"/>
          <w:szCs w:val="24"/>
        </w:rPr>
      </w:pPr>
      <w:r w:rsidRPr="005718DB">
        <w:rPr>
          <w:rFonts w:ascii="Times New Roman" w:hAnsi="Times New Roman" w:cs="Times New Roman"/>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14:paraId="60EB363B" w14:textId="77777777" w:rsidR="00FD77CB" w:rsidRPr="005718DB" w:rsidRDefault="00FD77CB" w:rsidP="00FD77CB">
      <w:pPr>
        <w:pStyle w:val="aff6"/>
        <w:spacing w:before="7"/>
      </w:pPr>
    </w:p>
    <w:p w14:paraId="3A8C5B1D" w14:textId="77777777" w:rsidR="00FD77CB" w:rsidRPr="005718DB" w:rsidRDefault="00FD77CB" w:rsidP="00FD77CB">
      <w:pPr>
        <w:ind w:left="700"/>
        <w:rPr>
          <w:b/>
          <w:sz w:val="24"/>
          <w:szCs w:val="24"/>
        </w:rPr>
      </w:pPr>
      <w:r w:rsidRPr="005718DB">
        <w:rPr>
          <w:spacing w:val="-60"/>
          <w:sz w:val="24"/>
          <w:szCs w:val="24"/>
          <w:u w:val="thick"/>
        </w:rPr>
        <w:t xml:space="preserve"> </w:t>
      </w:r>
      <w:r w:rsidRPr="005718DB">
        <w:rPr>
          <w:b/>
          <w:sz w:val="24"/>
          <w:szCs w:val="24"/>
          <w:u w:val="thick"/>
        </w:rPr>
        <w:t>Основы иудейской культуры.</w:t>
      </w:r>
    </w:p>
    <w:p w14:paraId="35902DAB" w14:textId="77777777" w:rsidR="00FD77CB" w:rsidRPr="005718DB" w:rsidRDefault="00FD77CB" w:rsidP="00FD77CB">
      <w:pPr>
        <w:pStyle w:val="aff6"/>
        <w:spacing w:line="275" w:lineRule="exact"/>
        <w:ind w:left="700"/>
      </w:pPr>
      <w:r w:rsidRPr="005718DB">
        <w:t>Выпускник научится:</w:t>
      </w:r>
    </w:p>
    <w:p w14:paraId="7734D38E" w14:textId="77777777" w:rsidR="00FD77CB" w:rsidRPr="005718DB" w:rsidRDefault="00FD77CB" w:rsidP="00650895">
      <w:pPr>
        <w:pStyle w:val="af9"/>
        <w:numPr>
          <w:ilvl w:val="0"/>
          <w:numId w:val="140"/>
        </w:numPr>
        <w:tabs>
          <w:tab w:val="left" w:pos="984"/>
        </w:tabs>
        <w:suppressAutoHyphens w:val="0"/>
        <w:autoSpaceDE w:val="0"/>
        <w:autoSpaceDN w:val="0"/>
        <w:spacing w:before="1" w:after="0" w:line="237" w:lineRule="auto"/>
        <w:ind w:right="353" w:firstLine="60"/>
        <w:jc w:val="both"/>
        <w:rPr>
          <w:rFonts w:ascii="Times New Roman" w:hAnsi="Times New Roman" w:cs="Times New Roman"/>
          <w:sz w:val="24"/>
          <w:szCs w:val="24"/>
        </w:rPr>
      </w:pPr>
      <w:r w:rsidRPr="005718DB">
        <w:rPr>
          <w:rFonts w:ascii="Times New Roman" w:hAnsi="Times New Roman" w:cs="Times New Roman"/>
          <w:sz w:val="24"/>
          <w:szCs w:val="24"/>
        </w:rPr>
        <w:t>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w:t>
      </w:r>
      <w:r w:rsidRPr="005718DB">
        <w:rPr>
          <w:rFonts w:ascii="Times New Roman" w:hAnsi="Times New Roman" w:cs="Times New Roman"/>
          <w:spacing w:val="-8"/>
          <w:sz w:val="24"/>
          <w:szCs w:val="24"/>
        </w:rPr>
        <w:t xml:space="preserve"> </w:t>
      </w:r>
      <w:r w:rsidRPr="005718DB">
        <w:rPr>
          <w:rFonts w:ascii="Times New Roman" w:hAnsi="Times New Roman" w:cs="Times New Roman"/>
          <w:sz w:val="24"/>
          <w:szCs w:val="24"/>
        </w:rPr>
        <w:t>др.);</w:t>
      </w:r>
    </w:p>
    <w:p w14:paraId="40A4F801" w14:textId="77777777" w:rsidR="00FD77CB" w:rsidRPr="005718DB" w:rsidRDefault="00FD77CB" w:rsidP="00650895">
      <w:pPr>
        <w:pStyle w:val="af9"/>
        <w:numPr>
          <w:ilvl w:val="0"/>
          <w:numId w:val="140"/>
        </w:numPr>
        <w:tabs>
          <w:tab w:val="left" w:pos="948"/>
        </w:tabs>
        <w:suppressAutoHyphens w:val="0"/>
        <w:autoSpaceDE w:val="0"/>
        <w:autoSpaceDN w:val="0"/>
        <w:spacing w:after="0" w:line="240" w:lineRule="auto"/>
        <w:ind w:right="363" w:firstLine="0"/>
        <w:jc w:val="both"/>
        <w:rPr>
          <w:rFonts w:ascii="Times New Roman" w:hAnsi="Times New Roman" w:cs="Times New Roman"/>
          <w:sz w:val="24"/>
          <w:szCs w:val="24"/>
        </w:rPr>
      </w:pPr>
      <w:r w:rsidRPr="005718DB">
        <w:rPr>
          <w:rFonts w:ascii="Times New Roman" w:hAnsi="Times New Roman" w:cs="Times New Roman"/>
          <w:sz w:val="24"/>
          <w:szCs w:val="24"/>
        </w:rPr>
        <w:t>ориентироваться в истории возникновения иудейской религиозной традиции, истории её формирования в</w:t>
      </w:r>
      <w:r w:rsidRPr="005718DB">
        <w:rPr>
          <w:rFonts w:ascii="Times New Roman" w:hAnsi="Times New Roman" w:cs="Times New Roman"/>
          <w:spacing w:val="-2"/>
          <w:sz w:val="24"/>
          <w:szCs w:val="24"/>
        </w:rPr>
        <w:t xml:space="preserve"> </w:t>
      </w:r>
      <w:r w:rsidRPr="005718DB">
        <w:rPr>
          <w:rFonts w:ascii="Times New Roman" w:hAnsi="Times New Roman" w:cs="Times New Roman"/>
          <w:sz w:val="24"/>
          <w:szCs w:val="24"/>
        </w:rPr>
        <w:t>России;</w:t>
      </w:r>
    </w:p>
    <w:p w14:paraId="13CB1D4D" w14:textId="77777777" w:rsidR="00FD77CB" w:rsidRPr="005718DB" w:rsidRDefault="00FD77CB" w:rsidP="00650895">
      <w:pPr>
        <w:pStyle w:val="af9"/>
        <w:numPr>
          <w:ilvl w:val="0"/>
          <w:numId w:val="140"/>
        </w:numPr>
        <w:tabs>
          <w:tab w:val="left" w:pos="941"/>
        </w:tabs>
        <w:suppressAutoHyphens w:val="0"/>
        <w:autoSpaceDE w:val="0"/>
        <w:autoSpaceDN w:val="0"/>
        <w:spacing w:after="0" w:line="237" w:lineRule="auto"/>
        <w:ind w:right="354" w:firstLine="0"/>
        <w:jc w:val="both"/>
        <w:rPr>
          <w:rFonts w:ascii="Times New Roman" w:hAnsi="Times New Roman" w:cs="Times New Roman"/>
          <w:sz w:val="24"/>
          <w:szCs w:val="24"/>
        </w:rPr>
      </w:pPr>
      <w:r w:rsidRPr="005718DB">
        <w:rPr>
          <w:rFonts w:ascii="Times New Roman" w:hAnsi="Times New Roman" w:cs="Times New Roman"/>
          <w:sz w:val="24"/>
          <w:szCs w:val="24"/>
        </w:rPr>
        <w:t>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w:t>
      </w:r>
      <w:r w:rsidRPr="005718DB">
        <w:rPr>
          <w:rFonts w:ascii="Times New Roman" w:hAnsi="Times New Roman" w:cs="Times New Roman"/>
          <w:spacing w:val="-22"/>
          <w:sz w:val="24"/>
          <w:szCs w:val="24"/>
        </w:rPr>
        <w:t xml:space="preserve"> </w:t>
      </w:r>
      <w:r w:rsidRPr="005718DB">
        <w:rPr>
          <w:rFonts w:ascii="Times New Roman" w:hAnsi="Times New Roman" w:cs="Times New Roman"/>
          <w:sz w:val="24"/>
          <w:szCs w:val="24"/>
        </w:rPr>
        <w:t>России;</w:t>
      </w:r>
    </w:p>
    <w:p w14:paraId="722FCBC4" w14:textId="77777777" w:rsidR="00FD77CB" w:rsidRPr="005718DB" w:rsidRDefault="00FD77CB" w:rsidP="00650895">
      <w:pPr>
        <w:pStyle w:val="af9"/>
        <w:numPr>
          <w:ilvl w:val="0"/>
          <w:numId w:val="140"/>
        </w:numPr>
        <w:tabs>
          <w:tab w:val="left" w:pos="910"/>
        </w:tabs>
        <w:suppressAutoHyphens w:val="0"/>
        <w:autoSpaceDE w:val="0"/>
        <w:autoSpaceDN w:val="0"/>
        <w:spacing w:before="71" w:after="0" w:line="237" w:lineRule="auto"/>
        <w:ind w:right="353" w:firstLine="0"/>
        <w:jc w:val="both"/>
        <w:rPr>
          <w:rFonts w:ascii="Times New Roman" w:hAnsi="Times New Roman" w:cs="Times New Roman"/>
          <w:sz w:val="24"/>
          <w:szCs w:val="24"/>
        </w:rPr>
      </w:pPr>
      <w:r w:rsidRPr="005718DB">
        <w:rPr>
          <w:rFonts w:ascii="Times New Roman" w:hAnsi="Times New Roman" w:cs="Times New Roman"/>
          <w:sz w:val="24"/>
          <w:szCs w:val="24"/>
        </w:rPr>
        <w:t>излагать свое мнение по поводу значения религии, религиозной культуры в жизни людей и общества; – соотносить нравственные формы поведения с нормами иудейской религиозной морали;</w:t>
      </w:r>
    </w:p>
    <w:p w14:paraId="2EA91245" w14:textId="77777777" w:rsidR="00FD77CB" w:rsidRPr="005718DB" w:rsidRDefault="00FD77CB" w:rsidP="00650895">
      <w:pPr>
        <w:pStyle w:val="af9"/>
        <w:numPr>
          <w:ilvl w:val="0"/>
          <w:numId w:val="140"/>
        </w:numPr>
        <w:tabs>
          <w:tab w:val="left" w:pos="967"/>
        </w:tabs>
        <w:suppressAutoHyphens w:val="0"/>
        <w:autoSpaceDE w:val="0"/>
        <w:autoSpaceDN w:val="0"/>
        <w:spacing w:before="1" w:after="0" w:line="237" w:lineRule="auto"/>
        <w:ind w:right="362" w:firstLine="0"/>
        <w:jc w:val="both"/>
        <w:rPr>
          <w:rFonts w:ascii="Times New Roman" w:hAnsi="Times New Roman" w:cs="Times New Roman"/>
          <w:sz w:val="24"/>
          <w:szCs w:val="24"/>
        </w:rPr>
      </w:pPr>
      <w:r w:rsidRPr="005718DB">
        <w:rPr>
          <w:rFonts w:ascii="Times New Roman" w:hAnsi="Times New Roman" w:cs="Times New Roman"/>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14:paraId="272EA27B" w14:textId="77777777" w:rsidR="00FD77CB" w:rsidRPr="005718DB" w:rsidRDefault="00FD77CB" w:rsidP="00FD77CB">
      <w:pPr>
        <w:pStyle w:val="aff6"/>
        <w:spacing w:before="2" w:line="275" w:lineRule="exact"/>
        <w:ind w:left="700"/>
      </w:pPr>
      <w:r w:rsidRPr="005718DB">
        <w:t>Выпускник получит возможность научиться:</w:t>
      </w:r>
    </w:p>
    <w:p w14:paraId="431C121D" w14:textId="77777777" w:rsidR="00FD77CB" w:rsidRPr="005718DB" w:rsidRDefault="00FD77CB" w:rsidP="00650895">
      <w:pPr>
        <w:pStyle w:val="af9"/>
        <w:numPr>
          <w:ilvl w:val="0"/>
          <w:numId w:val="140"/>
        </w:numPr>
        <w:tabs>
          <w:tab w:val="left" w:pos="1128"/>
        </w:tabs>
        <w:suppressAutoHyphens w:val="0"/>
        <w:autoSpaceDE w:val="0"/>
        <w:autoSpaceDN w:val="0"/>
        <w:spacing w:before="1" w:after="0" w:line="237" w:lineRule="auto"/>
        <w:ind w:right="354" w:firstLine="0"/>
        <w:jc w:val="both"/>
        <w:rPr>
          <w:rFonts w:ascii="Times New Roman" w:hAnsi="Times New Roman" w:cs="Times New Roman"/>
          <w:sz w:val="24"/>
          <w:szCs w:val="24"/>
        </w:rPr>
      </w:pPr>
      <w:r w:rsidRPr="005718DB">
        <w:rPr>
          <w:rFonts w:ascii="Times New Roman" w:hAnsi="Times New Roman" w:cs="Times New Roman"/>
          <w:sz w:val="24"/>
          <w:szCs w:val="24"/>
        </w:rPr>
        <w:t>развивать нравственную рефлексию, совершенствовать морально- нравственное самосознание, регулировать собственное поведение на основе традиционных для российского общества, народов России духовно- нравственных</w:t>
      </w:r>
      <w:r w:rsidRPr="005718DB">
        <w:rPr>
          <w:rFonts w:ascii="Times New Roman" w:hAnsi="Times New Roman" w:cs="Times New Roman"/>
          <w:spacing w:val="-4"/>
          <w:sz w:val="24"/>
          <w:szCs w:val="24"/>
        </w:rPr>
        <w:t xml:space="preserve"> </w:t>
      </w:r>
      <w:r w:rsidRPr="005718DB">
        <w:rPr>
          <w:rFonts w:ascii="Times New Roman" w:hAnsi="Times New Roman" w:cs="Times New Roman"/>
          <w:sz w:val="24"/>
          <w:szCs w:val="24"/>
        </w:rPr>
        <w:t>ценностей;</w:t>
      </w:r>
    </w:p>
    <w:p w14:paraId="26EFBCAD" w14:textId="77777777" w:rsidR="00FD77CB" w:rsidRPr="005718DB" w:rsidRDefault="00FD77CB" w:rsidP="00650895">
      <w:pPr>
        <w:pStyle w:val="af9"/>
        <w:numPr>
          <w:ilvl w:val="0"/>
          <w:numId w:val="140"/>
        </w:numPr>
        <w:tabs>
          <w:tab w:val="left" w:pos="929"/>
        </w:tabs>
        <w:suppressAutoHyphens w:val="0"/>
        <w:autoSpaceDE w:val="0"/>
        <w:autoSpaceDN w:val="0"/>
        <w:spacing w:before="1" w:after="0" w:line="237" w:lineRule="auto"/>
        <w:ind w:right="360" w:firstLine="0"/>
        <w:jc w:val="both"/>
        <w:rPr>
          <w:rFonts w:ascii="Times New Roman" w:hAnsi="Times New Roman" w:cs="Times New Roman"/>
          <w:sz w:val="24"/>
          <w:szCs w:val="24"/>
        </w:rPr>
      </w:pPr>
      <w:r w:rsidRPr="005718DB">
        <w:rPr>
          <w:rFonts w:ascii="Times New Roman" w:hAnsi="Times New Roman" w:cs="Times New Roman"/>
          <w:sz w:val="24"/>
          <w:szCs w:val="24"/>
        </w:rPr>
        <w:t>устанавливать взаимосвязь между содержанием иудейской культуры и поведением людей, общественными</w:t>
      </w:r>
      <w:r w:rsidRPr="005718DB">
        <w:rPr>
          <w:rFonts w:ascii="Times New Roman" w:hAnsi="Times New Roman" w:cs="Times New Roman"/>
          <w:spacing w:val="-1"/>
          <w:sz w:val="24"/>
          <w:szCs w:val="24"/>
        </w:rPr>
        <w:t xml:space="preserve"> </w:t>
      </w:r>
      <w:r w:rsidRPr="005718DB">
        <w:rPr>
          <w:rFonts w:ascii="Times New Roman" w:hAnsi="Times New Roman" w:cs="Times New Roman"/>
          <w:sz w:val="24"/>
          <w:szCs w:val="24"/>
        </w:rPr>
        <w:t>явлениями;</w:t>
      </w:r>
    </w:p>
    <w:p w14:paraId="56260007" w14:textId="77777777" w:rsidR="00FD77CB" w:rsidRPr="005718DB" w:rsidRDefault="00FD77CB" w:rsidP="00650895">
      <w:pPr>
        <w:pStyle w:val="af9"/>
        <w:numPr>
          <w:ilvl w:val="0"/>
          <w:numId w:val="140"/>
        </w:numPr>
        <w:tabs>
          <w:tab w:val="left" w:pos="891"/>
        </w:tabs>
        <w:suppressAutoHyphens w:val="0"/>
        <w:autoSpaceDE w:val="0"/>
        <w:autoSpaceDN w:val="0"/>
        <w:spacing w:before="3" w:after="0" w:line="237" w:lineRule="auto"/>
        <w:ind w:right="355" w:firstLine="0"/>
        <w:jc w:val="both"/>
        <w:rPr>
          <w:rFonts w:ascii="Times New Roman" w:hAnsi="Times New Roman" w:cs="Times New Roman"/>
          <w:sz w:val="24"/>
          <w:szCs w:val="24"/>
        </w:rPr>
      </w:pPr>
      <w:r w:rsidRPr="005718DB">
        <w:rPr>
          <w:rFonts w:ascii="Times New Roman" w:hAnsi="Times New Roman" w:cs="Times New Roman"/>
          <w:sz w:val="24"/>
          <w:szCs w:val="24"/>
        </w:rPr>
        <w:t>выстраивать отношения с представителями разных мировоззрений и культурных традиций на основе взаимного уважения прав и законных интересов</w:t>
      </w:r>
      <w:r w:rsidRPr="005718DB">
        <w:rPr>
          <w:rFonts w:ascii="Times New Roman" w:hAnsi="Times New Roman" w:cs="Times New Roman"/>
          <w:spacing w:val="-5"/>
          <w:sz w:val="24"/>
          <w:szCs w:val="24"/>
        </w:rPr>
        <w:t xml:space="preserve"> </w:t>
      </w:r>
      <w:r w:rsidRPr="005718DB">
        <w:rPr>
          <w:rFonts w:ascii="Times New Roman" w:hAnsi="Times New Roman" w:cs="Times New Roman"/>
          <w:sz w:val="24"/>
          <w:szCs w:val="24"/>
        </w:rPr>
        <w:t>сограждан;</w:t>
      </w:r>
    </w:p>
    <w:p w14:paraId="0ADBFBD1" w14:textId="77777777" w:rsidR="00FD77CB" w:rsidRPr="005718DB" w:rsidRDefault="00FD77CB" w:rsidP="00650895">
      <w:pPr>
        <w:pStyle w:val="af9"/>
        <w:numPr>
          <w:ilvl w:val="0"/>
          <w:numId w:val="140"/>
        </w:numPr>
        <w:tabs>
          <w:tab w:val="left" w:pos="958"/>
        </w:tabs>
        <w:suppressAutoHyphens w:val="0"/>
        <w:autoSpaceDE w:val="0"/>
        <w:autoSpaceDN w:val="0"/>
        <w:spacing w:before="1" w:after="0" w:line="237" w:lineRule="auto"/>
        <w:ind w:right="355" w:firstLine="0"/>
        <w:jc w:val="both"/>
        <w:rPr>
          <w:rFonts w:ascii="Times New Roman" w:hAnsi="Times New Roman" w:cs="Times New Roman"/>
          <w:sz w:val="24"/>
          <w:szCs w:val="24"/>
        </w:rPr>
      </w:pPr>
      <w:r w:rsidRPr="005718DB">
        <w:rPr>
          <w:rFonts w:ascii="Times New Roman" w:hAnsi="Times New Roman" w:cs="Times New Roman"/>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14:paraId="34582A4A" w14:textId="77777777" w:rsidR="00FD77CB" w:rsidRPr="005718DB" w:rsidRDefault="00FD77CB" w:rsidP="00FD77CB">
      <w:pPr>
        <w:pStyle w:val="aff6"/>
        <w:spacing w:before="11"/>
      </w:pPr>
    </w:p>
    <w:p w14:paraId="355B168D" w14:textId="77777777" w:rsidR="00FD77CB" w:rsidRPr="005718DB" w:rsidRDefault="00FD77CB" w:rsidP="00FD77CB">
      <w:pPr>
        <w:spacing w:line="275" w:lineRule="exact"/>
        <w:ind w:left="700"/>
        <w:rPr>
          <w:b/>
          <w:sz w:val="24"/>
          <w:szCs w:val="24"/>
        </w:rPr>
      </w:pPr>
      <w:r w:rsidRPr="005718DB">
        <w:rPr>
          <w:spacing w:val="-60"/>
          <w:sz w:val="24"/>
          <w:szCs w:val="24"/>
          <w:u w:val="thick"/>
        </w:rPr>
        <w:t xml:space="preserve"> </w:t>
      </w:r>
      <w:r w:rsidRPr="005718DB">
        <w:rPr>
          <w:b/>
          <w:sz w:val="24"/>
          <w:szCs w:val="24"/>
          <w:u w:val="thick"/>
        </w:rPr>
        <w:t>Основы мировых религиозных культур</w:t>
      </w:r>
    </w:p>
    <w:p w14:paraId="027CE582" w14:textId="77777777" w:rsidR="00FD77CB" w:rsidRPr="005718DB" w:rsidRDefault="00FD77CB" w:rsidP="00FD77CB">
      <w:pPr>
        <w:pStyle w:val="aff6"/>
        <w:spacing w:line="274" w:lineRule="exact"/>
        <w:ind w:left="700"/>
      </w:pPr>
      <w:r w:rsidRPr="005718DB">
        <w:t>Выпускник научится:</w:t>
      </w:r>
    </w:p>
    <w:p w14:paraId="0C7D6E3E" w14:textId="77777777" w:rsidR="00FD77CB" w:rsidRPr="005718DB" w:rsidRDefault="00FD77CB" w:rsidP="00650895">
      <w:pPr>
        <w:pStyle w:val="af9"/>
        <w:numPr>
          <w:ilvl w:val="0"/>
          <w:numId w:val="140"/>
        </w:numPr>
        <w:tabs>
          <w:tab w:val="left" w:pos="888"/>
        </w:tabs>
        <w:suppressAutoHyphens w:val="0"/>
        <w:autoSpaceDE w:val="0"/>
        <w:autoSpaceDN w:val="0"/>
        <w:spacing w:before="1" w:after="0" w:line="237" w:lineRule="auto"/>
        <w:ind w:right="352" w:firstLine="0"/>
        <w:jc w:val="both"/>
        <w:rPr>
          <w:rFonts w:ascii="Times New Roman" w:hAnsi="Times New Roman" w:cs="Times New Roman"/>
          <w:sz w:val="24"/>
          <w:szCs w:val="24"/>
        </w:rPr>
      </w:pPr>
      <w:r w:rsidRPr="005718DB">
        <w:rPr>
          <w:rFonts w:ascii="Times New Roman" w:hAnsi="Times New Roman" w:cs="Times New Roman"/>
          <w:sz w:val="24"/>
          <w:szCs w:val="24"/>
        </w:rPr>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w:t>
      </w:r>
      <w:r w:rsidRPr="005718DB">
        <w:rPr>
          <w:rFonts w:ascii="Times New Roman" w:hAnsi="Times New Roman" w:cs="Times New Roman"/>
          <w:spacing w:val="-9"/>
          <w:sz w:val="24"/>
          <w:szCs w:val="24"/>
        </w:rPr>
        <w:t xml:space="preserve"> </w:t>
      </w:r>
      <w:r w:rsidRPr="005718DB">
        <w:rPr>
          <w:rFonts w:ascii="Times New Roman" w:hAnsi="Times New Roman" w:cs="Times New Roman"/>
          <w:sz w:val="24"/>
          <w:szCs w:val="24"/>
        </w:rPr>
        <w:t>др.);</w:t>
      </w:r>
    </w:p>
    <w:p w14:paraId="42FAF4FA" w14:textId="77777777" w:rsidR="00FD77CB" w:rsidRPr="005718DB" w:rsidRDefault="00FD77CB" w:rsidP="00650895">
      <w:pPr>
        <w:pStyle w:val="af9"/>
        <w:numPr>
          <w:ilvl w:val="0"/>
          <w:numId w:val="140"/>
        </w:numPr>
        <w:tabs>
          <w:tab w:val="left" w:pos="970"/>
        </w:tabs>
        <w:suppressAutoHyphens w:val="0"/>
        <w:autoSpaceDE w:val="0"/>
        <w:autoSpaceDN w:val="0"/>
        <w:spacing w:before="4" w:after="0" w:line="237" w:lineRule="auto"/>
        <w:ind w:right="360" w:firstLine="0"/>
        <w:jc w:val="both"/>
        <w:rPr>
          <w:rFonts w:ascii="Times New Roman" w:hAnsi="Times New Roman" w:cs="Times New Roman"/>
          <w:sz w:val="24"/>
          <w:szCs w:val="24"/>
        </w:rPr>
      </w:pPr>
      <w:r w:rsidRPr="005718DB">
        <w:rPr>
          <w:rFonts w:ascii="Times New Roman" w:hAnsi="Times New Roman" w:cs="Times New Roman"/>
          <w:sz w:val="24"/>
          <w:szCs w:val="24"/>
        </w:rPr>
        <w:t>ориентироваться в истории возникновения религиозных традиций православия, ислама, буддизма, иудаизма, истории их формирования в</w:t>
      </w:r>
      <w:r w:rsidRPr="005718DB">
        <w:rPr>
          <w:rFonts w:ascii="Times New Roman" w:hAnsi="Times New Roman" w:cs="Times New Roman"/>
          <w:spacing w:val="-3"/>
          <w:sz w:val="24"/>
          <w:szCs w:val="24"/>
        </w:rPr>
        <w:t xml:space="preserve"> </w:t>
      </w:r>
      <w:r w:rsidRPr="005718DB">
        <w:rPr>
          <w:rFonts w:ascii="Times New Roman" w:hAnsi="Times New Roman" w:cs="Times New Roman"/>
          <w:sz w:val="24"/>
          <w:szCs w:val="24"/>
        </w:rPr>
        <w:t>России;</w:t>
      </w:r>
    </w:p>
    <w:p w14:paraId="3094EAFC" w14:textId="77777777" w:rsidR="00FD77CB" w:rsidRPr="005718DB" w:rsidRDefault="00FD77CB" w:rsidP="00FD77CB">
      <w:pPr>
        <w:pStyle w:val="aff6"/>
        <w:spacing w:line="274" w:lineRule="exact"/>
        <w:ind w:left="700"/>
      </w:pPr>
      <w:r w:rsidRPr="005718DB">
        <w:t>Выпускник получит возможность научиться:</w:t>
      </w:r>
    </w:p>
    <w:p w14:paraId="5C079DBC" w14:textId="77777777" w:rsidR="00FD77CB" w:rsidRPr="005718DB" w:rsidRDefault="00FD77CB" w:rsidP="00650895">
      <w:pPr>
        <w:pStyle w:val="af9"/>
        <w:numPr>
          <w:ilvl w:val="0"/>
          <w:numId w:val="140"/>
        </w:numPr>
        <w:tabs>
          <w:tab w:val="left" w:pos="1128"/>
        </w:tabs>
        <w:suppressAutoHyphens w:val="0"/>
        <w:autoSpaceDE w:val="0"/>
        <w:autoSpaceDN w:val="0"/>
        <w:spacing w:before="1" w:after="0" w:line="237" w:lineRule="auto"/>
        <w:ind w:right="354" w:firstLine="0"/>
        <w:jc w:val="both"/>
        <w:rPr>
          <w:rFonts w:ascii="Times New Roman" w:hAnsi="Times New Roman" w:cs="Times New Roman"/>
          <w:sz w:val="24"/>
          <w:szCs w:val="24"/>
        </w:rPr>
      </w:pPr>
      <w:r w:rsidRPr="005718DB">
        <w:rPr>
          <w:rFonts w:ascii="Times New Roman" w:hAnsi="Times New Roman" w:cs="Times New Roman"/>
          <w:sz w:val="24"/>
          <w:szCs w:val="24"/>
        </w:rPr>
        <w:t>развивать нравственную рефлексию, совершенствовать морально- нравственное самосознание, регулировать собственное поведение на основе традиционных для российского общества, народов России духовно- нравственных</w:t>
      </w:r>
      <w:r w:rsidRPr="005718DB">
        <w:rPr>
          <w:rFonts w:ascii="Times New Roman" w:hAnsi="Times New Roman" w:cs="Times New Roman"/>
          <w:spacing w:val="-4"/>
          <w:sz w:val="24"/>
          <w:szCs w:val="24"/>
        </w:rPr>
        <w:t xml:space="preserve"> </w:t>
      </w:r>
      <w:r w:rsidRPr="005718DB">
        <w:rPr>
          <w:rFonts w:ascii="Times New Roman" w:hAnsi="Times New Roman" w:cs="Times New Roman"/>
          <w:sz w:val="24"/>
          <w:szCs w:val="24"/>
        </w:rPr>
        <w:t>ценностей;</w:t>
      </w:r>
    </w:p>
    <w:p w14:paraId="2B3B2D7C" w14:textId="77777777" w:rsidR="00FD77CB" w:rsidRPr="005718DB" w:rsidRDefault="00FD77CB" w:rsidP="00650895">
      <w:pPr>
        <w:pStyle w:val="af9"/>
        <w:numPr>
          <w:ilvl w:val="0"/>
          <w:numId w:val="140"/>
        </w:numPr>
        <w:tabs>
          <w:tab w:val="left" w:pos="905"/>
        </w:tabs>
        <w:suppressAutoHyphens w:val="0"/>
        <w:autoSpaceDE w:val="0"/>
        <w:autoSpaceDN w:val="0"/>
        <w:spacing w:before="3" w:after="0" w:line="237" w:lineRule="auto"/>
        <w:ind w:right="362" w:firstLine="0"/>
        <w:jc w:val="both"/>
        <w:rPr>
          <w:rFonts w:ascii="Times New Roman" w:hAnsi="Times New Roman" w:cs="Times New Roman"/>
          <w:sz w:val="24"/>
          <w:szCs w:val="24"/>
        </w:rPr>
      </w:pPr>
      <w:r w:rsidRPr="005718DB">
        <w:rPr>
          <w:rFonts w:ascii="Times New Roman" w:hAnsi="Times New Roman" w:cs="Times New Roman"/>
          <w:sz w:val="24"/>
          <w:szCs w:val="24"/>
        </w:rPr>
        <w:t>устанавливать взаимосвязь между содержанием религиозной культуры и поведением людей, общественными</w:t>
      </w:r>
      <w:r w:rsidRPr="005718DB">
        <w:rPr>
          <w:rFonts w:ascii="Times New Roman" w:hAnsi="Times New Roman" w:cs="Times New Roman"/>
          <w:spacing w:val="-1"/>
          <w:sz w:val="24"/>
          <w:szCs w:val="24"/>
        </w:rPr>
        <w:t xml:space="preserve"> </w:t>
      </w:r>
      <w:r w:rsidRPr="005718DB">
        <w:rPr>
          <w:rFonts w:ascii="Times New Roman" w:hAnsi="Times New Roman" w:cs="Times New Roman"/>
          <w:sz w:val="24"/>
          <w:szCs w:val="24"/>
        </w:rPr>
        <w:t>явлениями;</w:t>
      </w:r>
    </w:p>
    <w:p w14:paraId="184CAF03" w14:textId="77777777" w:rsidR="00FD77CB" w:rsidRPr="005718DB" w:rsidRDefault="00FD77CB" w:rsidP="00650895">
      <w:pPr>
        <w:pStyle w:val="af9"/>
        <w:numPr>
          <w:ilvl w:val="0"/>
          <w:numId w:val="140"/>
        </w:numPr>
        <w:tabs>
          <w:tab w:val="left" w:pos="891"/>
        </w:tabs>
        <w:suppressAutoHyphens w:val="0"/>
        <w:autoSpaceDE w:val="0"/>
        <w:autoSpaceDN w:val="0"/>
        <w:spacing w:before="1" w:after="0" w:line="237" w:lineRule="auto"/>
        <w:ind w:right="355" w:firstLine="0"/>
        <w:jc w:val="both"/>
        <w:rPr>
          <w:rFonts w:ascii="Times New Roman" w:hAnsi="Times New Roman" w:cs="Times New Roman"/>
          <w:sz w:val="24"/>
          <w:szCs w:val="24"/>
        </w:rPr>
      </w:pPr>
      <w:r w:rsidRPr="005718DB">
        <w:rPr>
          <w:rFonts w:ascii="Times New Roman" w:hAnsi="Times New Roman" w:cs="Times New Roman"/>
          <w:sz w:val="24"/>
          <w:szCs w:val="24"/>
        </w:rPr>
        <w:t>выстраивать отношения с представителями разных мировоззрений и культурных традиций на основе взаимного уважения прав и законных интересов</w:t>
      </w:r>
      <w:r w:rsidRPr="005718DB">
        <w:rPr>
          <w:rFonts w:ascii="Times New Roman" w:hAnsi="Times New Roman" w:cs="Times New Roman"/>
          <w:spacing w:val="-5"/>
          <w:sz w:val="24"/>
          <w:szCs w:val="24"/>
        </w:rPr>
        <w:t xml:space="preserve"> </w:t>
      </w:r>
      <w:r w:rsidRPr="005718DB">
        <w:rPr>
          <w:rFonts w:ascii="Times New Roman" w:hAnsi="Times New Roman" w:cs="Times New Roman"/>
          <w:sz w:val="24"/>
          <w:szCs w:val="24"/>
        </w:rPr>
        <w:t>сограждан;</w:t>
      </w:r>
    </w:p>
    <w:p w14:paraId="50E2CC12" w14:textId="77777777" w:rsidR="00FD77CB" w:rsidRPr="005718DB" w:rsidRDefault="00FD77CB" w:rsidP="00650895">
      <w:pPr>
        <w:pStyle w:val="af9"/>
        <w:numPr>
          <w:ilvl w:val="0"/>
          <w:numId w:val="140"/>
        </w:numPr>
        <w:tabs>
          <w:tab w:val="left" w:pos="967"/>
        </w:tabs>
        <w:suppressAutoHyphens w:val="0"/>
        <w:autoSpaceDE w:val="0"/>
        <w:autoSpaceDN w:val="0"/>
        <w:spacing w:after="0" w:line="240" w:lineRule="auto"/>
        <w:ind w:right="355" w:firstLine="0"/>
        <w:jc w:val="both"/>
        <w:rPr>
          <w:rFonts w:ascii="Times New Roman" w:hAnsi="Times New Roman" w:cs="Times New Roman"/>
          <w:sz w:val="24"/>
          <w:szCs w:val="24"/>
        </w:rPr>
      </w:pPr>
      <w:r w:rsidRPr="005718DB">
        <w:rPr>
          <w:rFonts w:ascii="Times New Roman" w:hAnsi="Times New Roman" w:cs="Times New Roman"/>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14:paraId="27BBC168" w14:textId="77777777" w:rsidR="00FD77CB" w:rsidRPr="005718DB" w:rsidRDefault="00FD77CB" w:rsidP="00FD77CB">
      <w:pPr>
        <w:pStyle w:val="aff6"/>
        <w:spacing w:before="3"/>
      </w:pPr>
    </w:p>
    <w:p w14:paraId="68F777B7" w14:textId="77777777" w:rsidR="00FD77CB" w:rsidRPr="005718DB" w:rsidRDefault="00FD77CB" w:rsidP="00FD77CB">
      <w:pPr>
        <w:spacing w:line="275" w:lineRule="exact"/>
        <w:ind w:left="700"/>
        <w:rPr>
          <w:b/>
          <w:sz w:val="24"/>
          <w:szCs w:val="24"/>
        </w:rPr>
      </w:pPr>
      <w:r w:rsidRPr="005718DB">
        <w:rPr>
          <w:spacing w:val="-60"/>
          <w:sz w:val="24"/>
          <w:szCs w:val="24"/>
          <w:u w:val="thick"/>
        </w:rPr>
        <w:t xml:space="preserve"> </w:t>
      </w:r>
      <w:r w:rsidRPr="005718DB">
        <w:rPr>
          <w:b/>
          <w:sz w:val="24"/>
          <w:szCs w:val="24"/>
          <w:u w:val="thick"/>
        </w:rPr>
        <w:t>Основы светской этики</w:t>
      </w:r>
    </w:p>
    <w:p w14:paraId="78B88583" w14:textId="77777777" w:rsidR="00FD77CB" w:rsidRPr="005718DB" w:rsidRDefault="00FD77CB" w:rsidP="00FD77CB">
      <w:pPr>
        <w:pStyle w:val="aff6"/>
        <w:spacing w:line="274" w:lineRule="exact"/>
        <w:ind w:left="700"/>
      </w:pPr>
      <w:r w:rsidRPr="005718DB">
        <w:t>Выпускник научится:</w:t>
      </w:r>
    </w:p>
    <w:p w14:paraId="59E6F138" w14:textId="77777777" w:rsidR="00FD77CB" w:rsidRPr="005718DB" w:rsidRDefault="00FD77CB" w:rsidP="00650895">
      <w:pPr>
        <w:pStyle w:val="af9"/>
        <w:numPr>
          <w:ilvl w:val="0"/>
          <w:numId w:val="140"/>
        </w:numPr>
        <w:tabs>
          <w:tab w:val="left" w:pos="912"/>
        </w:tabs>
        <w:suppressAutoHyphens w:val="0"/>
        <w:autoSpaceDE w:val="0"/>
        <w:autoSpaceDN w:val="0"/>
        <w:spacing w:before="1" w:after="0" w:line="237" w:lineRule="auto"/>
        <w:ind w:right="355" w:firstLine="0"/>
        <w:jc w:val="both"/>
        <w:rPr>
          <w:rFonts w:ascii="Times New Roman" w:hAnsi="Times New Roman" w:cs="Times New Roman"/>
          <w:sz w:val="24"/>
          <w:szCs w:val="24"/>
        </w:rPr>
      </w:pPr>
      <w:r w:rsidRPr="005718DB">
        <w:rPr>
          <w:rFonts w:ascii="Times New Roman" w:hAnsi="Times New Roman" w:cs="Times New Roman"/>
          <w:sz w:val="24"/>
          <w:szCs w:val="24"/>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w:t>
      </w:r>
      <w:r w:rsidRPr="005718DB">
        <w:rPr>
          <w:rFonts w:ascii="Times New Roman" w:hAnsi="Times New Roman" w:cs="Times New Roman"/>
          <w:spacing w:val="-3"/>
          <w:sz w:val="24"/>
          <w:szCs w:val="24"/>
        </w:rPr>
        <w:t xml:space="preserve"> </w:t>
      </w:r>
      <w:r w:rsidRPr="005718DB">
        <w:rPr>
          <w:rFonts w:ascii="Times New Roman" w:hAnsi="Times New Roman" w:cs="Times New Roman"/>
          <w:sz w:val="24"/>
          <w:szCs w:val="24"/>
        </w:rPr>
        <w:t>др.);</w:t>
      </w:r>
    </w:p>
    <w:p w14:paraId="0BC0CA4A" w14:textId="77777777" w:rsidR="00FD77CB" w:rsidRPr="005718DB" w:rsidRDefault="00FD77CB" w:rsidP="00650895">
      <w:pPr>
        <w:pStyle w:val="af9"/>
        <w:numPr>
          <w:ilvl w:val="0"/>
          <w:numId w:val="140"/>
        </w:numPr>
        <w:tabs>
          <w:tab w:val="left" w:pos="898"/>
        </w:tabs>
        <w:suppressAutoHyphens w:val="0"/>
        <w:autoSpaceDE w:val="0"/>
        <w:autoSpaceDN w:val="0"/>
        <w:spacing w:before="5" w:after="0" w:line="237" w:lineRule="auto"/>
        <w:ind w:right="355" w:firstLine="0"/>
        <w:jc w:val="both"/>
        <w:rPr>
          <w:rFonts w:ascii="Times New Roman" w:hAnsi="Times New Roman" w:cs="Times New Roman"/>
          <w:sz w:val="24"/>
          <w:szCs w:val="24"/>
        </w:rPr>
      </w:pPr>
      <w:r w:rsidRPr="005718DB">
        <w:rPr>
          <w:rFonts w:ascii="Times New Roman" w:hAnsi="Times New Roman" w:cs="Times New Roman"/>
          <w:sz w:val="24"/>
          <w:szCs w:val="24"/>
        </w:rPr>
        <w:t>на примере российской светской этики понимать значение нравственных ценностей, идеалов в жизни людей,</w:t>
      </w:r>
      <w:r w:rsidRPr="005718DB">
        <w:rPr>
          <w:rFonts w:ascii="Times New Roman" w:hAnsi="Times New Roman" w:cs="Times New Roman"/>
          <w:spacing w:val="-2"/>
          <w:sz w:val="24"/>
          <w:szCs w:val="24"/>
        </w:rPr>
        <w:t xml:space="preserve"> </w:t>
      </w:r>
      <w:r w:rsidRPr="005718DB">
        <w:rPr>
          <w:rFonts w:ascii="Times New Roman" w:hAnsi="Times New Roman" w:cs="Times New Roman"/>
          <w:sz w:val="24"/>
          <w:szCs w:val="24"/>
        </w:rPr>
        <w:t>общества;</w:t>
      </w:r>
    </w:p>
    <w:p w14:paraId="7E1D1D4B" w14:textId="77777777" w:rsidR="00FD77CB" w:rsidRPr="005718DB" w:rsidRDefault="00FD77CB" w:rsidP="00650895">
      <w:pPr>
        <w:pStyle w:val="af9"/>
        <w:numPr>
          <w:ilvl w:val="0"/>
          <w:numId w:val="140"/>
        </w:numPr>
        <w:tabs>
          <w:tab w:val="left" w:pos="1001"/>
        </w:tabs>
        <w:suppressAutoHyphens w:val="0"/>
        <w:autoSpaceDE w:val="0"/>
        <w:autoSpaceDN w:val="0"/>
        <w:spacing w:after="0" w:line="240" w:lineRule="auto"/>
        <w:ind w:right="364" w:firstLine="60"/>
        <w:jc w:val="both"/>
        <w:rPr>
          <w:rFonts w:ascii="Times New Roman" w:hAnsi="Times New Roman" w:cs="Times New Roman"/>
          <w:sz w:val="24"/>
          <w:szCs w:val="24"/>
        </w:rPr>
      </w:pPr>
      <w:r w:rsidRPr="005718DB">
        <w:rPr>
          <w:rFonts w:ascii="Times New Roman" w:hAnsi="Times New Roman" w:cs="Times New Roman"/>
          <w:sz w:val="24"/>
          <w:szCs w:val="24"/>
        </w:rPr>
        <w:t>излагать свое мнение по поводу значения российской светской этики в жизни людей и общества;</w:t>
      </w:r>
    </w:p>
    <w:p w14:paraId="3DF9D117" w14:textId="77777777" w:rsidR="00FD77CB" w:rsidRPr="005718DB" w:rsidRDefault="00FD77CB" w:rsidP="00650895">
      <w:pPr>
        <w:pStyle w:val="af9"/>
        <w:numPr>
          <w:ilvl w:val="0"/>
          <w:numId w:val="140"/>
        </w:numPr>
        <w:tabs>
          <w:tab w:val="left" w:pos="919"/>
        </w:tabs>
        <w:suppressAutoHyphens w:val="0"/>
        <w:autoSpaceDE w:val="0"/>
        <w:autoSpaceDN w:val="0"/>
        <w:spacing w:after="0" w:line="237" w:lineRule="auto"/>
        <w:ind w:right="351" w:firstLine="0"/>
        <w:jc w:val="both"/>
        <w:rPr>
          <w:rFonts w:ascii="Times New Roman" w:hAnsi="Times New Roman" w:cs="Times New Roman"/>
          <w:sz w:val="24"/>
          <w:szCs w:val="24"/>
        </w:rPr>
      </w:pPr>
      <w:r w:rsidRPr="005718DB">
        <w:rPr>
          <w:rFonts w:ascii="Times New Roman" w:hAnsi="Times New Roman" w:cs="Times New Roman"/>
          <w:sz w:val="24"/>
          <w:szCs w:val="24"/>
        </w:rPr>
        <w:t>соотносить нравственные формы поведения с нормами российской светской (гражданской) этики;</w:t>
      </w:r>
    </w:p>
    <w:p w14:paraId="33D72929" w14:textId="77777777" w:rsidR="00FD77CB" w:rsidRPr="005718DB" w:rsidRDefault="00FD77CB" w:rsidP="00650895">
      <w:pPr>
        <w:pStyle w:val="af9"/>
        <w:numPr>
          <w:ilvl w:val="0"/>
          <w:numId w:val="140"/>
        </w:numPr>
        <w:tabs>
          <w:tab w:val="left" w:pos="1020"/>
        </w:tabs>
        <w:suppressAutoHyphens w:val="0"/>
        <w:autoSpaceDE w:val="0"/>
        <w:autoSpaceDN w:val="0"/>
        <w:spacing w:before="71" w:after="0" w:line="237" w:lineRule="auto"/>
        <w:ind w:right="360" w:firstLine="60"/>
        <w:jc w:val="both"/>
        <w:rPr>
          <w:rFonts w:ascii="Times New Roman" w:hAnsi="Times New Roman" w:cs="Times New Roman"/>
          <w:sz w:val="24"/>
          <w:szCs w:val="24"/>
        </w:rPr>
      </w:pPr>
      <w:r w:rsidRPr="005718DB">
        <w:rPr>
          <w:rFonts w:ascii="Times New Roman" w:hAnsi="Times New Roman" w:cs="Times New Roman"/>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14:paraId="6052E083" w14:textId="77777777" w:rsidR="00FD77CB" w:rsidRPr="005718DB" w:rsidRDefault="00FD77CB" w:rsidP="00FD77CB">
      <w:pPr>
        <w:pStyle w:val="aff6"/>
        <w:spacing w:line="274" w:lineRule="exact"/>
        <w:ind w:left="700"/>
      </w:pPr>
      <w:r w:rsidRPr="005718DB">
        <w:t>Выпускник получит возможность научиться:</w:t>
      </w:r>
    </w:p>
    <w:p w14:paraId="667BDA87" w14:textId="77777777" w:rsidR="00FD77CB" w:rsidRPr="005718DB" w:rsidRDefault="00FD77CB" w:rsidP="00650895">
      <w:pPr>
        <w:pStyle w:val="af9"/>
        <w:numPr>
          <w:ilvl w:val="0"/>
          <w:numId w:val="140"/>
        </w:numPr>
        <w:tabs>
          <w:tab w:val="left" w:pos="917"/>
        </w:tabs>
        <w:suppressAutoHyphens w:val="0"/>
        <w:autoSpaceDE w:val="0"/>
        <w:autoSpaceDN w:val="0"/>
        <w:spacing w:after="0" w:line="240" w:lineRule="auto"/>
        <w:ind w:right="360" w:firstLine="0"/>
        <w:jc w:val="both"/>
        <w:rPr>
          <w:rFonts w:ascii="Times New Roman" w:hAnsi="Times New Roman" w:cs="Times New Roman"/>
          <w:sz w:val="24"/>
          <w:szCs w:val="24"/>
        </w:rPr>
      </w:pPr>
      <w:r w:rsidRPr="005718DB">
        <w:rPr>
          <w:rFonts w:ascii="Times New Roman" w:hAnsi="Times New Roman" w:cs="Times New Roman"/>
          <w:sz w:val="24"/>
          <w:szCs w:val="24"/>
        </w:rPr>
        <w:t>развивать нравственную рефлексию, нравственное самосознание, регулировать собственное поведение на основе общепринятых в российском обществе норм светской (гражданской) этики;</w:t>
      </w:r>
    </w:p>
    <w:p w14:paraId="387B5E2F" w14:textId="77777777" w:rsidR="00FD77CB" w:rsidRPr="005718DB" w:rsidRDefault="00FD77CB" w:rsidP="00650895">
      <w:pPr>
        <w:pStyle w:val="af9"/>
        <w:numPr>
          <w:ilvl w:val="0"/>
          <w:numId w:val="140"/>
        </w:numPr>
        <w:tabs>
          <w:tab w:val="left" w:pos="941"/>
        </w:tabs>
        <w:suppressAutoHyphens w:val="0"/>
        <w:autoSpaceDE w:val="0"/>
        <w:autoSpaceDN w:val="0"/>
        <w:spacing w:after="0" w:line="237" w:lineRule="auto"/>
        <w:ind w:right="361" w:firstLine="0"/>
        <w:jc w:val="both"/>
        <w:rPr>
          <w:rFonts w:ascii="Times New Roman" w:hAnsi="Times New Roman" w:cs="Times New Roman"/>
          <w:sz w:val="24"/>
          <w:szCs w:val="24"/>
        </w:rPr>
      </w:pPr>
      <w:r w:rsidRPr="005718DB">
        <w:rPr>
          <w:rFonts w:ascii="Times New Roman" w:hAnsi="Times New Roman" w:cs="Times New Roman"/>
          <w:sz w:val="24"/>
          <w:szCs w:val="24"/>
        </w:rPr>
        <w:t>устанавливать взаимосвязь между содержанием российской светской этики и поведением людей, общественными</w:t>
      </w:r>
      <w:r w:rsidRPr="005718DB">
        <w:rPr>
          <w:rFonts w:ascii="Times New Roman" w:hAnsi="Times New Roman" w:cs="Times New Roman"/>
          <w:spacing w:val="-3"/>
          <w:sz w:val="24"/>
          <w:szCs w:val="24"/>
        </w:rPr>
        <w:t xml:space="preserve"> </w:t>
      </w:r>
      <w:r w:rsidRPr="005718DB">
        <w:rPr>
          <w:rFonts w:ascii="Times New Roman" w:hAnsi="Times New Roman" w:cs="Times New Roman"/>
          <w:sz w:val="24"/>
          <w:szCs w:val="24"/>
        </w:rPr>
        <w:t>явлениями;</w:t>
      </w:r>
    </w:p>
    <w:p w14:paraId="6FD9158D" w14:textId="77777777" w:rsidR="00FD77CB" w:rsidRPr="005718DB" w:rsidRDefault="00FD77CB" w:rsidP="00650895">
      <w:pPr>
        <w:pStyle w:val="af9"/>
        <w:numPr>
          <w:ilvl w:val="0"/>
          <w:numId w:val="140"/>
        </w:numPr>
        <w:tabs>
          <w:tab w:val="left" w:pos="891"/>
        </w:tabs>
        <w:suppressAutoHyphens w:val="0"/>
        <w:autoSpaceDE w:val="0"/>
        <w:autoSpaceDN w:val="0"/>
        <w:spacing w:after="0" w:line="237" w:lineRule="auto"/>
        <w:ind w:right="363" w:firstLine="0"/>
        <w:jc w:val="both"/>
        <w:rPr>
          <w:rFonts w:ascii="Times New Roman" w:hAnsi="Times New Roman" w:cs="Times New Roman"/>
          <w:sz w:val="24"/>
          <w:szCs w:val="24"/>
        </w:rPr>
      </w:pPr>
      <w:r w:rsidRPr="005718DB">
        <w:rPr>
          <w:rFonts w:ascii="Times New Roman" w:hAnsi="Times New Roman" w:cs="Times New Roman"/>
          <w:sz w:val="24"/>
          <w:szCs w:val="24"/>
        </w:rPr>
        <w:t>выстраивать отношения с представителями разных мировоззрений и культурных традиций на основе взаимного уважения прав и законных интересов</w:t>
      </w:r>
      <w:r w:rsidRPr="005718DB">
        <w:rPr>
          <w:rFonts w:ascii="Times New Roman" w:hAnsi="Times New Roman" w:cs="Times New Roman"/>
          <w:spacing w:val="-5"/>
          <w:sz w:val="24"/>
          <w:szCs w:val="24"/>
        </w:rPr>
        <w:t xml:space="preserve"> </w:t>
      </w:r>
      <w:r w:rsidRPr="005718DB">
        <w:rPr>
          <w:rFonts w:ascii="Times New Roman" w:hAnsi="Times New Roman" w:cs="Times New Roman"/>
          <w:sz w:val="24"/>
          <w:szCs w:val="24"/>
        </w:rPr>
        <w:t>сограждан;</w:t>
      </w:r>
    </w:p>
    <w:p w14:paraId="761CB250" w14:textId="77777777" w:rsidR="00FD77CB" w:rsidRDefault="00FD77CB" w:rsidP="00650895">
      <w:pPr>
        <w:pStyle w:val="af9"/>
        <w:numPr>
          <w:ilvl w:val="0"/>
          <w:numId w:val="140"/>
        </w:numPr>
        <w:tabs>
          <w:tab w:val="left" w:pos="919"/>
        </w:tabs>
        <w:suppressAutoHyphens w:val="0"/>
        <w:autoSpaceDE w:val="0"/>
        <w:autoSpaceDN w:val="0"/>
        <w:spacing w:after="0" w:line="240" w:lineRule="auto"/>
        <w:ind w:right="353" w:firstLine="0"/>
        <w:jc w:val="both"/>
        <w:rPr>
          <w:rFonts w:ascii="Times New Roman" w:hAnsi="Times New Roman" w:cs="Times New Roman"/>
          <w:sz w:val="24"/>
          <w:szCs w:val="24"/>
        </w:rPr>
      </w:pPr>
      <w:r w:rsidRPr="005718DB">
        <w:rPr>
          <w:rFonts w:ascii="Times New Roman" w:hAnsi="Times New Roman" w:cs="Times New Roman"/>
          <w:sz w:val="24"/>
          <w:szCs w:val="24"/>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14:paraId="45F19D13" w14:textId="77777777" w:rsidR="00125DBE" w:rsidRPr="005718DB" w:rsidRDefault="00125DBE" w:rsidP="00650895">
      <w:pPr>
        <w:pStyle w:val="af9"/>
        <w:numPr>
          <w:ilvl w:val="0"/>
          <w:numId w:val="140"/>
        </w:numPr>
        <w:tabs>
          <w:tab w:val="left" w:pos="919"/>
        </w:tabs>
        <w:suppressAutoHyphens w:val="0"/>
        <w:autoSpaceDE w:val="0"/>
        <w:autoSpaceDN w:val="0"/>
        <w:spacing w:after="0" w:line="240" w:lineRule="auto"/>
        <w:ind w:right="353" w:firstLine="0"/>
        <w:jc w:val="both"/>
        <w:rPr>
          <w:rFonts w:ascii="Times New Roman" w:hAnsi="Times New Roman" w:cs="Times New Roman"/>
          <w:sz w:val="24"/>
          <w:szCs w:val="24"/>
        </w:rPr>
      </w:pPr>
    </w:p>
    <w:p w14:paraId="6123BF09" w14:textId="77777777" w:rsidR="00876774" w:rsidRPr="005718DB" w:rsidRDefault="00876774" w:rsidP="00125DBE">
      <w:pPr>
        <w:ind w:right="-20" w:firstLine="700"/>
        <w:rPr>
          <w:b/>
          <w:bCs/>
          <w:color w:val="000000"/>
          <w:sz w:val="24"/>
          <w:szCs w:val="24"/>
        </w:rPr>
      </w:pPr>
      <w:r w:rsidRPr="005718DB">
        <w:rPr>
          <w:b/>
          <w:bCs/>
          <w:color w:val="000000"/>
          <w:sz w:val="24"/>
          <w:szCs w:val="24"/>
        </w:rPr>
        <w:t>Основы</w:t>
      </w:r>
      <w:r w:rsidRPr="005718DB">
        <w:rPr>
          <w:color w:val="000000"/>
          <w:sz w:val="24"/>
          <w:szCs w:val="24"/>
        </w:rPr>
        <w:t xml:space="preserve"> </w:t>
      </w:r>
      <w:r w:rsidRPr="005718DB">
        <w:rPr>
          <w:b/>
          <w:bCs/>
          <w:color w:val="000000"/>
          <w:spacing w:val="1"/>
          <w:sz w:val="24"/>
          <w:szCs w:val="24"/>
        </w:rPr>
        <w:t>р</w:t>
      </w:r>
      <w:r w:rsidRPr="005718DB">
        <w:rPr>
          <w:b/>
          <w:bCs/>
          <w:color w:val="000000"/>
          <w:sz w:val="24"/>
          <w:szCs w:val="24"/>
        </w:rPr>
        <w:t>елигиозных</w:t>
      </w:r>
      <w:r w:rsidRPr="005718DB">
        <w:rPr>
          <w:color w:val="000000"/>
          <w:sz w:val="24"/>
          <w:szCs w:val="24"/>
        </w:rPr>
        <w:t xml:space="preserve"> </w:t>
      </w:r>
      <w:r w:rsidRPr="005718DB">
        <w:rPr>
          <w:b/>
          <w:bCs/>
          <w:color w:val="000000"/>
          <w:spacing w:val="1"/>
          <w:sz w:val="24"/>
          <w:szCs w:val="24"/>
        </w:rPr>
        <w:t>к</w:t>
      </w:r>
      <w:r w:rsidRPr="005718DB">
        <w:rPr>
          <w:b/>
          <w:bCs/>
          <w:color w:val="000000"/>
          <w:sz w:val="24"/>
          <w:szCs w:val="24"/>
        </w:rPr>
        <w:t>уль</w:t>
      </w:r>
      <w:r w:rsidRPr="005718DB">
        <w:rPr>
          <w:b/>
          <w:bCs/>
          <w:color w:val="000000"/>
          <w:spacing w:val="2"/>
          <w:sz w:val="24"/>
          <w:szCs w:val="24"/>
        </w:rPr>
        <w:t>т</w:t>
      </w:r>
      <w:r w:rsidRPr="005718DB">
        <w:rPr>
          <w:b/>
          <w:bCs/>
          <w:color w:val="000000"/>
          <w:spacing w:val="-2"/>
          <w:sz w:val="24"/>
          <w:szCs w:val="24"/>
        </w:rPr>
        <w:t>у</w:t>
      </w:r>
      <w:r w:rsidRPr="005718DB">
        <w:rPr>
          <w:b/>
          <w:bCs/>
          <w:color w:val="000000"/>
          <w:sz w:val="24"/>
          <w:szCs w:val="24"/>
        </w:rPr>
        <w:t>р</w:t>
      </w:r>
      <w:r w:rsidRPr="005718DB">
        <w:rPr>
          <w:color w:val="000000"/>
          <w:sz w:val="24"/>
          <w:szCs w:val="24"/>
        </w:rPr>
        <w:t xml:space="preserve"> </w:t>
      </w:r>
      <w:r w:rsidRPr="005718DB">
        <w:rPr>
          <w:b/>
          <w:bCs/>
          <w:color w:val="000000"/>
          <w:sz w:val="24"/>
          <w:szCs w:val="24"/>
        </w:rPr>
        <w:t>и</w:t>
      </w:r>
      <w:r w:rsidRPr="005718DB">
        <w:rPr>
          <w:color w:val="000000"/>
          <w:spacing w:val="1"/>
          <w:sz w:val="24"/>
          <w:szCs w:val="24"/>
        </w:rPr>
        <w:t xml:space="preserve"> </w:t>
      </w:r>
      <w:r w:rsidRPr="005718DB">
        <w:rPr>
          <w:b/>
          <w:bCs/>
          <w:color w:val="000000"/>
          <w:sz w:val="24"/>
          <w:szCs w:val="24"/>
        </w:rPr>
        <w:t>св</w:t>
      </w:r>
      <w:r w:rsidRPr="005718DB">
        <w:rPr>
          <w:b/>
          <w:bCs/>
          <w:color w:val="000000"/>
          <w:spacing w:val="-1"/>
          <w:sz w:val="24"/>
          <w:szCs w:val="24"/>
        </w:rPr>
        <w:t>е</w:t>
      </w:r>
      <w:r w:rsidRPr="005718DB">
        <w:rPr>
          <w:b/>
          <w:bCs/>
          <w:color w:val="000000"/>
          <w:spacing w:val="1"/>
          <w:sz w:val="24"/>
          <w:szCs w:val="24"/>
        </w:rPr>
        <w:t>т</w:t>
      </w:r>
      <w:r w:rsidRPr="005718DB">
        <w:rPr>
          <w:b/>
          <w:bCs/>
          <w:color w:val="000000"/>
          <w:sz w:val="24"/>
          <w:szCs w:val="24"/>
        </w:rPr>
        <w:t>ской</w:t>
      </w:r>
      <w:r w:rsidRPr="005718DB">
        <w:rPr>
          <w:color w:val="000000"/>
          <w:spacing w:val="1"/>
          <w:sz w:val="24"/>
          <w:szCs w:val="24"/>
        </w:rPr>
        <w:t xml:space="preserve"> </w:t>
      </w:r>
      <w:r w:rsidRPr="005718DB">
        <w:rPr>
          <w:b/>
          <w:bCs/>
          <w:color w:val="000000"/>
          <w:spacing w:val="-2"/>
          <w:sz w:val="24"/>
          <w:szCs w:val="24"/>
        </w:rPr>
        <w:t>э</w:t>
      </w:r>
      <w:r w:rsidRPr="005718DB">
        <w:rPr>
          <w:b/>
          <w:bCs/>
          <w:color w:val="000000"/>
          <w:sz w:val="24"/>
          <w:szCs w:val="24"/>
        </w:rPr>
        <w:t>тики</w:t>
      </w:r>
    </w:p>
    <w:p w14:paraId="3364B402" w14:textId="77777777" w:rsidR="00876774" w:rsidRDefault="00876774" w:rsidP="00876774">
      <w:pPr>
        <w:ind w:right="-16" w:firstLine="708"/>
        <w:jc w:val="both"/>
        <w:rPr>
          <w:color w:val="000000"/>
          <w:sz w:val="24"/>
          <w:szCs w:val="24"/>
        </w:rPr>
      </w:pPr>
      <w:r w:rsidRPr="005718DB">
        <w:rPr>
          <w:color w:val="000000"/>
          <w:sz w:val="24"/>
          <w:szCs w:val="24"/>
        </w:rPr>
        <w:t>Плани</w:t>
      </w:r>
      <w:r w:rsidRPr="005718DB">
        <w:rPr>
          <w:color w:val="000000"/>
          <w:spacing w:val="3"/>
          <w:sz w:val="24"/>
          <w:szCs w:val="24"/>
        </w:rPr>
        <w:t>р</w:t>
      </w:r>
      <w:r w:rsidRPr="005718DB">
        <w:rPr>
          <w:color w:val="000000"/>
          <w:spacing w:val="-3"/>
          <w:sz w:val="24"/>
          <w:szCs w:val="24"/>
        </w:rPr>
        <w:t>у</w:t>
      </w:r>
      <w:r w:rsidRPr="005718DB">
        <w:rPr>
          <w:color w:val="000000"/>
          <w:spacing w:val="-1"/>
          <w:sz w:val="24"/>
          <w:szCs w:val="24"/>
        </w:rPr>
        <w:t>ем</w:t>
      </w:r>
      <w:r w:rsidRPr="005718DB">
        <w:rPr>
          <w:color w:val="000000"/>
          <w:sz w:val="24"/>
          <w:szCs w:val="24"/>
        </w:rPr>
        <w:t>ые</w:t>
      </w:r>
      <w:r w:rsidRPr="005718DB">
        <w:rPr>
          <w:color w:val="000000"/>
          <w:spacing w:val="18"/>
          <w:sz w:val="24"/>
          <w:szCs w:val="24"/>
        </w:rPr>
        <w:t xml:space="preserve"> </w:t>
      </w:r>
      <w:r w:rsidRPr="005718DB">
        <w:rPr>
          <w:color w:val="000000"/>
          <w:sz w:val="24"/>
          <w:szCs w:val="24"/>
        </w:rPr>
        <w:t>ре</w:t>
      </w:r>
      <w:r w:rsidRPr="005718DB">
        <w:rPr>
          <w:color w:val="000000"/>
          <w:spacing w:val="5"/>
          <w:sz w:val="24"/>
          <w:szCs w:val="24"/>
        </w:rPr>
        <w:t>з</w:t>
      </w:r>
      <w:r w:rsidRPr="005718DB">
        <w:rPr>
          <w:color w:val="000000"/>
          <w:spacing w:val="-4"/>
          <w:sz w:val="24"/>
          <w:szCs w:val="24"/>
        </w:rPr>
        <w:t>у</w:t>
      </w:r>
      <w:r w:rsidRPr="005718DB">
        <w:rPr>
          <w:color w:val="000000"/>
          <w:sz w:val="24"/>
          <w:szCs w:val="24"/>
        </w:rPr>
        <w:t>льтаты</w:t>
      </w:r>
      <w:r w:rsidRPr="005718DB">
        <w:rPr>
          <w:color w:val="000000"/>
          <w:spacing w:val="19"/>
          <w:sz w:val="24"/>
          <w:szCs w:val="24"/>
        </w:rPr>
        <w:t xml:space="preserve"> </w:t>
      </w:r>
      <w:r w:rsidRPr="005718DB">
        <w:rPr>
          <w:color w:val="000000"/>
          <w:sz w:val="24"/>
          <w:szCs w:val="24"/>
        </w:rPr>
        <w:t>осво</w:t>
      </w:r>
      <w:r w:rsidRPr="005718DB">
        <w:rPr>
          <w:color w:val="000000"/>
          <w:spacing w:val="-1"/>
          <w:sz w:val="24"/>
          <w:szCs w:val="24"/>
        </w:rPr>
        <w:t>е</w:t>
      </w:r>
      <w:r w:rsidRPr="005718DB">
        <w:rPr>
          <w:color w:val="000000"/>
          <w:sz w:val="24"/>
          <w:szCs w:val="24"/>
        </w:rPr>
        <w:t>н</w:t>
      </w:r>
      <w:r w:rsidRPr="005718DB">
        <w:rPr>
          <w:color w:val="000000"/>
          <w:spacing w:val="1"/>
          <w:sz w:val="24"/>
          <w:szCs w:val="24"/>
        </w:rPr>
        <w:t>и</w:t>
      </w:r>
      <w:r w:rsidRPr="005718DB">
        <w:rPr>
          <w:color w:val="000000"/>
          <w:sz w:val="24"/>
          <w:szCs w:val="24"/>
        </w:rPr>
        <w:t>я</w:t>
      </w:r>
      <w:r w:rsidRPr="005718DB">
        <w:rPr>
          <w:color w:val="000000"/>
          <w:spacing w:val="19"/>
          <w:sz w:val="24"/>
          <w:szCs w:val="24"/>
        </w:rPr>
        <w:t xml:space="preserve"> </w:t>
      </w:r>
      <w:r w:rsidRPr="005718DB">
        <w:rPr>
          <w:color w:val="000000"/>
          <w:spacing w:val="1"/>
          <w:sz w:val="24"/>
          <w:szCs w:val="24"/>
        </w:rPr>
        <w:t>п</w:t>
      </w:r>
      <w:r w:rsidRPr="005718DB">
        <w:rPr>
          <w:color w:val="000000"/>
          <w:sz w:val="24"/>
          <w:szCs w:val="24"/>
        </w:rPr>
        <w:t>редм</w:t>
      </w:r>
      <w:r w:rsidRPr="005718DB">
        <w:rPr>
          <w:color w:val="000000"/>
          <w:spacing w:val="-1"/>
          <w:sz w:val="24"/>
          <w:szCs w:val="24"/>
        </w:rPr>
        <w:t>е</w:t>
      </w:r>
      <w:r w:rsidRPr="005718DB">
        <w:rPr>
          <w:color w:val="000000"/>
          <w:sz w:val="24"/>
          <w:szCs w:val="24"/>
        </w:rPr>
        <w:t>т</w:t>
      </w:r>
      <w:r w:rsidRPr="005718DB">
        <w:rPr>
          <w:color w:val="000000"/>
          <w:spacing w:val="1"/>
          <w:sz w:val="24"/>
          <w:szCs w:val="24"/>
        </w:rPr>
        <w:t>н</w:t>
      </w:r>
      <w:r w:rsidRPr="005718DB">
        <w:rPr>
          <w:color w:val="000000"/>
          <w:sz w:val="24"/>
          <w:szCs w:val="24"/>
        </w:rPr>
        <w:t>ой</w:t>
      </w:r>
      <w:r w:rsidRPr="005718DB">
        <w:rPr>
          <w:color w:val="000000"/>
          <w:spacing w:val="20"/>
          <w:sz w:val="24"/>
          <w:szCs w:val="24"/>
        </w:rPr>
        <w:t xml:space="preserve"> </w:t>
      </w:r>
      <w:r w:rsidRPr="005718DB">
        <w:rPr>
          <w:color w:val="000000"/>
          <w:sz w:val="24"/>
          <w:szCs w:val="24"/>
        </w:rPr>
        <w:t>области</w:t>
      </w:r>
      <w:r w:rsidRPr="005718DB">
        <w:rPr>
          <w:color w:val="000000"/>
          <w:spacing w:val="25"/>
          <w:sz w:val="24"/>
          <w:szCs w:val="24"/>
        </w:rPr>
        <w:t xml:space="preserve"> </w:t>
      </w:r>
      <w:r w:rsidRPr="005718DB">
        <w:rPr>
          <w:color w:val="000000"/>
          <w:spacing w:val="-7"/>
          <w:sz w:val="24"/>
          <w:szCs w:val="24"/>
        </w:rPr>
        <w:t>«</w:t>
      </w:r>
      <w:r w:rsidRPr="005718DB">
        <w:rPr>
          <w:color w:val="000000"/>
          <w:sz w:val="24"/>
          <w:szCs w:val="24"/>
        </w:rPr>
        <w:t>О</w:t>
      </w:r>
      <w:r w:rsidRPr="005718DB">
        <w:rPr>
          <w:color w:val="000000"/>
          <w:spacing w:val="-1"/>
          <w:sz w:val="24"/>
          <w:szCs w:val="24"/>
        </w:rPr>
        <w:t>с</w:t>
      </w:r>
      <w:r w:rsidRPr="005718DB">
        <w:rPr>
          <w:color w:val="000000"/>
          <w:sz w:val="24"/>
          <w:szCs w:val="24"/>
        </w:rPr>
        <w:t>новы</w:t>
      </w:r>
      <w:r w:rsidRPr="005718DB">
        <w:rPr>
          <w:color w:val="000000"/>
          <w:spacing w:val="18"/>
          <w:sz w:val="24"/>
          <w:szCs w:val="24"/>
        </w:rPr>
        <w:t xml:space="preserve"> </w:t>
      </w:r>
      <w:r w:rsidRPr="005718DB">
        <w:rPr>
          <w:color w:val="000000"/>
          <w:spacing w:val="2"/>
          <w:sz w:val="24"/>
          <w:szCs w:val="24"/>
        </w:rPr>
        <w:t>р</w:t>
      </w:r>
      <w:r w:rsidRPr="005718DB">
        <w:rPr>
          <w:color w:val="000000"/>
          <w:sz w:val="24"/>
          <w:szCs w:val="24"/>
        </w:rPr>
        <w:t>е</w:t>
      </w:r>
      <w:r w:rsidRPr="005718DB">
        <w:rPr>
          <w:color w:val="000000"/>
          <w:spacing w:val="2"/>
          <w:sz w:val="24"/>
          <w:szCs w:val="24"/>
        </w:rPr>
        <w:t>л</w:t>
      </w:r>
      <w:r w:rsidRPr="005718DB">
        <w:rPr>
          <w:color w:val="000000"/>
          <w:spacing w:val="1"/>
          <w:sz w:val="24"/>
          <w:szCs w:val="24"/>
        </w:rPr>
        <w:t>и</w:t>
      </w:r>
      <w:r w:rsidRPr="005718DB">
        <w:rPr>
          <w:color w:val="000000"/>
          <w:sz w:val="24"/>
          <w:szCs w:val="24"/>
        </w:rPr>
        <w:t>г</w:t>
      </w:r>
      <w:r w:rsidRPr="005718DB">
        <w:rPr>
          <w:color w:val="000000"/>
          <w:spacing w:val="1"/>
          <w:sz w:val="24"/>
          <w:szCs w:val="24"/>
        </w:rPr>
        <w:t>и</w:t>
      </w:r>
      <w:r w:rsidRPr="005718DB">
        <w:rPr>
          <w:color w:val="000000"/>
          <w:sz w:val="24"/>
          <w:szCs w:val="24"/>
        </w:rPr>
        <w:t>озн</w:t>
      </w:r>
      <w:r w:rsidRPr="005718DB">
        <w:rPr>
          <w:color w:val="000000"/>
          <w:spacing w:val="-2"/>
          <w:sz w:val="24"/>
          <w:szCs w:val="24"/>
        </w:rPr>
        <w:t>ы</w:t>
      </w:r>
      <w:r w:rsidRPr="005718DB">
        <w:rPr>
          <w:color w:val="000000"/>
          <w:sz w:val="24"/>
          <w:szCs w:val="24"/>
        </w:rPr>
        <w:t>х</w:t>
      </w:r>
      <w:r w:rsidRPr="005718DB">
        <w:rPr>
          <w:color w:val="000000"/>
          <w:spacing w:val="20"/>
          <w:sz w:val="24"/>
          <w:szCs w:val="24"/>
        </w:rPr>
        <w:t xml:space="preserve"> </w:t>
      </w:r>
      <w:r w:rsidRPr="005718DB">
        <w:rPr>
          <w:color w:val="000000"/>
          <w:spacing w:val="3"/>
          <w:sz w:val="24"/>
          <w:szCs w:val="24"/>
        </w:rPr>
        <w:t>к</w:t>
      </w:r>
      <w:r w:rsidRPr="005718DB">
        <w:rPr>
          <w:color w:val="000000"/>
          <w:spacing w:val="-6"/>
          <w:sz w:val="24"/>
          <w:szCs w:val="24"/>
        </w:rPr>
        <w:t>у</w:t>
      </w:r>
      <w:r w:rsidRPr="005718DB">
        <w:rPr>
          <w:color w:val="000000"/>
          <w:sz w:val="24"/>
          <w:szCs w:val="24"/>
        </w:rPr>
        <w:t>ль</w:t>
      </w:r>
      <w:r w:rsidRPr="005718DB">
        <w:rPr>
          <w:color w:val="000000"/>
          <w:spacing w:val="2"/>
          <w:sz w:val="24"/>
          <w:szCs w:val="24"/>
        </w:rPr>
        <w:t>т</w:t>
      </w:r>
      <w:r w:rsidRPr="005718DB">
        <w:rPr>
          <w:color w:val="000000"/>
          <w:spacing w:val="-2"/>
          <w:sz w:val="24"/>
          <w:szCs w:val="24"/>
        </w:rPr>
        <w:t>у</w:t>
      </w:r>
      <w:r w:rsidRPr="005718DB">
        <w:rPr>
          <w:color w:val="000000"/>
          <w:sz w:val="24"/>
          <w:szCs w:val="24"/>
        </w:rPr>
        <w:t>р</w:t>
      </w:r>
      <w:r w:rsidRPr="005718DB">
        <w:rPr>
          <w:color w:val="000000"/>
          <w:spacing w:val="17"/>
          <w:sz w:val="24"/>
          <w:szCs w:val="24"/>
        </w:rPr>
        <w:t xml:space="preserve"> </w:t>
      </w:r>
      <w:r w:rsidRPr="005718DB">
        <w:rPr>
          <w:color w:val="000000"/>
          <w:sz w:val="24"/>
          <w:szCs w:val="24"/>
        </w:rPr>
        <w:t>и св</w:t>
      </w:r>
      <w:r w:rsidRPr="005718DB">
        <w:rPr>
          <w:color w:val="000000"/>
          <w:spacing w:val="-2"/>
          <w:sz w:val="24"/>
          <w:szCs w:val="24"/>
        </w:rPr>
        <w:t>е</w:t>
      </w:r>
      <w:r w:rsidRPr="005718DB">
        <w:rPr>
          <w:color w:val="000000"/>
          <w:sz w:val="24"/>
          <w:szCs w:val="24"/>
        </w:rPr>
        <w:t>тской</w:t>
      </w:r>
      <w:r w:rsidRPr="005718DB">
        <w:rPr>
          <w:color w:val="000000"/>
          <w:spacing w:val="51"/>
          <w:sz w:val="24"/>
          <w:szCs w:val="24"/>
        </w:rPr>
        <w:t xml:space="preserve"> </w:t>
      </w:r>
      <w:r w:rsidRPr="005718DB">
        <w:rPr>
          <w:color w:val="000000"/>
          <w:sz w:val="24"/>
          <w:szCs w:val="24"/>
        </w:rPr>
        <w:t>э</w:t>
      </w:r>
      <w:r w:rsidRPr="005718DB">
        <w:rPr>
          <w:color w:val="000000"/>
          <w:spacing w:val="1"/>
          <w:sz w:val="24"/>
          <w:szCs w:val="24"/>
        </w:rPr>
        <w:t>ти</w:t>
      </w:r>
      <w:r w:rsidRPr="005718DB">
        <w:rPr>
          <w:color w:val="000000"/>
          <w:sz w:val="24"/>
          <w:szCs w:val="24"/>
        </w:rPr>
        <w:t>к</w:t>
      </w:r>
      <w:r w:rsidRPr="005718DB">
        <w:rPr>
          <w:color w:val="000000"/>
          <w:spacing w:val="2"/>
          <w:sz w:val="24"/>
          <w:szCs w:val="24"/>
        </w:rPr>
        <w:t>и</w:t>
      </w:r>
      <w:r w:rsidRPr="005718DB">
        <w:rPr>
          <w:color w:val="000000"/>
          <w:sz w:val="24"/>
          <w:szCs w:val="24"/>
        </w:rPr>
        <w:t>»</w:t>
      </w:r>
      <w:r w:rsidRPr="005718DB">
        <w:rPr>
          <w:color w:val="000000"/>
          <w:spacing w:val="43"/>
          <w:sz w:val="24"/>
          <w:szCs w:val="24"/>
        </w:rPr>
        <w:t xml:space="preserve"> </w:t>
      </w:r>
      <w:r w:rsidRPr="005718DB">
        <w:rPr>
          <w:color w:val="000000"/>
          <w:sz w:val="24"/>
          <w:szCs w:val="24"/>
        </w:rPr>
        <w:t>вк</w:t>
      </w:r>
      <w:r w:rsidRPr="005718DB">
        <w:rPr>
          <w:color w:val="000000"/>
          <w:spacing w:val="1"/>
          <w:sz w:val="24"/>
          <w:szCs w:val="24"/>
        </w:rPr>
        <w:t>л</w:t>
      </w:r>
      <w:r w:rsidRPr="005718DB">
        <w:rPr>
          <w:color w:val="000000"/>
          <w:sz w:val="24"/>
          <w:szCs w:val="24"/>
        </w:rPr>
        <w:t>ючают</w:t>
      </w:r>
      <w:r w:rsidRPr="005718DB">
        <w:rPr>
          <w:color w:val="000000"/>
          <w:spacing w:val="50"/>
          <w:sz w:val="24"/>
          <w:szCs w:val="24"/>
        </w:rPr>
        <w:t xml:space="preserve"> </w:t>
      </w:r>
      <w:r w:rsidRPr="005718DB">
        <w:rPr>
          <w:color w:val="000000"/>
          <w:sz w:val="24"/>
          <w:szCs w:val="24"/>
        </w:rPr>
        <w:t>общ</w:t>
      </w:r>
      <w:r w:rsidRPr="005718DB">
        <w:rPr>
          <w:color w:val="000000"/>
          <w:spacing w:val="1"/>
          <w:sz w:val="24"/>
          <w:szCs w:val="24"/>
        </w:rPr>
        <w:t>и</w:t>
      </w:r>
      <w:r w:rsidRPr="005718DB">
        <w:rPr>
          <w:color w:val="000000"/>
          <w:sz w:val="24"/>
          <w:szCs w:val="24"/>
        </w:rPr>
        <w:t>е</w:t>
      </w:r>
      <w:r w:rsidRPr="005718DB">
        <w:rPr>
          <w:color w:val="000000"/>
          <w:spacing w:val="49"/>
          <w:sz w:val="24"/>
          <w:szCs w:val="24"/>
        </w:rPr>
        <w:t xml:space="preserve"> </w:t>
      </w:r>
      <w:r w:rsidRPr="005718DB">
        <w:rPr>
          <w:color w:val="000000"/>
          <w:sz w:val="24"/>
          <w:szCs w:val="24"/>
        </w:rPr>
        <w:t>ре</w:t>
      </w:r>
      <w:r w:rsidRPr="005718DB">
        <w:rPr>
          <w:color w:val="000000"/>
          <w:spacing w:val="3"/>
          <w:sz w:val="24"/>
          <w:szCs w:val="24"/>
        </w:rPr>
        <w:t>з</w:t>
      </w:r>
      <w:r w:rsidRPr="005718DB">
        <w:rPr>
          <w:color w:val="000000"/>
          <w:spacing w:val="-6"/>
          <w:sz w:val="24"/>
          <w:szCs w:val="24"/>
        </w:rPr>
        <w:t>у</w:t>
      </w:r>
      <w:r w:rsidRPr="005718DB">
        <w:rPr>
          <w:color w:val="000000"/>
          <w:sz w:val="24"/>
          <w:szCs w:val="24"/>
        </w:rPr>
        <w:t>льтаты</w:t>
      </w:r>
      <w:r w:rsidRPr="005718DB">
        <w:rPr>
          <w:color w:val="000000"/>
          <w:spacing w:val="50"/>
          <w:sz w:val="24"/>
          <w:szCs w:val="24"/>
        </w:rPr>
        <w:t xml:space="preserve"> </w:t>
      </w:r>
      <w:r w:rsidRPr="005718DB">
        <w:rPr>
          <w:color w:val="000000"/>
          <w:spacing w:val="1"/>
          <w:sz w:val="24"/>
          <w:szCs w:val="24"/>
        </w:rPr>
        <w:t>п</w:t>
      </w:r>
      <w:r w:rsidRPr="005718DB">
        <w:rPr>
          <w:color w:val="000000"/>
          <w:sz w:val="24"/>
          <w:szCs w:val="24"/>
        </w:rPr>
        <w:t>о</w:t>
      </w:r>
      <w:r w:rsidRPr="005718DB">
        <w:rPr>
          <w:color w:val="000000"/>
          <w:spacing w:val="50"/>
          <w:sz w:val="24"/>
          <w:szCs w:val="24"/>
        </w:rPr>
        <w:t xml:space="preserve"> </w:t>
      </w:r>
      <w:r w:rsidRPr="005718DB">
        <w:rPr>
          <w:color w:val="000000"/>
          <w:spacing w:val="1"/>
          <w:sz w:val="24"/>
          <w:szCs w:val="24"/>
        </w:rPr>
        <w:t>п</w:t>
      </w:r>
      <w:r w:rsidRPr="005718DB">
        <w:rPr>
          <w:color w:val="000000"/>
          <w:sz w:val="24"/>
          <w:szCs w:val="24"/>
        </w:rPr>
        <w:t>редм</w:t>
      </w:r>
      <w:r w:rsidRPr="005718DB">
        <w:rPr>
          <w:color w:val="000000"/>
          <w:spacing w:val="-1"/>
          <w:sz w:val="24"/>
          <w:szCs w:val="24"/>
        </w:rPr>
        <w:t>е</w:t>
      </w:r>
      <w:r w:rsidRPr="005718DB">
        <w:rPr>
          <w:color w:val="000000"/>
          <w:sz w:val="24"/>
          <w:szCs w:val="24"/>
        </w:rPr>
        <w:t>т</w:t>
      </w:r>
      <w:r w:rsidRPr="005718DB">
        <w:rPr>
          <w:color w:val="000000"/>
          <w:spacing w:val="1"/>
          <w:sz w:val="24"/>
          <w:szCs w:val="24"/>
        </w:rPr>
        <w:t>н</w:t>
      </w:r>
      <w:r w:rsidRPr="005718DB">
        <w:rPr>
          <w:color w:val="000000"/>
          <w:spacing w:val="-2"/>
          <w:sz w:val="24"/>
          <w:szCs w:val="24"/>
        </w:rPr>
        <w:t>о</w:t>
      </w:r>
      <w:r w:rsidRPr="005718DB">
        <w:rPr>
          <w:color w:val="000000"/>
          <w:sz w:val="24"/>
          <w:szCs w:val="24"/>
        </w:rPr>
        <w:t>й</w:t>
      </w:r>
      <w:r w:rsidRPr="005718DB">
        <w:rPr>
          <w:color w:val="000000"/>
          <w:spacing w:val="51"/>
          <w:sz w:val="24"/>
          <w:szCs w:val="24"/>
        </w:rPr>
        <w:t xml:space="preserve"> </w:t>
      </w:r>
      <w:r w:rsidRPr="005718DB">
        <w:rPr>
          <w:color w:val="000000"/>
          <w:sz w:val="24"/>
          <w:szCs w:val="24"/>
        </w:rPr>
        <w:t>обл</w:t>
      </w:r>
      <w:r w:rsidRPr="005718DB">
        <w:rPr>
          <w:color w:val="000000"/>
          <w:spacing w:val="-2"/>
          <w:sz w:val="24"/>
          <w:szCs w:val="24"/>
        </w:rPr>
        <w:t>а</w:t>
      </w:r>
      <w:r w:rsidRPr="005718DB">
        <w:rPr>
          <w:color w:val="000000"/>
          <w:spacing w:val="-1"/>
          <w:sz w:val="24"/>
          <w:szCs w:val="24"/>
        </w:rPr>
        <w:t>с</w:t>
      </w:r>
      <w:r w:rsidRPr="005718DB">
        <w:rPr>
          <w:color w:val="000000"/>
          <w:sz w:val="24"/>
          <w:szCs w:val="24"/>
        </w:rPr>
        <w:t>ти</w:t>
      </w:r>
      <w:r w:rsidRPr="005718DB">
        <w:rPr>
          <w:color w:val="000000"/>
          <w:spacing w:val="51"/>
          <w:sz w:val="24"/>
          <w:szCs w:val="24"/>
        </w:rPr>
        <w:t xml:space="preserve"> </w:t>
      </w:r>
      <w:r w:rsidRPr="005718DB">
        <w:rPr>
          <w:color w:val="000000"/>
          <w:spacing w:val="2"/>
          <w:sz w:val="24"/>
          <w:szCs w:val="24"/>
        </w:rPr>
        <w:t>(</w:t>
      </w:r>
      <w:r w:rsidRPr="005718DB">
        <w:rPr>
          <w:color w:val="000000"/>
          <w:spacing w:val="-4"/>
          <w:sz w:val="24"/>
          <w:szCs w:val="24"/>
        </w:rPr>
        <w:t>у</w:t>
      </w:r>
      <w:r w:rsidRPr="005718DB">
        <w:rPr>
          <w:color w:val="000000"/>
          <w:spacing w:val="-1"/>
          <w:sz w:val="24"/>
          <w:szCs w:val="24"/>
        </w:rPr>
        <w:t>че</w:t>
      </w:r>
      <w:r w:rsidRPr="005718DB">
        <w:rPr>
          <w:color w:val="000000"/>
          <w:sz w:val="24"/>
          <w:szCs w:val="24"/>
        </w:rPr>
        <w:t>б</w:t>
      </w:r>
      <w:r w:rsidRPr="005718DB">
        <w:rPr>
          <w:color w:val="000000"/>
          <w:spacing w:val="1"/>
          <w:sz w:val="24"/>
          <w:szCs w:val="24"/>
        </w:rPr>
        <w:t>н</w:t>
      </w:r>
      <w:r w:rsidRPr="005718DB">
        <w:rPr>
          <w:color w:val="000000"/>
          <w:sz w:val="24"/>
          <w:szCs w:val="24"/>
        </w:rPr>
        <w:t>о</w:t>
      </w:r>
      <w:r w:rsidRPr="005718DB">
        <w:rPr>
          <w:color w:val="000000"/>
          <w:spacing w:val="4"/>
          <w:sz w:val="24"/>
          <w:szCs w:val="24"/>
        </w:rPr>
        <w:t>м</w:t>
      </w:r>
      <w:r w:rsidRPr="005718DB">
        <w:rPr>
          <w:color w:val="000000"/>
          <w:sz w:val="24"/>
          <w:szCs w:val="24"/>
        </w:rPr>
        <w:t>у</w:t>
      </w:r>
      <w:r w:rsidRPr="005718DB">
        <w:rPr>
          <w:color w:val="000000"/>
          <w:spacing w:val="45"/>
          <w:sz w:val="24"/>
          <w:szCs w:val="24"/>
        </w:rPr>
        <w:t xml:space="preserve"> </w:t>
      </w:r>
      <w:r w:rsidRPr="005718DB">
        <w:rPr>
          <w:color w:val="000000"/>
          <w:spacing w:val="1"/>
          <w:sz w:val="24"/>
          <w:szCs w:val="24"/>
        </w:rPr>
        <w:t>п</w:t>
      </w:r>
      <w:r w:rsidRPr="005718DB">
        <w:rPr>
          <w:color w:val="000000"/>
          <w:sz w:val="24"/>
          <w:szCs w:val="24"/>
        </w:rPr>
        <w:t>редм</w:t>
      </w:r>
      <w:r w:rsidRPr="005718DB">
        <w:rPr>
          <w:color w:val="000000"/>
          <w:spacing w:val="1"/>
          <w:sz w:val="24"/>
          <w:szCs w:val="24"/>
        </w:rPr>
        <w:t>е</w:t>
      </w:r>
      <w:r w:rsidRPr="005718DB">
        <w:rPr>
          <w:color w:val="000000"/>
          <w:spacing w:val="3"/>
          <w:sz w:val="24"/>
          <w:szCs w:val="24"/>
        </w:rPr>
        <w:t>т</w:t>
      </w:r>
      <w:r w:rsidRPr="005718DB">
        <w:rPr>
          <w:color w:val="000000"/>
          <w:spacing w:val="-4"/>
          <w:sz w:val="24"/>
          <w:szCs w:val="24"/>
        </w:rPr>
        <w:t>у</w:t>
      </w:r>
      <w:r w:rsidRPr="005718DB">
        <w:rPr>
          <w:color w:val="000000"/>
          <w:sz w:val="24"/>
          <w:szCs w:val="24"/>
        </w:rPr>
        <w:t>)</w:t>
      </w:r>
      <w:r w:rsidRPr="005718DB">
        <w:rPr>
          <w:color w:val="000000"/>
          <w:spacing w:val="49"/>
          <w:sz w:val="24"/>
          <w:szCs w:val="24"/>
        </w:rPr>
        <w:t xml:space="preserve"> </w:t>
      </w:r>
      <w:r w:rsidRPr="005718DB">
        <w:rPr>
          <w:color w:val="000000"/>
          <w:sz w:val="24"/>
          <w:szCs w:val="24"/>
        </w:rPr>
        <w:t>и ре</w:t>
      </w:r>
      <w:r w:rsidRPr="005718DB">
        <w:rPr>
          <w:color w:val="000000"/>
          <w:spacing w:val="2"/>
          <w:sz w:val="24"/>
          <w:szCs w:val="24"/>
        </w:rPr>
        <w:t>з</w:t>
      </w:r>
      <w:r w:rsidRPr="005718DB">
        <w:rPr>
          <w:color w:val="000000"/>
          <w:spacing w:val="-4"/>
          <w:sz w:val="24"/>
          <w:szCs w:val="24"/>
        </w:rPr>
        <w:t>у</w:t>
      </w:r>
      <w:r w:rsidRPr="005718DB">
        <w:rPr>
          <w:color w:val="000000"/>
          <w:sz w:val="24"/>
          <w:szCs w:val="24"/>
        </w:rPr>
        <w:t>ль</w:t>
      </w:r>
      <w:r w:rsidRPr="005718DB">
        <w:rPr>
          <w:color w:val="000000"/>
          <w:spacing w:val="1"/>
          <w:sz w:val="24"/>
          <w:szCs w:val="24"/>
        </w:rPr>
        <w:t>т</w:t>
      </w:r>
      <w:r w:rsidRPr="005718DB">
        <w:rPr>
          <w:color w:val="000000"/>
          <w:sz w:val="24"/>
          <w:szCs w:val="24"/>
        </w:rPr>
        <w:t xml:space="preserve">аты по </w:t>
      </w:r>
      <w:r w:rsidRPr="005718DB">
        <w:rPr>
          <w:color w:val="000000"/>
          <w:spacing w:val="1"/>
          <w:sz w:val="24"/>
          <w:szCs w:val="24"/>
        </w:rPr>
        <w:t>к</w:t>
      </w:r>
      <w:r w:rsidRPr="005718DB">
        <w:rPr>
          <w:color w:val="000000"/>
          <w:sz w:val="24"/>
          <w:szCs w:val="24"/>
        </w:rPr>
        <w:t>аждо</w:t>
      </w:r>
      <w:r w:rsidRPr="005718DB">
        <w:rPr>
          <w:color w:val="000000"/>
          <w:spacing w:val="4"/>
          <w:sz w:val="24"/>
          <w:szCs w:val="24"/>
        </w:rPr>
        <w:t>м</w:t>
      </w:r>
      <w:r w:rsidRPr="005718DB">
        <w:rPr>
          <w:color w:val="000000"/>
          <w:sz w:val="24"/>
          <w:szCs w:val="24"/>
        </w:rPr>
        <w:t xml:space="preserve">у </w:t>
      </w:r>
      <w:r w:rsidRPr="005718DB">
        <w:rPr>
          <w:color w:val="000000"/>
          <w:spacing w:val="-3"/>
          <w:sz w:val="24"/>
          <w:szCs w:val="24"/>
        </w:rPr>
        <w:t>у</w:t>
      </w:r>
      <w:r w:rsidRPr="005718DB">
        <w:rPr>
          <w:color w:val="000000"/>
          <w:sz w:val="24"/>
          <w:szCs w:val="24"/>
        </w:rPr>
        <w:t>чебно</w:t>
      </w:r>
      <w:r w:rsidRPr="005718DB">
        <w:rPr>
          <w:color w:val="000000"/>
          <w:spacing w:val="3"/>
          <w:sz w:val="24"/>
          <w:szCs w:val="24"/>
        </w:rPr>
        <w:t>м</w:t>
      </w:r>
      <w:r w:rsidRPr="005718DB">
        <w:rPr>
          <w:color w:val="000000"/>
          <w:spacing w:val="1"/>
          <w:sz w:val="24"/>
          <w:szCs w:val="24"/>
        </w:rPr>
        <w:t>у</w:t>
      </w:r>
      <w:r w:rsidRPr="005718DB">
        <w:rPr>
          <w:color w:val="000000"/>
          <w:spacing w:val="-1"/>
          <w:sz w:val="24"/>
          <w:szCs w:val="24"/>
        </w:rPr>
        <w:t xml:space="preserve"> </w:t>
      </w:r>
      <w:r w:rsidRPr="005718DB">
        <w:rPr>
          <w:color w:val="000000"/>
          <w:sz w:val="24"/>
          <w:szCs w:val="24"/>
        </w:rPr>
        <w:t>мо</w:t>
      </w:r>
      <w:r w:rsidRPr="005718DB">
        <w:rPr>
          <w:color w:val="000000"/>
          <w:spacing w:val="4"/>
          <w:sz w:val="24"/>
          <w:szCs w:val="24"/>
        </w:rPr>
        <w:t>д</w:t>
      </w:r>
      <w:r w:rsidRPr="005718DB">
        <w:rPr>
          <w:color w:val="000000"/>
          <w:spacing w:val="-4"/>
          <w:sz w:val="24"/>
          <w:szCs w:val="24"/>
        </w:rPr>
        <w:t>у</w:t>
      </w:r>
      <w:r w:rsidRPr="005718DB">
        <w:rPr>
          <w:color w:val="000000"/>
          <w:sz w:val="24"/>
          <w:szCs w:val="24"/>
        </w:rPr>
        <w:t>лю с</w:t>
      </w:r>
      <w:r w:rsidRPr="005718DB">
        <w:rPr>
          <w:color w:val="000000"/>
          <w:spacing w:val="6"/>
          <w:sz w:val="24"/>
          <w:szCs w:val="24"/>
        </w:rPr>
        <w:t xml:space="preserve"> </w:t>
      </w:r>
      <w:r w:rsidRPr="005718DB">
        <w:rPr>
          <w:color w:val="000000"/>
          <w:spacing w:val="-3"/>
          <w:sz w:val="24"/>
          <w:szCs w:val="24"/>
        </w:rPr>
        <w:t>у</w:t>
      </w:r>
      <w:r w:rsidRPr="005718DB">
        <w:rPr>
          <w:color w:val="000000"/>
          <w:sz w:val="24"/>
          <w:szCs w:val="24"/>
        </w:rPr>
        <w:t>четом содержан</w:t>
      </w:r>
      <w:r w:rsidRPr="005718DB">
        <w:rPr>
          <w:color w:val="000000"/>
          <w:spacing w:val="1"/>
          <w:sz w:val="24"/>
          <w:szCs w:val="24"/>
        </w:rPr>
        <w:t>и</w:t>
      </w:r>
      <w:r w:rsidRPr="005718DB">
        <w:rPr>
          <w:color w:val="000000"/>
          <w:sz w:val="24"/>
          <w:szCs w:val="24"/>
        </w:rPr>
        <w:t xml:space="preserve">я </w:t>
      </w:r>
      <w:r w:rsidRPr="005718DB">
        <w:rPr>
          <w:color w:val="000000"/>
          <w:spacing w:val="1"/>
          <w:sz w:val="24"/>
          <w:szCs w:val="24"/>
        </w:rPr>
        <w:t>п</w:t>
      </w:r>
      <w:r w:rsidRPr="005718DB">
        <w:rPr>
          <w:color w:val="000000"/>
          <w:sz w:val="24"/>
          <w:szCs w:val="24"/>
        </w:rPr>
        <w:t>р</w:t>
      </w:r>
      <w:r w:rsidRPr="005718DB">
        <w:rPr>
          <w:color w:val="000000"/>
          <w:spacing w:val="1"/>
          <w:sz w:val="24"/>
          <w:szCs w:val="24"/>
        </w:rPr>
        <w:t>и</w:t>
      </w:r>
      <w:r w:rsidRPr="005718DB">
        <w:rPr>
          <w:color w:val="000000"/>
          <w:sz w:val="24"/>
          <w:szCs w:val="24"/>
        </w:rPr>
        <w:t>мерных</w:t>
      </w:r>
      <w:r w:rsidRPr="005718DB">
        <w:rPr>
          <w:color w:val="000000"/>
          <w:spacing w:val="1"/>
          <w:sz w:val="24"/>
          <w:szCs w:val="24"/>
        </w:rPr>
        <w:t xml:space="preserve"> </w:t>
      </w:r>
      <w:r w:rsidRPr="005718DB">
        <w:rPr>
          <w:color w:val="000000"/>
          <w:sz w:val="24"/>
          <w:szCs w:val="24"/>
        </w:rPr>
        <w:t>рабоч</w:t>
      </w:r>
      <w:r w:rsidRPr="005718DB">
        <w:rPr>
          <w:color w:val="000000"/>
          <w:spacing w:val="-1"/>
          <w:sz w:val="24"/>
          <w:szCs w:val="24"/>
        </w:rPr>
        <w:t>и</w:t>
      </w:r>
      <w:r w:rsidRPr="005718DB">
        <w:rPr>
          <w:color w:val="000000"/>
          <w:sz w:val="24"/>
          <w:szCs w:val="24"/>
        </w:rPr>
        <w:t>х</w:t>
      </w:r>
      <w:r w:rsidRPr="005718DB">
        <w:rPr>
          <w:color w:val="000000"/>
          <w:spacing w:val="1"/>
          <w:sz w:val="24"/>
          <w:szCs w:val="24"/>
        </w:rPr>
        <w:t xml:space="preserve"> п</w:t>
      </w:r>
      <w:r w:rsidRPr="005718DB">
        <w:rPr>
          <w:color w:val="000000"/>
          <w:sz w:val="24"/>
          <w:szCs w:val="24"/>
        </w:rPr>
        <w:t>рограмм по О</w:t>
      </w:r>
      <w:r w:rsidRPr="005718DB">
        <w:rPr>
          <w:color w:val="000000"/>
          <w:spacing w:val="-1"/>
          <w:sz w:val="24"/>
          <w:szCs w:val="24"/>
        </w:rPr>
        <w:t>с</w:t>
      </w:r>
      <w:r w:rsidRPr="005718DB">
        <w:rPr>
          <w:color w:val="000000"/>
          <w:sz w:val="24"/>
          <w:szCs w:val="24"/>
        </w:rPr>
        <w:t>новам</w:t>
      </w:r>
      <w:r w:rsidRPr="005718DB">
        <w:rPr>
          <w:color w:val="000000"/>
          <w:spacing w:val="8"/>
          <w:sz w:val="24"/>
          <w:szCs w:val="24"/>
        </w:rPr>
        <w:t xml:space="preserve"> </w:t>
      </w:r>
      <w:r w:rsidRPr="005718DB">
        <w:rPr>
          <w:color w:val="000000"/>
          <w:spacing w:val="1"/>
          <w:sz w:val="24"/>
          <w:szCs w:val="24"/>
        </w:rPr>
        <w:t>п</w:t>
      </w:r>
      <w:r w:rsidRPr="005718DB">
        <w:rPr>
          <w:color w:val="000000"/>
          <w:sz w:val="24"/>
          <w:szCs w:val="24"/>
        </w:rPr>
        <w:t>рав</w:t>
      </w:r>
      <w:r w:rsidRPr="005718DB">
        <w:rPr>
          <w:color w:val="000000"/>
          <w:spacing w:val="1"/>
          <w:sz w:val="24"/>
          <w:szCs w:val="24"/>
        </w:rPr>
        <w:t>о</w:t>
      </w:r>
      <w:r w:rsidRPr="005718DB">
        <w:rPr>
          <w:color w:val="000000"/>
          <w:sz w:val="24"/>
          <w:szCs w:val="24"/>
        </w:rPr>
        <w:t>сл</w:t>
      </w:r>
      <w:r w:rsidRPr="005718DB">
        <w:rPr>
          <w:color w:val="000000"/>
          <w:spacing w:val="-1"/>
          <w:sz w:val="24"/>
          <w:szCs w:val="24"/>
        </w:rPr>
        <w:t>а</w:t>
      </w:r>
      <w:r w:rsidRPr="005718DB">
        <w:rPr>
          <w:color w:val="000000"/>
          <w:sz w:val="24"/>
          <w:szCs w:val="24"/>
        </w:rPr>
        <w:t>вной</w:t>
      </w:r>
      <w:r w:rsidRPr="005718DB">
        <w:rPr>
          <w:color w:val="000000"/>
          <w:spacing w:val="10"/>
          <w:sz w:val="24"/>
          <w:szCs w:val="24"/>
        </w:rPr>
        <w:t xml:space="preserve"> </w:t>
      </w:r>
      <w:r w:rsidRPr="005718DB">
        <w:rPr>
          <w:color w:val="000000"/>
          <w:spacing w:val="4"/>
          <w:sz w:val="24"/>
          <w:szCs w:val="24"/>
        </w:rPr>
        <w:t>к</w:t>
      </w:r>
      <w:r w:rsidRPr="005718DB">
        <w:rPr>
          <w:color w:val="000000"/>
          <w:spacing w:val="-6"/>
          <w:sz w:val="24"/>
          <w:szCs w:val="24"/>
        </w:rPr>
        <w:t>у</w:t>
      </w:r>
      <w:r w:rsidRPr="005718DB">
        <w:rPr>
          <w:color w:val="000000"/>
          <w:sz w:val="24"/>
          <w:szCs w:val="24"/>
        </w:rPr>
        <w:t>ль</w:t>
      </w:r>
      <w:r w:rsidRPr="005718DB">
        <w:rPr>
          <w:color w:val="000000"/>
          <w:spacing w:val="5"/>
          <w:sz w:val="24"/>
          <w:szCs w:val="24"/>
        </w:rPr>
        <w:t>т</w:t>
      </w:r>
      <w:r w:rsidRPr="005718DB">
        <w:rPr>
          <w:color w:val="000000"/>
          <w:spacing w:val="-4"/>
          <w:sz w:val="24"/>
          <w:szCs w:val="24"/>
        </w:rPr>
        <w:t>у</w:t>
      </w:r>
      <w:r w:rsidRPr="005718DB">
        <w:rPr>
          <w:color w:val="000000"/>
          <w:sz w:val="24"/>
          <w:szCs w:val="24"/>
        </w:rPr>
        <w:t>ры,</w:t>
      </w:r>
      <w:r w:rsidRPr="005718DB">
        <w:rPr>
          <w:color w:val="000000"/>
          <w:spacing w:val="8"/>
          <w:sz w:val="24"/>
          <w:szCs w:val="24"/>
        </w:rPr>
        <w:t xml:space="preserve"> </w:t>
      </w:r>
      <w:r w:rsidRPr="005718DB">
        <w:rPr>
          <w:color w:val="000000"/>
          <w:spacing w:val="2"/>
          <w:sz w:val="24"/>
          <w:szCs w:val="24"/>
        </w:rPr>
        <w:t>О</w:t>
      </w:r>
      <w:r w:rsidRPr="005718DB">
        <w:rPr>
          <w:color w:val="000000"/>
          <w:sz w:val="24"/>
          <w:szCs w:val="24"/>
        </w:rPr>
        <w:t>сновам</w:t>
      </w:r>
      <w:r w:rsidRPr="005718DB">
        <w:rPr>
          <w:color w:val="000000"/>
          <w:spacing w:val="8"/>
          <w:sz w:val="24"/>
          <w:szCs w:val="24"/>
        </w:rPr>
        <w:t xml:space="preserve"> </w:t>
      </w:r>
      <w:r w:rsidRPr="005718DB">
        <w:rPr>
          <w:color w:val="000000"/>
          <w:spacing w:val="1"/>
          <w:sz w:val="24"/>
          <w:szCs w:val="24"/>
        </w:rPr>
        <w:t>и</w:t>
      </w:r>
      <w:r w:rsidRPr="005718DB">
        <w:rPr>
          <w:color w:val="000000"/>
          <w:sz w:val="24"/>
          <w:szCs w:val="24"/>
        </w:rPr>
        <w:t>с</w:t>
      </w:r>
      <w:r w:rsidRPr="005718DB">
        <w:rPr>
          <w:color w:val="000000"/>
          <w:spacing w:val="1"/>
          <w:sz w:val="24"/>
          <w:szCs w:val="24"/>
        </w:rPr>
        <w:t>л</w:t>
      </w:r>
      <w:r w:rsidRPr="005718DB">
        <w:rPr>
          <w:color w:val="000000"/>
          <w:sz w:val="24"/>
          <w:szCs w:val="24"/>
        </w:rPr>
        <w:t>ам</w:t>
      </w:r>
      <w:r w:rsidRPr="005718DB">
        <w:rPr>
          <w:color w:val="000000"/>
          <w:spacing w:val="-1"/>
          <w:sz w:val="24"/>
          <w:szCs w:val="24"/>
        </w:rPr>
        <w:t>с</w:t>
      </w:r>
      <w:r w:rsidRPr="005718DB">
        <w:rPr>
          <w:color w:val="000000"/>
          <w:sz w:val="24"/>
          <w:szCs w:val="24"/>
        </w:rPr>
        <w:t>кой</w:t>
      </w:r>
      <w:r w:rsidRPr="005718DB">
        <w:rPr>
          <w:color w:val="000000"/>
          <w:spacing w:val="11"/>
          <w:sz w:val="24"/>
          <w:szCs w:val="24"/>
        </w:rPr>
        <w:t xml:space="preserve"> </w:t>
      </w:r>
      <w:r w:rsidRPr="005718DB">
        <w:rPr>
          <w:color w:val="000000"/>
          <w:spacing w:val="3"/>
          <w:sz w:val="24"/>
          <w:szCs w:val="24"/>
        </w:rPr>
        <w:t>к</w:t>
      </w:r>
      <w:r w:rsidRPr="005718DB">
        <w:rPr>
          <w:color w:val="000000"/>
          <w:spacing w:val="-4"/>
          <w:sz w:val="24"/>
          <w:szCs w:val="24"/>
        </w:rPr>
        <w:t>у</w:t>
      </w:r>
      <w:r w:rsidRPr="005718DB">
        <w:rPr>
          <w:color w:val="000000"/>
          <w:sz w:val="24"/>
          <w:szCs w:val="24"/>
        </w:rPr>
        <w:t>ль</w:t>
      </w:r>
      <w:r w:rsidRPr="005718DB">
        <w:rPr>
          <w:color w:val="000000"/>
          <w:spacing w:val="3"/>
          <w:sz w:val="24"/>
          <w:szCs w:val="24"/>
        </w:rPr>
        <w:t>т</w:t>
      </w:r>
      <w:r w:rsidRPr="005718DB">
        <w:rPr>
          <w:color w:val="000000"/>
          <w:spacing w:val="-4"/>
          <w:sz w:val="24"/>
          <w:szCs w:val="24"/>
        </w:rPr>
        <w:t>у</w:t>
      </w:r>
      <w:r w:rsidRPr="005718DB">
        <w:rPr>
          <w:color w:val="000000"/>
          <w:sz w:val="24"/>
          <w:szCs w:val="24"/>
        </w:rPr>
        <w:t>ры,</w:t>
      </w:r>
      <w:r w:rsidRPr="005718DB">
        <w:rPr>
          <w:color w:val="000000"/>
          <w:spacing w:val="9"/>
          <w:sz w:val="24"/>
          <w:szCs w:val="24"/>
        </w:rPr>
        <w:t xml:space="preserve"> </w:t>
      </w:r>
      <w:r w:rsidRPr="005718DB">
        <w:rPr>
          <w:color w:val="000000"/>
          <w:spacing w:val="1"/>
          <w:sz w:val="24"/>
          <w:szCs w:val="24"/>
        </w:rPr>
        <w:t>О</w:t>
      </w:r>
      <w:r w:rsidRPr="005718DB">
        <w:rPr>
          <w:color w:val="000000"/>
          <w:sz w:val="24"/>
          <w:szCs w:val="24"/>
        </w:rPr>
        <w:t>сновам</w:t>
      </w:r>
      <w:r w:rsidRPr="005718DB">
        <w:rPr>
          <w:color w:val="000000"/>
          <w:spacing w:val="8"/>
          <w:sz w:val="24"/>
          <w:szCs w:val="24"/>
        </w:rPr>
        <w:t xml:space="preserve"> </w:t>
      </w:r>
      <w:r w:rsidRPr="005718DB">
        <w:rPr>
          <w:color w:val="000000"/>
          <w:spacing w:val="5"/>
          <w:sz w:val="24"/>
          <w:szCs w:val="24"/>
        </w:rPr>
        <w:t>б</w:t>
      </w:r>
      <w:r w:rsidRPr="005718DB">
        <w:rPr>
          <w:color w:val="000000"/>
          <w:spacing w:val="-4"/>
          <w:sz w:val="24"/>
          <w:szCs w:val="24"/>
        </w:rPr>
        <w:t>у</w:t>
      </w:r>
      <w:r w:rsidRPr="005718DB">
        <w:rPr>
          <w:color w:val="000000"/>
          <w:sz w:val="24"/>
          <w:szCs w:val="24"/>
        </w:rPr>
        <w:t>дд</w:t>
      </w:r>
      <w:r w:rsidRPr="005718DB">
        <w:rPr>
          <w:color w:val="000000"/>
          <w:spacing w:val="1"/>
          <w:sz w:val="24"/>
          <w:szCs w:val="24"/>
        </w:rPr>
        <w:t>ий</w:t>
      </w:r>
      <w:r w:rsidRPr="005718DB">
        <w:rPr>
          <w:color w:val="000000"/>
          <w:sz w:val="24"/>
          <w:szCs w:val="24"/>
        </w:rPr>
        <w:t>ской</w:t>
      </w:r>
      <w:r w:rsidRPr="005718DB">
        <w:rPr>
          <w:color w:val="000000"/>
          <w:spacing w:val="11"/>
          <w:sz w:val="24"/>
          <w:szCs w:val="24"/>
        </w:rPr>
        <w:t xml:space="preserve"> </w:t>
      </w:r>
      <w:r w:rsidRPr="005718DB">
        <w:rPr>
          <w:color w:val="000000"/>
          <w:spacing w:val="3"/>
          <w:sz w:val="24"/>
          <w:szCs w:val="24"/>
        </w:rPr>
        <w:t>к</w:t>
      </w:r>
      <w:r w:rsidRPr="005718DB">
        <w:rPr>
          <w:color w:val="000000"/>
          <w:spacing w:val="-6"/>
          <w:sz w:val="24"/>
          <w:szCs w:val="24"/>
        </w:rPr>
        <w:t>у</w:t>
      </w:r>
      <w:r w:rsidRPr="005718DB">
        <w:rPr>
          <w:color w:val="000000"/>
          <w:sz w:val="24"/>
          <w:szCs w:val="24"/>
        </w:rPr>
        <w:t>ль</w:t>
      </w:r>
      <w:r w:rsidRPr="005718DB">
        <w:rPr>
          <w:color w:val="000000"/>
          <w:spacing w:val="3"/>
          <w:sz w:val="24"/>
          <w:szCs w:val="24"/>
        </w:rPr>
        <w:t>т</w:t>
      </w:r>
      <w:r w:rsidRPr="005718DB">
        <w:rPr>
          <w:color w:val="000000"/>
          <w:spacing w:val="-2"/>
          <w:sz w:val="24"/>
          <w:szCs w:val="24"/>
        </w:rPr>
        <w:t>у</w:t>
      </w:r>
      <w:r w:rsidRPr="005718DB">
        <w:rPr>
          <w:color w:val="000000"/>
          <w:sz w:val="24"/>
          <w:szCs w:val="24"/>
        </w:rPr>
        <w:t>ры, О</w:t>
      </w:r>
      <w:r w:rsidRPr="005718DB">
        <w:rPr>
          <w:color w:val="000000"/>
          <w:spacing w:val="-1"/>
          <w:sz w:val="24"/>
          <w:szCs w:val="24"/>
        </w:rPr>
        <w:t>с</w:t>
      </w:r>
      <w:r w:rsidRPr="005718DB">
        <w:rPr>
          <w:color w:val="000000"/>
          <w:sz w:val="24"/>
          <w:szCs w:val="24"/>
        </w:rPr>
        <w:t xml:space="preserve">новам </w:t>
      </w:r>
      <w:r w:rsidRPr="005718DB">
        <w:rPr>
          <w:color w:val="000000"/>
          <w:spacing w:val="4"/>
          <w:sz w:val="24"/>
          <w:szCs w:val="24"/>
        </w:rPr>
        <w:t>и</w:t>
      </w:r>
      <w:r w:rsidRPr="005718DB">
        <w:rPr>
          <w:color w:val="000000"/>
          <w:spacing w:val="-6"/>
          <w:sz w:val="24"/>
          <w:szCs w:val="24"/>
        </w:rPr>
        <w:t>у</w:t>
      </w:r>
      <w:r w:rsidRPr="005718DB">
        <w:rPr>
          <w:color w:val="000000"/>
          <w:spacing w:val="2"/>
          <w:sz w:val="24"/>
          <w:szCs w:val="24"/>
        </w:rPr>
        <w:t>д</w:t>
      </w:r>
      <w:r w:rsidRPr="005718DB">
        <w:rPr>
          <w:color w:val="000000"/>
          <w:sz w:val="24"/>
          <w:szCs w:val="24"/>
        </w:rPr>
        <w:t>ейской</w:t>
      </w:r>
      <w:r w:rsidRPr="005718DB">
        <w:rPr>
          <w:color w:val="000000"/>
          <w:spacing w:val="1"/>
          <w:sz w:val="24"/>
          <w:szCs w:val="24"/>
        </w:rPr>
        <w:t xml:space="preserve"> </w:t>
      </w:r>
      <w:r w:rsidRPr="005718DB">
        <w:rPr>
          <w:color w:val="000000"/>
          <w:spacing w:val="3"/>
          <w:sz w:val="24"/>
          <w:szCs w:val="24"/>
        </w:rPr>
        <w:t>к</w:t>
      </w:r>
      <w:r w:rsidRPr="005718DB">
        <w:rPr>
          <w:color w:val="000000"/>
          <w:spacing w:val="-6"/>
          <w:sz w:val="24"/>
          <w:szCs w:val="24"/>
        </w:rPr>
        <w:t>у</w:t>
      </w:r>
      <w:r w:rsidRPr="005718DB">
        <w:rPr>
          <w:color w:val="000000"/>
          <w:spacing w:val="1"/>
          <w:sz w:val="24"/>
          <w:szCs w:val="24"/>
        </w:rPr>
        <w:t>л</w:t>
      </w:r>
      <w:r w:rsidRPr="005718DB">
        <w:rPr>
          <w:color w:val="000000"/>
          <w:sz w:val="24"/>
          <w:szCs w:val="24"/>
        </w:rPr>
        <w:t>ь</w:t>
      </w:r>
      <w:r w:rsidRPr="005718DB">
        <w:rPr>
          <w:color w:val="000000"/>
          <w:spacing w:val="4"/>
          <w:sz w:val="24"/>
          <w:szCs w:val="24"/>
        </w:rPr>
        <w:t>т</w:t>
      </w:r>
      <w:r w:rsidRPr="005718DB">
        <w:rPr>
          <w:color w:val="000000"/>
          <w:spacing w:val="-5"/>
          <w:sz w:val="24"/>
          <w:szCs w:val="24"/>
        </w:rPr>
        <w:t>у</w:t>
      </w:r>
      <w:r w:rsidRPr="005718DB">
        <w:rPr>
          <w:color w:val="000000"/>
          <w:sz w:val="24"/>
          <w:szCs w:val="24"/>
        </w:rPr>
        <w:t>ры, О</w:t>
      </w:r>
      <w:r w:rsidRPr="005718DB">
        <w:rPr>
          <w:color w:val="000000"/>
          <w:spacing w:val="-1"/>
          <w:sz w:val="24"/>
          <w:szCs w:val="24"/>
        </w:rPr>
        <w:t>с</w:t>
      </w:r>
      <w:r w:rsidRPr="005718DB">
        <w:rPr>
          <w:color w:val="000000"/>
          <w:sz w:val="24"/>
          <w:szCs w:val="24"/>
        </w:rPr>
        <w:t>нов</w:t>
      </w:r>
      <w:r w:rsidRPr="005718DB">
        <w:rPr>
          <w:color w:val="000000"/>
          <w:spacing w:val="1"/>
          <w:sz w:val="24"/>
          <w:szCs w:val="24"/>
        </w:rPr>
        <w:t>а</w:t>
      </w:r>
      <w:r w:rsidRPr="005718DB">
        <w:rPr>
          <w:color w:val="000000"/>
          <w:sz w:val="24"/>
          <w:szCs w:val="24"/>
        </w:rPr>
        <w:t>м миро</w:t>
      </w:r>
      <w:r w:rsidRPr="005718DB">
        <w:rPr>
          <w:color w:val="000000"/>
          <w:spacing w:val="2"/>
          <w:sz w:val="24"/>
          <w:szCs w:val="24"/>
        </w:rPr>
        <w:t>в</w:t>
      </w:r>
      <w:r w:rsidRPr="005718DB">
        <w:rPr>
          <w:color w:val="000000"/>
          <w:sz w:val="24"/>
          <w:szCs w:val="24"/>
        </w:rPr>
        <w:t>ых</w:t>
      </w:r>
      <w:r w:rsidRPr="005718DB">
        <w:rPr>
          <w:color w:val="000000"/>
          <w:spacing w:val="1"/>
          <w:sz w:val="24"/>
          <w:szCs w:val="24"/>
        </w:rPr>
        <w:t xml:space="preserve"> </w:t>
      </w:r>
      <w:r w:rsidRPr="005718DB">
        <w:rPr>
          <w:color w:val="000000"/>
          <w:sz w:val="24"/>
          <w:szCs w:val="24"/>
        </w:rPr>
        <w:t>рел</w:t>
      </w:r>
      <w:r w:rsidRPr="005718DB">
        <w:rPr>
          <w:color w:val="000000"/>
          <w:spacing w:val="1"/>
          <w:sz w:val="24"/>
          <w:szCs w:val="24"/>
        </w:rPr>
        <w:t>и</w:t>
      </w:r>
      <w:r w:rsidRPr="005718DB">
        <w:rPr>
          <w:color w:val="000000"/>
          <w:sz w:val="24"/>
          <w:szCs w:val="24"/>
        </w:rPr>
        <w:t>г</w:t>
      </w:r>
      <w:r w:rsidRPr="005718DB">
        <w:rPr>
          <w:color w:val="000000"/>
          <w:spacing w:val="1"/>
          <w:sz w:val="24"/>
          <w:szCs w:val="24"/>
        </w:rPr>
        <w:t>и</w:t>
      </w:r>
      <w:r w:rsidRPr="005718DB">
        <w:rPr>
          <w:color w:val="000000"/>
          <w:spacing w:val="-2"/>
          <w:sz w:val="24"/>
          <w:szCs w:val="24"/>
        </w:rPr>
        <w:t>о</w:t>
      </w:r>
      <w:r w:rsidRPr="005718DB">
        <w:rPr>
          <w:color w:val="000000"/>
          <w:sz w:val="24"/>
          <w:szCs w:val="24"/>
        </w:rPr>
        <w:t>з</w:t>
      </w:r>
      <w:r w:rsidRPr="005718DB">
        <w:rPr>
          <w:color w:val="000000"/>
          <w:spacing w:val="1"/>
          <w:sz w:val="24"/>
          <w:szCs w:val="24"/>
        </w:rPr>
        <w:t>н</w:t>
      </w:r>
      <w:r w:rsidRPr="005718DB">
        <w:rPr>
          <w:color w:val="000000"/>
          <w:spacing w:val="-1"/>
          <w:sz w:val="24"/>
          <w:szCs w:val="24"/>
        </w:rPr>
        <w:t>ы</w:t>
      </w:r>
      <w:r w:rsidRPr="005718DB">
        <w:rPr>
          <w:color w:val="000000"/>
          <w:sz w:val="24"/>
          <w:szCs w:val="24"/>
        </w:rPr>
        <w:t xml:space="preserve">х </w:t>
      </w:r>
      <w:r w:rsidRPr="005718DB">
        <w:rPr>
          <w:color w:val="000000"/>
          <w:spacing w:val="2"/>
          <w:sz w:val="24"/>
          <w:szCs w:val="24"/>
        </w:rPr>
        <w:t>к</w:t>
      </w:r>
      <w:r w:rsidRPr="005718DB">
        <w:rPr>
          <w:color w:val="000000"/>
          <w:spacing w:val="-6"/>
          <w:sz w:val="24"/>
          <w:szCs w:val="24"/>
        </w:rPr>
        <w:t>у</w:t>
      </w:r>
      <w:r w:rsidRPr="005718DB">
        <w:rPr>
          <w:color w:val="000000"/>
          <w:sz w:val="24"/>
          <w:szCs w:val="24"/>
        </w:rPr>
        <w:t>ль</w:t>
      </w:r>
      <w:r w:rsidRPr="005718DB">
        <w:rPr>
          <w:color w:val="000000"/>
          <w:spacing w:val="5"/>
          <w:sz w:val="24"/>
          <w:szCs w:val="24"/>
        </w:rPr>
        <w:t>т</w:t>
      </w:r>
      <w:r w:rsidRPr="005718DB">
        <w:rPr>
          <w:color w:val="000000"/>
          <w:spacing w:val="-1"/>
          <w:sz w:val="24"/>
          <w:szCs w:val="24"/>
        </w:rPr>
        <w:t>у</w:t>
      </w:r>
      <w:r w:rsidRPr="005718DB">
        <w:rPr>
          <w:color w:val="000000"/>
          <w:sz w:val="24"/>
          <w:szCs w:val="24"/>
        </w:rPr>
        <w:t>р, О</w:t>
      </w:r>
      <w:r w:rsidRPr="005718DB">
        <w:rPr>
          <w:color w:val="000000"/>
          <w:spacing w:val="-2"/>
          <w:sz w:val="24"/>
          <w:szCs w:val="24"/>
        </w:rPr>
        <w:t>с</w:t>
      </w:r>
      <w:r w:rsidRPr="005718DB">
        <w:rPr>
          <w:color w:val="000000"/>
          <w:sz w:val="24"/>
          <w:szCs w:val="24"/>
        </w:rPr>
        <w:t>новам светской</w:t>
      </w:r>
      <w:r w:rsidRPr="005718DB">
        <w:rPr>
          <w:color w:val="000000"/>
          <w:spacing w:val="1"/>
          <w:sz w:val="24"/>
          <w:szCs w:val="24"/>
        </w:rPr>
        <w:t xml:space="preserve"> </w:t>
      </w:r>
      <w:r w:rsidRPr="005718DB">
        <w:rPr>
          <w:color w:val="000000"/>
          <w:sz w:val="24"/>
          <w:szCs w:val="24"/>
        </w:rPr>
        <w:t>эт</w:t>
      </w:r>
      <w:r w:rsidRPr="005718DB">
        <w:rPr>
          <w:color w:val="000000"/>
          <w:spacing w:val="1"/>
          <w:sz w:val="24"/>
          <w:szCs w:val="24"/>
        </w:rPr>
        <w:t>ики</w:t>
      </w:r>
      <w:r w:rsidRPr="005718DB">
        <w:rPr>
          <w:color w:val="000000"/>
          <w:sz w:val="24"/>
          <w:szCs w:val="24"/>
        </w:rPr>
        <w:t>.</w:t>
      </w:r>
    </w:p>
    <w:p w14:paraId="395A6E3E" w14:textId="77777777" w:rsidR="00125DBE" w:rsidRPr="005718DB" w:rsidRDefault="00125DBE" w:rsidP="00876774">
      <w:pPr>
        <w:ind w:right="-16" w:firstLine="708"/>
        <w:jc w:val="both"/>
        <w:rPr>
          <w:color w:val="000000"/>
          <w:sz w:val="24"/>
          <w:szCs w:val="24"/>
        </w:rPr>
      </w:pPr>
    </w:p>
    <w:p w14:paraId="5D441F3B" w14:textId="03C80B09" w:rsidR="00BA706D" w:rsidRPr="005718DB" w:rsidRDefault="00876774" w:rsidP="00125DBE">
      <w:pPr>
        <w:pStyle w:val="1"/>
      </w:pPr>
      <w:bookmarkStart w:id="44" w:name="_Toc75231087"/>
      <w:r w:rsidRPr="005718DB">
        <w:t>1.2.</w:t>
      </w:r>
      <w:r w:rsidR="00D8433B">
        <w:t>10</w:t>
      </w:r>
      <w:r w:rsidR="00BA706D" w:rsidRPr="005718DB">
        <w:t>. Изобразительное искусство</w:t>
      </w:r>
      <w:bookmarkEnd w:id="44"/>
    </w:p>
    <w:p w14:paraId="196F0B0E" w14:textId="6D1795FF" w:rsidR="00BA706D" w:rsidRDefault="00BA706D" w:rsidP="00C41F66">
      <w:pPr>
        <w:pStyle w:val="a6"/>
        <w:spacing w:line="240" w:lineRule="auto"/>
        <w:ind w:firstLine="708"/>
        <w:rPr>
          <w:rFonts w:ascii="Times New Roman" w:hAnsi="Times New Roman" w:cs="Times New Roman"/>
          <w:sz w:val="24"/>
          <w:szCs w:val="24"/>
        </w:rPr>
      </w:pPr>
      <w:r w:rsidRPr="005718DB">
        <w:rPr>
          <w:rFonts w:ascii="Times New Roman" w:hAnsi="Times New Roman" w:cs="Times New Roman"/>
          <w:sz w:val="24"/>
          <w:szCs w:val="24"/>
        </w:rPr>
        <w:t>В результате изучения изобразительного искусства</w:t>
      </w:r>
      <w:r w:rsidRPr="006478D5">
        <w:rPr>
          <w:rFonts w:ascii="Times New Roman" w:hAnsi="Times New Roman" w:cs="Times New Roman"/>
          <w:sz w:val="24"/>
          <w:szCs w:val="24"/>
        </w:rPr>
        <w:t xml:space="preserve"> на </w:t>
      </w:r>
      <w:r w:rsidR="00786BA6">
        <w:rPr>
          <w:rFonts w:ascii="Times New Roman" w:hAnsi="Times New Roman" w:cs="Times New Roman"/>
          <w:sz w:val="24"/>
          <w:szCs w:val="24"/>
        </w:rPr>
        <w:t>уровне</w:t>
      </w:r>
      <w:r w:rsidRPr="006478D5">
        <w:rPr>
          <w:rFonts w:ascii="Times New Roman" w:hAnsi="Times New Roman" w:cs="Times New Roman"/>
          <w:sz w:val="24"/>
          <w:szCs w:val="24"/>
        </w:rPr>
        <w:t xml:space="preserve"> начального общего образования у обучающихся будут </w:t>
      </w:r>
      <w:r w:rsidRPr="006478D5">
        <w:rPr>
          <w:rFonts w:ascii="Times New Roman" w:hAnsi="Times New Roman" w:cs="Times New Roman"/>
          <w:spacing w:val="2"/>
          <w:sz w:val="24"/>
          <w:szCs w:val="24"/>
        </w:rPr>
        <w:t>сформированы основы художествен</w:t>
      </w:r>
      <w:r w:rsidR="00C41F66" w:rsidRPr="006478D5">
        <w:rPr>
          <w:rFonts w:ascii="Times New Roman" w:hAnsi="Times New Roman" w:cs="Times New Roman"/>
          <w:spacing w:val="2"/>
          <w:sz w:val="24"/>
          <w:szCs w:val="24"/>
        </w:rPr>
        <w:t>ной культуры.</w:t>
      </w:r>
      <w:r w:rsidRPr="006478D5">
        <w:rPr>
          <w:rFonts w:ascii="Times New Roman" w:hAnsi="Times New Roman" w:cs="Times New Roman"/>
          <w:spacing w:val="2"/>
          <w:sz w:val="24"/>
          <w:szCs w:val="24"/>
        </w:rPr>
        <w:t xml:space="preserve">  </w:t>
      </w:r>
      <w:r w:rsidR="00C41F66" w:rsidRPr="006478D5">
        <w:rPr>
          <w:rFonts w:ascii="Times New Roman" w:hAnsi="Times New Roman" w:cs="Times New Roman"/>
          <w:spacing w:val="2"/>
          <w:sz w:val="24"/>
          <w:szCs w:val="24"/>
        </w:rPr>
        <w:t>П</w:t>
      </w:r>
      <w:r w:rsidRPr="006478D5">
        <w:rPr>
          <w:rFonts w:ascii="Times New Roman" w:hAnsi="Times New Roman" w:cs="Times New Roman"/>
          <w:spacing w:val="2"/>
          <w:sz w:val="24"/>
          <w:szCs w:val="24"/>
        </w:rPr>
        <w:t>редстав</w:t>
      </w:r>
      <w:r w:rsidRPr="006478D5">
        <w:rPr>
          <w:rFonts w:ascii="Times New Roman" w:hAnsi="Times New Roman" w:cs="Times New Roman"/>
          <w:sz w:val="24"/>
          <w:szCs w:val="24"/>
        </w:rPr>
        <w:t>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14:paraId="5407CBC9" w14:textId="77777777" w:rsidR="00125DBE" w:rsidRPr="006478D5" w:rsidRDefault="00125DBE" w:rsidP="00C41F66">
      <w:pPr>
        <w:pStyle w:val="a6"/>
        <w:spacing w:line="240" w:lineRule="auto"/>
        <w:ind w:firstLine="708"/>
        <w:rPr>
          <w:rFonts w:ascii="Times New Roman" w:hAnsi="Times New Roman" w:cs="Times New Roman"/>
          <w:sz w:val="24"/>
          <w:szCs w:val="24"/>
        </w:rPr>
      </w:pPr>
    </w:p>
    <w:p w14:paraId="4A21C499" w14:textId="77777777" w:rsidR="00BA706D" w:rsidRPr="006478D5" w:rsidRDefault="00BA706D" w:rsidP="00BA706D">
      <w:pPr>
        <w:pStyle w:val="41"/>
        <w:spacing w:before="0" w:after="0" w:line="240" w:lineRule="auto"/>
        <w:ind w:firstLine="454"/>
        <w:jc w:val="both"/>
        <w:rPr>
          <w:rFonts w:ascii="Times New Roman" w:hAnsi="Times New Roman" w:cs="Times New Roman"/>
          <w:b/>
          <w:i w:val="0"/>
          <w:sz w:val="24"/>
          <w:szCs w:val="24"/>
        </w:rPr>
      </w:pPr>
      <w:r w:rsidRPr="006478D5">
        <w:rPr>
          <w:rFonts w:ascii="Times New Roman" w:hAnsi="Times New Roman" w:cs="Times New Roman"/>
          <w:b/>
          <w:i w:val="0"/>
          <w:sz w:val="24"/>
          <w:szCs w:val="24"/>
        </w:rPr>
        <w:t>Восприятие искусства и виды художественной деятельности</w:t>
      </w:r>
    </w:p>
    <w:p w14:paraId="0C7FEE9D"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научится:</w:t>
      </w:r>
    </w:p>
    <w:p w14:paraId="22F1A606" w14:textId="77777777" w:rsidR="00BA706D" w:rsidRPr="006478D5" w:rsidRDefault="00BA706D" w:rsidP="00650895">
      <w:pPr>
        <w:pStyle w:val="a4"/>
        <w:numPr>
          <w:ilvl w:val="0"/>
          <w:numId w:val="43"/>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 xml:space="preserve">различать основные виды художественной деятельности </w:t>
      </w:r>
      <w:r w:rsidRPr="006478D5">
        <w:rPr>
          <w:rFonts w:ascii="Times New Roman" w:hAnsi="Times New Roman" w:cs="Times New Roman"/>
          <w:sz w:val="24"/>
          <w:szCs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14:paraId="2B7AF55E" w14:textId="77777777" w:rsidR="00BA706D" w:rsidRPr="006478D5" w:rsidRDefault="00BA706D" w:rsidP="00650895">
      <w:pPr>
        <w:pStyle w:val="a4"/>
        <w:numPr>
          <w:ilvl w:val="0"/>
          <w:numId w:val="43"/>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различать основные виды и жанры пластических ис</w:t>
      </w:r>
      <w:r w:rsidRPr="006478D5">
        <w:rPr>
          <w:rFonts w:ascii="Times New Roman" w:hAnsi="Times New Roman" w:cs="Times New Roman"/>
          <w:sz w:val="24"/>
          <w:szCs w:val="24"/>
        </w:rPr>
        <w:t>кусств, понимать их специфику;</w:t>
      </w:r>
    </w:p>
    <w:p w14:paraId="2723F20A" w14:textId="77777777" w:rsidR="00BA706D" w:rsidRPr="006478D5" w:rsidRDefault="00BA706D" w:rsidP="00650895">
      <w:pPr>
        <w:pStyle w:val="a4"/>
        <w:numPr>
          <w:ilvl w:val="0"/>
          <w:numId w:val="43"/>
        </w:numPr>
        <w:spacing w:line="240" w:lineRule="auto"/>
        <w:rPr>
          <w:rFonts w:ascii="Times New Roman" w:hAnsi="Times New Roman" w:cs="Times New Roman"/>
          <w:spacing w:val="-2"/>
          <w:sz w:val="24"/>
          <w:szCs w:val="24"/>
        </w:rPr>
      </w:pPr>
      <w:r w:rsidRPr="006478D5">
        <w:rPr>
          <w:rFonts w:ascii="Times New Roman" w:hAnsi="Times New Roman" w:cs="Times New Roman"/>
          <w:spacing w:val="-2"/>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14:paraId="290929C6" w14:textId="77777777" w:rsidR="00BA706D" w:rsidRPr="006478D5" w:rsidRDefault="00BA706D" w:rsidP="00650895">
      <w:pPr>
        <w:pStyle w:val="a4"/>
        <w:numPr>
          <w:ilvl w:val="0"/>
          <w:numId w:val="43"/>
        </w:numPr>
        <w:spacing w:line="240" w:lineRule="auto"/>
        <w:rPr>
          <w:rFonts w:ascii="Times New Roman" w:hAnsi="Times New Roman" w:cs="Times New Roman"/>
          <w:sz w:val="24"/>
          <w:szCs w:val="24"/>
        </w:rPr>
      </w:pPr>
      <w:r w:rsidRPr="006478D5">
        <w:rPr>
          <w:rFonts w:ascii="Times New Roman" w:hAnsi="Times New Roman" w:cs="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окружающего мира и жизненных явлений;</w:t>
      </w:r>
    </w:p>
    <w:p w14:paraId="5F9456FC" w14:textId="77777777" w:rsidR="00BA706D" w:rsidRPr="006478D5" w:rsidRDefault="00BA706D" w:rsidP="00650895">
      <w:pPr>
        <w:pStyle w:val="a4"/>
        <w:numPr>
          <w:ilvl w:val="0"/>
          <w:numId w:val="43"/>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приводить примеры ведущих художественных музеев Рос</w:t>
      </w:r>
      <w:r w:rsidRPr="006478D5">
        <w:rPr>
          <w:rFonts w:ascii="Times New Roman" w:hAnsi="Times New Roman" w:cs="Times New Roman"/>
          <w:sz w:val="24"/>
          <w:szCs w:val="24"/>
        </w:rPr>
        <w:t>сии и художественных музеев своего региона, показывать на примерах их роль и назначение.</w:t>
      </w:r>
    </w:p>
    <w:p w14:paraId="58D9FB61" w14:textId="77777777" w:rsidR="00BA706D" w:rsidRPr="006478D5" w:rsidRDefault="00BA706D" w:rsidP="00BA706D">
      <w:pPr>
        <w:pStyle w:val="af"/>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получит возможность научиться:</w:t>
      </w:r>
    </w:p>
    <w:p w14:paraId="3D8D9F6A"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pacing w:val="-4"/>
          <w:sz w:val="24"/>
          <w:szCs w:val="24"/>
        </w:rPr>
        <w:t xml:space="preserve">воспринимать произведения изобразительного искусства; </w:t>
      </w:r>
      <w:r w:rsidRPr="006478D5">
        <w:rPr>
          <w:rFonts w:ascii="Times New Roman" w:hAnsi="Times New Roman" w:cs="Times New Roman"/>
          <w:sz w:val="24"/>
          <w:szCs w:val="24"/>
        </w:rPr>
        <w:t>участвовать в обсуждении их содержания и выразительных средств; различать сюжет и содержание в знакомых произведениях;</w:t>
      </w:r>
    </w:p>
    <w:p w14:paraId="7D2983EA"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видеть проявления прекрасного в произведениях искусства (картины, архитектура, скульптура и</w:t>
      </w:r>
      <w:r w:rsidRPr="006478D5">
        <w:rPr>
          <w:rFonts w:ascii="Times New Roman" w:hAnsi="Times New Roman" w:cs="Times New Roman"/>
          <w:i w:val="0"/>
          <w:iCs w:val="0"/>
          <w:sz w:val="24"/>
          <w:szCs w:val="24"/>
        </w:rPr>
        <w:t> </w:t>
      </w:r>
      <w:r w:rsidRPr="006478D5">
        <w:rPr>
          <w:rFonts w:ascii="Times New Roman" w:hAnsi="Times New Roman" w:cs="Times New Roman"/>
          <w:sz w:val="24"/>
          <w:szCs w:val="24"/>
        </w:rPr>
        <w:t>т.</w:t>
      </w:r>
      <w:r w:rsidRPr="006478D5">
        <w:rPr>
          <w:rFonts w:ascii="Times New Roman" w:hAnsi="Times New Roman" w:cs="Times New Roman"/>
          <w:i w:val="0"/>
          <w:iCs w:val="0"/>
          <w:sz w:val="24"/>
          <w:szCs w:val="24"/>
        </w:rPr>
        <w:t> </w:t>
      </w:r>
      <w:r w:rsidRPr="006478D5">
        <w:rPr>
          <w:rFonts w:ascii="Times New Roman" w:hAnsi="Times New Roman" w:cs="Times New Roman"/>
          <w:sz w:val="24"/>
          <w:szCs w:val="24"/>
        </w:rPr>
        <w:t>д.), в природе, на улице, в быту;</w:t>
      </w:r>
    </w:p>
    <w:p w14:paraId="3CB6A31E" w14:textId="77777777" w:rsidR="00BA706D"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14:paraId="459C7A28" w14:textId="77777777" w:rsidR="00125DBE" w:rsidRPr="006478D5" w:rsidRDefault="00125DBE" w:rsidP="00BA706D">
      <w:pPr>
        <w:pStyle w:val="af0"/>
        <w:spacing w:line="240" w:lineRule="auto"/>
        <w:ind w:firstLine="454"/>
        <w:rPr>
          <w:rFonts w:ascii="Times New Roman" w:hAnsi="Times New Roman" w:cs="Times New Roman"/>
          <w:sz w:val="24"/>
          <w:szCs w:val="24"/>
        </w:rPr>
      </w:pPr>
    </w:p>
    <w:p w14:paraId="1F073C95" w14:textId="77777777" w:rsidR="00BA706D" w:rsidRPr="006478D5" w:rsidRDefault="00BA706D" w:rsidP="00BA706D">
      <w:pPr>
        <w:pStyle w:val="41"/>
        <w:spacing w:before="0" w:after="0" w:line="240" w:lineRule="auto"/>
        <w:ind w:firstLine="454"/>
        <w:jc w:val="both"/>
        <w:rPr>
          <w:rFonts w:ascii="Times New Roman" w:hAnsi="Times New Roman" w:cs="Times New Roman"/>
          <w:b/>
          <w:i w:val="0"/>
          <w:sz w:val="24"/>
          <w:szCs w:val="24"/>
        </w:rPr>
      </w:pPr>
      <w:r w:rsidRPr="006478D5">
        <w:rPr>
          <w:rFonts w:ascii="Times New Roman" w:hAnsi="Times New Roman" w:cs="Times New Roman"/>
          <w:b/>
          <w:i w:val="0"/>
          <w:sz w:val="24"/>
          <w:szCs w:val="24"/>
        </w:rPr>
        <w:t>Азбука искусства. Как говорит искусство?</w:t>
      </w:r>
    </w:p>
    <w:p w14:paraId="73ABD0C1"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научится:</w:t>
      </w:r>
    </w:p>
    <w:p w14:paraId="217477E6" w14:textId="77777777" w:rsidR="00BA706D" w:rsidRPr="006478D5" w:rsidRDefault="00BA706D" w:rsidP="00650895">
      <w:pPr>
        <w:pStyle w:val="a4"/>
        <w:numPr>
          <w:ilvl w:val="0"/>
          <w:numId w:val="44"/>
        </w:numPr>
        <w:spacing w:line="240" w:lineRule="auto"/>
        <w:rPr>
          <w:rFonts w:ascii="Times New Roman" w:hAnsi="Times New Roman" w:cs="Times New Roman"/>
          <w:sz w:val="24"/>
          <w:szCs w:val="24"/>
        </w:rPr>
      </w:pPr>
      <w:r w:rsidRPr="006478D5">
        <w:rPr>
          <w:rFonts w:ascii="Times New Roman" w:hAnsi="Times New Roman" w:cs="Times New Roman"/>
          <w:sz w:val="24"/>
          <w:szCs w:val="24"/>
        </w:rPr>
        <w:t>создавать простые композиции на заданную тему на плоскости и в пространстве;</w:t>
      </w:r>
    </w:p>
    <w:p w14:paraId="0C2868BB" w14:textId="77777777" w:rsidR="00BA706D" w:rsidRPr="006478D5" w:rsidRDefault="00BA706D" w:rsidP="00650895">
      <w:pPr>
        <w:pStyle w:val="a4"/>
        <w:numPr>
          <w:ilvl w:val="0"/>
          <w:numId w:val="44"/>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 xml:space="preserve">использовать выразительные средства изобразительного искусства: композицию, форму, ритм, линию, цвет, объём, </w:t>
      </w:r>
      <w:r w:rsidRPr="006478D5">
        <w:rPr>
          <w:rFonts w:ascii="Times New Roman" w:hAnsi="Times New Roman" w:cs="Times New Roman"/>
          <w:sz w:val="24"/>
          <w:szCs w:val="24"/>
        </w:rPr>
        <w:t>фактуру; различные художественные материалы для воплощения собственного художественно­творческого замысла;</w:t>
      </w:r>
    </w:p>
    <w:p w14:paraId="05468DED" w14:textId="77777777" w:rsidR="00BA706D" w:rsidRPr="006478D5" w:rsidRDefault="00BA706D" w:rsidP="00650895">
      <w:pPr>
        <w:pStyle w:val="a4"/>
        <w:numPr>
          <w:ilvl w:val="0"/>
          <w:numId w:val="44"/>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 xml:space="preserve">различать основные и составные, тёплые и холодные </w:t>
      </w:r>
      <w:r w:rsidRPr="006478D5">
        <w:rPr>
          <w:rFonts w:ascii="Times New Roman" w:hAnsi="Times New Roman" w:cs="Times New Roman"/>
          <w:sz w:val="24"/>
          <w:szCs w:val="24"/>
        </w:rPr>
        <w:t xml:space="preserve">цвета; изменять их эмоциональную напряжённость с помощью смешивания с белой и чёрной красками; использовать </w:t>
      </w:r>
      <w:r w:rsidRPr="006478D5">
        <w:rPr>
          <w:rFonts w:ascii="Times New Roman" w:hAnsi="Times New Roman" w:cs="Times New Roman"/>
          <w:spacing w:val="2"/>
          <w:sz w:val="24"/>
          <w:szCs w:val="24"/>
        </w:rPr>
        <w:t xml:space="preserve">их для передачи художественного замысла в собственной </w:t>
      </w:r>
      <w:r w:rsidRPr="006478D5">
        <w:rPr>
          <w:rFonts w:ascii="Times New Roman" w:hAnsi="Times New Roman" w:cs="Times New Roman"/>
          <w:sz w:val="24"/>
          <w:szCs w:val="24"/>
        </w:rPr>
        <w:t>учебно­творческой деятельности;</w:t>
      </w:r>
    </w:p>
    <w:p w14:paraId="7EBF7537" w14:textId="77777777" w:rsidR="00BA706D" w:rsidRPr="006478D5" w:rsidRDefault="00BA706D" w:rsidP="00650895">
      <w:pPr>
        <w:pStyle w:val="a4"/>
        <w:numPr>
          <w:ilvl w:val="0"/>
          <w:numId w:val="44"/>
        </w:numPr>
        <w:spacing w:line="240" w:lineRule="auto"/>
        <w:rPr>
          <w:rFonts w:ascii="Times New Roman" w:hAnsi="Times New Roman" w:cs="Times New Roman"/>
          <w:spacing w:val="-2"/>
          <w:sz w:val="24"/>
          <w:szCs w:val="24"/>
        </w:rPr>
      </w:pPr>
      <w:r w:rsidRPr="006478D5">
        <w:rPr>
          <w:rFonts w:ascii="Times New Roman" w:hAnsi="Times New Roman" w:cs="Times New Roman"/>
          <w:spacing w:val="2"/>
          <w:sz w:val="24"/>
          <w:szCs w:val="24"/>
        </w:rPr>
        <w:t xml:space="preserve">создавать средствами живописи, графики, скульптуры, </w:t>
      </w:r>
      <w:r w:rsidRPr="006478D5">
        <w:rPr>
          <w:rFonts w:ascii="Times New Roman" w:hAnsi="Times New Roman" w:cs="Times New Roman"/>
          <w:sz w:val="24"/>
          <w:szCs w:val="24"/>
        </w:rPr>
        <w:t>декоративно­прикладного искусства образ человека: переда</w:t>
      </w:r>
      <w:r w:rsidRPr="006478D5">
        <w:rPr>
          <w:rFonts w:ascii="Times New Roman" w:hAnsi="Times New Roman" w:cs="Times New Roman"/>
          <w:spacing w:val="-2"/>
          <w:sz w:val="24"/>
          <w:szCs w:val="24"/>
        </w:rPr>
        <w:t>вать на плоскости и в объёме пропорции лица, фигуры; передавать характерные черты внешнего облика, одежды, украшений человека;</w:t>
      </w:r>
    </w:p>
    <w:p w14:paraId="1200C10F" w14:textId="77777777" w:rsidR="00BA706D" w:rsidRPr="006478D5" w:rsidRDefault="00BA706D" w:rsidP="00650895">
      <w:pPr>
        <w:pStyle w:val="a4"/>
        <w:numPr>
          <w:ilvl w:val="0"/>
          <w:numId w:val="44"/>
        </w:numPr>
        <w:spacing w:line="240" w:lineRule="auto"/>
        <w:rPr>
          <w:rFonts w:ascii="Times New Roman" w:hAnsi="Times New Roman" w:cs="Times New Roman"/>
          <w:sz w:val="24"/>
          <w:szCs w:val="24"/>
        </w:rPr>
      </w:pPr>
      <w:r w:rsidRPr="006478D5">
        <w:rPr>
          <w:rFonts w:ascii="Times New Roman" w:hAnsi="Times New Roman" w:cs="Times New Roman"/>
          <w:spacing w:val="-4"/>
          <w:sz w:val="24"/>
          <w:szCs w:val="24"/>
        </w:rPr>
        <w:t>наблюдать, сравнивать, сопоставлять и анализировать про</w:t>
      </w:r>
      <w:r w:rsidRPr="006478D5">
        <w:rPr>
          <w:rFonts w:ascii="Times New Roman" w:hAnsi="Times New Roman" w:cs="Times New Roman"/>
          <w:spacing w:val="2"/>
          <w:sz w:val="24"/>
          <w:szCs w:val="24"/>
        </w:rPr>
        <w:t>странственную форму предмета; изображать предметы раз</w:t>
      </w:r>
      <w:r w:rsidRPr="006478D5">
        <w:rPr>
          <w:rFonts w:ascii="Times New Roman" w:hAnsi="Times New Roman" w:cs="Times New Roman"/>
          <w:sz w:val="24"/>
          <w:szCs w:val="24"/>
        </w:rPr>
        <w:t xml:space="preserve">личной формы; использовать простые формы для создания </w:t>
      </w:r>
      <w:r w:rsidRPr="006478D5">
        <w:rPr>
          <w:rFonts w:ascii="Times New Roman" w:hAnsi="Times New Roman" w:cs="Times New Roman"/>
          <w:spacing w:val="2"/>
          <w:sz w:val="24"/>
          <w:szCs w:val="24"/>
        </w:rPr>
        <w:t xml:space="preserve">выразительных образов в живописи, скульптуре, графике, </w:t>
      </w:r>
      <w:r w:rsidRPr="006478D5">
        <w:rPr>
          <w:rFonts w:ascii="Times New Roman" w:hAnsi="Times New Roman" w:cs="Times New Roman"/>
          <w:sz w:val="24"/>
          <w:szCs w:val="24"/>
        </w:rPr>
        <w:t>художественном конструировании;</w:t>
      </w:r>
    </w:p>
    <w:p w14:paraId="41FB1C83" w14:textId="77777777" w:rsidR="00BA706D" w:rsidRPr="006478D5" w:rsidRDefault="00BA706D" w:rsidP="00650895">
      <w:pPr>
        <w:pStyle w:val="a4"/>
        <w:numPr>
          <w:ilvl w:val="0"/>
          <w:numId w:val="44"/>
        </w:numPr>
        <w:spacing w:line="240" w:lineRule="auto"/>
        <w:rPr>
          <w:rFonts w:ascii="Times New Roman" w:hAnsi="Times New Roman" w:cs="Times New Roman"/>
          <w:sz w:val="24"/>
          <w:szCs w:val="24"/>
        </w:rPr>
      </w:pPr>
      <w:r w:rsidRPr="006478D5">
        <w:rPr>
          <w:rFonts w:ascii="Times New Roman" w:hAnsi="Times New Roman" w:cs="Times New Roman"/>
          <w:spacing w:val="-4"/>
          <w:sz w:val="24"/>
          <w:szCs w:val="24"/>
        </w:rPr>
        <w:t>использовать декоративные элементы, геометрические, рас</w:t>
      </w:r>
      <w:r w:rsidRPr="006478D5">
        <w:rPr>
          <w:rFonts w:ascii="Times New Roman" w:hAnsi="Times New Roman" w:cs="Times New Roman"/>
          <w:sz w:val="24"/>
          <w:szCs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14:paraId="5981B30B" w14:textId="77777777" w:rsidR="00BA706D" w:rsidRPr="006478D5" w:rsidRDefault="00BA706D" w:rsidP="00BA706D">
      <w:pPr>
        <w:pStyle w:val="af"/>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получит возможность научиться:</w:t>
      </w:r>
    </w:p>
    <w:p w14:paraId="5FBE8496"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пользоваться средствами выразительности языка жи</w:t>
      </w:r>
      <w:r w:rsidRPr="006478D5">
        <w:rPr>
          <w:rFonts w:ascii="Times New Roman" w:hAnsi="Times New Roman" w:cs="Times New Roman"/>
          <w:spacing w:val="-2"/>
          <w:sz w:val="24"/>
          <w:szCs w:val="24"/>
        </w:rPr>
        <w:t xml:space="preserve">вописи, графики, скульптуры, декоративно­прикладного </w:t>
      </w:r>
      <w:r w:rsidRPr="006478D5">
        <w:rPr>
          <w:rFonts w:ascii="Times New Roman" w:hAnsi="Times New Roman" w:cs="Times New Roman"/>
          <w:sz w:val="24"/>
          <w:szCs w:val="24"/>
        </w:rPr>
        <w:t xml:space="preserve">искусства, художественного конструирования в собственной </w:t>
      </w:r>
      <w:r w:rsidRPr="006478D5">
        <w:rPr>
          <w:rFonts w:ascii="Times New Roman" w:hAnsi="Times New Roman" w:cs="Times New Roman"/>
          <w:spacing w:val="-2"/>
          <w:sz w:val="24"/>
          <w:szCs w:val="24"/>
        </w:rPr>
        <w:t>художественно­творческой деятельности; передавать раз</w:t>
      </w:r>
      <w:r w:rsidRPr="006478D5">
        <w:rPr>
          <w:rFonts w:ascii="Times New Roman" w:hAnsi="Times New Roman" w:cs="Times New Roman"/>
          <w:sz w:val="24"/>
          <w:szCs w:val="24"/>
        </w:rPr>
        <w:t>нообразные эмоциональные состояния, используя различные оттенки цвета, при создании живописных композиций на заданные темы;</w:t>
      </w:r>
    </w:p>
    <w:p w14:paraId="2AF1554C"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14:paraId="0762002E" w14:textId="77777777" w:rsidR="00BA706D"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выполнять простые рисунки и орнаментальные композиции, используя язык компьютерной графики в программе Paint.</w:t>
      </w:r>
    </w:p>
    <w:p w14:paraId="55ADA7B2" w14:textId="77777777" w:rsidR="00125DBE" w:rsidRPr="006478D5" w:rsidRDefault="00125DBE" w:rsidP="00BA706D">
      <w:pPr>
        <w:pStyle w:val="af0"/>
        <w:spacing w:line="240" w:lineRule="auto"/>
        <w:ind w:firstLine="454"/>
        <w:rPr>
          <w:rFonts w:ascii="Times New Roman" w:hAnsi="Times New Roman" w:cs="Times New Roman"/>
          <w:sz w:val="24"/>
          <w:szCs w:val="24"/>
        </w:rPr>
      </w:pPr>
    </w:p>
    <w:p w14:paraId="02074058" w14:textId="77777777" w:rsidR="00BA706D" w:rsidRPr="006478D5" w:rsidRDefault="00BA706D" w:rsidP="00BA706D">
      <w:pPr>
        <w:pStyle w:val="41"/>
        <w:spacing w:before="0" w:after="0" w:line="240" w:lineRule="auto"/>
        <w:ind w:firstLine="454"/>
        <w:jc w:val="both"/>
        <w:rPr>
          <w:rFonts w:ascii="Times New Roman" w:hAnsi="Times New Roman" w:cs="Times New Roman"/>
          <w:b/>
          <w:i w:val="0"/>
          <w:sz w:val="24"/>
          <w:szCs w:val="24"/>
        </w:rPr>
      </w:pPr>
      <w:r w:rsidRPr="006478D5">
        <w:rPr>
          <w:rFonts w:ascii="Times New Roman" w:hAnsi="Times New Roman" w:cs="Times New Roman"/>
          <w:b/>
          <w:i w:val="0"/>
          <w:sz w:val="24"/>
          <w:szCs w:val="24"/>
        </w:rPr>
        <w:t>Значимые темы искусства. О чём говорит искусство?</w:t>
      </w:r>
    </w:p>
    <w:p w14:paraId="6B3C19ED"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научится:</w:t>
      </w:r>
    </w:p>
    <w:p w14:paraId="7BBB8E82" w14:textId="77777777" w:rsidR="00BA706D" w:rsidRPr="006478D5" w:rsidRDefault="00BA706D" w:rsidP="00650895">
      <w:pPr>
        <w:pStyle w:val="a4"/>
        <w:numPr>
          <w:ilvl w:val="0"/>
          <w:numId w:val="45"/>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 xml:space="preserve">осознавать значимые темы искусства и отражать их в </w:t>
      </w:r>
      <w:r w:rsidRPr="006478D5">
        <w:rPr>
          <w:rFonts w:ascii="Times New Roman" w:hAnsi="Times New Roman" w:cs="Times New Roman"/>
          <w:sz w:val="24"/>
          <w:szCs w:val="24"/>
        </w:rPr>
        <w:t>собственной художественно­творческой деятельности;</w:t>
      </w:r>
    </w:p>
    <w:p w14:paraId="65571A45" w14:textId="77777777" w:rsidR="00BA706D" w:rsidRPr="006478D5" w:rsidRDefault="00BA706D" w:rsidP="00650895">
      <w:pPr>
        <w:pStyle w:val="a4"/>
        <w:numPr>
          <w:ilvl w:val="0"/>
          <w:numId w:val="45"/>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 xml:space="preserve">выбирать художественные материалы, средства художественной выразительности для создания образов природы, </w:t>
      </w:r>
      <w:r w:rsidRPr="006478D5">
        <w:rPr>
          <w:rFonts w:ascii="Times New Roman" w:hAnsi="Times New Roman" w:cs="Times New Roman"/>
          <w:sz w:val="24"/>
          <w:szCs w:val="24"/>
        </w:rPr>
        <w:t>человека, явлений и пере</w:t>
      </w:r>
      <w:r w:rsidR="00C41F66" w:rsidRPr="006478D5">
        <w:rPr>
          <w:rFonts w:ascii="Times New Roman" w:hAnsi="Times New Roman" w:cs="Times New Roman"/>
          <w:sz w:val="24"/>
          <w:szCs w:val="24"/>
        </w:rPr>
        <w:t>дачи своего отношения к ним. Р</w:t>
      </w:r>
      <w:r w:rsidRPr="006478D5">
        <w:rPr>
          <w:rFonts w:ascii="Times New Roman" w:hAnsi="Times New Roman" w:cs="Times New Roman"/>
          <w:sz w:val="24"/>
          <w:szCs w:val="24"/>
        </w:rPr>
        <w:t>ешать художественные задачи (передавать характер и намерения объекта — природы, человека, сказочного героя, предмета, явления и</w:t>
      </w:r>
      <w:r w:rsidRPr="006478D5">
        <w:rPr>
          <w:rFonts w:ascii="Times New Roman" w:hAnsi="Times New Roman" w:cs="Times New Roman"/>
          <w:sz w:val="24"/>
          <w:szCs w:val="24"/>
        </w:rPr>
        <w:t> </w:t>
      </w:r>
      <w:r w:rsidRPr="006478D5">
        <w:rPr>
          <w:rFonts w:ascii="Times New Roman" w:hAnsi="Times New Roman" w:cs="Times New Roman"/>
          <w:sz w:val="24"/>
          <w:szCs w:val="24"/>
        </w:rPr>
        <w:t>т.</w:t>
      </w:r>
      <w:r w:rsidRPr="006478D5">
        <w:rPr>
          <w:rFonts w:ascii="Times New Roman" w:hAnsi="Times New Roman" w:cs="Times New Roman"/>
          <w:sz w:val="24"/>
          <w:szCs w:val="24"/>
        </w:rPr>
        <w:t> </w:t>
      </w:r>
      <w:r w:rsidRPr="006478D5">
        <w:rPr>
          <w:rFonts w:ascii="Times New Roman" w:hAnsi="Times New Roman" w:cs="Times New Roman"/>
          <w:sz w:val="24"/>
          <w:szCs w:val="24"/>
        </w:rPr>
        <w:t xml:space="preserve">д. — в живописи, графике и скульптуре, </w:t>
      </w:r>
      <w:r w:rsidRPr="006478D5">
        <w:rPr>
          <w:rFonts w:ascii="Times New Roman" w:hAnsi="Times New Roman" w:cs="Times New Roman"/>
          <w:spacing w:val="2"/>
          <w:sz w:val="24"/>
          <w:szCs w:val="24"/>
        </w:rPr>
        <w:t xml:space="preserve">выражая своё отношение к качествам данного объекта) с опорой на правила перспективы, цветоведения, усвоенные </w:t>
      </w:r>
      <w:r w:rsidRPr="006478D5">
        <w:rPr>
          <w:rFonts w:ascii="Times New Roman" w:hAnsi="Times New Roman" w:cs="Times New Roman"/>
          <w:sz w:val="24"/>
          <w:szCs w:val="24"/>
        </w:rPr>
        <w:t>способы действия.</w:t>
      </w:r>
    </w:p>
    <w:p w14:paraId="5997AB72" w14:textId="77777777" w:rsidR="00BA706D" w:rsidRPr="006478D5" w:rsidRDefault="00BA706D" w:rsidP="00BA706D">
      <w:pPr>
        <w:pStyle w:val="af"/>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получит возможность научиться:</w:t>
      </w:r>
    </w:p>
    <w:p w14:paraId="2A992136"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видеть, чувствовать и изображать красоту и раз</w:t>
      </w:r>
      <w:r w:rsidRPr="006478D5">
        <w:rPr>
          <w:rFonts w:ascii="Times New Roman" w:hAnsi="Times New Roman" w:cs="Times New Roman"/>
          <w:sz w:val="24"/>
          <w:szCs w:val="24"/>
        </w:rPr>
        <w:t>нообразие природы, человека, зданий, предметов;</w:t>
      </w:r>
    </w:p>
    <w:p w14:paraId="4F9BE491" w14:textId="77777777" w:rsidR="00BA706D" w:rsidRPr="006478D5" w:rsidRDefault="00BA706D" w:rsidP="00BA706D">
      <w:pPr>
        <w:pStyle w:val="af0"/>
        <w:spacing w:line="240" w:lineRule="auto"/>
        <w:ind w:firstLine="454"/>
        <w:rPr>
          <w:rFonts w:ascii="Times New Roman" w:hAnsi="Times New Roman" w:cs="Times New Roman"/>
          <w:spacing w:val="2"/>
          <w:sz w:val="24"/>
          <w:szCs w:val="24"/>
        </w:rPr>
      </w:pPr>
      <w:r w:rsidRPr="006478D5">
        <w:rPr>
          <w:rFonts w:ascii="Times New Roman" w:hAnsi="Times New Roman" w:cs="Times New Roman"/>
          <w:spacing w:val="4"/>
          <w:sz w:val="24"/>
          <w:szCs w:val="24"/>
        </w:rPr>
        <w:t xml:space="preserve">понимать и передавать в художественной работе </w:t>
      </w:r>
      <w:r w:rsidRPr="006478D5">
        <w:rPr>
          <w:rFonts w:ascii="Times New Roman" w:hAnsi="Times New Roman" w:cs="Times New Roman"/>
          <w:spacing w:val="2"/>
          <w:sz w:val="24"/>
          <w:szCs w:val="24"/>
        </w:rPr>
        <w:t>разницу представлений о красоте человека в разных культурах мира; проявлять терпимость к другим вкусам и мнениям;</w:t>
      </w:r>
    </w:p>
    <w:p w14:paraId="2A9C6140"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изображать пейзажи, натюрморты, портреты, вы</w:t>
      </w:r>
      <w:r w:rsidRPr="006478D5">
        <w:rPr>
          <w:rFonts w:ascii="Times New Roman" w:hAnsi="Times New Roman" w:cs="Times New Roman"/>
          <w:sz w:val="24"/>
          <w:szCs w:val="24"/>
        </w:rPr>
        <w:t>ражая своё отношение к ним;</w:t>
      </w:r>
    </w:p>
    <w:p w14:paraId="4C4B8E2B" w14:textId="77777777" w:rsidR="00BA706D"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изображать многофигурные композиции на значимые жизненные темы и участвовать в коллективных работах на эти темы.</w:t>
      </w:r>
    </w:p>
    <w:p w14:paraId="0999F120" w14:textId="77777777" w:rsidR="00125DBE" w:rsidRPr="006478D5" w:rsidRDefault="00125DBE" w:rsidP="00BA706D">
      <w:pPr>
        <w:pStyle w:val="af0"/>
        <w:spacing w:line="240" w:lineRule="auto"/>
        <w:ind w:firstLine="454"/>
        <w:rPr>
          <w:rFonts w:ascii="Times New Roman" w:hAnsi="Times New Roman" w:cs="Times New Roman"/>
          <w:sz w:val="24"/>
          <w:szCs w:val="24"/>
        </w:rPr>
      </w:pPr>
    </w:p>
    <w:p w14:paraId="71C40282" w14:textId="2133AE13" w:rsidR="00BA706D" w:rsidRPr="006478D5" w:rsidRDefault="00876774" w:rsidP="00125DBE">
      <w:pPr>
        <w:pStyle w:val="1"/>
      </w:pPr>
      <w:bookmarkStart w:id="45" w:name="_Toc75231088"/>
      <w:r>
        <w:t>1.2.</w:t>
      </w:r>
      <w:r w:rsidR="00D8433B">
        <w:t>11</w:t>
      </w:r>
      <w:r w:rsidR="00BA706D" w:rsidRPr="006478D5">
        <w:t>. Музыка</w:t>
      </w:r>
      <w:bookmarkEnd w:id="45"/>
    </w:p>
    <w:p w14:paraId="07A123AD" w14:textId="52002879" w:rsidR="00BA706D" w:rsidRDefault="00BA706D" w:rsidP="00C41F66">
      <w:pPr>
        <w:pStyle w:val="a6"/>
        <w:spacing w:line="240" w:lineRule="auto"/>
        <w:ind w:firstLine="708"/>
        <w:rPr>
          <w:rFonts w:ascii="Times New Roman" w:hAnsi="Times New Roman" w:cs="Times New Roman"/>
          <w:sz w:val="24"/>
          <w:szCs w:val="24"/>
        </w:rPr>
      </w:pPr>
      <w:r w:rsidRPr="006478D5">
        <w:rPr>
          <w:rFonts w:ascii="Times New Roman" w:hAnsi="Times New Roman" w:cs="Times New Roman"/>
          <w:sz w:val="24"/>
          <w:szCs w:val="24"/>
        </w:rPr>
        <w:t xml:space="preserve">В результате изучения музыки на </w:t>
      </w:r>
      <w:r w:rsidR="00786BA6">
        <w:rPr>
          <w:rFonts w:ascii="Times New Roman" w:hAnsi="Times New Roman" w:cs="Times New Roman"/>
          <w:sz w:val="24"/>
          <w:szCs w:val="24"/>
        </w:rPr>
        <w:t>уровне</w:t>
      </w:r>
      <w:r w:rsidRPr="006478D5">
        <w:rPr>
          <w:rFonts w:ascii="Times New Roman" w:hAnsi="Times New Roman" w:cs="Times New Roman"/>
          <w:sz w:val="24"/>
          <w:szCs w:val="24"/>
        </w:rPr>
        <w:t xml:space="preserve"> начального общего образования у обучающихся будут сформированы ос</w:t>
      </w:r>
      <w:r w:rsidRPr="006478D5">
        <w:rPr>
          <w:rFonts w:ascii="Times New Roman" w:hAnsi="Times New Roman" w:cs="Times New Roman"/>
          <w:spacing w:val="2"/>
          <w:sz w:val="24"/>
          <w:szCs w:val="24"/>
        </w:rPr>
        <w:t>новы музыкальной культуры через эмо</w:t>
      </w:r>
      <w:r w:rsidR="00C41F66" w:rsidRPr="006478D5">
        <w:rPr>
          <w:rFonts w:ascii="Times New Roman" w:hAnsi="Times New Roman" w:cs="Times New Roman"/>
          <w:spacing w:val="2"/>
          <w:sz w:val="24"/>
          <w:szCs w:val="24"/>
        </w:rPr>
        <w:t>ционально активное восприятие. Р</w:t>
      </w:r>
      <w:r w:rsidRPr="006478D5">
        <w:rPr>
          <w:rFonts w:ascii="Times New Roman" w:hAnsi="Times New Roman" w:cs="Times New Roman"/>
          <w:spacing w:val="2"/>
          <w:sz w:val="24"/>
          <w:szCs w:val="24"/>
        </w:rPr>
        <w:t>азвит художественный вкус, интерес к музыкальному искус</w:t>
      </w:r>
      <w:r w:rsidR="00C41F66" w:rsidRPr="006478D5">
        <w:rPr>
          <w:rFonts w:ascii="Times New Roman" w:hAnsi="Times New Roman" w:cs="Times New Roman"/>
          <w:spacing w:val="2"/>
          <w:sz w:val="24"/>
          <w:szCs w:val="24"/>
        </w:rPr>
        <w:t>ству и музыкальной деятельности. В</w:t>
      </w:r>
      <w:r w:rsidRPr="006478D5">
        <w:rPr>
          <w:rFonts w:ascii="Times New Roman" w:hAnsi="Times New Roman" w:cs="Times New Roman"/>
          <w:spacing w:val="2"/>
          <w:sz w:val="24"/>
          <w:szCs w:val="24"/>
        </w:rPr>
        <w:t xml:space="preserve">оспитаны </w:t>
      </w:r>
      <w:r w:rsidRPr="006478D5">
        <w:rPr>
          <w:rFonts w:ascii="Times New Roman" w:hAnsi="Times New Roman" w:cs="Times New Roman"/>
          <w:sz w:val="24"/>
          <w:szCs w:val="24"/>
        </w:rPr>
        <w:t xml:space="preserve">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w:t>
      </w:r>
      <w:r w:rsidRPr="006478D5">
        <w:rPr>
          <w:rFonts w:ascii="Times New Roman" w:hAnsi="Times New Roman" w:cs="Times New Roman"/>
          <w:spacing w:val="-2"/>
          <w:sz w:val="24"/>
          <w:szCs w:val="24"/>
        </w:rPr>
        <w:t xml:space="preserve">России, </w:t>
      </w:r>
      <w:r w:rsidR="00C41F66" w:rsidRPr="006478D5">
        <w:rPr>
          <w:rFonts w:ascii="Times New Roman" w:hAnsi="Times New Roman" w:cs="Times New Roman"/>
          <w:spacing w:val="-2"/>
          <w:sz w:val="24"/>
          <w:szCs w:val="24"/>
        </w:rPr>
        <w:t>музыкальной культуре её народов.</w:t>
      </w:r>
      <w:r w:rsidR="00371CE6" w:rsidRPr="006478D5">
        <w:rPr>
          <w:rFonts w:ascii="Times New Roman" w:hAnsi="Times New Roman" w:cs="Times New Roman"/>
          <w:spacing w:val="-2"/>
          <w:sz w:val="24"/>
          <w:szCs w:val="24"/>
        </w:rPr>
        <w:t xml:space="preserve"> Н</w:t>
      </w:r>
      <w:r w:rsidRPr="006478D5">
        <w:rPr>
          <w:rFonts w:ascii="Times New Roman" w:hAnsi="Times New Roman" w:cs="Times New Roman"/>
          <w:spacing w:val="-2"/>
          <w:sz w:val="24"/>
          <w:szCs w:val="24"/>
        </w:rPr>
        <w:t xml:space="preserve">ачнут развиваться </w:t>
      </w:r>
      <w:r w:rsidRPr="006478D5">
        <w:rPr>
          <w:rFonts w:ascii="Times New Roman" w:hAnsi="Times New Roman" w:cs="Times New Roman"/>
          <w:sz w:val="24"/>
          <w:szCs w:val="24"/>
        </w:rPr>
        <w:t>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14:paraId="4BE24D6F" w14:textId="77777777" w:rsidR="00125DBE" w:rsidRPr="006478D5" w:rsidRDefault="00125DBE" w:rsidP="00C41F66">
      <w:pPr>
        <w:pStyle w:val="a6"/>
        <w:spacing w:line="240" w:lineRule="auto"/>
        <w:ind w:firstLine="708"/>
        <w:rPr>
          <w:rFonts w:ascii="Times New Roman" w:hAnsi="Times New Roman" w:cs="Times New Roman"/>
          <w:sz w:val="24"/>
          <w:szCs w:val="24"/>
        </w:rPr>
      </w:pPr>
    </w:p>
    <w:p w14:paraId="43C16DE5" w14:textId="77777777" w:rsidR="00BA706D" w:rsidRPr="006478D5" w:rsidRDefault="00BA706D" w:rsidP="00BA706D">
      <w:pPr>
        <w:pStyle w:val="41"/>
        <w:spacing w:before="0" w:after="0" w:line="240" w:lineRule="auto"/>
        <w:ind w:firstLine="454"/>
        <w:jc w:val="both"/>
        <w:rPr>
          <w:rFonts w:ascii="Times New Roman" w:hAnsi="Times New Roman" w:cs="Times New Roman"/>
          <w:b/>
          <w:i w:val="0"/>
          <w:sz w:val="24"/>
          <w:szCs w:val="24"/>
        </w:rPr>
      </w:pPr>
      <w:r w:rsidRPr="006478D5">
        <w:rPr>
          <w:rFonts w:ascii="Times New Roman" w:hAnsi="Times New Roman" w:cs="Times New Roman"/>
          <w:b/>
          <w:i w:val="0"/>
          <w:sz w:val="24"/>
          <w:szCs w:val="24"/>
        </w:rPr>
        <w:t>Музыка в жизни человека</w:t>
      </w:r>
    </w:p>
    <w:p w14:paraId="6EA1CA79"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научится:</w:t>
      </w:r>
    </w:p>
    <w:p w14:paraId="4FE16D75" w14:textId="77777777" w:rsidR="00BA706D" w:rsidRPr="006478D5" w:rsidRDefault="00BA706D" w:rsidP="00650895">
      <w:pPr>
        <w:pStyle w:val="a4"/>
        <w:numPr>
          <w:ilvl w:val="0"/>
          <w:numId w:val="46"/>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 xml:space="preserve">воспринимать музыку различных жанров; размышлять </w:t>
      </w:r>
      <w:r w:rsidRPr="006478D5">
        <w:rPr>
          <w:rFonts w:ascii="Times New Roman" w:hAnsi="Times New Roman" w:cs="Times New Roman"/>
          <w:sz w:val="24"/>
          <w:szCs w:val="24"/>
        </w:rPr>
        <w:t>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14:paraId="1630F1C1" w14:textId="77777777" w:rsidR="00BA706D" w:rsidRPr="006478D5" w:rsidRDefault="00BA706D" w:rsidP="00650895">
      <w:pPr>
        <w:pStyle w:val="a4"/>
        <w:numPr>
          <w:ilvl w:val="0"/>
          <w:numId w:val="46"/>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 xml:space="preserve">ориентироваться в музыкально­поэтическом творчестве, </w:t>
      </w:r>
      <w:r w:rsidRPr="006478D5">
        <w:rPr>
          <w:rFonts w:ascii="Times New Roman" w:hAnsi="Times New Roman" w:cs="Times New Roman"/>
          <w:sz w:val="24"/>
          <w:szCs w:val="24"/>
        </w:rPr>
        <w:t>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14:paraId="6EB74131" w14:textId="77777777" w:rsidR="00BA706D" w:rsidRPr="006478D5" w:rsidRDefault="00BA706D" w:rsidP="00650895">
      <w:pPr>
        <w:pStyle w:val="a4"/>
        <w:numPr>
          <w:ilvl w:val="0"/>
          <w:numId w:val="46"/>
        </w:numPr>
        <w:spacing w:line="240" w:lineRule="auto"/>
        <w:rPr>
          <w:rFonts w:ascii="Times New Roman" w:hAnsi="Times New Roman" w:cs="Times New Roman"/>
          <w:spacing w:val="-2"/>
          <w:sz w:val="24"/>
          <w:szCs w:val="24"/>
        </w:rPr>
      </w:pPr>
      <w:r w:rsidRPr="006478D5">
        <w:rPr>
          <w:rFonts w:ascii="Times New Roman" w:hAnsi="Times New Roman" w:cs="Times New Roman"/>
          <w:spacing w:val="-2"/>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w:t>
      </w:r>
      <w:r w:rsidRPr="006478D5">
        <w:rPr>
          <w:rFonts w:ascii="Times New Roman" w:hAnsi="Times New Roman" w:cs="Times New Roman"/>
          <w:spacing w:val="-2"/>
          <w:sz w:val="24"/>
          <w:szCs w:val="24"/>
        </w:rPr>
        <w:t> </w:t>
      </w:r>
      <w:r w:rsidRPr="006478D5">
        <w:rPr>
          <w:rFonts w:ascii="Times New Roman" w:hAnsi="Times New Roman" w:cs="Times New Roman"/>
          <w:spacing w:val="-2"/>
          <w:sz w:val="24"/>
          <w:szCs w:val="24"/>
        </w:rPr>
        <w:t>др.).</w:t>
      </w:r>
    </w:p>
    <w:p w14:paraId="074CEAF7" w14:textId="77777777" w:rsidR="00BA706D" w:rsidRPr="006478D5" w:rsidRDefault="00BA706D" w:rsidP="00BA706D">
      <w:pPr>
        <w:pStyle w:val="af"/>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получит возможность научиться:</w:t>
      </w:r>
    </w:p>
    <w:p w14:paraId="2CDECA71"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pacing w:val="-4"/>
          <w:sz w:val="24"/>
          <w:szCs w:val="24"/>
        </w:rPr>
        <w:t>реализовывать творческий потенциал, осуществляя соб</w:t>
      </w:r>
      <w:r w:rsidRPr="006478D5">
        <w:rPr>
          <w:rFonts w:ascii="Times New Roman" w:hAnsi="Times New Roman" w:cs="Times New Roman"/>
          <w:sz w:val="24"/>
          <w:szCs w:val="24"/>
        </w:rPr>
        <w:t>ственные музыкально­исполнительские замыслы в различных видах деятельности;</w:t>
      </w:r>
    </w:p>
    <w:p w14:paraId="7A091A2D" w14:textId="77777777" w:rsidR="00BA706D"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организовывать культурный досуг, самостоятельную </w:t>
      </w:r>
      <w:r w:rsidRPr="006478D5">
        <w:rPr>
          <w:rFonts w:ascii="Times New Roman" w:hAnsi="Times New Roman" w:cs="Times New Roman"/>
          <w:sz w:val="24"/>
          <w:szCs w:val="24"/>
        </w:rPr>
        <w:t>музыкально­творческую деятельность; музицировать.</w:t>
      </w:r>
    </w:p>
    <w:p w14:paraId="4A3E3B57" w14:textId="77777777" w:rsidR="00125DBE" w:rsidRPr="006478D5" w:rsidRDefault="00125DBE" w:rsidP="00BA706D">
      <w:pPr>
        <w:pStyle w:val="af0"/>
        <w:spacing w:line="240" w:lineRule="auto"/>
        <w:ind w:firstLine="454"/>
        <w:rPr>
          <w:rFonts w:ascii="Times New Roman" w:hAnsi="Times New Roman" w:cs="Times New Roman"/>
          <w:sz w:val="24"/>
          <w:szCs w:val="24"/>
        </w:rPr>
      </w:pPr>
    </w:p>
    <w:p w14:paraId="50775059" w14:textId="77777777" w:rsidR="00BA706D" w:rsidRPr="006478D5" w:rsidRDefault="00BA706D" w:rsidP="00BA706D">
      <w:pPr>
        <w:pStyle w:val="41"/>
        <w:spacing w:before="0" w:after="0" w:line="240" w:lineRule="auto"/>
        <w:ind w:firstLine="454"/>
        <w:jc w:val="both"/>
        <w:rPr>
          <w:rFonts w:ascii="Times New Roman" w:hAnsi="Times New Roman" w:cs="Times New Roman"/>
          <w:b/>
          <w:i w:val="0"/>
          <w:sz w:val="24"/>
          <w:szCs w:val="24"/>
        </w:rPr>
      </w:pPr>
      <w:r w:rsidRPr="006478D5">
        <w:rPr>
          <w:rFonts w:ascii="Times New Roman" w:hAnsi="Times New Roman" w:cs="Times New Roman"/>
          <w:b/>
          <w:i w:val="0"/>
          <w:sz w:val="24"/>
          <w:szCs w:val="24"/>
        </w:rPr>
        <w:t>Основные закономерности музыкального искусства</w:t>
      </w:r>
    </w:p>
    <w:p w14:paraId="0C5234B6"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научится:</w:t>
      </w:r>
    </w:p>
    <w:p w14:paraId="48BCDD71" w14:textId="77777777" w:rsidR="00BA706D" w:rsidRPr="006478D5" w:rsidRDefault="00BA706D" w:rsidP="00650895">
      <w:pPr>
        <w:pStyle w:val="a4"/>
        <w:numPr>
          <w:ilvl w:val="0"/>
          <w:numId w:val="47"/>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соотносить выразительные и изобразительные интона</w:t>
      </w:r>
      <w:r w:rsidRPr="006478D5">
        <w:rPr>
          <w:rFonts w:ascii="Times New Roman" w:hAnsi="Times New Roman" w:cs="Times New Roman"/>
          <w:sz w:val="24"/>
          <w:szCs w:val="24"/>
        </w:rPr>
        <w:t xml:space="preserve">ции; узнавать характерные черты музыкальной речи разных </w:t>
      </w:r>
      <w:r w:rsidRPr="006478D5">
        <w:rPr>
          <w:rFonts w:ascii="Times New Roman" w:hAnsi="Times New Roman" w:cs="Times New Roman"/>
          <w:spacing w:val="2"/>
          <w:sz w:val="24"/>
          <w:szCs w:val="24"/>
        </w:rPr>
        <w:t>композиторов; воплощать особенности музыки в исполни</w:t>
      </w:r>
      <w:r w:rsidRPr="006478D5">
        <w:rPr>
          <w:rFonts w:ascii="Times New Roman" w:hAnsi="Times New Roman" w:cs="Times New Roman"/>
          <w:sz w:val="24"/>
          <w:szCs w:val="24"/>
        </w:rPr>
        <w:t>тельской деятельности на основе полученных знаний;</w:t>
      </w:r>
    </w:p>
    <w:p w14:paraId="10882227" w14:textId="77777777" w:rsidR="00BA706D" w:rsidRPr="006478D5" w:rsidRDefault="00BA706D" w:rsidP="00650895">
      <w:pPr>
        <w:pStyle w:val="a4"/>
        <w:numPr>
          <w:ilvl w:val="0"/>
          <w:numId w:val="47"/>
        </w:numPr>
        <w:spacing w:line="240" w:lineRule="auto"/>
        <w:rPr>
          <w:rFonts w:ascii="Times New Roman" w:hAnsi="Times New Roman" w:cs="Times New Roman"/>
          <w:sz w:val="24"/>
          <w:szCs w:val="24"/>
        </w:rPr>
      </w:pPr>
      <w:r w:rsidRPr="006478D5">
        <w:rPr>
          <w:rFonts w:ascii="Times New Roman" w:hAnsi="Times New Roman" w:cs="Times New Roman"/>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14:paraId="5192ED6F" w14:textId="77777777" w:rsidR="00BA706D" w:rsidRPr="006478D5" w:rsidRDefault="00BA706D" w:rsidP="00650895">
      <w:pPr>
        <w:pStyle w:val="a4"/>
        <w:numPr>
          <w:ilvl w:val="0"/>
          <w:numId w:val="47"/>
        </w:numPr>
        <w:spacing w:line="240" w:lineRule="auto"/>
        <w:rPr>
          <w:rFonts w:ascii="Times New Roman" w:hAnsi="Times New Roman" w:cs="Times New Roman"/>
          <w:sz w:val="24"/>
          <w:szCs w:val="24"/>
        </w:rPr>
      </w:pPr>
      <w:r w:rsidRPr="006478D5">
        <w:rPr>
          <w:rFonts w:ascii="Times New Roman" w:hAnsi="Times New Roman" w:cs="Times New Roman"/>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14:paraId="0CABAF2B" w14:textId="77777777" w:rsidR="00BA706D" w:rsidRPr="006478D5" w:rsidRDefault="00BA706D" w:rsidP="00BA706D">
      <w:pPr>
        <w:pStyle w:val="af"/>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получит возможность научиться:</w:t>
      </w:r>
    </w:p>
    <w:p w14:paraId="316BB10E" w14:textId="77777777" w:rsidR="00BA706D" w:rsidRPr="006478D5" w:rsidRDefault="00BA706D" w:rsidP="00BA706D">
      <w:pPr>
        <w:pStyle w:val="af0"/>
        <w:spacing w:line="240" w:lineRule="auto"/>
        <w:ind w:firstLine="454"/>
        <w:rPr>
          <w:rFonts w:ascii="Times New Roman" w:hAnsi="Times New Roman" w:cs="Times New Roman"/>
          <w:spacing w:val="-2"/>
          <w:sz w:val="24"/>
          <w:szCs w:val="24"/>
        </w:rPr>
      </w:pPr>
      <w:r w:rsidRPr="006478D5">
        <w:rPr>
          <w:rFonts w:ascii="Times New Roman" w:hAnsi="Times New Roman" w:cs="Times New Roman"/>
          <w:spacing w:val="-2"/>
          <w:sz w:val="24"/>
          <w:szCs w:val="24"/>
        </w:rPr>
        <w:t>реализовывать собственные творческие замыслы в различных видах музыкальной деятельности (в пении и интер</w:t>
      </w:r>
      <w:r w:rsidRPr="006478D5">
        <w:rPr>
          <w:rFonts w:ascii="Times New Roman" w:hAnsi="Times New Roman" w:cs="Times New Roman"/>
          <w:spacing w:val="-4"/>
          <w:sz w:val="24"/>
          <w:szCs w:val="24"/>
        </w:rPr>
        <w:t>претации музыки, игре на детских элементарных музыкаль</w:t>
      </w:r>
      <w:r w:rsidRPr="006478D5">
        <w:rPr>
          <w:rFonts w:ascii="Times New Roman" w:hAnsi="Times New Roman" w:cs="Times New Roman"/>
          <w:spacing w:val="-2"/>
          <w:sz w:val="24"/>
          <w:szCs w:val="24"/>
        </w:rPr>
        <w:t>ных инструментах, музыкально­пластическом движении и импровизации);</w:t>
      </w:r>
    </w:p>
    <w:p w14:paraId="0B7434EA"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использовать систему графических знаков для ориентации в нотном письме при пении простейших мелодий;</w:t>
      </w:r>
    </w:p>
    <w:p w14:paraId="041EABC9" w14:textId="77777777" w:rsidR="00BA706D"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владеть певческим голосом как инструментом духовного самовыражения и участвовать в коллективной твор</w:t>
      </w:r>
      <w:r w:rsidRPr="006478D5">
        <w:rPr>
          <w:rFonts w:ascii="Times New Roman" w:hAnsi="Times New Roman" w:cs="Times New Roman"/>
          <w:spacing w:val="2"/>
          <w:sz w:val="24"/>
          <w:szCs w:val="24"/>
        </w:rPr>
        <w:t xml:space="preserve">ческой деятельности при воплощении заинтересовавших </w:t>
      </w:r>
      <w:r w:rsidRPr="006478D5">
        <w:rPr>
          <w:rFonts w:ascii="Times New Roman" w:hAnsi="Times New Roman" w:cs="Times New Roman"/>
          <w:sz w:val="24"/>
          <w:szCs w:val="24"/>
        </w:rPr>
        <w:t>его музыкальных образов.</w:t>
      </w:r>
    </w:p>
    <w:p w14:paraId="27B0E908" w14:textId="77777777" w:rsidR="00125DBE" w:rsidRPr="006478D5" w:rsidRDefault="00125DBE" w:rsidP="00BA706D">
      <w:pPr>
        <w:pStyle w:val="af0"/>
        <w:spacing w:line="240" w:lineRule="auto"/>
        <w:ind w:firstLine="454"/>
        <w:rPr>
          <w:rFonts w:ascii="Times New Roman" w:hAnsi="Times New Roman" w:cs="Times New Roman"/>
          <w:sz w:val="24"/>
          <w:szCs w:val="24"/>
        </w:rPr>
      </w:pPr>
    </w:p>
    <w:p w14:paraId="48E8956C" w14:textId="77777777" w:rsidR="00BA706D" w:rsidRPr="006478D5" w:rsidRDefault="00BA706D" w:rsidP="00BA706D">
      <w:pPr>
        <w:pStyle w:val="41"/>
        <w:spacing w:before="0" w:after="0" w:line="240" w:lineRule="auto"/>
        <w:ind w:firstLine="454"/>
        <w:jc w:val="both"/>
        <w:rPr>
          <w:rFonts w:ascii="Times New Roman" w:hAnsi="Times New Roman" w:cs="Times New Roman"/>
          <w:b/>
          <w:i w:val="0"/>
          <w:sz w:val="24"/>
          <w:szCs w:val="24"/>
        </w:rPr>
      </w:pPr>
      <w:r w:rsidRPr="006478D5">
        <w:rPr>
          <w:rFonts w:ascii="Times New Roman" w:hAnsi="Times New Roman" w:cs="Times New Roman"/>
          <w:b/>
          <w:i w:val="0"/>
          <w:sz w:val="24"/>
          <w:szCs w:val="24"/>
        </w:rPr>
        <w:t>Музыкальная картина мира</w:t>
      </w:r>
    </w:p>
    <w:p w14:paraId="1DB92EF2"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научится:</w:t>
      </w:r>
    </w:p>
    <w:p w14:paraId="644AC42B" w14:textId="77777777" w:rsidR="00BA706D" w:rsidRPr="006478D5" w:rsidRDefault="00BA706D" w:rsidP="00650895">
      <w:pPr>
        <w:pStyle w:val="a4"/>
        <w:numPr>
          <w:ilvl w:val="0"/>
          <w:numId w:val="48"/>
        </w:numPr>
        <w:spacing w:line="240" w:lineRule="auto"/>
        <w:rPr>
          <w:rFonts w:ascii="Times New Roman" w:hAnsi="Times New Roman" w:cs="Times New Roman"/>
          <w:spacing w:val="4"/>
          <w:sz w:val="24"/>
          <w:szCs w:val="24"/>
        </w:rPr>
      </w:pPr>
      <w:r w:rsidRPr="006478D5">
        <w:rPr>
          <w:rFonts w:ascii="Times New Roman" w:hAnsi="Times New Roman" w:cs="Times New Roman"/>
          <w:spacing w:val="4"/>
          <w:sz w:val="24"/>
          <w:szCs w:val="24"/>
        </w:rPr>
        <w:t xml:space="preserve">исполнять музыкальные произведения разных форм </w:t>
      </w:r>
      <w:r w:rsidRPr="006478D5">
        <w:rPr>
          <w:rFonts w:ascii="Times New Roman" w:hAnsi="Times New Roman" w:cs="Times New Roman"/>
          <w:spacing w:val="2"/>
          <w:sz w:val="24"/>
          <w:szCs w:val="24"/>
        </w:rPr>
        <w:t xml:space="preserve">и жанров (пение, драматизация, музыкально­пластическое </w:t>
      </w:r>
      <w:r w:rsidRPr="006478D5">
        <w:rPr>
          <w:rFonts w:ascii="Times New Roman" w:hAnsi="Times New Roman" w:cs="Times New Roman"/>
          <w:sz w:val="24"/>
          <w:szCs w:val="24"/>
        </w:rPr>
        <w:t xml:space="preserve">движение, инструментальное музицирование, импровизация </w:t>
      </w:r>
      <w:r w:rsidRPr="006478D5">
        <w:rPr>
          <w:rFonts w:ascii="Times New Roman" w:hAnsi="Times New Roman" w:cs="Times New Roman"/>
          <w:spacing w:val="4"/>
          <w:sz w:val="24"/>
          <w:szCs w:val="24"/>
        </w:rPr>
        <w:t>и</w:t>
      </w:r>
      <w:r w:rsidRPr="006478D5">
        <w:rPr>
          <w:rFonts w:ascii="Times New Roman" w:hAnsi="Times New Roman" w:cs="Times New Roman"/>
          <w:spacing w:val="4"/>
          <w:sz w:val="24"/>
          <w:szCs w:val="24"/>
        </w:rPr>
        <w:t> </w:t>
      </w:r>
      <w:r w:rsidRPr="006478D5">
        <w:rPr>
          <w:rFonts w:ascii="Times New Roman" w:hAnsi="Times New Roman" w:cs="Times New Roman"/>
          <w:spacing w:val="4"/>
          <w:sz w:val="24"/>
          <w:szCs w:val="24"/>
        </w:rPr>
        <w:t>др.);</w:t>
      </w:r>
    </w:p>
    <w:p w14:paraId="23547FB0" w14:textId="77777777" w:rsidR="00BA706D" w:rsidRPr="006478D5" w:rsidRDefault="00BA706D" w:rsidP="00650895">
      <w:pPr>
        <w:pStyle w:val="a4"/>
        <w:numPr>
          <w:ilvl w:val="0"/>
          <w:numId w:val="48"/>
        </w:numPr>
        <w:spacing w:line="240" w:lineRule="auto"/>
        <w:rPr>
          <w:rFonts w:ascii="Times New Roman" w:hAnsi="Times New Roman" w:cs="Times New Roman"/>
          <w:sz w:val="24"/>
          <w:szCs w:val="24"/>
        </w:rPr>
      </w:pPr>
      <w:r w:rsidRPr="006478D5">
        <w:rPr>
          <w:rFonts w:ascii="Times New Roman" w:hAnsi="Times New Roman" w:cs="Times New Roman"/>
          <w:sz w:val="24"/>
          <w:szCs w:val="24"/>
        </w:rPr>
        <w:t>определять виды музыки, сопоставлять музыкальные об</w:t>
      </w:r>
      <w:r w:rsidRPr="006478D5">
        <w:rPr>
          <w:rFonts w:ascii="Times New Roman" w:hAnsi="Times New Roman" w:cs="Times New Roman"/>
          <w:spacing w:val="2"/>
          <w:sz w:val="24"/>
          <w:szCs w:val="24"/>
        </w:rPr>
        <w:t xml:space="preserve">разы в звучании различных музыкальных инструментов, в </w:t>
      </w:r>
      <w:r w:rsidRPr="006478D5">
        <w:rPr>
          <w:rFonts w:ascii="Times New Roman" w:hAnsi="Times New Roman" w:cs="Times New Roman"/>
          <w:sz w:val="24"/>
          <w:szCs w:val="24"/>
        </w:rPr>
        <w:t>том числе и современных электронных;</w:t>
      </w:r>
    </w:p>
    <w:p w14:paraId="7BB34326" w14:textId="77777777" w:rsidR="00BA706D" w:rsidRPr="006478D5" w:rsidRDefault="00BA706D" w:rsidP="00650895">
      <w:pPr>
        <w:pStyle w:val="a4"/>
        <w:numPr>
          <w:ilvl w:val="0"/>
          <w:numId w:val="48"/>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 xml:space="preserve">оценивать и соотносить музыкальный язык народного </w:t>
      </w:r>
      <w:r w:rsidRPr="006478D5">
        <w:rPr>
          <w:rFonts w:ascii="Times New Roman" w:hAnsi="Times New Roman" w:cs="Times New Roman"/>
          <w:sz w:val="24"/>
          <w:szCs w:val="24"/>
        </w:rPr>
        <w:t>и профессионального музыкального творчества разных стран мира.</w:t>
      </w:r>
    </w:p>
    <w:p w14:paraId="2723FC32" w14:textId="77777777" w:rsidR="00BA706D" w:rsidRPr="006478D5" w:rsidRDefault="00BA706D" w:rsidP="00BA706D">
      <w:pPr>
        <w:pStyle w:val="af"/>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получит возможность научиться:</w:t>
      </w:r>
    </w:p>
    <w:p w14:paraId="2A8ED984" w14:textId="77777777" w:rsidR="00BA706D" w:rsidRPr="006478D5" w:rsidRDefault="00BA706D" w:rsidP="00BA706D">
      <w:pPr>
        <w:pStyle w:val="af0"/>
        <w:spacing w:line="240" w:lineRule="auto"/>
        <w:ind w:firstLine="454"/>
        <w:rPr>
          <w:rFonts w:ascii="Times New Roman" w:hAnsi="Times New Roman" w:cs="Times New Roman"/>
          <w:spacing w:val="-2"/>
          <w:sz w:val="24"/>
          <w:szCs w:val="24"/>
        </w:rPr>
      </w:pPr>
      <w:r w:rsidRPr="006478D5">
        <w:rPr>
          <w:rFonts w:ascii="Times New Roman" w:hAnsi="Times New Roman" w:cs="Times New Roman"/>
          <w:sz w:val="24"/>
          <w:szCs w:val="24"/>
        </w:rPr>
        <w:t>адекватно оценивать явления музыкальной культуры и проявлять инициативу в выборе образцов профессиональ</w:t>
      </w:r>
      <w:r w:rsidRPr="006478D5">
        <w:rPr>
          <w:rFonts w:ascii="Times New Roman" w:hAnsi="Times New Roman" w:cs="Times New Roman"/>
          <w:spacing w:val="-2"/>
          <w:sz w:val="24"/>
          <w:szCs w:val="24"/>
        </w:rPr>
        <w:t>ного и музыкально­поэтического творчества народов мира;</w:t>
      </w:r>
    </w:p>
    <w:p w14:paraId="453B5E24" w14:textId="77777777" w:rsidR="00BA706D" w:rsidRDefault="00BA706D" w:rsidP="00BA706D">
      <w:pPr>
        <w:pStyle w:val="af0"/>
        <w:spacing w:line="240" w:lineRule="auto"/>
        <w:ind w:firstLine="454"/>
        <w:rPr>
          <w:rFonts w:ascii="Times New Roman" w:hAnsi="Times New Roman" w:cs="Times New Roman"/>
          <w:spacing w:val="-2"/>
          <w:sz w:val="24"/>
          <w:szCs w:val="24"/>
        </w:rPr>
      </w:pPr>
      <w:r w:rsidRPr="006478D5">
        <w:rPr>
          <w:rFonts w:ascii="Times New Roman" w:hAnsi="Times New Roman" w:cs="Times New Roman"/>
          <w:spacing w:val="-4"/>
          <w:sz w:val="24"/>
          <w:szCs w:val="24"/>
        </w:rPr>
        <w:t xml:space="preserve">оказывать помощь в организации и проведении школьных </w:t>
      </w:r>
      <w:r w:rsidRPr="006478D5">
        <w:rPr>
          <w:rFonts w:ascii="Times New Roman" w:hAnsi="Times New Roman" w:cs="Times New Roman"/>
          <w:sz w:val="24"/>
          <w:szCs w:val="24"/>
        </w:rPr>
        <w:t xml:space="preserve">культурно­массовых мероприятий; представлять широкой </w:t>
      </w:r>
      <w:r w:rsidRPr="006478D5">
        <w:rPr>
          <w:rFonts w:ascii="Times New Roman" w:hAnsi="Times New Roman" w:cs="Times New Roman"/>
          <w:spacing w:val="-4"/>
          <w:sz w:val="24"/>
          <w:szCs w:val="24"/>
        </w:rPr>
        <w:t>публике результаты собственной музыкально­творческой деятельности (пение, инструментальное музицирование, дра</w:t>
      </w:r>
      <w:r w:rsidRPr="006478D5">
        <w:rPr>
          <w:rFonts w:ascii="Times New Roman" w:hAnsi="Times New Roman" w:cs="Times New Roman"/>
          <w:spacing w:val="-2"/>
          <w:sz w:val="24"/>
          <w:szCs w:val="24"/>
        </w:rPr>
        <w:t>матизация и</w:t>
      </w:r>
      <w:r w:rsidRPr="006478D5">
        <w:rPr>
          <w:rFonts w:ascii="Times New Roman" w:hAnsi="Times New Roman" w:cs="Times New Roman"/>
          <w:spacing w:val="-2"/>
          <w:sz w:val="24"/>
          <w:szCs w:val="24"/>
        </w:rPr>
        <w:t> </w:t>
      </w:r>
      <w:r w:rsidRPr="006478D5">
        <w:rPr>
          <w:rFonts w:ascii="Times New Roman" w:hAnsi="Times New Roman" w:cs="Times New Roman"/>
          <w:spacing w:val="-2"/>
          <w:sz w:val="24"/>
          <w:szCs w:val="24"/>
        </w:rPr>
        <w:t>др.); собирать музыкальные коллекции (фонотека, видеотека).</w:t>
      </w:r>
    </w:p>
    <w:p w14:paraId="119765F8" w14:textId="77777777" w:rsidR="00125DBE" w:rsidRPr="006478D5" w:rsidRDefault="00125DBE" w:rsidP="00BA706D">
      <w:pPr>
        <w:pStyle w:val="af0"/>
        <w:spacing w:line="240" w:lineRule="auto"/>
        <w:ind w:firstLine="454"/>
        <w:rPr>
          <w:rFonts w:ascii="Times New Roman" w:hAnsi="Times New Roman" w:cs="Times New Roman"/>
          <w:spacing w:val="-2"/>
          <w:sz w:val="24"/>
          <w:szCs w:val="24"/>
        </w:rPr>
      </w:pPr>
    </w:p>
    <w:p w14:paraId="782F9B3B" w14:textId="4DF9A237" w:rsidR="00BA706D" w:rsidRPr="006478D5" w:rsidRDefault="00876774" w:rsidP="00125DBE">
      <w:pPr>
        <w:pStyle w:val="1"/>
      </w:pPr>
      <w:bookmarkStart w:id="46" w:name="_Toc75231089"/>
      <w:r>
        <w:t>1.2.1</w:t>
      </w:r>
      <w:r w:rsidR="00D8433B">
        <w:t>2</w:t>
      </w:r>
      <w:r w:rsidR="00BA706D" w:rsidRPr="006478D5">
        <w:t>. Технология</w:t>
      </w:r>
      <w:bookmarkEnd w:id="46"/>
    </w:p>
    <w:p w14:paraId="556312DB" w14:textId="675B8F03"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В результате изучения курса «Технология» обучающиеся на </w:t>
      </w:r>
      <w:r w:rsidR="00786BA6">
        <w:rPr>
          <w:rFonts w:ascii="Times New Roman" w:hAnsi="Times New Roman" w:cs="Times New Roman"/>
          <w:sz w:val="24"/>
          <w:szCs w:val="24"/>
        </w:rPr>
        <w:t>уровне</w:t>
      </w:r>
      <w:r w:rsidRPr="006478D5">
        <w:rPr>
          <w:rFonts w:ascii="Times New Roman" w:hAnsi="Times New Roman" w:cs="Times New Roman"/>
          <w:sz w:val="24"/>
          <w:szCs w:val="24"/>
        </w:rPr>
        <w:t xml:space="preserve"> начального общего образования получат начальные представления о материальной культуре как продукте твор</w:t>
      </w:r>
      <w:r w:rsidRPr="006478D5">
        <w:rPr>
          <w:rFonts w:ascii="Times New Roman" w:hAnsi="Times New Roman" w:cs="Times New Roman"/>
          <w:spacing w:val="2"/>
          <w:sz w:val="24"/>
          <w:szCs w:val="24"/>
        </w:rPr>
        <w:t xml:space="preserve">ческой предметно­преобразующей деятельности человека, о </w:t>
      </w:r>
      <w:r w:rsidRPr="006478D5">
        <w:rPr>
          <w:rFonts w:ascii="Times New Roman" w:hAnsi="Times New Roman" w:cs="Times New Roman"/>
          <w:sz w:val="24"/>
          <w:szCs w:val="24"/>
        </w:rPr>
        <w:t>предметном мире как основной среде обитания современного человека.</w:t>
      </w:r>
    </w:p>
    <w:p w14:paraId="54D72F1A" w14:textId="77777777" w:rsidR="00BA706D"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w:t>
      </w:r>
      <w:r w:rsidRPr="006478D5">
        <w:rPr>
          <w:rFonts w:ascii="Times New Roman" w:hAnsi="Times New Roman" w:cs="Times New Roman"/>
          <w:spacing w:val="2"/>
          <w:sz w:val="24"/>
          <w:szCs w:val="24"/>
        </w:rPr>
        <w:t xml:space="preserve">низованность, добросовестное и ответственное отношение </w:t>
      </w:r>
      <w:r w:rsidRPr="006478D5">
        <w:rPr>
          <w:rFonts w:ascii="Times New Roman" w:hAnsi="Times New Roman" w:cs="Times New Roman"/>
          <w:sz w:val="24"/>
          <w:szCs w:val="24"/>
        </w:rPr>
        <w:t>к делу, инициативность, любознательность, потребность помогать другим, уважение к чужому труду и результатам труда, культурному наследию.</w:t>
      </w:r>
    </w:p>
    <w:p w14:paraId="5E36E697" w14:textId="77777777" w:rsidR="00125DBE" w:rsidRPr="006478D5" w:rsidRDefault="00125DBE" w:rsidP="00BA706D">
      <w:pPr>
        <w:pStyle w:val="a6"/>
        <w:spacing w:line="240" w:lineRule="auto"/>
        <w:ind w:firstLine="454"/>
        <w:rPr>
          <w:rFonts w:ascii="Times New Roman" w:hAnsi="Times New Roman" w:cs="Times New Roman"/>
          <w:sz w:val="24"/>
          <w:szCs w:val="24"/>
        </w:rPr>
      </w:pPr>
    </w:p>
    <w:p w14:paraId="7B390924" w14:textId="77777777" w:rsidR="00BA706D" w:rsidRPr="006478D5" w:rsidRDefault="00BA706D" w:rsidP="00BA706D">
      <w:pPr>
        <w:pStyle w:val="41"/>
        <w:spacing w:before="0" w:after="0" w:line="240" w:lineRule="auto"/>
        <w:ind w:firstLine="454"/>
        <w:jc w:val="both"/>
        <w:rPr>
          <w:rFonts w:ascii="Times New Roman" w:hAnsi="Times New Roman" w:cs="Times New Roman"/>
          <w:b/>
          <w:i w:val="0"/>
          <w:sz w:val="24"/>
          <w:szCs w:val="24"/>
        </w:rPr>
      </w:pPr>
      <w:r w:rsidRPr="006478D5">
        <w:rPr>
          <w:rFonts w:ascii="Times New Roman" w:hAnsi="Times New Roman" w:cs="Times New Roman"/>
          <w:b/>
          <w:i w:val="0"/>
          <w:sz w:val="24"/>
          <w:szCs w:val="24"/>
        </w:rPr>
        <w:t>Общекультурные и общетрудовые компетенции. Основы культуры труда, самообслуживание</w:t>
      </w:r>
    </w:p>
    <w:p w14:paraId="5620A58F"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научится:</w:t>
      </w:r>
    </w:p>
    <w:p w14:paraId="3D7C45FA" w14:textId="77777777" w:rsidR="00BA706D" w:rsidRPr="006478D5" w:rsidRDefault="00BA706D" w:rsidP="00650895">
      <w:pPr>
        <w:pStyle w:val="a4"/>
        <w:numPr>
          <w:ilvl w:val="0"/>
          <w:numId w:val="49"/>
        </w:numPr>
        <w:spacing w:line="240" w:lineRule="auto"/>
        <w:rPr>
          <w:rFonts w:ascii="Times New Roman" w:hAnsi="Times New Roman" w:cs="Times New Roman"/>
          <w:spacing w:val="-2"/>
          <w:sz w:val="24"/>
          <w:szCs w:val="24"/>
        </w:rPr>
      </w:pPr>
      <w:r w:rsidRPr="006478D5">
        <w:rPr>
          <w:rFonts w:ascii="Times New Roman" w:hAnsi="Times New Roman" w:cs="Times New Roman"/>
          <w:spacing w:val="-2"/>
          <w:sz w:val="24"/>
          <w:szCs w:val="24"/>
        </w:rPr>
        <w:t>иметь представление о наиболее распространённых в сво</w:t>
      </w:r>
      <w:r w:rsidRPr="006478D5">
        <w:rPr>
          <w:rFonts w:ascii="Times New Roman" w:hAnsi="Times New Roman" w:cs="Times New Roman"/>
          <w:sz w:val="24"/>
          <w:szCs w:val="24"/>
        </w:rPr>
        <w:t xml:space="preserve">ём регионе традиционных народных промыслах и ремёслах, </w:t>
      </w:r>
      <w:r w:rsidRPr="006478D5">
        <w:rPr>
          <w:rFonts w:ascii="Times New Roman" w:hAnsi="Times New Roman" w:cs="Times New Roman"/>
          <w:spacing w:val="-2"/>
          <w:sz w:val="24"/>
          <w:szCs w:val="24"/>
        </w:rPr>
        <w:t>современных профессиях и описывать их особенности;</w:t>
      </w:r>
    </w:p>
    <w:p w14:paraId="6395584B" w14:textId="77777777" w:rsidR="00BA706D" w:rsidRPr="006478D5" w:rsidRDefault="00BA706D" w:rsidP="00650895">
      <w:pPr>
        <w:pStyle w:val="a4"/>
        <w:numPr>
          <w:ilvl w:val="0"/>
          <w:numId w:val="49"/>
        </w:numPr>
        <w:spacing w:line="240" w:lineRule="auto"/>
        <w:rPr>
          <w:rFonts w:ascii="Times New Roman" w:hAnsi="Times New Roman" w:cs="Times New Roman"/>
          <w:sz w:val="24"/>
          <w:szCs w:val="24"/>
        </w:rPr>
      </w:pPr>
      <w:r w:rsidRPr="006478D5">
        <w:rPr>
          <w:rFonts w:ascii="Times New Roman" w:hAnsi="Times New Roman" w:cs="Times New Roman"/>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14:paraId="7369123B" w14:textId="77777777" w:rsidR="00BA706D" w:rsidRPr="006478D5" w:rsidRDefault="00BA706D" w:rsidP="00650895">
      <w:pPr>
        <w:pStyle w:val="a4"/>
        <w:numPr>
          <w:ilvl w:val="0"/>
          <w:numId w:val="49"/>
        </w:numPr>
        <w:spacing w:line="240" w:lineRule="auto"/>
        <w:rPr>
          <w:rFonts w:ascii="Times New Roman" w:hAnsi="Times New Roman" w:cs="Times New Roman"/>
          <w:sz w:val="24"/>
          <w:szCs w:val="24"/>
        </w:rPr>
      </w:pPr>
      <w:r w:rsidRPr="006478D5">
        <w:rPr>
          <w:rFonts w:ascii="Times New Roman" w:hAnsi="Times New Roman" w:cs="Times New Roman"/>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14:paraId="20ED4B3C" w14:textId="77777777" w:rsidR="00BA706D" w:rsidRPr="006478D5" w:rsidRDefault="00BA706D" w:rsidP="00650895">
      <w:pPr>
        <w:pStyle w:val="a4"/>
        <w:numPr>
          <w:ilvl w:val="0"/>
          <w:numId w:val="49"/>
        </w:numPr>
        <w:spacing w:line="240" w:lineRule="auto"/>
        <w:rPr>
          <w:rFonts w:ascii="Times New Roman" w:hAnsi="Times New Roman" w:cs="Times New Roman"/>
          <w:sz w:val="24"/>
          <w:szCs w:val="24"/>
        </w:rPr>
      </w:pPr>
      <w:r w:rsidRPr="006478D5">
        <w:rPr>
          <w:rFonts w:ascii="Times New Roman" w:hAnsi="Times New Roman" w:cs="Times New Roman"/>
          <w:sz w:val="24"/>
          <w:szCs w:val="24"/>
        </w:rPr>
        <w:t>выполнять доступные действия по самообслуживанию и доступные виды домашнего труда.</w:t>
      </w:r>
    </w:p>
    <w:p w14:paraId="4A6C028E" w14:textId="77777777" w:rsidR="00BA706D" w:rsidRPr="006478D5" w:rsidRDefault="00BA706D" w:rsidP="00BA706D">
      <w:pPr>
        <w:pStyle w:val="af"/>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получит возможность научиться:</w:t>
      </w:r>
    </w:p>
    <w:p w14:paraId="2CAADF8C"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уважительно относиться к труду людей;</w:t>
      </w:r>
    </w:p>
    <w:p w14:paraId="324ECF28"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понимать культурно­историческую ценность тради</w:t>
      </w:r>
      <w:r w:rsidRPr="006478D5">
        <w:rPr>
          <w:rFonts w:ascii="Times New Roman" w:hAnsi="Times New Roman" w:cs="Times New Roman"/>
          <w:sz w:val="24"/>
          <w:szCs w:val="24"/>
        </w:rPr>
        <w:t>ций, отражённых в предметном мире, в том числе традиций трудовых династий как своего региона, так и страны, и уважать их;</w:t>
      </w:r>
    </w:p>
    <w:p w14:paraId="146E0E72" w14:textId="77777777" w:rsidR="00BA706D"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понимать особенности проектной деятельности, осуществлять под руководством учителя элементарную прое</w:t>
      </w:r>
      <w:r w:rsidRPr="006478D5">
        <w:rPr>
          <w:rFonts w:ascii="Times New Roman" w:hAnsi="Times New Roman" w:cs="Times New Roman"/>
          <w:spacing w:val="2"/>
          <w:sz w:val="24"/>
          <w:szCs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6478D5">
        <w:rPr>
          <w:rFonts w:ascii="Times New Roman" w:hAnsi="Times New Roman" w:cs="Times New Roman"/>
          <w:sz w:val="24"/>
          <w:szCs w:val="24"/>
        </w:rPr>
        <w:t>комплексные работы, социальные услуги).</w:t>
      </w:r>
    </w:p>
    <w:p w14:paraId="5D2CE7E1" w14:textId="77777777" w:rsidR="00125DBE" w:rsidRPr="006478D5" w:rsidRDefault="00125DBE" w:rsidP="00BA706D">
      <w:pPr>
        <w:pStyle w:val="af0"/>
        <w:spacing w:line="240" w:lineRule="auto"/>
        <w:ind w:firstLine="454"/>
        <w:rPr>
          <w:rFonts w:ascii="Times New Roman" w:hAnsi="Times New Roman" w:cs="Times New Roman"/>
          <w:sz w:val="24"/>
          <w:szCs w:val="24"/>
        </w:rPr>
      </w:pPr>
    </w:p>
    <w:p w14:paraId="1EC892FC" w14:textId="77777777" w:rsidR="00BA706D" w:rsidRPr="006478D5" w:rsidRDefault="00BA706D" w:rsidP="00BA706D">
      <w:pPr>
        <w:pStyle w:val="41"/>
        <w:spacing w:before="0" w:after="0" w:line="240" w:lineRule="auto"/>
        <w:ind w:firstLine="454"/>
        <w:jc w:val="both"/>
        <w:rPr>
          <w:rFonts w:ascii="Times New Roman" w:hAnsi="Times New Roman" w:cs="Times New Roman"/>
          <w:b/>
          <w:i w:val="0"/>
          <w:sz w:val="24"/>
          <w:szCs w:val="24"/>
        </w:rPr>
      </w:pPr>
      <w:r w:rsidRPr="006478D5">
        <w:rPr>
          <w:rFonts w:ascii="Times New Roman" w:hAnsi="Times New Roman" w:cs="Times New Roman"/>
          <w:b/>
          <w:i w:val="0"/>
          <w:sz w:val="24"/>
          <w:szCs w:val="24"/>
        </w:rPr>
        <w:t>Технология ручной обработки материалов. Элементы графической грамоты</w:t>
      </w:r>
    </w:p>
    <w:p w14:paraId="0FBB84C6"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научится:</w:t>
      </w:r>
    </w:p>
    <w:p w14:paraId="27E14E63" w14:textId="77777777" w:rsidR="00BA706D" w:rsidRPr="006478D5" w:rsidRDefault="00BA706D" w:rsidP="00650895">
      <w:pPr>
        <w:pStyle w:val="a4"/>
        <w:numPr>
          <w:ilvl w:val="0"/>
          <w:numId w:val="50"/>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 xml:space="preserve">на основе полученных представлений о многообразии </w:t>
      </w:r>
      <w:r w:rsidRPr="006478D5">
        <w:rPr>
          <w:rFonts w:ascii="Times New Roman" w:hAnsi="Times New Roman" w:cs="Times New Roman"/>
          <w:sz w:val="24"/>
          <w:szCs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14:paraId="0988F71F" w14:textId="77777777" w:rsidR="00BA706D" w:rsidRPr="006478D5" w:rsidRDefault="00BA706D" w:rsidP="00650895">
      <w:pPr>
        <w:pStyle w:val="a4"/>
        <w:numPr>
          <w:ilvl w:val="0"/>
          <w:numId w:val="50"/>
        </w:numPr>
        <w:spacing w:line="240" w:lineRule="auto"/>
        <w:rPr>
          <w:rFonts w:ascii="Times New Roman" w:hAnsi="Times New Roman" w:cs="Times New Roman"/>
          <w:spacing w:val="-4"/>
          <w:sz w:val="24"/>
          <w:szCs w:val="24"/>
        </w:rPr>
      </w:pPr>
      <w:r w:rsidRPr="006478D5">
        <w:rPr>
          <w:rFonts w:ascii="Times New Roman" w:hAnsi="Times New Roman" w:cs="Times New Roman"/>
          <w:spacing w:val="-4"/>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14:paraId="667D1ADB" w14:textId="77777777" w:rsidR="00BA706D" w:rsidRPr="006478D5" w:rsidRDefault="00BA706D" w:rsidP="00650895">
      <w:pPr>
        <w:pStyle w:val="a4"/>
        <w:numPr>
          <w:ilvl w:val="0"/>
          <w:numId w:val="50"/>
        </w:numPr>
        <w:spacing w:line="240" w:lineRule="auto"/>
        <w:rPr>
          <w:rFonts w:ascii="Times New Roman" w:hAnsi="Times New Roman" w:cs="Times New Roman"/>
          <w:spacing w:val="-2"/>
          <w:sz w:val="24"/>
          <w:szCs w:val="24"/>
        </w:rPr>
      </w:pPr>
      <w:r w:rsidRPr="006478D5">
        <w:rPr>
          <w:rFonts w:ascii="Times New Roman" w:hAnsi="Times New Roman" w:cs="Times New Roman"/>
          <w:spacing w:val="-2"/>
          <w:sz w:val="24"/>
          <w:szCs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14:paraId="687C1F0B" w14:textId="77777777" w:rsidR="00BA706D" w:rsidRPr="006478D5" w:rsidRDefault="00BA706D" w:rsidP="00650895">
      <w:pPr>
        <w:pStyle w:val="a4"/>
        <w:numPr>
          <w:ilvl w:val="0"/>
          <w:numId w:val="50"/>
        </w:numPr>
        <w:spacing w:line="240" w:lineRule="auto"/>
        <w:rPr>
          <w:rFonts w:ascii="Times New Roman" w:hAnsi="Times New Roman" w:cs="Times New Roman"/>
          <w:spacing w:val="-2"/>
          <w:sz w:val="24"/>
          <w:szCs w:val="24"/>
        </w:rPr>
      </w:pPr>
      <w:r w:rsidRPr="006478D5">
        <w:rPr>
          <w:rFonts w:ascii="Times New Roman" w:hAnsi="Times New Roman" w:cs="Times New Roman"/>
          <w:spacing w:val="-2"/>
          <w:sz w:val="24"/>
          <w:szCs w:val="24"/>
        </w:rPr>
        <w:t>выполнять символические действия моделирования и пре</w:t>
      </w:r>
      <w:r w:rsidRPr="006478D5">
        <w:rPr>
          <w:rFonts w:ascii="Times New Roman" w:hAnsi="Times New Roman" w:cs="Times New Roman"/>
          <w:spacing w:val="2"/>
          <w:sz w:val="24"/>
          <w:szCs w:val="24"/>
        </w:rPr>
        <w:t xml:space="preserve">образования модели и работать с простейшей технической </w:t>
      </w:r>
      <w:r w:rsidRPr="006478D5">
        <w:rPr>
          <w:rFonts w:ascii="Times New Roman" w:hAnsi="Times New Roman" w:cs="Times New Roman"/>
          <w:spacing w:val="-2"/>
          <w:sz w:val="24"/>
          <w:szCs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14:paraId="7CBFE0E1" w14:textId="77777777" w:rsidR="00BA706D" w:rsidRPr="006478D5" w:rsidRDefault="00BA706D" w:rsidP="00BA706D">
      <w:pPr>
        <w:pStyle w:val="af"/>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получит возможность научиться:</w:t>
      </w:r>
    </w:p>
    <w:p w14:paraId="6823098D" w14:textId="77777777" w:rsidR="00BA706D" w:rsidRPr="006478D5" w:rsidRDefault="00BA706D" w:rsidP="00BA706D">
      <w:pPr>
        <w:pStyle w:val="af0"/>
        <w:spacing w:line="240" w:lineRule="auto"/>
        <w:ind w:firstLine="454"/>
        <w:rPr>
          <w:rFonts w:ascii="Times New Roman" w:hAnsi="Times New Roman" w:cs="Times New Roman"/>
          <w:spacing w:val="2"/>
          <w:sz w:val="24"/>
          <w:szCs w:val="24"/>
        </w:rPr>
      </w:pPr>
      <w:r w:rsidRPr="006478D5">
        <w:rPr>
          <w:rFonts w:ascii="Times New Roman" w:hAnsi="Times New Roman" w:cs="Times New Roman"/>
          <w:spacing w:val="2"/>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14:paraId="23326321" w14:textId="77777777" w:rsidR="00BA706D"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прогнозировать конечный практический результат и </w:t>
      </w:r>
      <w:r w:rsidRPr="006478D5">
        <w:rPr>
          <w:rFonts w:ascii="Times New Roman" w:hAnsi="Times New Roman" w:cs="Times New Roman"/>
          <w:sz w:val="24"/>
          <w:szCs w:val="24"/>
        </w:rPr>
        <w:t>самостоятельно комбинировать художественные технологии в соответствии с конструктивной или декоративно­художественной задачей.</w:t>
      </w:r>
    </w:p>
    <w:p w14:paraId="5F11BAF5" w14:textId="77777777" w:rsidR="00125DBE" w:rsidRPr="006478D5" w:rsidRDefault="00125DBE" w:rsidP="00BA706D">
      <w:pPr>
        <w:pStyle w:val="af0"/>
        <w:spacing w:line="240" w:lineRule="auto"/>
        <w:ind w:firstLine="454"/>
        <w:rPr>
          <w:rFonts w:ascii="Times New Roman" w:hAnsi="Times New Roman" w:cs="Times New Roman"/>
          <w:sz w:val="24"/>
          <w:szCs w:val="24"/>
        </w:rPr>
      </w:pPr>
    </w:p>
    <w:p w14:paraId="463E3E44" w14:textId="77777777" w:rsidR="00BA706D" w:rsidRPr="006478D5" w:rsidRDefault="00BA706D" w:rsidP="00BA706D">
      <w:pPr>
        <w:pStyle w:val="41"/>
        <w:spacing w:before="0" w:after="0" w:line="240" w:lineRule="auto"/>
        <w:ind w:firstLine="454"/>
        <w:jc w:val="both"/>
        <w:rPr>
          <w:rFonts w:ascii="Times New Roman" w:hAnsi="Times New Roman" w:cs="Times New Roman"/>
          <w:b/>
          <w:i w:val="0"/>
          <w:sz w:val="24"/>
          <w:szCs w:val="24"/>
        </w:rPr>
      </w:pPr>
      <w:r w:rsidRPr="006478D5">
        <w:rPr>
          <w:rFonts w:ascii="Times New Roman" w:hAnsi="Times New Roman" w:cs="Times New Roman"/>
          <w:b/>
          <w:i w:val="0"/>
          <w:sz w:val="24"/>
          <w:szCs w:val="24"/>
        </w:rPr>
        <w:t>Конструирование и моделирование</w:t>
      </w:r>
    </w:p>
    <w:p w14:paraId="5CE79ACE"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научится:</w:t>
      </w:r>
    </w:p>
    <w:p w14:paraId="3C2AC473" w14:textId="77777777" w:rsidR="00BA706D" w:rsidRPr="006478D5" w:rsidRDefault="00BA706D" w:rsidP="00650895">
      <w:pPr>
        <w:pStyle w:val="a4"/>
        <w:numPr>
          <w:ilvl w:val="0"/>
          <w:numId w:val="51"/>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 xml:space="preserve">анализировать устройство изделия: выделять детали, их </w:t>
      </w:r>
      <w:r w:rsidRPr="006478D5">
        <w:rPr>
          <w:rFonts w:ascii="Times New Roman" w:hAnsi="Times New Roman" w:cs="Times New Roman"/>
          <w:sz w:val="24"/>
          <w:szCs w:val="24"/>
        </w:rPr>
        <w:t>форму, определять взаимное расположение, виды соединения деталей;</w:t>
      </w:r>
    </w:p>
    <w:p w14:paraId="4FBF5408" w14:textId="77777777" w:rsidR="00BA706D" w:rsidRPr="006478D5" w:rsidRDefault="00BA706D" w:rsidP="00650895">
      <w:pPr>
        <w:pStyle w:val="a4"/>
        <w:numPr>
          <w:ilvl w:val="0"/>
          <w:numId w:val="51"/>
        </w:numPr>
        <w:spacing w:line="240" w:lineRule="auto"/>
        <w:rPr>
          <w:rFonts w:ascii="Times New Roman" w:hAnsi="Times New Roman" w:cs="Times New Roman"/>
          <w:sz w:val="24"/>
          <w:szCs w:val="24"/>
        </w:rPr>
      </w:pPr>
      <w:r w:rsidRPr="006478D5">
        <w:rPr>
          <w:rFonts w:ascii="Times New Roman" w:hAnsi="Times New Roman" w:cs="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14:paraId="7A079217" w14:textId="77777777" w:rsidR="00BA706D" w:rsidRPr="006478D5" w:rsidRDefault="00BA706D" w:rsidP="00650895">
      <w:pPr>
        <w:pStyle w:val="a4"/>
        <w:numPr>
          <w:ilvl w:val="0"/>
          <w:numId w:val="51"/>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изготавливать несложные конструкции изделий по ри</w:t>
      </w:r>
      <w:r w:rsidRPr="006478D5">
        <w:rPr>
          <w:rFonts w:ascii="Times New Roman" w:hAnsi="Times New Roman" w:cs="Times New Roman"/>
          <w:sz w:val="24"/>
          <w:szCs w:val="24"/>
        </w:rPr>
        <w:t>сунку, простейшему чертежу или эскизу, образцу и доступным заданным условиям.</w:t>
      </w:r>
    </w:p>
    <w:p w14:paraId="0F7C7EBC" w14:textId="77777777" w:rsidR="00BA706D" w:rsidRPr="006478D5" w:rsidRDefault="00BA706D" w:rsidP="00BA706D">
      <w:pPr>
        <w:pStyle w:val="af"/>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получит возможность научиться:</w:t>
      </w:r>
    </w:p>
    <w:p w14:paraId="3616A7DF" w14:textId="77777777" w:rsidR="00BA706D" w:rsidRPr="006478D5" w:rsidRDefault="00BA706D" w:rsidP="00BA706D">
      <w:pPr>
        <w:pStyle w:val="af0"/>
        <w:spacing w:line="240" w:lineRule="auto"/>
        <w:ind w:firstLine="454"/>
        <w:rPr>
          <w:rFonts w:ascii="Times New Roman" w:hAnsi="Times New Roman" w:cs="Times New Roman"/>
          <w:spacing w:val="2"/>
          <w:sz w:val="24"/>
          <w:szCs w:val="24"/>
        </w:rPr>
      </w:pPr>
      <w:r w:rsidRPr="006478D5">
        <w:rPr>
          <w:rFonts w:ascii="Times New Roman" w:hAnsi="Times New Roman" w:cs="Times New Roman"/>
          <w:spacing w:val="2"/>
          <w:sz w:val="24"/>
          <w:szCs w:val="24"/>
        </w:rPr>
        <w:t>соотносить объёмную конструкцию, основанную на правильных геометрических формах, с изображениями их развёрток;</w:t>
      </w:r>
    </w:p>
    <w:p w14:paraId="1E32EAFC"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создавать мысленный образ конструкции с целью решения определённой конструкторской задачи или передачи </w:t>
      </w:r>
      <w:r w:rsidRPr="006478D5">
        <w:rPr>
          <w:rFonts w:ascii="Times New Roman" w:hAnsi="Times New Roman" w:cs="Times New Roman"/>
          <w:spacing w:val="-2"/>
          <w:sz w:val="24"/>
          <w:szCs w:val="24"/>
        </w:rPr>
        <w:t xml:space="preserve">определённой художественно­эстетической информации; </w:t>
      </w:r>
      <w:r w:rsidRPr="006478D5">
        <w:rPr>
          <w:rFonts w:ascii="Times New Roman" w:hAnsi="Times New Roman" w:cs="Times New Roman"/>
          <w:sz w:val="24"/>
          <w:szCs w:val="24"/>
        </w:rPr>
        <w:t>воплощать этот образ в материале.</w:t>
      </w:r>
    </w:p>
    <w:p w14:paraId="226D7847" w14:textId="77777777" w:rsidR="00BA706D" w:rsidRPr="006478D5" w:rsidRDefault="00BA706D" w:rsidP="00BA706D">
      <w:pPr>
        <w:pStyle w:val="41"/>
        <w:spacing w:before="0" w:after="0" w:line="240" w:lineRule="auto"/>
        <w:ind w:firstLine="454"/>
        <w:jc w:val="both"/>
        <w:rPr>
          <w:rFonts w:ascii="Times New Roman" w:hAnsi="Times New Roman" w:cs="Times New Roman"/>
          <w:b/>
          <w:i w:val="0"/>
          <w:sz w:val="24"/>
          <w:szCs w:val="24"/>
        </w:rPr>
      </w:pPr>
      <w:r w:rsidRPr="006478D5">
        <w:rPr>
          <w:rFonts w:ascii="Times New Roman" w:hAnsi="Times New Roman" w:cs="Times New Roman"/>
          <w:b/>
          <w:i w:val="0"/>
          <w:sz w:val="24"/>
          <w:szCs w:val="24"/>
        </w:rPr>
        <w:t>Практика работы на компьютере</w:t>
      </w:r>
    </w:p>
    <w:p w14:paraId="5CABEE25"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научится:</w:t>
      </w:r>
    </w:p>
    <w:p w14:paraId="4ADBDDAE" w14:textId="77777777" w:rsidR="00BA706D" w:rsidRPr="006478D5" w:rsidRDefault="00BA706D" w:rsidP="00650895">
      <w:pPr>
        <w:pStyle w:val="a4"/>
        <w:numPr>
          <w:ilvl w:val="0"/>
          <w:numId w:val="52"/>
        </w:numPr>
        <w:spacing w:line="240" w:lineRule="auto"/>
        <w:rPr>
          <w:rFonts w:ascii="Times New Roman" w:hAnsi="Times New Roman" w:cs="Times New Roman"/>
          <w:sz w:val="24"/>
          <w:szCs w:val="24"/>
        </w:rPr>
      </w:pPr>
      <w:r w:rsidRPr="006478D5">
        <w:rPr>
          <w:rFonts w:ascii="Times New Roman" w:hAnsi="Times New Roman" w:cs="Times New Roman"/>
          <w:sz w:val="24"/>
          <w:szCs w:val="24"/>
        </w:rPr>
        <w:t>выполнять на основе знакомства с персональным ком</w:t>
      </w:r>
      <w:r w:rsidRPr="006478D5">
        <w:rPr>
          <w:rFonts w:ascii="Times New Roman" w:hAnsi="Times New Roman" w:cs="Times New Roman"/>
          <w:spacing w:val="-2"/>
          <w:sz w:val="24"/>
          <w:szCs w:val="24"/>
        </w:rPr>
        <w:t>пьютером как техническим средством, его основными устрой</w:t>
      </w:r>
      <w:r w:rsidRPr="006478D5">
        <w:rPr>
          <w:rFonts w:ascii="Times New Roman" w:hAnsi="Times New Roman" w:cs="Times New Roman"/>
          <w:sz w:val="24"/>
          <w:szCs w:val="24"/>
        </w:rPr>
        <w:t xml:space="preserve">ствами и их назначением базовые действия с компьютером и другими средствами ИКТ, используя безопасные для органов </w:t>
      </w:r>
      <w:r w:rsidRPr="006478D5">
        <w:rPr>
          <w:rFonts w:ascii="Times New Roman" w:hAnsi="Times New Roman" w:cs="Times New Roman"/>
          <w:spacing w:val="2"/>
          <w:sz w:val="24"/>
          <w:szCs w:val="24"/>
        </w:rPr>
        <w:t xml:space="preserve">зрения, нервной системы, опорно­двигательного аппарата </w:t>
      </w:r>
      <w:r w:rsidRPr="006478D5">
        <w:rPr>
          <w:rFonts w:ascii="Times New Roman" w:hAnsi="Times New Roman" w:cs="Times New Roman"/>
          <w:sz w:val="24"/>
          <w:szCs w:val="24"/>
        </w:rPr>
        <w:t>эр</w:t>
      </w:r>
      <w:r w:rsidRPr="006478D5">
        <w:rPr>
          <w:rFonts w:ascii="Times New Roman" w:hAnsi="Times New Roman" w:cs="Times New Roman"/>
          <w:spacing w:val="2"/>
          <w:sz w:val="24"/>
          <w:szCs w:val="24"/>
        </w:rPr>
        <w:t xml:space="preserve">гономичные приёмы работы; выполнять компенсирующие </w:t>
      </w:r>
      <w:r w:rsidRPr="006478D5">
        <w:rPr>
          <w:rFonts w:ascii="Times New Roman" w:hAnsi="Times New Roman" w:cs="Times New Roman"/>
          <w:sz w:val="24"/>
          <w:szCs w:val="24"/>
        </w:rPr>
        <w:t>физические упражнения (мини­зарядку);</w:t>
      </w:r>
    </w:p>
    <w:p w14:paraId="6FD426B0" w14:textId="77777777" w:rsidR="00BA706D" w:rsidRPr="006478D5" w:rsidRDefault="00BA706D" w:rsidP="00650895">
      <w:pPr>
        <w:pStyle w:val="a4"/>
        <w:numPr>
          <w:ilvl w:val="0"/>
          <w:numId w:val="52"/>
        </w:numPr>
        <w:spacing w:line="240" w:lineRule="auto"/>
        <w:rPr>
          <w:rFonts w:ascii="Times New Roman" w:hAnsi="Times New Roman" w:cs="Times New Roman"/>
          <w:sz w:val="24"/>
          <w:szCs w:val="24"/>
        </w:rPr>
      </w:pPr>
      <w:r w:rsidRPr="006478D5">
        <w:rPr>
          <w:rFonts w:ascii="Times New Roman" w:hAnsi="Times New Roman" w:cs="Times New Roman"/>
          <w:sz w:val="24"/>
          <w:szCs w:val="24"/>
        </w:rPr>
        <w:t>пользоваться компьютером для поиска и воспроизведения необходимой информации;</w:t>
      </w:r>
    </w:p>
    <w:p w14:paraId="38DD1CE8" w14:textId="77777777" w:rsidR="00BA706D" w:rsidRPr="006478D5" w:rsidRDefault="00BA706D" w:rsidP="00650895">
      <w:pPr>
        <w:pStyle w:val="a4"/>
        <w:numPr>
          <w:ilvl w:val="0"/>
          <w:numId w:val="52"/>
        </w:numPr>
        <w:spacing w:line="240" w:lineRule="auto"/>
        <w:rPr>
          <w:rFonts w:ascii="Times New Roman" w:hAnsi="Times New Roman" w:cs="Times New Roman"/>
          <w:sz w:val="24"/>
          <w:szCs w:val="24"/>
        </w:rPr>
      </w:pPr>
      <w:r w:rsidRPr="006478D5">
        <w:rPr>
          <w:rFonts w:ascii="Times New Roman" w:hAnsi="Times New Roman" w:cs="Times New Roman"/>
          <w:sz w:val="24"/>
          <w:szCs w:val="24"/>
        </w:rPr>
        <w:t>пользоваться компьютером для решения доступных учеб</w:t>
      </w:r>
      <w:r w:rsidRPr="006478D5">
        <w:rPr>
          <w:rFonts w:ascii="Times New Roman" w:hAnsi="Times New Roman" w:cs="Times New Roman"/>
          <w:spacing w:val="2"/>
          <w:sz w:val="24"/>
          <w:szCs w:val="24"/>
        </w:rPr>
        <w:t>ных задач с простыми информационными объектами (тек</w:t>
      </w:r>
      <w:r w:rsidRPr="006478D5">
        <w:rPr>
          <w:rFonts w:ascii="Times New Roman" w:hAnsi="Times New Roman" w:cs="Times New Roman"/>
          <w:sz w:val="24"/>
          <w:szCs w:val="24"/>
        </w:rPr>
        <w:t>стом, рисунками, доступными электронными ресурсами).</w:t>
      </w:r>
    </w:p>
    <w:p w14:paraId="15AACA93" w14:textId="77777777" w:rsidR="00BA706D" w:rsidRDefault="00BA706D" w:rsidP="00BA706D">
      <w:pPr>
        <w:pStyle w:val="a6"/>
        <w:spacing w:line="240" w:lineRule="auto"/>
        <w:ind w:firstLine="454"/>
        <w:rPr>
          <w:rFonts w:ascii="Times New Roman" w:hAnsi="Times New Roman" w:cs="Times New Roman"/>
          <w:i/>
          <w:iCs/>
          <w:sz w:val="24"/>
          <w:szCs w:val="24"/>
        </w:rPr>
      </w:pPr>
      <w:r w:rsidRPr="006478D5">
        <w:rPr>
          <w:rFonts w:ascii="Times New Roman" w:hAnsi="Times New Roman" w:cs="Times New Roman"/>
          <w:i/>
          <w:iCs/>
          <w:spacing w:val="2"/>
          <w:sz w:val="24"/>
          <w:szCs w:val="24"/>
        </w:rPr>
        <w:t>Выпускник получит возможность научиться пользо</w:t>
      </w:r>
      <w:r w:rsidRPr="006478D5">
        <w:rPr>
          <w:rFonts w:ascii="Times New Roman" w:hAnsi="Times New Roman" w:cs="Times New Roman"/>
          <w:i/>
          <w:iCs/>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14:paraId="542A1828" w14:textId="77777777" w:rsidR="00125DBE" w:rsidRPr="006478D5" w:rsidRDefault="00125DBE" w:rsidP="00BA706D">
      <w:pPr>
        <w:pStyle w:val="a6"/>
        <w:spacing w:line="240" w:lineRule="auto"/>
        <w:ind w:firstLine="454"/>
        <w:rPr>
          <w:rFonts w:ascii="Times New Roman" w:hAnsi="Times New Roman" w:cs="Times New Roman"/>
          <w:i/>
          <w:iCs/>
          <w:sz w:val="24"/>
          <w:szCs w:val="24"/>
        </w:rPr>
      </w:pPr>
    </w:p>
    <w:p w14:paraId="6DED9D8E" w14:textId="76279EFA" w:rsidR="00BA706D" w:rsidRPr="006478D5" w:rsidRDefault="00876774" w:rsidP="00125DBE">
      <w:pPr>
        <w:pStyle w:val="1"/>
      </w:pPr>
      <w:bookmarkStart w:id="47" w:name="_Toc75231090"/>
      <w:r>
        <w:t>1.2.1</w:t>
      </w:r>
      <w:r w:rsidR="00D8433B">
        <w:t>3</w:t>
      </w:r>
      <w:r w:rsidR="00BA706D" w:rsidRPr="006478D5">
        <w:t>. Физическая культура</w:t>
      </w:r>
      <w:bookmarkEnd w:id="47"/>
    </w:p>
    <w:p w14:paraId="4FC2476C" w14:textId="77777777" w:rsidR="00BA706D" w:rsidRPr="006478D5" w:rsidRDefault="00BA706D" w:rsidP="00BA706D">
      <w:pPr>
        <w:pStyle w:val="a6"/>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(для обучающихся, не имеющих противопоказаний для занятий физической культурой или существенных ограничений по нагрузке)</w:t>
      </w:r>
    </w:p>
    <w:p w14:paraId="6B3AD75E" w14:textId="59FF90E8" w:rsidR="00BA706D"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В результате обучения обучающиеся на </w:t>
      </w:r>
      <w:r w:rsidR="00786BA6">
        <w:rPr>
          <w:rFonts w:ascii="Times New Roman" w:hAnsi="Times New Roman" w:cs="Times New Roman"/>
          <w:spacing w:val="2"/>
          <w:sz w:val="24"/>
          <w:szCs w:val="24"/>
        </w:rPr>
        <w:t>уровне</w:t>
      </w:r>
      <w:r w:rsidRPr="006478D5">
        <w:rPr>
          <w:rFonts w:ascii="Times New Roman" w:hAnsi="Times New Roman" w:cs="Times New Roman"/>
          <w:spacing w:val="2"/>
          <w:sz w:val="24"/>
          <w:szCs w:val="24"/>
        </w:rPr>
        <w:t xml:space="preserve"> началь</w:t>
      </w:r>
      <w:r w:rsidRPr="006478D5">
        <w:rPr>
          <w:rFonts w:ascii="Times New Roman" w:hAnsi="Times New Roman" w:cs="Times New Roman"/>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14:paraId="4B6528E2" w14:textId="77777777" w:rsidR="00125DBE" w:rsidRPr="006478D5" w:rsidRDefault="00125DBE" w:rsidP="00BA706D">
      <w:pPr>
        <w:pStyle w:val="a6"/>
        <w:spacing w:line="240" w:lineRule="auto"/>
        <w:ind w:firstLine="454"/>
        <w:rPr>
          <w:rFonts w:ascii="Times New Roman" w:hAnsi="Times New Roman" w:cs="Times New Roman"/>
          <w:sz w:val="24"/>
          <w:szCs w:val="24"/>
        </w:rPr>
      </w:pPr>
    </w:p>
    <w:p w14:paraId="02DE4A23" w14:textId="77777777" w:rsidR="00BA706D" w:rsidRPr="006478D5" w:rsidRDefault="00BA706D" w:rsidP="00BA706D">
      <w:pPr>
        <w:pStyle w:val="41"/>
        <w:spacing w:before="0" w:after="0" w:line="240" w:lineRule="auto"/>
        <w:ind w:firstLine="454"/>
        <w:jc w:val="both"/>
        <w:rPr>
          <w:rFonts w:ascii="Times New Roman" w:hAnsi="Times New Roman" w:cs="Times New Roman"/>
          <w:b/>
          <w:i w:val="0"/>
          <w:sz w:val="24"/>
          <w:szCs w:val="24"/>
        </w:rPr>
      </w:pPr>
      <w:r w:rsidRPr="006478D5">
        <w:rPr>
          <w:rFonts w:ascii="Times New Roman" w:hAnsi="Times New Roman" w:cs="Times New Roman"/>
          <w:b/>
          <w:i w:val="0"/>
          <w:sz w:val="24"/>
          <w:szCs w:val="24"/>
        </w:rPr>
        <w:t>Знания о физической культуре</w:t>
      </w:r>
    </w:p>
    <w:p w14:paraId="24CEC0A3"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научится:</w:t>
      </w:r>
    </w:p>
    <w:p w14:paraId="2AC0EF3B" w14:textId="77777777" w:rsidR="00BA706D" w:rsidRPr="006478D5" w:rsidRDefault="00BA706D" w:rsidP="00650895">
      <w:pPr>
        <w:pStyle w:val="a4"/>
        <w:numPr>
          <w:ilvl w:val="0"/>
          <w:numId w:val="53"/>
        </w:numPr>
        <w:spacing w:line="240" w:lineRule="auto"/>
        <w:rPr>
          <w:rFonts w:ascii="Times New Roman" w:hAnsi="Times New Roman" w:cs="Times New Roman"/>
          <w:sz w:val="24"/>
          <w:szCs w:val="24"/>
        </w:rPr>
      </w:pPr>
      <w:r w:rsidRPr="006478D5">
        <w:rPr>
          <w:rFonts w:ascii="Times New Roman" w:hAnsi="Times New Roman" w:cs="Times New Roman"/>
          <w:sz w:val="24"/>
          <w:szCs w:val="24"/>
        </w:rPr>
        <w:t>ориентироваться в понятиях «физическая культура», «ре</w:t>
      </w:r>
      <w:r w:rsidRPr="006478D5">
        <w:rPr>
          <w:rFonts w:ascii="Times New Roman" w:hAnsi="Times New Roman" w:cs="Times New Roman"/>
          <w:spacing w:val="2"/>
          <w:sz w:val="24"/>
          <w:szCs w:val="24"/>
        </w:rPr>
        <w:t>жим дня»; характеризовать назначение утренней зарядки, физкультминуток и физкультпауз, уроков физической куль</w:t>
      </w:r>
      <w:r w:rsidRPr="006478D5">
        <w:rPr>
          <w:rFonts w:ascii="Times New Roman" w:hAnsi="Times New Roman" w:cs="Times New Roman"/>
          <w:sz w:val="24"/>
          <w:szCs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14:paraId="46A675E3" w14:textId="77777777" w:rsidR="00BA706D" w:rsidRPr="006478D5" w:rsidRDefault="00BA706D" w:rsidP="00650895">
      <w:pPr>
        <w:pStyle w:val="a4"/>
        <w:numPr>
          <w:ilvl w:val="0"/>
          <w:numId w:val="53"/>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раскрывать на примерах положительное влияние заня</w:t>
      </w:r>
      <w:r w:rsidRPr="006478D5">
        <w:rPr>
          <w:rFonts w:ascii="Times New Roman" w:hAnsi="Times New Roman" w:cs="Times New Roman"/>
          <w:sz w:val="24"/>
          <w:szCs w:val="24"/>
        </w:rPr>
        <w:t xml:space="preserve">тий физической культурой на успешное выполнение учебной </w:t>
      </w:r>
      <w:r w:rsidRPr="006478D5">
        <w:rPr>
          <w:rFonts w:ascii="Times New Roman" w:hAnsi="Times New Roman" w:cs="Times New Roman"/>
          <w:spacing w:val="2"/>
          <w:sz w:val="24"/>
          <w:szCs w:val="24"/>
        </w:rPr>
        <w:t xml:space="preserve">и трудовой деятельности, укрепление здоровья и развитие </w:t>
      </w:r>
      <w:r w:rsidRPr="006478D5">
        <w:rPr>
          <w:rFonts w:ascii="Times New Roman" w:hAnsi="Times New Roman" w:cs="Times New Roman"/>
          <w:sz w:val="24"/>
          <w:szCs w:val="24"/>
        </w:rPr>
        <w:t>физических качеств;</w:t>
      </w:r>
    </w:p>
    <w:p w14:paraId="7B055BEE" w14:textId="77777777" w:rsidR="00BA706D" w:rsidRPr="006478D5" w:rsidRDefault="00BA706D" w:rsidP="00650895">
      <w:pPr>
        <w:pStyle w:val="a4"/>
        <w:numPr>
          <w:ilvl w:val="0"/>
          <w:numId w:val="53"/>
        </w:numPr>
        <w:spacing w:line="240" w:lineRule="auto"/>
        <w:rPr>
          <w:rFonts w:ascii="Times New Roman" w:hAnsi="Times New Roman" w:cs="Times New Roman"/>
          <w:sz w:val="24"/>
          <w:szCs w:val="24"/>
        </w:rPr>
      </w:pPr>
      <w:r w:rsidRPr="006478D5">
        <w:rPr>
          <w:rFonts w:ascii="Times New Roman" w:hAnsi="Times New Roman" w:cs="Times New Roman"/>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14:paraId="17A4AAD5" w14:textId="77777777" w:rsidR="00BA706D" w:rsidRPr="006478D5" w:rsidRDefault="00BA706D" w:rsidP="00650895">
      <w:pPr>
        <w:pStyle w:val="a4"/>
        <w:numPr>
          <w:ilvl w:val="0"/>
          <w:numId w:val="53"/>
        </w:numPr>
        <w:spacing w:line="240" w:lineRule="auto"/>
        <w:rPr>
          <w:rFonts w:ascii="Times New Roman" w:hAnsi="Times New Roman" w:cs="Times New Roman"/>
          <w:sz w:val="24"/>
          <w:szCs w:val="24"/>
        </w:rPr>
      </w:pPr>
      <w:r w:rsidRPr="006478D5">
        <w:rPr>
          <w:rFonts w:ascii="Times New Roman" w:hAnsi="Times New Roman" w:cs="Times New Roman"/>
          <w:sz w:val="24"/>
          <w:szCs w:val="24"/>
        </w:rPr>
        <w:t>характеризовать способы безопасного поведения на урок</w:t>
      </w:r>
      <w:r w:rsidRPr="006478D5">
        <w:rPr>
          <w:rFonts w:ascii="Times New Roman" w:hAnsi="Times New Roman" w:cs="Times New Roman"/>
          <w:spacing w:val="2"/>
          <w:sz w:val="24"/>
          <w:szCs w:val="24"/>
        </w:rPr>
        <w:t>ах физической культуры и организовывать места занятий физическими упражнениями и подвижными играми (как в</w:t>
      </w:r>
      <w:r w:rsidRPr="006478D5">
        <w:rPr>
          <w:rFonts w:ascii="Times New Roman" w:hAnsi="Times New Roman" w:cs="Times New Roman"/>
          <w:sz w:val="24"/>
          <w:szCs w:val="24"/>
        </w:rPr>
        <w:t xml:space="preserve"> помещениях, так и на открытом воздухе).</w:t>
      </w:r>
    </w:p>
    <w:p w14:paraId="233A5A1D"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i/>
          <w:iCs/>
          <w:sz w:val="24"/>
          <w:szCs w:val="24"/>
        </w:rPr>
        <w:t>Выпускник получит возможность научиться:</w:t>
      </w:r>
    </w:p>
    <w:p w14:paraId="109FCEDF"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выявлять связь занятий физической культурой с трудовой и оборонной деятельностью;</w:t>
      </w:r>
    </w:p>
    <w:p w14:paraId="5DD00DA9" w14:textId="77777777" w:rsidR="00BA706D"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6478D5">
        <w:rPr>
          <w:rFonts w:ascii="Times New Roman" w:hAnsi="Times New Roman" w:cs="Times New Roman"/>
          <w:spacing w:val="2"/>
          <w:sz w:val="24"/>
          <w:szCs w:val="24"/>
        </w:rPr>
        <w:t xml:space="preserve">деятельности, показателей своего здоровья, физического </w:t>
      </w:r>
      <w:r w:rsidRPr="006478D5">
        <w:rPr>
          <w:rFonts w:ascii="Times New Roman" w:hAnsi="Times New Roman" w:cs="Times New Roman"/>
          <w:sz w:val="24"/>
          <w:szCs w:val="24"/>
        </w:rPr>
        <w:t>развития и физической подготовленности.</w:t>
      </w:r>
    </w:p>
    <w:p w14:paraId="11A905A2" w14:textId="77777777" w:rsidR="00125DBE" w:rsidRPr="006478D5" w:rsidRDefault="00125DBE" w:rsidP="00BA706D">
      <w:pPr>
        <w:pStyle w:val="af0"/>
        <w:spacing w:line="240" w:lineRule="auto"/>
        <w:ind w:firstLine="454"/>
        <w:rPr>
          <w:rFonts w:ascii="Times New Roman" w:hAnsi="Times New Roman" w:cs="Times New Roman"/>
          <w:sz w:val="24"/>
          <w:szCs w:val="24"/>
        </w:rPr>
      </w:pPr>
    </w:p>
    <w:p w14:paraId="1C49C749" w14:textId="77777777" w:rsidR="00BA706D" w:rsidRPr="006478D5" w:rsidRDefault="00BA706D" w:rsidP="00BA706D">
      <w:pPr>
        <w:pStyle w:val="41"/>
        <w:spacing w:before="0" w:after="0" w:line="240" w:lineRule="auto"/>
        <w:ind w:firstLine="454"/>
        <w:jc w:val="both"/>
        <w:rPr>
          <w:rFonts w:ascii="Times New Roman" w:hAnsi="Times New Roman" w:cs="Times New Roman"/>
          <w:b/>
          <w:i w:val="0"/>
          <w:sz w:val="24"/>
          <w:szCs w:val="24"/>
        </w:rPr>
      </w:pPr>
      <w:r w:rsidRPr="006478D5">
        <w:rPr>
          <w:rFonts w:ascii="Times New Roman" w:hAnsi="Times New Roman" w:cs="Times New Roman"/>
          <w:b/>
          <w:i w:val="0"/>
          <w:sz w:val="24"/>
          <w:szCs w:val="24"/>
        </w:rPr>
        <w:t>Способы физкультурной деятельности</w:t>
      </w:r>
    </w:p>
    <w:p w14:paraId="556EEE2C"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научится:</w:t>
      </w:r>
    </w:p>
    <w:p w14:paraId="1BB3DFBC" w14:textId="77777777" w:rsidR="00BA706D" w:rsidRPr="006478D5" w:rsidRDefault="00BA706D" w:rsidP="00650895">
      <w:pPr>
        <w:pStyle w:val="a4"/>
        <w:numPr>
          <w:ilvl w:val="0"/>
          <w:numId w:val="54"/>
        </w:numPr>
        <w:spacing w:line="240" w:lineRule="auto"/>
        <w:rPr>
          <w:rFonts w:ascii="Times New Roman" w:hAnsi="Times New Roman" w:cs="Times New Roman"/>
          <w:sz w:val="24"/>
          <w:szCs w:val="24"/>
        </w:rPr>
      </w:pPr>
      <w:r w:rsidRPr="006478D5">
        <w:rPr>
          <w:rFonts w:ascii="Times New Roman" w:hAnsi="Times New Roman" w:cs="Times New Roman"/>
          <w:sz w:val="24"/>
          <w:szCs w:val="24"/>
        </w:rPr>
        <w:t>отбирать упражнения для комплексов утренней зарядки и физкультминуток и выполнять их в соответствии с изученными правилами;</w:t>
      </w:r>
    </w:p>
    <w:p w14:paraId="5E9AE94A" w14:textId="77777777" w:rsidR="00BA706D" w:rsidRPr="006478D5" w:rsidRDefault="00BA706D" w:rsidP="00650895">
      <w:pPr>
        <w:pStyle w:val="a4"/>
        <w:numPr>
          <w:ilvl w:val="0"/>
          <w:numId w:val="54"/>
        </w:numPr>
        <w:spacing w:line="240" w:lineRule="auto"/>
        <w:rPr>
          <w:rFonts w:ascii="Times New Roman" w:hAnsi="Times New Roman" w:cs="Times New Roman"/>
          <w:sz w:val="24"/>
          <w:szCs w:val="24"/>
        </w:rPr>
      </w:pPr>
      <w:r w:rsidRPr="006478D5">
        <w:rPr>
          <w:rFonts w:ascii="Times New Roman" w:hAnsi="Times New Roman" w:cs="Times New Roman"/>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14:paraId="77F4AC59" w14:textId="77777777" w:rsidR="00BA706D" w:rsidRPr="006478D5" w:rsidRDefault="00BA706D" w:rsidP="00650895">
      <w:pPr>
        <w:pStyle w:val="a4"/>
        <w:numPr>
          <w:ilvl w:val="0"/>
          <w:numId w:val="54"/>
        </w:numPr>
        <w:spacing w:line="240" w:lineRule="auto"/>
        <w:rPr>
          <w:rFonts w:ascii="Times New Roman" w:hAnsi="Times New Roman" w:cs="Times New Roman"/>
          <w:sz w:val="24"/>
          <w:szCs w:val="24"/>
        </w:rPr>
      </w:pPr>
      <w:r w:rsidRPr="006478D5">
        <w:rPr>
          <w:rFonts w:ascii="Times New Roman" w:hAnsi="Times New Roman" w:cs="Times New Roman"/>
          <w:sz w:val="24"/>
          <w:szCs w:val="24"/>
        </w:rPr>
        <w:t>измерять показатели физического развития (рост и мас</w:t>
      </w:r>
      <w:r w:rsidRPr="006478D5">
        <w:rPr>
          <w:rFonts w:ascii="Times New Roman" w:hAnsi="Times New Roman" w:cs="Times New Roman"/>
          <w:spacing w:val="2"/>
          <w:sz w:val="24"/>
          <w:szCs w:val="24"/>
        </w:rPr>
        <w:t>са тела) и физической подготовленности (сила, быстрота, выносливость, равновесие, гибкость) с помощью тестовых</w:t>
      </w:r>
      <w:r w:rsidRPr="006478D5">
        <w:rPr>
          <w:rFonts w:ascii="Times New Roman" w:hAnsi="Times New Roman" w:cs="Times New Roman"/>
          <w:sz w:val="24"/>
          <w:szCs w:val="24"/>
        </w:rPr>
        <w:t xml:space="preserve"> упражнений; вести систематические наблюдения за динамикой показателей.</w:t>
      </w:r>
    </w:p>
    <w:p w14:paraId="0084C4D4"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i/>
          <w:iCs/>
          <w:sz w:val="24"/>
          <w:szCs w:val="24"/>
        </w:rPr>
        <w:t>Выпускник получит возможность научиться:</w:t>
      </w:r>
    </w:p>
    <w:p w14:paraId="007F9B1D"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вести тетрадь по физической культуре с записями </w:t>
      </w:r>
      <w:r w:rsidRPr="006478D5">
        <w:rPr>
          <w:rFonts w:ascii="Times New Roman" w:hAnsi="Times New Roman" w:cs="Times New Roman"/>
          <w:sz w:val="24"/>
          <w:szCs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6478D5">
        <w:rPr>
          <w:rFonts w:ascii="Times New Roman" w:hAnsi="Times New Roman" w:cs="Times New Roman"/>
          <w:spacing w:val="2"/>
          <w:sz w:val="24"/>
          <w:szCs w:val="24"/>
        </w:rPr>
        <w:t xml:space="preserve">новных показателей физического развития и физической </w:t>
      </w:r>
      <w:r w:rsidRPr="006478D5">
        <w:rPr>
          <w:rFonts w:ascii="Times New Roman" w:hAnsi="Times New Roman" w:cs="Times New Roman"/>
          <w:sz w:val="24"/>
          <w:szCs w:val="24"/>
        </w:rPr>
        <w:t>подготовленности;</w:t>
      </w:r>
    </w:p>
    <w:p w14:paraId="3A6E4D73" w14:textId="77777777" w:rsidR="00BA706D" w:rsidRPr="006478D5" w:rsidRDefault="00BA706D" w:rsidP="00BA706D">
      <w:pPr>
        <w:pStyle w:val="af0"/>
        <w:spacing w:line="240" w:lineRule="auto"/>
        <w:ind w:firstLine="454"/>
        <w:rPr>
          <w:rFonts w:ascii="Times New Roman" w:hAnsi="Times New Roman" w:cs="Times New Roman"/>
          <w:spacing w:val="-2"/>
          <w:sz w:val="24"/>
          <w:szCs w:val="24"/>
        </w:rPr>
      </w:pPr>
      <w:r w:rsidRPr="006478D5">
        <w:rPr>
          <w:rFonts w:ascii="Times New Roman" w:hAnsi="Times New Roman" w:cs="Times New Roman"/>
          <w:spacing w:val="-2"/>
          <w:sz w:val="24"/>
          <w:szCs w:val="24"/>
        </w:rPr>
        <w:t>целенаправленно отбирать физические упражнения для индивидуальных занятий по развитию физических качеств;</w:t>
      </w:r>
    </w:p>
    <w:p w14:paraId="349E16AB" w14:textId="77777777" w:rsidR="00BA706D"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выполнять простейшие приёмы оказания доврачебной помощи при травмах и ушибах.</w:t>
      </w:r>
    </w:p>
    <w:p w14:paraId="2FD88034" w14:textId="77777777" w:rsidR="00125DBE" w:rsidRPr="006478D5" w:rsidRDefault="00125DBE" w:rsidP="00BA706D">
      <w:pPr>
        <w:pStyle w:val="af0"/>
        <w:spacing w:line="240" w:lineRule="auto"/>
        <w:ind w:firstLine="454"/>
        <w:rPr>
          <w:rFonts w:ascii="Times New Roman" w:hAnsi="Times New Roman" w:cs="Times New Roman"/>
          <w:sz w:val="24"/>
          <w:szCs w:val="24"/>
        </w:rPr>
      </w:pPr>
    </w:p>
    <w:p w14:paraId="1FBB1BD1" w14:textId="77777777" w:rsidR="00BA706D" w:rsidRPr="006478D5" w:rsidRDefault="00BA706D" w:rsidP="00BA706D">
      <w:pPr>
        <w:pStyle w:val="41"/>
        <w:spacing w:before="0" w:after="0" w:line="240" w:lineRule="auto"/>
        <w:ind w:firstLine="454"/>
        <w:jc w:val="both"/>
        <w:rPr>
          <w:rFonts w:ascii="Times New Roman" w:hAnsi="Times New Roman" w:cs="Times New Roman"/>
          <w:b/>
          <w:i w:val="0"/>
          <w:sz w:val="24"/>
          <w:szCs w:val="24"/>
        </w:rPr>
      </w:pPr>
      <w:r w:rsidRPr="006478D5">
        <w:rPr>
          <w:rFonts w:ascii="Times New Roman" w:hAnsi="Times New Roman" w:cs="Times New Roman"/>
          <w:b/>
          <w:i w:val="0"/>
          <w:sz w:val="24"/>
          <w:szCs w:val="24"/>
        </w:rPr>
        <w:t>Физическое совершенствование</w:t>
      </w:r>
    </w:p>
    <w:p w14:paraId="6826DAFE"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Выпускник научится:</w:t>
      </w:r>
    </w:p>
    <w:p w14:paraId="35AC39B6" w14:textId="77777777" w:rsidR="00BA706D" w:rsidRPr="006478D5" w:rsidRDefault="00BA706D" w:rsidP="00650895">
      <w:pPr>
        <w:pStyle w:val="a4"/>
        <w:numPr>
          <w:ilvl w:val="0"/>
          <w:numId w:val="55"/>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выполнять упражнения по коррекции и профилактике нарушения зрения и осанки, упражнения на развитие фи</w:t>
      </w:r>
      <w:r w:rsidRPr="006478D5">
        <w:rPr>
          <w:rFonts w:ascii="Times New Roman" w:hAnsi="Times New Roman" w:cs="Times New Roman"/>
          <w:sz w:val="24"/>
          <w:szCs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14:paraId="2B2EC320" w14:textId="77777777" w:rsidR="00BA706D" w:rsidRPr="006478D5" w:rsidRDefault="00BA706D" w:rsidP="00650895">
      <w:pPr>
        <w:pStyle w:val="a4"/>
        <w:numPr>
          <w:ilvl w:val="0"/>
          <w:numId w:val="55"/>
        </w:numPr>
        <w:spacing w:line="240" w:lineRule="auto"/>
        <w:rPr>
          <w:rFonts w:ascii="Times New Roman" w:hAnsi="Times New Roman" w:cs="Times New Roman"/>
          <w:sz w:val="24"/>
          <w:szCs w:val="24"/>
        </w:rPr>
      </w:pPr>
      <w:r w:rsidRPr="006478D5">
        <w:rPr>
          <w:rFonts w:ascii="Times New Roman" w:hAnsi="Times New Roman" w:cs="Times New Roman"/>
          <w:sz w:val="24"/>
          <w:szCs w:val="24"/>
        </w:rPr>
        <w:t>выполнять организующие строевые команды и приёмы;</w:t>
      </w:r>
    </w:p>
    <w:p w14:paraId="3C006B75" w14:textId="77777777" w:rsidR="00BA706D" w:rsidRPr="006478D5" w:rsidRDefault="00BA706D" w:rsidP="00650895">
      <w:pPr>
        <w:pStyle w:val="a4"/>
        <w:numPr>
          <w:ilvl w:val="0"/>
          <w:numId w:val="55"/>
        </w:numPr>
        <w:spacing w:line="240" w:lineRule="auto"/>
        <w:rPr>
          <w:rFonts w:ascii="Times New Roman" w:hAnsi="Times New Roman" w:cs="Times New Roman"/>
          <w:sz w:val="24"/>
          <w:szCs w:val="24"/>
        </w:rPr>
      </w:pPr>
      <w:r w:rsidRPr="006478D5">
        <w:rPr>
          <w:rFonts w:ascii="Times New Roman" w:hAnsi="Times New Roman" w:cs="Times New Roman"/>
          <w:sz w:val="24"/>
          <w:szCs w:val="24"/>
        </w:rPr>
        <w:t>выполнять акробатические упражнения (кувырки, стойки, перекаты);</w:t>
      </w:r>
    </w:p>
    <w:p w14:paraId="77273042" w14:textId="77777777" w:rsidR="00BA706D" w:rsidRPr="006478D5" w:rsidRDefault="00BA706D" w:rsidP="00650895">
      <w:pPr>
        <w:pStyle w:val="a4"/>
        <w:numPr>
          <w:ilvl w:val="0"/>
          <w:numId w:val="55"/>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 xml:space="preserve">выполнять гимнастические упражнения на спортивных </w:t>
      </w:r>
      <w:r w:rsidRPr="006478D5">
        <w:rPr>
          <w:rFonts w:ascii="Times New Roman" w:hAnsi="Times New Roman" w:cs="Times New Roman"/>
          <w:sz w:val="24"/>
          <w:szCs w:val="24"/>
        </w:rPr>
        <w:t>снарядах (перекладина, гимнастическое бревно);</w:t>
      </w:r>
    </w:p>
    <w:p w14:paraId="35733C21" w14:textId="77777777" w:rsidR="00BA706D" w:rsidRPr="006478D5" w:rsidRDefault="00BA706D" w:rsidP="00650895">
      <w:pPr>
        <w:pStyle w:val="a4"/>
        <w:numPr>
          <w:ilvl w:val="0"/>
          <w:numId w:val="55"/>
        </w:numPr>
        <w:spacing w:line="240" w:lineRule="auto"/>
        <w:rPr>
          <w:rFonts w:ascii="Times New Roman" w:hAnsi="Times New Roman" w:cs="Times New Roman"/>
          <w:sz w:val="24"/>
          <w:szCs w:val="24"/>
        </w:rPr>
      </w:pPr>
      <w:r w:rsidRPr="006478D5">
        <w:rPr>
          <w:rFonts w:ascii="Times New Roman" w:hAnsi="Times New Roman" w:cs="Times New Roman"/>
          <w:sz w:val="24"/>
          <w:szCs w:val="24"/>
        </w:rPr>
        <w:t>выполнять легкоатлетические упражнения (бег, прыжки, метания и броски мячей разного веса и объёма);</w:t>
      </w:r>
    </w:p>
    <w:p w14:paraId="20D6840C" w14:textId="77777777" w:rsidR="00BA706D" w:rsidRPr="006478D5" w:rsidRDefault="00BA706D" w:rsidP="00650895">
      <w:pPr>
        <w:pStyle w:val="a4"/>
        <w:numPr>
          <w:ilvl w:val="0"/>
          <w:numId w:val="55"/>
        </w:numPr>
        <w:spacing w:line="240" w:lineRule="auto"/>
        <w:rPr>
          <w:rFonts w:ascii="Times New Roman" w:hAnsi="Times New Roman" w:cs="Times New Roman"/>
          <w:sz w:val="24"/>
          <w:szCs w:val="24"/>
        </w:rPr>
      </w:pPr>
      <w:r w:rsidRPr="006478D5">
        <w:rPr>
          <w:rFonts w:ascii="Times New Roman" w:hAnsi="Times New Roman" w:cs="Times New Roman"/>
          <w:sz w:val="24"/>
          <w:szCs w:val="24"/>
        </w:rPr>
        <w:t>выполнять игровые действия и упражнения из подвижных игр разной функциональной направленности.</w:t>
      </w:r>
    </w:p>
    <w:p w14:paraId="609493D4" w14:textId="77777777" w:rsidR="00BA706D" w:rsidRPr="006478D5" w:rsidRDefault="00BA706D" w:rsidP="00BA706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i/>
          <w:iCs/>
          <w:sz w:val="24"/>
          <w:szCs w:val="24"/>
        </w:rPr>
        <w:t>Выпускник получит возможность научиться:</w:t>
      </w:r>
    </w:p>
    <w:p w14:paraId="3EF81331"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сохранять правильную осанку, оптимальное телосложение;</w:t>
      </w:r>
    </w:p>
    <w:p w14:paraId="4E051D36"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выполнять эстетически красиво гимнастические и ак</w:t>
      </w:r>
      <w:r w:rsidRPr="006478D5">
        <w:rPr>
          <w:rFonts w:ascii="Times New Roman" w:hAnsi="Times New Roman" w:cs="Times New Roman"/>
          <w:sz w:val="24"/>
          <w:szCs w:val="24"/>
        </w:rPr>
        <w:t>робатические комбинации;</w:t>
      </w:r>
    </w:p>
    <w:p w14:paraId="353E755D"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играть в баскетбол, футбол и волейбол по упрощённым правилам;</w:t>
      </w:r>
    </w:p>
    <w:p w14:paraId="382934F9"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выполнять тестовые нормативы по физической подготовке;</w:t>
      </w:r>
    </w:p>
    <w:p w14:paraId="1FE1F32D"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плавать, в том числе спортивными способами;</w:t>
      </w:r>
    </w:p>
    <w:p w14:paraId="3A3ABA19" w14:textId="77777777" w:rsidR="00BA706D" w:rsidRPr="006478D5" w:rsidRDefault="00BA706D" w:rsidP="00BA706D">
      <w:pPr>
        <w:pStyle w:val="af0"/>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выполнять передвижения на лыжах (для снежных регионов России).</w:t>
      </w:r>
    </w:p>
    <w:p w14:paraId="7A02261F" w14:textId="54C6E18D" w:rsidR="009112A3" w:rsidRPr="006478D5" w:rsidRDefault="00BA706D" w:rsidP="00BA706D">
      <w:pPr>
        <w:rPr>
          <w:sz w:val="24"/>
          <w:szCs w:val="24"/>
        </w:rPr>
      </w:pPr>
      <w:r w:rsidRPr="006478D5">
        <w:rPr>
          <w:sz w:val="24"/>
          <w:szCs w:val="24"/>
        </w:rPr>
        <w:t xml:space="preserve">Планируемые результаты освоения учебных программ по всем учебным предметам на </w:t>
      </w:r>
      <w:r w:rsidR="00786BA6">
        <w:rPr>
          <w:sz w:val="24"/>
          <w:szCs w:val="24"/>
        </w:rPr>
        <w:t>уровне</w:t>
      </w:r>
      <w:r w:rsidRPr="006478D5">
        <w:rPr>
          <w:sz w:val="24"/>
          <w:szCs w:val="24"/>
        </w:rPr>
        <w:t xml:space="preserve"> начального общего образования представлены в Рабочих программах учителей.</w:t>
      </w:r>
    </w:p>
    <w:p w14:paraId="53401CC9" w14:textId="77777777" w:rsidR="003E3279" w:rsidRDefault="003E3279" w:rsidP="003E3279">
      <w:pPr>
        <w:pStyle w:val="1"/>
      </w:pPr>
      <w:bookmarkStart w:id="48" w:name="_Toc369956449"/>
    </w:p>
    <w:p w14:paraId="4BB20351" w14:textId="01EF453E" w:rsidR="00371CE6" w:rsidRPr="00D8433B" w:rsidRDefault="00371CE6" w:rsidP="003E3279">
      <w:pPr>
        <w:pStyle w:val="1"/>
      </w:pPr>
      <w:bookmarkStart w:id="49" w:name="_Toc75231091"/>
      <w:r w:rsidRPr="00D8433B">
        <w:t>1.3. Система оценки достижения планируемых результатов освоения основной образовательной программы</w:t>
      </w:r>
      <w:bookmarkEnd w:id="48"/>
      <w:bookmarkEnd w:id="49"/>
      <w:r w:rsidRPr="00D8433B">
        <w:t xml:space="preserve"> </w:t>
      </w:r>
    </w:p>
    <w:p w14:paraId="073624FA" w14:textId="77777777" w:rsidR="00371CE6" w:rsidRPr="006478D5" w:rsidRDefault="00371CE6" w:rsidP="00BA706D">
      <w:pPr>
        <w:rPr>
          <w:sz w:val="24"/>
          <w:szCs w:val="24"/>
        </w:rPr>
      </w:pPr>
    </w:p>
    <w:p w14:paraId="43354989" w14:textId="77777777" w:rsidR="003A30A0" w:rsidRPr="006478D5" w:rsidRDefault="003A30A0" w:rsidP="00125DBE">
      <w:pPr>
        <w:pStyle w:val="1"/>
      </w:pPr>
      <w:bookmarkStart w:id="50" w:name="_Toc75231092"/>
      <w:r w:rsidRPr="006478D5">
        <w:t>1.3.1. Общие положения</w:t>
      </w:r>
      <w:bookmarkEnd w:id="50"/>
    </w:p>
    <w:p w14:paraId="6E52E7E1" w14:textId="77777777" w:rsidR="003A30A0" w:rsidRPr="006478D5" w:rsidRDefault="003A30A0" w:rsidP="003A30A0">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14:paraId="7D969E24" w14:textId="77777777" w:rsidR="003A30A0" w:rsidRPr="006478D5" w:rsidRDefault="003A30A0" w:rsidP="003A30A0">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Оценка на единой критериальной основе, формирование </w:t>
      </w:r>
      <w:r w:rsidRPr="006478D5">
        <w:rPr>
          <w:rFonts w:ascii="Times New Roman" w:hAnsi="Times New Roman" w:cs="Times New Roman"/>
          <w:spacing w:val="-2"/>
          <w:sz w:val="24"/>
          <w:szCs w:val="24"/>
        </w:rPr>
        <w:t>навыков рефлексии, самоанализа, самоконтроля, само­ и вза</w:t>
      </w:r>
      <w:r w:rsidRPr="006478D5">
        <w:rPr>
          <w:rFonts w:ascii="Times New Roman" w:hAnsi="Times New Roman" w:cs="Times New Roman"/>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6478D5">
        <w:rPr>
          <w:rFonts w:ascii="Times New Roman" w:hAnsi="Times New Roman" w:cs="Times New Roman"/>
          <w:spacing w:val="-2"/>
          <w:sz w:val="24"/>
          <w:szCs w:val="24"/>
        </w:rPr>
        <w:t xml:space="preserve">самосознания, готовности открыто выражать и отстаивать </w:t>
      </w:r>
      <w:r w:rsidRPr="006478D5">
        <w:rPr>
          <w:rFonts w:ascii="Times New Roman" w:hAnsi="Times New Roman" w:cs="Times New Roman"/>
          <w:sz w:val="24"/>
          <w:szCs w:val="24"/>
        </w:rPr>
        <w:t>свою позицию, готовности к самостоятельным поступкам и действиям, принятию ответственности за их результаты.</w:t>
      </w:r>
    </w:p>
    <w:p w14:paraId="163DD194" w14:textId="77777777" w:rsidR="003A30A0" w:rsidRPr="006478D5" w:rsidRDefault="003A30A0" w:rsidP="003A30A0">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 соответствии со Стандартом основным</w:t>
      </w:r>
      <w:r w:rsidRPr="006478D5">
        <w:rPr>
          <w:rFonts w:ascii="Times New Roman" w:hAnsi="Times New Roman" w:cs="Times New Roman"/>
          <w:b/>
          <w:bCs/>
          <w:sz w:val="24"/>
          <w:szCs w:val="24"/>
        </w:rPr>
        <w:t xml:space="preserve"> объектом </w:t>
      </w:r>
      <w:r w:rsidRPr="006478D5">
        <w:rPr>
          <w:rFonts w:ascii="Times New Roman" w:hAnsi="Times New Roman" w:cs="Times New Roman"/>
          <w:sz w:val="24"/>
          <w:szCs w:val="24"/>
        </w:rPr>
        <w:t xml:space="preserve">системы оценки, её </w:t>
      </w:r>
      <w:r w:rsidRPr="006478D5">
        <w:rPr>
          <w:rFonts w:ascii="Times New Roman" w:hAnsi="Times New Roman" w:cs="Times New Roman"/>
          <w:b/>
          <w:bCs/>
          <w:sz w:val="24"/>
          <w:szCs w:val="24"/>
        </w:rPr>
        <w:t>содержательной и критериальной базой выступают планируемые результаты</w:t>
      </w:r>
      <w:r w:rsidRPr="006478D5">
        <w:rPr>
          <w:rFonts w:ascii="Times New Roman" w:hAnsi="Times New Roman" w:cs="Times New Roman"/>
          <w:sz w:val="24"/>
          <w:szCs w:val="24"/>
        </w:rPr>
        <w:t xml:space="preserve"> освоения обучающимися </w:t>
      </w:r>
      <w:r w:rsidRPr="006478D5">
        <w:rPr>
          <w:rFonts w:ascii="Times New Roman" w:hAnsi="Times New Roman" w:cs="Times New Roman"/>
          <w:spacing w:val="-2"/>
          <w:sz w:val="24"/>
          <w:szCs w:val="24"/>
        </w:rPr>
        <w:t>основной образовательной программы начального общего об</w:t>
      </w:r>
      <w:r w:rsidRPr="006478D5">
        <w:rPr>
          <w:rFonts w:ascii="Times New Roman" w:hAnsi="Times New Roman" w:cs="Times New Roman"/>
          <w:sz w:val="24"/>
          <w:szCs w:val="24"/>
        </w:rPr>
        <w:t>разования.</w:t>
      </w:r>
    </w:p>
    <w:p w14:paraId="5C9DD00A" w14:textId="77777777" w:rsidR="003A30A0" w:rsidRPr="006478D5" w:rsidRDefault="003A30A0" w:rsidP="003A30A0">
      <w:pPr>
        <w:pStyle w:val="a6"/>
        <w:spacing w:line="240" w:lineRule="auto"/>
        <w:ind w:firstLine="454"/>
        <w:rPr>
          <w:rFonts w:ascii="Times New Roman" w:hAnsi="Times New Roman" w:cs="Times New Roman"/>
          <w:spacing w:val="-4"/>
          <w:sz w:val="24"/>
          <w:szCs w:val="24"/>
        </w:rPr>
      </w:pPr>
      <w:r w:rsidRPr="006478D5">
        <w:rPr>
          <w:rFonts w:ascii="Times New Roman" w:hAnsi="Times New Roman" w:cs="Times New Roman"/>
          <w:spacing w:val="4"/>
          <w:sz w:val="24"/>
          <w:szCs w:val="24"/>
        </w:rPr>
        <w:t>Система оценки призвана способствовать поддержанию единства всей системы образования, обеспечению преем</w:t>
      </w:r>
      <w:r w:rsidRPr="006478D5">
        <w:rPr>
          <w:rFonts w:ascii="Times New Roman" w:hAnsi="Times New Roman" w:cs="Times New Roman"/>
          <w:sz w:val="24"/>
          <w:szCs w:val="24"/>
        </w:rPr>
        <w:t xml:space="preserve">ственности в системе непрерывного образования. Её основными </w:t>
      </w:r>
      <w:r w:rsidRPr="006478D5">
        <w:rPr>
          <w:rFonts w:ascii="Times New Roman" w:hAnsi="Times New Roman" w:cs="Times New Roman"/>
          <w:b/>
          <w:bCs/>
          <w:sz w:val="24"/>
          <w:szCs w:val="24"/>
        </w:rPr>
        <w:t>функциями</w:t>
      </w:r>
      <w:r w:rsidRPr="006478D5">
        <w:rPr>
          <w:rFonts w:ascii="Times New Roman" w:hAnsi="Times New Roman" w:cs="Times New Roman"/>
          <w:sz w:val="24"/>
          <w:szCs w:val="24"/>
        </w:rPr>
        <w:t xml:space="preserve"> являются </w:t>
      </w:r>
      <w:r w:rsidRPr="006478D5">
        <w:rPr>
          <w:rFonts w:ascii="Times New Roman" w:hAnsi="Times New Roman" w:cs="Times New Roman"/>
          <w:b/>
          <w:bCs/>
          <w:i/>
          <w:iCs/>
          <w:sz w:val="24"/>
          <w:szCs w:val="24"/>
        </w:rPr>
        <w:t xml:space="preserve">ориентация образовательного </w:t>
      </w:r>
      <w:r w:rsidRPr="006478D5">
        <w:rPr>
          <w:rFonts w:ascii="Times New Roman" w:hAnsi="Times New Roman" w:cs="Times New Roman"/>
          <w:b/>
          <w:bCs/>
          <w:i/>
          <w:iCs/>
          <w:spacing w:val="-4"/>
          <w:sz w:val="24"/>
          <w:szCs w:val="24"/>
        </w:rPr>
        <w:t>процесса</w:t>
      </w:r>
      <w:r w:rsidRPr="006478D5">
        <w:rPr>
          <w:rFonts w:ascii="Times New Roman" w:hAnsi="Times New Roman" w:cs="Times New Roman"/>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6478D5">
        <w:rPr>
          <w:rFonts w:ascii="Times New Roman" w:hAnsi="Times New Roman" w:cs="Times New Roman"/>
          <w:b/>
          <w:bCs/>
          <w:i/>
          <w:iCs/>
          <w:spacing w:val="-4"/>
          <w:sz w:val="24"/>
          <w:szCs w:val="24"/>
        </w:rPr>
        <w:t>обратной связи</w:t>
      </w:r>
      <w:r w:rsidRPr="006478D5">
        <w:rPr>
          <w:rFonts w:ascii="Times New Roman" w:hAnsi="Times New Roman" w:cs="Times New Roman"/>
          <w:spacing w:val="-4"/>
          <w:sz w:val="24"/>
          <w:szCs w:val="24"/>
        </w:rPr>
        <w:t>, позволяющей осуществлять</w:t>
      </w:r>
      <w:r w:rsidRPr="006478D5">
        <w:rPr>
          <w:rFonts w:ascii="Times New Roman" w:hAnsi="Times New Roman" w:cs="Times New Roman"/>
          <w:b/>
          <w:bCs/>
          <w:i/>
          <w:iCs/>
          <w:spacing w:val="-4"/>
          <w:sz w:val="24"/>
          <w:szCs w:val="24"/>
        </w:rPr>
        <w:t xml:space="preserve"> управление образовательным процессом</w:t>
      </w:r>
      <w:r w:rsidRPr="006478D5">
        <w:rPr>
          <w:rFonts w:ascii="Times New Roman" w:hAnsi="Times New Roman" w:cs="Times New Roman"/>
          <w:spacing w:val="-4"/>
          <w:sz w:val="24"/>
          <w:szCs w:val="24"/>
        </w:rPr>
        <w:t>.</w:t>
      </w:r>
    </w:p>
    <w:p w14:paraId="2D42EF18" w14:textId="4800AC0D" w:rsidR="003A30A0" w:rsidRPr="006478D5" w:rsidRDefault="003A30A0" w:rsidP="003A30A0">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Основным объектом, содержательной и критериальной базой итоговой оценки подготовки выпускников на </w:t>
      </w:r>
      <w:r w:rsidR="00786BA6">
        <w:rPr>
          <w:rFonts w:ascii="Times New Roman" w:hAnsi="Times New Roman" w:cs="Times New Roman"/>
          <w:spacing w:val="2"/>
          <w:sz w:val="24"/>
          <w:szCs w:val="24"/>
        </w:rPr>
        <w:t>уровне</w:t>
      </w:r>
      <w:r w:rsidRPr="006478D5">
        <w:rPr>
          <w:rFonts w:ascii="Times New Roman" w:hAnsi="Times New Roman" w:cs="Times New Roman"/>
          <w:sz w:val="24"/>
          <w:szCs w:val="24"/>
        </w:rPr>
        <w:t xml:space="preserve"> начального общего образования выступают планируемые </w:t>
      </w:r>
      <w:r w:rsidRPr="006478D5">
        <w:rPr>
          <w:rFonts w:ascii="Times New Roman" w:hAnsi="Times New Roman" w:cs="Times New Roman"/>
          <w:spacing w:val="2"/>
          <w:sz w:val="24"/>
          <w:szCs w:val="24"/>
        </w:rPr>
        <w:t xml:space="preserve">результаты, составляющие содержание блока </w:t>
      </w:r>
      <w:r w:rsidRPr="006478D5">
        <w:rPr>
          <w:rFonts w:ascii="Times New Roman" w:hAnsi="Times New Roman" w:cs="Times New Roman"/>
          <w:spacing w:val="2"/>
          <w:sz w:val="24"/>
          <w:szCs w:val="24"/>
          <w:u w:val="thick" w:color="000000"/>
        </w:rPr>
        <w:t xml:space="preserve">«Выпускник </w:t>
      </w:r>
      <w:r w:rsidRPr="006478D5">
        <w:rPr>
          <w:rFonts w:ascii="Times New Roman" w:hAnsi="Times New Roman" w:cs="Times New Roman"/>
          <w:sz w:val="24"/>
          <w:szCs w:val="24"/>
          <w:u w:val="thick" w:color="000000"/>
        </w:rPr>
        <w:t>научится»</w:t>
      </w:r>
      <w:r w:rsidRPr="006478D5">
        <w:rPr>
          <w:rFonts w:ascii="Times New Roman" w:hAnsi="Times New Roman" w:cs="Times New Roman"/>
          <w:sz w:val="24"/>
          <w:szCs w:val="24"/>
        </w:rPr>
        <w:t xml:space="preserve"> для каждой программы, предмета, курса.</w:t>
      </w:r>
    </w:p>
    <w:p w14:paraId="7BDB2EED" w14:textId="77777777" w:rsidR="003A30A0" w:rsidRPr="006478D5" w:rsidRDefault="003A30A0" w:rsidP="003A30A0">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6478D5">
        <w:rPr>
          <w:rFonts w:ascii="Times New Roman" w:hAnsi="Times New Roman" w:cs="Times New Roman"/>
          <w:b/>
          <w:bCs/>
          <w:i/>
          <w:iCs/>
          <w:spacing w:val="2"/>
          <w:sz w:val="24"/>
          <w:szCs w:val="24"/>
        </w:rPr>
        <w:t>комплексный подход к оценке результатов</w:t>
      </w:r>
      <w:r w:rsidRPr="006478D5">
        <w:rPr>
          <w:rFonts w:ascii="Times New Roman" w:hAnsi="Times New Roman" w:cs="Times New Roman"/>
          <w:spacing w:val="2"/>
          <w:sz w:val="24"/>
          <w:szCs w:val="24"/>
        </w:rPr>
        <w:t xml:space="preserve"> образования, позволяющий вести </w:t>
      </w:r>
      <w:r w:rsidRPr="006478D5">
        <w:rPr>
          <w:rFonts w:ascii="Times New Roman" w:hAnsi="Times New Roman" w:cs="Times New Roman"/>
          <w:sz w:val="24"/>
          <w:szCs w:val="24"/>
        </w:rPr>
        <w:t>оценку достижения обучающимися всех трёх групп результатов образования:</w:t>
      </w:r>
      <w:r w:rsidRPr="006478D5">
        <w:rPr>
          <w:rFonts w:ascii="Times New Roman" w:hAnsi="Times New Roman" w:cs="Times New Roman"/>
          <w:b/>
          <w:bCs/>
          <w:i/>
          <w:iCs/>
          <w:sz w:val="24"/>
          <w:szCs w:val="24"/>
        </w:rPr>
        <w:t xml:space="preserve"> личностных, метапредметных и предметных</w:t>
      </w:r>
      <w:r w:rsidRPr="006478D5">
        <w:rPr>
          <w:rFonts w:ascii="Times New Roman" w:hAnsi="Times New Roman" w:cs="Times New Roman"/>
          <w:sz w:val="24"/>
          <w:szCs w:val="24"/>
        </w:rPr>
        <w:t>.</w:t>
      </w:r>
    </w:p>
    <w:p w14:paraId="22A437AE" w14:textId="77777777" w:rsidR="003A30A0" w:rsidRPr="006478D5" w:rsidRDefault="003A30A0" w:rsidP="003A30A0">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Итоговая оценка обучающихся определяется с учётом их стартового уровня и динамики образовательных достижений.</w:t>
      </w:r>
    </w:p>
    <w:p w14:paraId="10F8D22D" w14:textId="7ABE2B78" w:rsidR="003A30A0" w:rsidRPr="006478D5" w:rsidRDefault="003A30A0" w:rsidP="003A30A0">
      <w:pPr>
        <w:ind w:firstLine="708"/>
        <w:jc w:val="both"/>
        <w:rPr>
          <w:sz w:val="24"/>
          <w:szCs w:val="24"/>
        </w:rPr>
      </w:pPr>
      <w:r w:rsidRPr="006478D5">
        <w:rPr>
          <w:sz w:val="24"/>
          <w:szCs w:val="24"/>
        </w:rPr>
        <w:t xml:space="preserve">В соответствии с требованиями Федерального государственного образовательного стандарта начального общего образования в МАОУ СОШ № 109»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w:t>
      </w:r>
      <w:r w:rsidR="00786BA6">
        <w:rPr>
          <w:sz w:val="24"/>
          <w:szCs w:val="24"/>
        </w:rPr>
        <w:t>уровне</w:t>
      </w:r>
      <w:r w:rsidRPr="006478D5">
        <w:rPr>
          <w:sz w:val="24"/>
          <w:szCs w:val="24"/>
        </w:rPr>
        <w:t xml:space="preserve"> начального общего образования. </w:t>
      </w:r>
    </w:p>
    <w:p w14:paraId="34A3B229" w14:textId="77777777" w:rsidR="003A30A0" w:rsidRPr="006478D5" w:rsidRDefault="003A30A0" w:rsidP="003A30A0">
      <w:pPr>
        <w:tabs>
          <w:tab w:val="left" w:pos="-105"/>
        </w:tabs>
        <w:jc w:val="both"/>
        <w:rPr>
          <w:sz w:val="24"/>
          <w:szCs w:val="24"/>
        </w:rPr>
      </w:pPr>
      <w:r w:rsidRPr="006478D5">
        <w:rPr>
          <w:sz w:val="24"/>
          <w:szCs w:val="24"/>
        </w:rPr>
        <w:tab/>
        <w:t>Особенностями системы оценки являются:</w:t>
      </w:r>
    </w:p>
    <w:p w14:paraId="06F69003" w14:textId="77777777" w:rsidR="003A30A0" w:rsidRPr="006478D5" w:rsidRDefault="003A30A0" w:rsidP="00650895">
      <w:pPr>
        <w:widowControl/>
        <w:numPr>
          <w:ilvl w:val="0"/>
          <w:numId w:val="106"/>
        </w:numPr>
        <w:tabs>
          <w:tab w:val="clear" w:pos="1080"/>
          <w:tab w:val="left" w:pos="360"/>
        </w:tabs>
        <w:autoSpaceDE/>
        <w:autoSpaceDN/>
        <w:adjustRightInd/>
        <w:ind w:left="360"/>
        <w:jc w:val="both"/>
        <w:rPr>
          <w:sz w:val="24"/>
          <w:szCs w:val="24"/>
        </w:rPr>
      </w:pPr>
      <w:r w:rsidRPr="006478D5">
        <w:rPr>
          <w:sz w:val="24"/>
          <w:szCs w:val="24"/>
        </w:rPr>
        <w:t>комплексный подход к оценке результатов образования (оценка предметных, метапредметных и личностных результатов общего образования);</w:t>
      </w:r>
    </w:p>
    <w:p w14:paraId="3BFF70A6" w14:textId="77777777" w:rsidR="003A30A0" w:rsidRPr="006478D5" w:rsidRDefault="003A30A0" w:rsidP="00650895">
      <w:pPr>
        <w:widowControl/>
        <w:numPr>
          <w:ilvl w:val="0"/>
          <w:numId w:val="106"/>
        </w:numPr>
        <w:tabs>
          <w:tab w:val="clear" w:pos="1080"/>
          <w:tab w:val="left" w:pos="360"/>
        </w:tabs>
        <w:autoSpaceDE/>
        <w:autoSpaceDN/>
        <w:adjustRightInd/>
        <w:ind w:left="360"/>
        <w:jc w:val="both"/>
        <w:rPr>
          <w:sz w:val="24"/>
          <w:szCs w:val="24"/>
        </w:rPr>
      </w:pPr>
      <w:r w:rsidRPr="006478D5">
        <w:rPr>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14:paraId="51915490" w14:textId="77777777" w:rsidR="003A30A0" w:rsidRPr="006478D5" w:rsidRDefault="003A30A0" w:rsidP="00650895">
      <w:pPr>
        <w:widowControl/>
        <w:numPr>
          <w:ilvl w:val="0"/>
          <w:numId w:val="106"/>
        </w:numPr>
        <w:tabs>
          <w:tab w:val="clear" w:pos="1080"/>
          <w:tab w:val="left" w:pos="360"/>
        </w:tabs>
        <w:autoSpaceDE/>
        <w:autoSpaceDN/>
        <w:adjustRightInd/>
        <w:ind w:left="360"/>
        <w:jc w:val="both"/>
        <w:rPr>
          <w:sz w:val="24"/>
          <w:szCs w:val="24"/>
        </w:rPr>
      </w:pPr>
      <w:r w:rsidRPr="006478D5">
        <w:rPr>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14:paraId="4F66045C" w14:textId="77777777" w:rsidR="003A30A0" w:rsidRPr="006478D5" w:rsidRDefault="003A30A0" w:rsidP="00650895">
      <w:pPr>
        <w:widowControl/>
        <w:numPr>
          <w:ilvl w:val="0"/>
          <w:numId w:val="106"/>
        </w:numPr>
        <w:tabs>
          <w:tab w:val="clear" w:pos="1080"/>
          <w:tab w:val="left" w:pos="360"/>
        </w:tabs>
        <w:autoSpaceDE/>
        <w:autoSpaceDN/>
        <w:adjustRightInd/>
        <w:ind w:left="360"/>
        <w:jc w:val="both"/>
        <w:rPr>
          <w:sz w:val="24"/>
          <w:szCs w:val="24"/>
        </w:rPr>
      </w:pPr>
      <w:r w:rsidRPr="006478D5">
        <w:rPr>
          <w:sz w:val="24"/>
          <w:szCs w:val="24"/>
        </w:rPr>
        <w:t>оценка динамики образовательных достижений обучающихся;</w:t>
      </w:r>
    </w:p>
    <w:p w14:paraId="17C2146B" w14:textId="77777777" w:rsidR="003A30A0" w:rsidRPr="006478D5" w:rsidRDefault="003A30A0" w:rsidP="00650895">
      <w:pPr>
        <w:widowControl/>
        <w:numPr>
          <w:ilvl w:val="0"/>
          <w:numId w:val="106"/>
        </w:numPr>
        <w:tabs>
          <w:tab w:val="clear" w:pos="1080"/>
          <w:tab w:val="left" w:pos="360"/>
        </w:tabs>
        <w:autoSpaceDE/>
        <w:autoSpaceDN/>
        <w:adjustRightInd/>
        <w:ind w:left="360"/>
        <w:jc w:val="both"/>
        <w:rPr>
          <w:sz w:val="24"/>
          <w:szCs w:val="24"/>
        </w:rPr>
      </w:pPr>
      <w:r w:rsidRPr="006478D5">
        <w:rPr>
          <w:sz w:val="24"/>
          <w:szCs w:val="24"/>
        </w:rPr>
        <w:t>сочетание внешней и внутренней оценки как механизма обеспечения качества образования;</w:t>
      </w:r>
    </w:p>
    <w:p w14:paraId="0B95FBEE" w14:textId="77777777" w:rsidR="003A30A0" w:rsidRPr="006478D5" w:rsidRDefault="003A30A0" w:rsidP="00650895">
      <w:pPr>
        <w:widowControl/>
        <w:numPr>
          <w:ilvl w:val="0"/>
          <w:numId w:val="106"/>
        </w:numPr>
        <w:tabs>
          <w:tab w:val="clear" w:pos="1080"/>
          <w:tab w:val="left" w:pos="360"/>
        </w:tabs>
        <w:autoSpaceDE/>
        <w:autoSpaceDN/>
        <w:adjustRightInd/>
        <w:ind w:left="360"/>
        <w:jc w:val="both"/>
        <w:rPr>
          <w:sz w:val="24"/>
          <w:szCs w:val="24"/>
        </w:rPr>
      </w:pPr>
      <w:r w:rsidRPr="006478D5">
        <w:rPr>
          <w:sz w:val="24"/>
          <w:szCs w:val="24"/>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14:paraId="13EE8FA3" w14:textId="77777777" w:rsidR="003A30A0" w:rsidRPr="006478D5" w:rsidRDefault="003A30A0" w:rsidP="00650895">
      <w:pPr>
        <w:widowControl/>
        <w:numPr>
          <w:ilvl w:val="0"/>
          <w:numId w:val="106"/>
        </w:numPr>
        <w:tabs>
          <w:tab w:val="clear" w:pos="1080"/>
          <w:tab w:val="left" w:pos="360"/>
        </w:tabs>
        <w:autoSpaceDE/>
        <w:autoSpaceDN/>
        <w:adjustRightInd/>
        <w:ind w:left="360"/>
        <w:jc w:val="both"/>
        <w:rPr>
          <w:sz w:val="24"/>
          <w:szCs w:val="24"/>
        </w:rPr>
      </w:pPr>
      <w:r w:rsidRPr="006478D5">
        <w:rPr>
          <w:sz w:val="24"/>
          <w:szCs w:val="24"/>
        </w:rPr>
        <w:t>уровневый подход к разработке планируемых результатов, инструментария и представлению их;</w:t>
      </w:r>
    </w:p>
    <w:p w14:paraId="42092034" w14:textId="77777777" w:rsidR="003A30A0" w:rsidRPr="006478D5" w:rsidRDefault="003A30A0" w:rsidP="00650895">
      <w:pPr>
        <w:widowControl/>
        <w:numPr>
          <w:ilvl w:val="0"/>
          <w:numId w:val="106"/>
        </w:numPr>
        <w:tabs>
          <w:tab w:val="clear" w:pos="1080"/>
          <w:tab w:val="left" w:pos="360"/>
        </w:tabs>
        <w:autoSpaceDE/>
        <w:autoSpaceDN/>
        <w:adjustRightInd/>
        <w:ind w:left="360"/>
        <w:jc w:val="both"/>
        <w:rPr>
          <w:sz w:val="24"/>
          <w:szCs w:val="24"/>
        </w:rPr>
      </w:pPr>
      <w:r w:rsidRPr="006478D5">
        <w:rPr>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14:paraId="7325495F" w14:textId="77777777" w:rsidR="003A30A0" w:rsidRPr="006478D5" w:rsidRDefault="003A30A0" w:rsidP="00650895">
      <w:pPr>
        <w:widowControl/>
        <w:numPr>
          <w:ilvl w:val="0"/>
          <w:numId w:val="106"/>
        </w:numPr>
        <w:tabs>
          <w:tab w:val="clear" w:pos="1080"/>
          <w:tab w:val="left" w:pos="360"/>
        </w:tabs>
        <w:autoSpaceDE/>
        <w:autoSpaceDN/>
        <w:adjustRightInd/>
        <w:ind w:left="360"/>
        <w:jc w:val="both"/>
        <w:rPr>
          <w:sz w:val="24"/>
          <w:szCs w:val="24"/>
        </w:rPr>
      </w:pPr>
      <w:r w:rsidRPr="006478D5">
        <w:rPr>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14:paraId="787CC396" w14:textId="77777777" w:rsidR="003A30A0" w:rsidRPr="006478D5" w:rsidRDefault="003A30A0" w:rsidP="00650895">
      <w:pPr>
        <w:widowControl/>
        <w:numPr>
          <w:ilvl w:val="0"/>
          <w:numId w:val="106"/>
        </w:numPr>
        <w:tabs>
          <w:tab w:val="clear" w:pos="1080"/>
          <w:tab w:val="left" w:pos="360"/>
        </w:tabs>
        <w:autoSpaceDE/>
        <w:autoSpaceDN/>
        <w:adjustRightInd/>
        <w:ind w:left="360"/>
        <w:jc w:val="both"/>
        <w:rPr>
          <w:sz w:val="24"/>
          <w:szCs w:val="24"/>
        </w:rPr>
      </w:pPr>
      <w:r w:rsidRPr="006478D5">
        <w:rPr>
          <w:sz w:val="24"/>
          <w:szCs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14:paraId="656837EB" w14:textId="77777777" w:rsidR="00D20383" w:rsidRPr="006478D5" w:rsidRDefault="00D20383" w:rsidP="00BA706D">
      <w:pPr>
        <w:rPr>
          <w:sz w:val="24"/>
          <w:szCs w:val="24"/>
        </w:rPr>
      </w:pPr>
    </w:p>
    <w:p w14:paraId="6A3617E6" w14:textId="77777777" w:rsidR="003A30A0" w:rsidRPr="006478D5" w:rsidRDefault="009C4E96" w:rsidP="00125DBE">
      <w:pPr>
        <w:pStyle w:val="1"/>
      </w:pPr>
      <w:bookmarkStart w:id="51" w:name="_Toc75231093"/>
      <w:r w:rsidRPr="006478D5">
        <w:t>1.3.2</w:t>
      </w:r>
      <w:r w:rsidR="003A30A0" w:rsidRPr="006478D5">
        <w:t>. Виды оценивания.</w:t>
      </w:r>
      <w:bookmarkEnd w:id="51"/>
    </w:p>
    <w:p w14:paraId="383FB11D" w14:textId="77777777" w:rsidR="003A30A0" w:rsidRPr="006478D5" w:rsidRDefault="003A30A0" w:rsidP="003A30A0">
      <w:pPr>
        <w:ind w:firstLine="570"/>
        <w:jc w:val="both"/>
        <w:rPr>
          <w:b/>
          <w:sz w:val="24"/>
          <w:szCs w:val="24"/>
        </w:rPr>
      </w:pPr>
      <w:r w:rsidRPr="006478D5">
        <w:rPr>
          <w:sz w:val="24"/>
          <w:szCs w:val="24"/>
        </w:rPr>
        <w:t xml:space="preserve">В начальной школе МАОУ СОШ № 109» используются четыре вида оценивания: </w:t>
      </w:r>
      <w:r w:rsidRPr="006478D5">
        <w:rPr>
          <w:b/>
          <w:sz w:val="24"/>
          <w:szCs w:val="24"/>
        </w:rPr>
        <w:t>стартовая диагностика, текущее оценивание</w:t>
      </w:r>
      <w:r w:rsidRPr="006478D5">
        <w:rPr>
          <w:sz w:val="24"/>
          <w:szCs w:val="24"/>
        </w:rPr>
        <w:t xml:space="preserve">, тесно связанное с процессом обучения, </w:t>
      </w:r>
      <w:r w:rsidRPr="006478D5">
        <w:rPr>
          <w:b/>
          <w:sz w:val="24"/>
          <w:szCs w:val="24"/>
        </w:rPr>
        <w:t>тематический контроль</w:t>
      </w:r>
      <w:r w:rsidRPr="006478D5">
        <w:rPr>
          <w:sz w:val="24"/>
          <w:szCs w:val="24"/>
        </w:rPr>
        <w:t xml:space="preserve"> и </w:t>
      </w:r>
      <w:r w:rsidRPr="006478D5">
        <w:rPr>
          <w:b/>
          <w:sz w:val="24"/>
          <w:szCs w:val="24"/>
        </w:rPr>
        <w:t>итоговое оценивание</w:t>
      </w:r>
      <w:r w:rsidRPr="006478D5">
        <w:rPr>
          <w:sz w:val="24"/>
          <w:szCs w:val="24"/>
        </w:rPr>
        <w:t xml:space="preserve">, а также </w:t>
      </w:r>
      <w:r w:rsidRPr="006478D5">
        <w:rPr>
          <w:b/>
          <w:sz w:val="24"/>
          <w:szCs w:val="24"/>
        </w:rPr>
        <w:t>олимпиады и конкурсы, мониторинговые исследования.</w:t>
      </w:r>
    </w:p>
    <w:p w14:paraId="7E7A8836" w14:textId="50CAB652" w:rsidR="003A30A0" w:rsidRPr="006478D5" w:rsidRDefault="003A30A0" w:rsidP="003A30A0">
      <w:pPr>
        <w:ind w:firstLine="570"/>
        <w:jc w:val="both"/>
        <w:rPr>
          <w:sz w:val="24"/>
          <w:szCs w:val="24"/>
        </w:rPr>
      </w:pPr>
      <w:r w:rsidRPr="006478D5">
        <w:rPr>
          <w:b/>
          <w:sz w:val="24"/>
          <w:szCs w:val="24"/>
        </w:rPr>
        <w:t>Стартовая диагностика</w:t>
      </w:r>
      <w:r w:rsidRPr="006478D5">
        <w:rPr>
          <w:sz w:val="24"/>
          <w:szCs w:val="24"/>
        </w:rPr>
        <w:t xml:space="preserve"> – оценочная процедура, с помощью которой определяется исходный (стартовый) уровень знаний, умений и навыков за предыдущий класс (входная контрольная работа или тест), а также уровень развития </w:t>
      </w:r>
      <w:r w:rsidR="00786BA6">
        <w:rPr>
          <w:sz w:val="24"/>
          <w:szCs w:val="24"/>
        </w:rPr>
        <w:t>обучающихся на переходе с одного уровня образования на другой</w:t>
      </w:r>
      <w:r w:rsidRPr="006478D5">
        <w:rPr>
          <w:sz w:val="24"/>
          <w:szCs w:val="24"/>
        </w:rPr>
        <w:t>.</w:t>
      </w:r>
    </w:p>
    <w:p w14:paraId="3DC88849" w14:textId="77777777" w:rsidR="003A30A0" w:rsidRPr="006478D5" w:rsidRDefault="003A30A0" w:rsidP="003A30A0">
      <w:pPr>
        <w:ind w:firstLine="570"/>
        <w:jc w:val="both"/>
        <w:rPr>
          <w:sz w:val="24"/>
          <w:szCs w:val="24"/>
        </w:rPr>
      </w:pPr>
      <w:r w:rsidRPr="006478D5">
        <w:rPr>
          <w:b/>
          <w:sz w:val="24"/>
          <w:szCs w:val="24"/>
        </w:rPr>
        <w:t>Текущий контроль</w:t>
      </w:r>
      <w:r w:rsidRPr="006478D5">
        <w:rPr>
          <w:sz w:val="24"/>
          <w:szCs w:val="24"/>
        </w:rPr>
        <w:t xml:space="preserve"> – наиболее оперативная, динамичная и гибкая проверка результатов обучения. Его основная цель – анализ хода формирования знаний и умений учащихся. Это дает учителю и ученику возможность своевременно отреагировать на недостатки, выявить их причины и принять необходимые меры к устранению, возвратиться к еще не усвоенным правилам, операциям и действиям. Текущий контроль особенно важен для учителя как средство своевременной корректировки своей деятельности, внесения изменений в планирование последующего обучения и предупреждения неуспеваемости.</w:t>
      </w:r>
    </w:p>
    <w:p w14:paraId="51213E59" w14:textId="77777777" w:rsidR="003A30A0" w:rsidRPr="006478D5" w:rsidRDefault="003A30A0" w:rsidP="003A30A0">
      <w:pPr>
        <w:ind w:firstLine="570"/>
        <w:jc w:val="both"/>
        <w:rPr>
          <w:sz w:val="24"/>
          <w:szCs w:val="24"/>
        </w:rPr>
      </w:pPr>
      <w:r w:rsidRPr="006478D5">
        <w:rPr>
          <w:sz w:val="24"/>
          <w:szCs w:val="24"/>
        </w:rPr>
        <w:t>В данный период школьник должен иметь право на ошибку, на подробный, своевременный с учителем анализ последовательности учебных действий.</w:t>
      </w:r>
    </w:p>
    <w:p w14:paraId="0361B068" w14:textId="77777777" w:rsidR="003A30A0" w:rsidRPr="006478D5" w:rsidRDefault="003A30A0" w:rsidP="003A30A0">
      <w:pPr>
        <w:ind w:firstLine="570"/>
        <w:jc w:val="both"/>
        <w:rPr>
          <w:sz w:val="24"/>
          <w:szCs w:val="24"/>
        </w:rPr>
      </w:pPr>
      <w:r w:rsidRPr="006478D5">
        <w:rPr>
          <w:sz w:val="24"/>
          <w:szCs w:val="24"/>
        </w:rPr>
        <w:t>Педагогически целесообразно усиления знания оценки в виде аналитических суждений, объясняющих возможные пути исправления ошибок. Такой подход поддерживает ситуацию успеха и формирует правильное отношение ученика к контролю.</w:t>
      </w:r>
    </w:p>
    <w:p w14:paraId="55B9319D" w14:textId="77777777" w:rsidR="003A30A0" w:rsidRPr="006478D5" w:rsidRDefault="003A30A0" w:rsidP="003A30A0">
      <w:pPr>
        <w:ind w:firstLine="570"/>
        <w:jc w:val="both"/>
        <w:rPr>
          <w:sz w:val="24"/>
          <w:szCs w:val="24"/>
        </w:rPr>
      </w:pPr>
      <w:r w:rsidRPr="006478D5">
        <w:rPr>
          <w:b/>
          <w:sz w:val="24"/>
          <w:szCs w:val="24"/>
        </w:rPr>
        <w:t>Тематический контроль</w:t>
      </w:r>
      <w:r w:rsidRPr="006478D5">
        <w:rPr>
          <w:sz w:val="24"/>
          <w:szCs w:val="24"/>
        </w:rPr>
        <w:t xml:space="preserve"> заключается в проверке усвоения программного материала по каждой крупной теме курса, а оценка фиксирует результат.</w:t>
      </w:r>
    </w:p>
    <w:p w14:paraId="3CB137D7" w14:textId="77777777" w:rsidR="003A30A0" w:rsidRPr="006478D5" w:rsidRDefault="003A30A0" w:rsidP="003A30A0">
      <w:pPr>
        <w:ind w:firstLine="570"/>
        <w:jc w:val="both"/>
        <w:rPr>
          <w:sz w:val="24"/>
          <w:szCs w:val="24"/>
        </w:rPr>
      </w:pPr>
      <w:r w:rsidRPr="006478D5">
        <w:rPr>
          <w:sz w:val="24"/>
          <w:szCs w:val="24"/>
        </w:rPr>
        <w:t>Специфика этого вида контроля такова:</w:t>
      </w:r>
    </w:p>
    <w:p w14:paraId="75B80AD8" w14:textId="77777777" w:rsidR="003A30A0" w:rsidRPr="006478D5" w:rsidRDefault="003A30A0" w:rsidP="00650895">
      <w:pPr>
        <w:widowControl/>
        <w:numPr>
          <w:ilvl w:val="0"/>
          <w:numId w:val="107"/>
        </w:numPr>
        <w:tabs>
          <w:tab w:val="clear" w:pos="2520"/>
        </w:tabs>
        <w:autoSpaceDE/>
        <w:autoSpaceDN/>
        <w:adjustRightInd/>
        <w:ind w:left="570" w:hanging="513"/>
        <w:jc w:val="both"/>
        <w:rPr>
          <w:sz w:val="24"/>
          <w:szCs w:val="24"/>
        </w:rPr>
      </w:pPr>
      <w:r w:rsidRPr="006478D5">
        <w:rPr>
          <w:sz w:val="24"/>
          <w:szCs w:val="24"/>
        </w:rPr>
        <w:t>Ученику предоставляется дополнительное время для подготовки и обеспечивается возможность пересдать, досдать материал, исправить полученную ранее отметку.</w:t>
      </w:r>
    </w:p>
    <w:p w14:paraId="3084F535" w14:textId="77777777" w:rsidR="003A30A0" w:rsidRPr="006478D5" w:rsidRDefault="003A30A0" w:rsidP="00650895">
      <w:pPr>
        <w:widowControl/>
        <w:numPr>
          <w:ilvl w:val="0"/>
          <w:numId w:val="107"/>
        </w:numPr>
        <w:tabs>
          <w:tab w:val="clear" w:pos="2520"/>
        </w:tabs>
        <w:autoSpaceDE/>
        <w:autoSpaceDN/>
        <w:adjustRightInd/>
        <w:ind w:left="570" w:hanging="513"/>
        <w:jc w:val="both"/>
        <w:rPr>
          <w:sz w:val="24"/>
          <w:szCs w:val="24"/>
        </w:rPr>
      </w:pPr>
      <w:r w:rsidRPr="006478D5">
        <w:rPr>
          <w:sz w:val="24"/>
          <w:szCs w:val="24"/>
        </w:rPr>
        <w:t>При выставлении окончательной отметки учитель не ориентируется на средний балл, а учитывает лишь итоговые отметки по сдаваемой теме, которые «отменяют» предыдущие, более низкие, что делает контроль более объективным.</w:t>
      </w:r>
    </w:p>
    <w:p w14:paraId="77BFCC17" w14:textId="77777777" w:rsidR="003A30A0" w:rsidRPr="006478D5" w:rsidRDefault="003A30A0" w:rsidP="00650895">
      <w:pPr>
        <w:widowControl/>
        <w:numPr>
          <w:ilvl w:val="0"/>
          <w:numId w:val="107"/>
        </w:numPr>
        <w:tabs>
          <w:tab w:val="clear" w:pos="2520"/>
        </w:tabs>
        <w:autoSpaceDE/>
        <w:autoSpaceDN/>
        <w:adjustRightInd/>
        <w:ind w:left="570" w:hanging="513"/>
        <w:jc w:val="both"/>
        <w:rPr>
          <w:sz w:val="24"/>
          <w:szCs w:val="24"/>
        </w:rPr>
      </w:pPr>
      <w:r w:rsidRPr="006478D5">
        <w:rPr>
          <w:sz w:val="24"/>
          <w:szCs w:val="24"/>
        </w:rPr>
        <w:t>Возможность получения более высокой оценки своих знаний. Уточнение и углубление знаний становится мотивированным действием ученика, отражает его желание и интерес к учению.</w:t>
      </w:r>
    </w:p>
    <w:p w14:paraId="14058665" w14:textId="77777777" w:rsidR="003A30A0" w:rsidRPr="006478D5" w:rsidRDefault="003A30A0" w:rsidP="003A30A0">
      <w:pPr>
        <w:ind w:firstLine="570"/>
        <w:jc w:val="both"/>
        <w:rPr>
          <w:sz w:val="24"/>
          <w:szCs w:val="24"/>
        </w:rPr>
      </w:pPr>
      <w:r w:rsidRPr="006478D5">
        <w:rPr>
          <w:b/>
          <w:sz w:val="24"/>
          <w:szCs w:val="24"/>
        </w:rPr>
        <w:t>Итоговый контроль</w:t>
      </w:r>
      <w:r w:rsidRPr="006478D5">
        <w:rPr>
          <w:sz w:val="24"/>
          <w:szCs w:val="24"/>
        </w:rPr>
        <w:t xml:space="preserve"> проводится как оценка результатов обучения за определенный, достаточно большой промежуток учебного времени: за I, II, III учебные четверти и в конце года.</w:t>
      </w:r>
    </w:p>
    <w:p w14:paraId="330183DE" w14:textId="77777777" w:rsidR="003A30A0" w:rsidRPr="006478D5" w:rsidRDefault="003A30A0" w:rsidP="003A30A0">
      <w:pPr>
        <w:ind w:firstLine="570"/>
        <w:jc w:val="both"/>
        <w:rPr>
          <w:sz w:val="24"/>
          <w:szCs w:val="24"/>
        </w:rPr>
      </w:pPr>
      <w:r w:rsidRPr="006478D5">
        <w:rPr>
          <w:b/>
          <w:sz w:val="24"/>
          <w:szCs w:val="24"/>
        </w:rPr>
        <w:t>Олимпиада, конкурс</w:t>
      </w:r>
      <w:r w:rsidRPr="006478D5">
        <w:rPr>
          <w:sz w:val="24"/>
          <w:szCs w:val="24"/>
        </w:rPr>
        <w:t xml:space="preserve"> – форма независимого публичного состязания учащихся, требующая предъявления ими своих образовательных достижений, предполагающая оценочный или дистанционный формат участия.</w:t>
      </w:r>
    </w:p>
    <w:p w14:paraId="5C2CB7CF" w14:textId="77777777" w:rsidR="003A30A0" w:rsidRPr="006478D5" w:rsidRDefault="003A30A0" w:rsidP="003A30A0">
      <w:pPr>
        <w:ind w:firstLine="570"/>
        <w:jc w:val="both"/>
        <w:rPr>
          <w:sz w:val="24"/>
          <w:szCs w:val="24"/>
        </w:rPr>
      </w:pPr>
      <w:r w:rsidRPr="006478D5">
        <w:rPr>
          <w:b/>
          <w:sz w:val="24"/>
          <w:szCs w:val="24"/>
        </w:rPr>
        <w:t>Мониторинговые исследования</w:t>
      </w:r>
      <w:r w:rsidRPr="006478D5">
        <w:rPr>
          <w:sz w:val="24"/>
          <w:szCs w:val="24"/>
        </w:rPr>
        <w:t xml:space="preserve"> – оценочные процедуры, направленные на отслеживание основных механизмов и результатов образовательной политики на разном уровне (федерации, региона, муниципалитета и образовательного учреждения) с определенной периодичностью, контрольно-диагностические процедуры, позволяющие производить независимую оценку результатов по двум направлениям:</w:t>
      </w:r>
    </w:p>
    <w:p w14:paraId="3A946A13" w14:textId="77777777" w:rsidR="003A30A0" w:rsidRPr="006478D5" w:rsidRDefault="003A30A0" w:rsidP="00650895">
      <w:pPr>
        <w:widowControl/>
        <w:numPr>
          <w:ilvl w:val="0"/>
          <w:numId w:val="108"/>
        </w:numPr>
        <w:autoSpaceDE/>
        <w:autoSpaceDN/>
        <w:adjustRightInd/>
        <w:jc w:val="both"/>
        <w:rPr>
          <w:sz w:val="24"/>
          <w:szCs w:val="24"/>
        </w:rPr>
      </w:pPr>
      <w:r w:rsidRPr="006478D5">
        <w:rPr>
          <w:sz w:val="24"/>
          <w:szCs w:val="24"/>
        </w:rPr>
        <w:t>сформированность ключевых предметных умений в диагностике (динамика собственных достижений ребенка);</w:t>
      </w:r>
    </w:p>
    <w:p w14:paraId="6AB627A0" w14:textId="77777777" w:rsidR="003A30A0" w:rsidRPr="006478D5" w:rsidRDefault="003A30A0" w:rsidP="00650895">
      <w:pPr>
        <w:widowControl/>
        <w:numPr>
          <w:ilvl w:val="0"/>
          <w:numId w:val="108"/>
        </w:numPr>
        <w:autoSpaceDE/>
        <w:autoSpaceDN/>
        <w:adjustRightInd/>
        <w:jc w:val="both"/>
        <w:rPr>
          <w:sz w:val="24"/>
          <w:szCs w:val="24"/>
        </w:rPr>
      </w:pPr>
      <w:r w:rsidRPr="006478D5">
        <w:rPr>
          <w:sz w:val="24"/>
          <w:szCs w:val="24"/>
        </w:rPr>
        <w:t>мониторинг учебной самостоятельности.</w:t>
      </w:r>
    </w:p>
    <w:p w14:paraId="691B2553" w14:textId="77777777" w:rsidR="00D20383" w:rsidRPr="006478D5" w:rsidRDefault="00D20383" w:rsidP="00BA706D">
      <w:pPr>
        <w:rPr>
          <w:sz w:val="24"/>
          <w:szCs w:val="24"/>
        </w:rPr>
      </w:pPr>
    </w:p>
    <w:p w14:paraId="5173D930" w14:textId="6C5F268B" w:rsidR="009C4E96" w:rsidRPr="006478D5" w:rsidRDefault="009C4E96" w:rsidP="009C4E96">
      <w:pPr>
        <w:ind w:firstLine="570"/>
        <w:jc w:val="both"/>
        <w:rPr>
          <w:sz w:val="24"/>
          <w:szCs w:val="24"/>
        </w:rPr>
      </w:pPr>
      <w:r w:rsidRPr="006478D5">
        <w:rPr>
          <w:sz w:val="24"/>
          <w:szCs w:val="24"/>
        </w:rPr>
        <w:t>Достижение планируемых результатов – итог совместной деятельности педагога и ребенка, зака</w:t>
      </w:r>
      <w:r w:rsidR="00786BA6">
        <w:rPr>
          <w:sz w:val="24"/>
          <w:szCs w:val="24"/>
        </w:rPr>
        <w:t>нчивающего обучение на начальном</w:t>
      </w:r>
      <w:r w:rsidRPr="006478D5">
        <w:rPr>
          <w:sz w:val="24"/>
          <w:szCs w:val="24"/>
        </w:rPr>
        <w:t xml:space="preserve"> </w:t>
      </w:r>
      <w:r w:rsidR="00786BA6">
        <w:rPr>
          <w:sz w:val="24"/>
          <w:szCs w:val="24"/>
        </w:rPr>
        <w:t>уровне</w:t>
      </w:r>
      <w:r w:rsidRPr="006478D5">
        <w:rPr>
          <w:sz w:val="24"/>
          <w:szCs w:val="24"/>
        </w:rPr>
        <w:t xml:space="preserve"> образования. Эти результаты он «накапливает/наращивает», начиная с 1 класса, и эти результаты замеряет учитель.</w:t>
      </w:r>
    </w:p>
    <w:p w14:paraId="645FDFD3" w14:textId="77777777" w:rsidR="009C4E96" w:rsidRDefault="009C4E96" w:rsidP="009C4E96">
      <w:pPr>
        <w:ind w:firstLine="570"/>
        <w:jc w:val="both"/>
        <w:rPr>
          <w:sz w:val="24"/>
          <w:szCs w:val="24"/>
        </w:rPr>
      </w:pPr>
      <w:r w:rsidRPr="006478D5">
        <w:rPr>
          <w:sz w:val="24"/>
          <w:szCs w:val="24"/>
        </w:rPr>
        <w:t>Способность строить учебные отношения с учителем и другими учениками – один из возрастных результатов начальной школы. Придерживаясь принципа динамики в формировании навыка учебного сотрудничества, можно выделить следующие этапы.</w:t>
      </w:r>
    </w:p>
    <w:p w14:paraId="4D1A963E" w14:textId="77777777" w:rsidR="00125DBE" w:rsidRDefault="00125DBE" w:rsidP="009C4E96">
      <w:pPr>
        <w:ind w:firstLine="570"/>
        <w:jc w:val="both"/>
        <w:rPr>
          <w:sz w:val="24"/>
          <w:szCs w:val="24"/>
        </w:rPr>
      </w:pPr>
    </w:p>
    <w:p w14:paraId="10029447" w14:textId="77777777" w:rsidR="00125DBE" w:rsidRPr="006478D5" w:rsidRDefault="00125DBE" w:rsidP="009C4E96">
      <w:pPr>
        <w:ind w:firstLine="570"/>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4320"/>
        <w:gridCol w:w="2666"/>
      </w:tblGrid>
      <w:tr w:rsidR="009C4E96" w:rsidRPr="006478D5" w14:paraId="15D01E41" w14:textId="77777777" w:rsidTr="003A0B5D">
        <w:trPr>
          <w:jc w:val="center"/>
        </w:trPr>
        <w:tc>
          <w:tcPr>
            <w:tcW w:w="2868" w:type="dxa"/>
            <w:shd w:val="clear" w:color="auto" w:fill="auto"/>
          </w:tcPr>
          <w:p w14:paraId="4DFF33C5" w14:textId="77777777" w:rsidR="009C4E96" w:rsidRPr="006478D5" w:rsidRDefault="009C4E96" w:rsidP="003A0B5D">
            <w:pPr>
              <w:jc w:val="center"/>
              <w:rPr>
                <w:b/>
                <w:sz w:val="24"/>
                <w:szCs w:val="24"/>
              </w:rPr>
            </w:pPr>
            <w:r w:rsidRPr="006478D5">
              <w:rPr>
                <w:b/>
                <w:sz w:val="24"/>
                <w:szCs w:val="24"/>
              </w:rPr>
              <w:t>Этапы</w:t>
            </w:r>
          </w:p>
        </w:tc>
        <w:tc>
          <w:tcPr>
            <w:tcW w:w="4320" w:type="dxa"/>
            <w:shd w:val="clear" w:color="auto" w:fill="auto"/>
          </w:tcPr>
          <w:p w14:paraId="5271ED73" w14:textId="77777777" w:rsidR="009C4E96" w:rsidRPr="006478D5" w:rsidRDefault="009C4E96" w:rsidP="003A0B5D">
            <w:pPr>
              <w:jc w:val="center"/>
              <w:rPr>
                <w:b/>
                <w:sz w:val="24"/>
                <w:szCs w:val="24"/>
              </w:rPr>
            </w:pPr>
            <w:r w:rsidRPr="006478D5">
              <w:rPr>
                <w:b/>
                <w:sz w:val="24"/>
                <w:szCs w:val="24"/>
              </w:rPr>
              <w:t>Критерии</w:t>
            </w:r>
          </w:p>
        </w:tc>
        <w:tc>
          <w:tcPr>
            <w:tcW w:w="2666" w:type="dxa"/>
            <w:shd w:val="clear" w:color="auto" w:fill="auto"/>
          </w:tcPr>
          <w:p w14:paraId="77AF294B" w14:textId="77777777" w:rsidR="009C4E96" w:rsidRPr="006478D5" w:rsidRDefault="009C4E96" w:rsidP="003A0B5D">
            <w:pPr>
              <w:jc w:val="center"/>
              <w:rPr>
                <w:b/>
                <w:sz w:val="24"/>
                <w:szCs w:val="24"/>
              </w:rPr>
            </w:pPr>
            <w:r w:rsidRPr="006478D5">
              <w:rPr>
                <w:b/>
                <w:sz w:val="24"/>
                <w:szCs w:val="24"/>
              </w:rPr>
              <w:t>Как проверить</w:t>
            </w:r>
          </w:p>
        </w:tc>
      </w:tr>
      <w:tr w:rsidR="009C4E96" w:rsidRPr="006478D5" w14:paraId="125435BC" w14:textId="77777777" w:rsidTr="003A0B5D">
        <w:trPr>
          <w:jc w:val="center"/>
        </w:trPr>
        <w:tc>
          <w:tcPr>
            <w:tcW w:w="2868" w:type="dxa"/>
            <w:shd w:val="clear" w:color="auto" w:fill="auto"/>
          </w:tcPr>
          <w:p w14:paraId="6C256EC4" w14:textId="77777777" w:rsidR="009C4E96" w:rsidRPr="006478D5" w:rsidRDefault="009C4E96" w:rsidP="003A0B5D">
            <w:pPr>
              <w:rPr>
                <w:b/>
                <w:i/>
                <w:sz w:val="24"/>
                <w:szCs w:val="24"/>
              </w:rPr>
            </w:pPr>
            <w:r w:rsidRPr="006478D5">
              <w:rPr>
                <w:b/>
                <w:i/>
                <w:sz w:val="24"/>
                <w:szCs w:val="24"/>
              </w:rPr>
              <w:t>Начало – середина первого класса.</w:t>
            </w:r>
          </w:p>
          <w:p w14:paraId="73173628" w14:textId="77777777" w:rsidR="009C4E96" w:rsidRPr="006478D5" w:rsidRDefault="009C4E96" w:rsidP="003A0B5D">
            <w:pPr>
              <w:rPr>
                <w:sz w:val="24"/>
                <w:szCs w:val="24"/>
              </w:rPr>
            </w:pPr>
            <w:r w:rsidRPr="006478D5">
              <w:rPr>
                <w:sz w:val="24"/>
                <w:szCs w:val="24"/>
              </w:rPr>
              <w:t>Работа в парах</w:t>
            </w:r>
          </w:p>
        </w:tc>
        <w:tc>
          <w:tcPr>
            <w:tcW w:w="4320" w:type="dxa"/>
            <w:shd w:val="clear" w:color="auto" w:fill="auto"/>
          </w:tcPr>
          <w:p w14:paraId="5C859E88" w14:textId="77777777" w:rsidR="009C4E96" w:rsidRPr="006478D5" w:rsidRDefault="009C4E96" w:rsidP="003A0B5D">
            <w:pPr>
              <w:rPr>
                <w:sz w:val="24"/>
                <w:szCs w:val="24"/>
              </w:rPr>
            </w:pPr>
            <w:r w:rsidRPr="006478D5">
              <w:rPr>
                <w:sz w:val="24"/>
                <w:szCs w:val="24"/>
              </w:rPr>
              <w:t>При представлении результата работы дети выдвигают общие версии, единую (от пары) оценку</w:t>
            </w:r>
          </w:p>
        </w:tc>
        <w:tc>
          <w:tcPr>
            <w:tcW w:w="2666" w:type="dxa"/>
            <w:shd w:val="clear" w:color="auto" w:fill="auto"/>
          </w:tcPr>
          <w:p w14:paraId="0D1FA6F1" w14:textId="77777777" w:rsidR="009C4E96" w:rsidRPr="006478D5" w:rsidRDefault="009C4E96" w:rsidP="003A0B5D">
            <w:pPr>
              <w:rPr>
                <w:sz w:val="24"/>
                <w:szCs w:val="24"/>
              </w:rPr>
            </w:pPr>
            <w:r w:rsidRPr="006478D5">
              <w:rPr>
                <w:sz w:val="24"/>
                <w:szCs w:val="24"/>
              </w:rPr>
              <w:t>Учитель предлагает представить результат выполнения задания парой и оценить свою работу</w:t>
            </w:r>
          </w:p>
        </w:tc>
      </w:tr>
      <w:tr w:rsidR="009C4E96" w:rsidRPr="006478D5" w14:paraId="2F722EBB" w14:textId="77777777" w:rsidTr="003A0B5D">
        <w:trPr>
          <w:jc w:val="center"/>
        </w:trPr>
        <w:tc>
          <w:tcPr>
            <w:tcW w:w="2868" w:type="dxa"/>
            <w:shd w:val="clear" w:color="auto" w:fill="auto"/>
          </w:tcPr>
          <w:p w14:paraId="439E1A07" w14:textId="77777777" w:rsidR="009C4E96" w:rsidRPr="006478D5" w:rsidRDefault="009C4E96" w:rsidP="003A0B5D">
            <w:pPr>
              <w:rPr>
                <w:b/>
                <w:i/>
                <w:sz w:val="24"/>
                <w:szCs w:val="24"/>
              </w:rPr>
            </w:pPr>
            <w:r w:rsidRPr="006478D5">
              <w:rPr>
                <w:b/>
                <w:i/>
                <w:sz w:val="24"/>
                <w:szCs w:val="24"/>
              </w:rPr>
              <w:t>Середина первого – второй класс.</w:t>
            </w:r>
          </w:p>
          <w:p w14:paraId="2359693E" w14:textId="77777777" w:rsidR="009C4E96" w:rsidRPr="006478D5" w:rsidRDefault="009C4E96" w:rsidP="003A0B5D">
            <w:pPr>
              <w:rPr>
                <w:sz w:val="24"/>
                <w:szCs w:val="24"/>
              </w:rPr>
            </w:pPr>
            <w:r w:rsidRPr="006478D5">
              <w:rPr>
                <w:sz w:val="24"/>
                <w:szCs w:val="24"/>
              </w:rPr>
              <w:t>Работа в парах и тройках</w:t>
            </w:r>
          </w:p>
        </w:tc>
        <w:tc>
          <w:tcPr>
            <w:tcW w:w="4320" w:type="dxa"/>
            <w:shd w:val="clear" w:color="auto" w:fill="auto"/>
          </w:tcPr>
          <w:p w14:paraId="38273C2D" w14:textId="77777777" w:rsidR="009C4E96" w:rsidRPr="006478D5" w:rsidRDefault="009C4E96" w:rsidP="003A0B5D">
            <w:pPr>
              <w:rPr>
                <w:sz w:val="24"/>
                <w:szCs w:val="24"/>
              </w:rPr>
            </w:pPr>
            <w:r w:rsidRPr="006478D5">
              <w:rPr>
                <w:sz w:val="24"/>
                <w:szCs w:val="24"/>
              </w:rPr>
              <w:t>1. Дети предлагают оценивать работу в паре по следующим критериям: дружно, понравилось работать вместе, работали (не болтали).</w:t>
            </w:r>
          </w:p>
          <w:p w14:paraId="543C5D38" w14:textId="77777777" w:rsidR="009C4E96" w:rsidRPr="006478D5" w:rsidRDefault="009C4E96" w:rsidP="003A0B5D">
            <w:pPr>
              <w:rPr>
                <w:sz w:val="24"/>
                <w:szCs w:val="24"/>
              </w:rPr>
            </w:pPr>
            <w:r w:rsidRPr="006478D5">
              <w:rPr>
                <w:sz w:val="24"/>
                <w:szCs w:val="24"/>
              </w:rPr>
              <w:t>2. К окончанию этапа дети начинают разворачивать критерий «дружно», например: «договорились», «слушали друг друга», «задавали вопросы», «обсуждали». Т.е., появляется содержательное отношение к взаимодействию</w:t>
            </w:r>
          </w:p>
        </w:tc>
        <w:tc>
          <w:tcPr>
            <w:tcW w:w="2666" w:type="dxa"/>
            <w:shd w:val="clear" w:color="auto" w:fill="auto"/>
          </w:tcPr>
          <w:p w14:paraId="2AD10323" w14:textId="77777777" w:rsidR="009C4E96" w:rsidRPr="006478D5" w:rsidRDefault="009C4E96" w:rsidP="003A0B5D">
            <w:pPr>
              <w:rPr>
                <w:sz w:val="24"/>
                <w:szCs w:val="24"/>
              </w:rPr>
            </w:pPr>
            <w:r w:rsidRPr="006478D5">
              <w:rPr>
                <w:sz w:val="24"/>
                <w:szCs w:val="24"/>
              </w:rPr>
              <w:t>Учитель предлагает оценить работу пары</w:t>
            </w:r>
          </w:p>
        </w:tc>
      </w:tr>
      <w:tr w:rsidR="009C4E96" w:rsidRPr="006478D5" w14:paraId="277ECB6A" w14:textId="77777777" w:rsidTr="003A0B5D">
        <w:trPr>
          <w:jc w:val="center"/>
        </w:trPr>
        <w:tc>
          <w:tcPr>
            <w:tcW w:w="2868" w:type="dxa"/>
            <w:shd w:val="clear" w:color="auto" w:fill="auto"/>
          </w:tcPr>
          <w:p w14:paraId="4A778DAE" w14:textId="77777777" w:rsidR="009C4E96" w:rsidRPr="006478D5" w:rsidRDefault="009C4E96" w:rsidP="003A0B5D">
            <w:pPr>
              <w:rPr>
                <w:b/>
                <w:i/>
                <w:sz w:val="24"/>
                <w:szCs w:val="24"/>
              </w:rPr>
            </w:pPr>
            <w:r w:rsidRPr="006478D5">
              <w:rPr>
                <w:b/>
                <w:i/>
                <w:sz w:val="24"/>
                <w:szCs w:val="24"/>
              </w:rPr>
              <w:t>Конец второго класса – начало третьего.</w:t>
            </w:r>
          </w:p>
          <w:p w14:paraId="67832C91" w14:textId="77777777" w:rsidR="009C4E96" w:rsidRPr="006478D5" w:rsidRDefault="009C4E96" w:rsidP="003A0B5D">
            <w:pPr>
              <w:rPr>
                <w:sz w:val="24"/>
                <w:szCs w:val="24"/>
              </w:rPr>
            </w:pPr>
            <w:r w:rsidRPr="006478D5">
              <w:rPr>
                <w:sz w:val="24"/>
                <w:szCs w:val="24"/>
              </w:rPr>
              <w:t>Работа в малых группах.</w:t>
            </w:r>
          </w:p>
          <w:p w14:paraId="2E51A725" w14:textId="77777777" w:rsidR="009C4E96" w:rsidRPr="006478D5" w:rsidRDefault="009C4E96" w:rsidP="003A0B5D">
            <w:pPr>
              <w:rPr>
                <w:sz w:val="24"/>
                <w:szCs w:val="24"/>
              </w:rPr>
            </w:pPr>
            <w:r w:rsidRPr="006478D5">
              <w:rPr>
                <w:sz w:val="24"/>
                <w:szCs w:val="24"/>
              </w:rPr>
              <w:t>Появление у детей интереса в содержательном взаимодействии с другими группами</w:t>
            </w:r>
          </w:p>
        </w:tc>
        <w:tc>
          <w:tcPr>
            <w:tcW w:w="4320" w:type="dxa"/>
            <w:shd w:val="clear" w:color="auto" w:fill="auto"/>
          </w:tcPr>
          <w:p w14:paraId="0D860292" w14:textId="77777777" w:rsidR="009C4E96" w:rsidRPr="006478D5" w:rsidRDefault="009C4E96" w:rsidP="003A0B5D">
            <w:pPr>
              <w:rPr>
                <w:sz w:val="24"/>
                <w:szCs w:val="24"/>
              </w:rPr>
            </w:pPr>
            <w:r w:rsidRPr="006478D5">
              <w:rPr>
                <w:sz w:val="24"/>
                <w:szCs w:val="24"/>
              </w:rPr>
              <w:t>Дети предлагают новые критерии оценивания групповой работы: «оформление результата», «представление результатов работы», «вопросы другим группам». Т.е., появляется заинтересованность в результатах решения другими группами предложенного задания</w:t>
            </w:r>
          </w:p>
        </w:tc>
        <w:tc>
          <w:tcPr>
            <w:tcW w:w="2666" w:type="dxa"/>
            <w:shd w:val="clear" w:color="auto" w:fill="auto"/>
          </w:tcPr>
          <w:p w14:paraId="691D637E" w14:textId="77777777" w:rsidR="009C4E96" w:rsidRPr="006478D5" w:rsidRDefault="009C4E96" w:rsidP="003A0B5D">
            <w:pPr>
              <w:rPr>
                <w:sz w:val="24"/>
                <w:szCs w:val="24"/>
              </w:rPr>
            </w:pPr>
            <w:r w:rsidRPr="006478D5">
              <w:rPr>
                <w:sz w:val="24"/>
                <w:szCs w:val="24"/>
              </w:rPr>
              <w:t>Учитель дает общее задание для всех групп, но имеющее несколько способов решения и предлагает оценить работу группы</w:t>
            </w:r>
          </w:p>
        </w:tc>
      </w:tr>
      <w:tr w:rsidR="009C4E96" w:rsidRPr="006478D5" w14:paraId="58C11E88" w14:textId="77777777" w:rsidTr="003A0B5D">
        <w:trPr>
          <w:jc w:val="center"/>
        </w:trPr>
        <w:tc>
          <w:tcPr>
            <w:tcW w:w="2868" w:type="dxa"/>
            <w:shd w:val="clear" w:color="auto" w:fill="auto"/>
          </w:tcPr>
          <w:p w14:paraId="464E77E6" w14:textId="77777777" w:rsidR="009C4E96" w:rsidRPr="006478D5" w:rsidRDefault="009C4E96" w:rsidP="003A0B5D">
            <w:pPr>
              <w:rPr>
                <w:b/>
                <w:i/>
                <w:sz w:val="24"/>
                <w:szCs w:val="24"/>
              </w:rPr>
            </w:pPr>
            <w:r w:rsidRPr="006478D5">
              <w:rPr>
                <w:b/>
                <w:i/>
                <w:sz w:val="24"/>
                <w:szCs w:val="24"/>
              </w:rPr>
              <w:t>Конец третьего класса.</w:t>
            </w:r>
          </w:p>
          <w:p w14:paraId="4B5A9CF4" w14:textId="77777777" w:rsidR="009C4E96" w:rsidRPr="006478D5" w:rsidRDefault="009C4E96" w:rsidP="003A0B5D">
            <w:pPr>
              <w:rPr>
                <w:sz w:val="24"/>
                <w:szCs w:val="24"/>
              </w:rPr>
            </w:pPr>
            <w:r w:rsidRPr="006478D5">
              <w:rPr>
                <w:sz w:val="24"/>
                <w:szCs w:val="24"/>
              </w:rPr>
              <w:t>Работа в группах</w:t>
            </w:r>
          </w:p>
        </w:tc>
        <w:tc>
          <w:tcPr>
            <w:tcW w:w="4320" w:type="dxa"/>
            <w:shd w:val="clear" w:color="auto" w:fill="auto"/>
          </w:tcPr>
          <w:p w14:paraId="6E4413C8" w14:textId="77777777" w:rsidR="009C4E96" w:rsidRPr="006478D5" w:rsidRDefault="009C4E96" w:rsidP="003A0B5D">
            <w:pPr>
              <w:rPr>
                <w:sz w:val="24"/>
                <w:szCs w:val="24"/>
              </w:rPr>
            </w:pPr>
            <w:r w:rsidRPr="006478D5">
              <w:rPr>
                <w:sz w:val="24"/>
                <w:szCs w:val="24"/>
              </w:rPr>
              <w:t>Появление детей, которым необходима группа только для анализа сложного задания, но дальнейшего самостоятельного решения не требуется</w:t>
            </w:r>
          </w:p>
        </w:tc>
        <w:tc>
          <w:tcPr>
            <w:tcW w:w="2666" w:type="dxa"/>
            <w:shd w:val="clear" w:color="auto" w:fill="auto"/>
          </w:tcPr>
          <w:p w14:paraId="44B7C303" w14:textId="77777777" w:rsidR="009C4E96" w:rsidRPr="006478D5" w:rsidRDefault="009C4E96" w:rsidP="003A0B5D">
            <w:pPr>
              <w:rPr>
                <w:sz w:val="24"/>
                <w:szCs w:val="24"/>
              </w:rPr>
            </w:pPr>
            <w:r w:rsidRPr="006478D5">
              <w:rPr>
                <w:sz w:val="24"/>
                <w:szCs w:val="24"/>
              </w:rPr>
              <w:t xml:space="preserve">Учитель предлагает выполнить сложное задание и самим определиться в выборе формы взаимодействия </w:t>
            </w:r>
          </w:p>
        </w:tc>
      </w:tr>
      <w:tr w:rsidR="009C4E96" w:rsidRPr="006478D5" w14:paraId="5B8E2F13" w14:textId="77777777" w:rsidTr="003A0B5D">
        <w:trPr>
          <w:jc w:val="center"/>
        </w:trPr>
        <w:tc>
          <w:tcPr>
            <w:tcW w:w="2868" w:type="dxa"/>
            <w:shd w:val="clear" w:color="auto" w:fill="auto"/>
          </w:tcPr>
          <w:p w14:paraId="03BD3C73" w14:textId="77777777" w:rsidR="009C4E96" w:rsidRPr="006478D5" w:rsidRDefault="009C4E96" w:rsidP="003A0B5D">
            <w:pPr>
              <w:rPr>
                <w:b/>
                <w:i/>
                <w:sz w:val="24"/>
                <w:szCs w:val="24"/>
              </w:rPr>
            </w:pPr>
            <w:r w:rsidRPr="006478D5">
              <w:rPr>
                <w:b/>
                <w:i/>
                <w:sz w:val="24"/>
                <w:szCs w:val="24"/>
              </w:rPr>
              <w:t>Середина – конец четвертого класса.</w:t>
            </w:r>
          </w:p>
          <w:p w14:paraId="0DC4B09E" w14:textId="77777777" w:rsidR="009C4E96" w:rsidRPr="006478D5" w:rsidRDefault="009C4E96" w:rsidP="003A0B5D">
            <w:pPr>
              <w:rPr>
                <w:sz w:val="24"/>
                <w:szCs w:val="24"/>
              </w:rPr>
            </w:pPr>
            <w:r w:rsidRPr="006478D5">
              <w:rPr>
                <w:sz w:val="24"/>
                <w:szCs w:val="24"/>
              </w:rPr>
              <w:t>Работа в группах</w:t>
            </w:r>
          </w:p>
        </w:tc>
        <w:tc>
          <w:tcPr>
            <w:tcW w:w="4320" w:type="dxa"/>
            <w:shd w:val="clear" w:color="auto" w:fill="auto"/>
          </w:tcPr>
          <w:p w14:paraId="4DB850A6" w14:textId="77777777" w:rsidR="009C4E96" w:rsidRPr="006478D5" w:rsidRDefault="009C4E96" w:rsidP="003A0B5D">
            <w:pPr>
              <w:rPr>
                <w:sz w:val="24"/>
                <w:szCs w:val="24"/>
              </w:rPr>
            </w:pPr>
            <w:r w:rsidRPr="006478D5">
              <w:rPr>
                <w:sz w:val="24"/>
                <w:szCs w:val="24"/>
              </w:rPr>
              <w:t>Появление детей, которые предпочитают индивидуальное выполнение не очень сложных заданий, а при обнаружении своего дефицита при решении сложного задания инициируют образование группы для решения данной задачи</w:t>
            </w:r>
          </w:p>
        </w:tc>
        <w:tc>
          <w:tcPr>
            <w:tcW w:w="2666" w:type="dxa"/>
            <w:shd w:val="clear" w:color="auto" w:fill="auto"/>
          </w:tcPr>
          <w:p w14:paraId="32FAD370" w14:textId="77777777" w:rsidR="009C4E96" w:rsidRPr="006478D5" w:rsidRDefault="009C4E96" w:rsidP="003A0B5D">
            <w:pPr>
              <w:rPr>
                <w:sz w:val="24"/>
                <w:szCs w:val="24"/>
              </w:rPr>
            </w:pPr>
            <w:r w:rsidRPr="006478D5">
              <w:rPr>
                <w:sz w:val="24"/>
                <w:szCs w:val="24"/>
              </w:rPr>
              <w:t>Учитель предлагает выполнить сложное задание и самим определиться в выборе формы взаимодействия (в паре, в группе, индивидуально)</w:t>
            </w:r>
          </w:p>
        </w:tc>
      </w:tr>
    </w:tbl>
    <w:p w14:paraId="78B0DF5D" w14:textId="77777777" w:rsidR="009C4E96" w:rsidRPr="006478D5" w:rsidRDefault="009C4E96" w:rsidP="009C4E96">
      <w:pPr>
        <w:pStyle w:val="a6"/>
        <w:spacing w:line="240" w:lineRule="auto"/>
        <w:ind w:firstLine="454"/>
        <w:rPr>
          <w:rFonts w:ascii="Times New Roman" w:hAnsi="Times New Roman" w:cs="Times New Roman"/>
          <w:sz w:val="24"/>
          <w:szCs w:val="24"/>
        </w:rPr>
      </w:pPr>
    </w:p>
    <w:p w14:paraId="3475EF78" w14:textId="77777777" w:rsidR="009C4E96" w:rsidRPr="00660C32" w:rsidRDefault="009C4E96" w:rsidP="009C4E96">
      <w:pPr>
        <w:ind w:firstLine="540"/>
        <w:jc w:val="both"/>
        <w:rPr>
          <w:sz w:val="24"/>
          <w:szCs w:val="24"/>
        </w:rPr>
      </w:pPr>
      <w:r w:rsidRPr="00660C32">
        <w:rPr>
          <w:sz w:val="24"/>
          <w:szCs w:val="24"/>
        </w:rPr>
        <w:t>Новый подход к организации мониторинга достижения планируемых результатов освоения ООП в МАОУ «СОШ № 109»  состоит в следующем:</w:t>
      </w:r>
    </w:p>
    <w:p w14:paraId="2B708BA9" w14:textId="77777777" w:rsidR="009C4E96" w:rsidRPr="006478D5" w:rsidRDefault="009C4E96" w:rsidP="00650895">
      <w:pPr>
        <w:pStyle w:val="a4"/>
        <w:numPr>
          <w:ilvl w:val="0"/>
          <w:numId w:val="55"/>
        </w:numPr>
        <w:spacing w:line="240" w:lineRule="auto"/>
        <w:rPr>
          <w:rFonts w:ascii="Times New Roman" w:hAnsi="Times New Roman" w:cs="Times New Roman"/>
          <w:spacing w:val="2"/>
          <w:sz w:val="24"/>
          <w:szCs w:val="24"/>
        </w:rPr>
      </w:pPr>
      <w:r w:rsidRPr="006478D5">
        <w:rPr>
          <w:rFonts w:ascii="Times New Roman" w:hAnsi="Times New Roman" w:cs="Times New Roman"/>
          <w:spacing w:val="2"/>
          <w:sz w:val="24"/>
          <w:szCs w:val="24"/>
        </w:rPr>
        <w:t>изменились целевые установки контроля (задания ориентированы на проверку сформированности универсальных и специфических для каждого учебного предмета способов действий);</w:t>
      </w:r>
    </w:p>
    <w:p w14:paraId="17AAADA9" w14:textId="77777777" w:rsidR="009C4E96" w:rsidRPr="006478D5" w:rsidRDefault="009C4E96" w:rsidP="00650895">
      <w:pPr>
        <w:pStyle w:val="a4"/>
        <w:numPr>
          <w:ilvl w:val="0"/>
          <w:numId w:val="55"/>
        </w:numPr>
        <w:spacing w:line="240" w:lineRule="auto"/>
        <w:rPr>
          <w:rFonts w:ascii="Times New Roman" w:hAnsi="Times New Roman" w:cs="Times New Roman"/>
          <w:spacing w:val="2"/>
          <w:sz w:val="24"/>
          <w:szCs w:val="24"/>
        </w:rPr>
      </w:pPr>
      <w:r w:rsidRPr="006478D5">
        <w:rPr>
          <w:rFonts w:ascii="Times New Roman" w:hAnsi="Times New Roman" w:cs="Times New Roman"/>
          <w:spacing w:val="2"/>
          <w:sz w:val="24"/>
          <w:szCs w:val="24"/>
        </w:rPr>
        <w:t>появилась необходимость в использовании критериального подхода при разработке заданий. Основными критериями оценивания при этом выступают планируемые  результаты освоения ООП;</w:t>
      </w:r>
    </w:p>
    <w:p w14:paraId="09D4E904" w14:textId="77777777" w:rsidR="009C4E96" w:rsidRPr="006478D5" w:rsidRDefault="009C4E96" w:rsidP="00650895">
      <w:pPr>
        <w:pStyle w:val="a4"/>
        <w:numPr>
          <w:ilvl w:val="0"/>
          <w:numId w:val="55"/>
        </w:numPr>
        <w:spacing w:line="240" w:lineRule="auto"/>
        <w:rPr>
          <w:rFonts w:ascii="Times New Roman" w:hAnsi="Times New Roman" w:cs="Times New Roman"/>
          <w:spacing w:val="2"/>
          <w:sz w:val="24"/>
          <w:szCs w:val="24"/>
        </w:rPr>
      </w:pPr>
      <w:r w:rsidRPr="006478D5">
        <w:rPr>
          <w:rFonts w:ascii="Times New Roman" w:hAnsi="Times New Roman" w:cs="Times New Roman"/>
          <w:spacing w:val="2"/>
          <w:sz w:val="24"/>
          <w:szCs w:val="24"/>
        </w:rPr>
        <w:t>предметом диагностики выступают как достигаемые образовательные результаты, так и процесс их достижения;</w:t>
      </w:r>
    </w:p>
    <w:p w14:paraId="47FBEFE8" w14:textId="77777777" w:rsidR="009C4E96" w:rsidRPr="006478D5" w:rsidRDefault="009C4E96" w:rsidP="00650895">
      <w:pPr>
        <w:pStyle w:val="a4"/>
        <w:numPr>
          <w:ilvl w:val="0"/>
          <w:numId w:val="55"/>
        </w:numPr>
        <w:spacing w:line="240" w:lineRule="auto"/>
        <w:rPr>
          <w:rFonts w:ascii="Times New Roman" w:hAnsi="Times New Roman" w:cs="Times New Roman"/>
          <w:spacing w:val="2"/>
          <w:sz w:val="24"/>
          <w:szCs w:val="24"/>
        </w:rPr>
      </w:pPr>
      <w:r w:rsidRPr="006478D5">
        <w:rPr>
          <w:rFonts w:ascii="Times New Roman" w:hAnsi="Times New Roman" w:cs="Times New Roman"/>
          <w:spacing w:val="2"/>
          <w:sz w:val="24"/>
          <w:szCs w:val="24"/>
        </w:rPr>
        <w:t>изменилась роль учителя при проведении работ (активный участник, рефлексивная позиция при анализе и коррекции, наблюдатель при проведении).</w:t>
      </w:r>
    </w:p>
    <w:p w14:paraId="272F6CA0" w14:textId="77777777" w:rsidR="009C4E96" w:rsidRPr="006478D5" w:rsidRDefault="009C4E96" w:rsidP="009C4E96">
      <w:pPr>
        <w:ind w:firstLine="540"/>
        <w:jc w:val="both"/>
        <w:rPr>
          <w:sz w:val="24"/>
          <w:szCs w:val="24"/>
        </w:rPr>
      </w:pPr>
      <w:r w:rsidRPr="006478D5">
        <w:rPr>
          <w:sz w:val="24"/>
          <w:szCs w:val="24"/>
        </w:rPr>
        <w:t xml:space="preserve">Именно такой подход обеспечивает педагогам возможность в </w:t>
      </w:r>
      <w:r w:rsidRPr="006478D5">
        <w:rPr>
          <w:b/>
          <w:sz w:val="24"/>
          <w:szCs w:val="24"/>
        </w:rPr>
        <w:t>деятельностном режиме</w:t>
      </w:r>
      <w:r w:rsidRPr="006478D5">
        <w:rPr>
          <w:sz w:val="24"/>
          <w:szCs w:val="24"/>
        </w:rPr>
        <w:t xml:space="preserve"> осваивать новые способы организации оценочной деятельности.</w:t>
      </w:r>
    </w:p>
    <w:p w14:paraId="61670BB1" w14:textId="77777777" w:rsidR="009C4E96" w:rsidRPr="006478D5" w:rsidRDefault="009C4E96" w:rsidP="009C4E96">
      <w:pPr>
        <w:pStyle w:val="33"/>
        <w:spacing w:after="0" w:line="240" w:lineRule="auto"/>
        <w:ind w:left="0" w:firstLine="540"/>
        <w:jc w:val="both"/>
        <w:rPr>
          <w:rFonts w:ascii="Times New Roman" w:hAnsi="Times New Roman"/>
          <w:sz w:val="24"/>
          <w:szCs w:val="24"/>
        </w:rPr>
      </w:pPr>
      <w:r w:rsidRPr="006478D5">
        <w:rPr>
          <w:rFonts w:ascii="Times New Roman" w:hAnsi="Times New Roman"/>
          <w:sz w:val="24"/>
          <w:szCs w:val="24"/>
        </w:rPr>
        <w:t>Для результатов выполнения учащимися школы контрольной работы определены уровни сформированности УУД у обучающихся:</w:t>
      </w:r>
    </w:p>
    <w:p w14:paraId="49386FC6" w14:textId="77777777" w:rsidR="009C4E96" w:rsidRPr="006478D5" w:rsidRDefault="009C4E96" w:rsidP="00650895">
      <w:pPr>
        <w:pStyle w:val="a4"/>
        <w:numPr>
          <w:ilvl w:val="0"/>
          <w:numId w:val="55"/>
        </w:numPr>
        <w:spacing w:line="240" w:lineRule="auto"/>
        <w:rPr>
          <w:rFonts w:ascii="Times New Roman" w:hAnsi="Times New Roman" w:cs="Times New Roman"/>
          <w:spacing w:val="2"/>
          <w:sz w:val="24"/>
          <w:szCs w:val="24"/>
        </w:rPr>
      </w:pPr>
      <w:r w:rsidRPr="006478D5">
        <w:rPr>
          <w:rFonts w:ascii="Times New Roman" w:hAnsi="Times New Roman" w:cs="Times New Roman"/>
          <w:spacing w:val="2"/>
          <w:sz w:val="24"/>
          <w:szCs w:val="24"/>
        </w:rPr>
        <w:t>высокий – освоение УУД составляет 90 - 100 % от максимального количества баллов. Уровень характеризуется способностью принимать и сохранять учебную цель и зада</w:t>
      </w:r>
      <w:r w:rsidR="00653A8D" w:rsidRPr="006478D5">
        <w:rPr>
          <w:rFonts w:ascii="Times New Roman" w:hAnsi="Times New Roman" w:cs="Times New Roman"/>
          <w:spacing w:val="2"/>
          <w:sz w:val="24"/>
          <w:szCs w:val="24"/>
        </w:rPr>
        <w:t>чу, планировать её реализацию. К</w:t>
      </w:r>
      <w:r w:rsidRPr="006478D5">
        <w:rPr>
          <w:rFonts w:ascii="Times New Roman" w:hAnsi="Times New Roman" w:cs="Times New Roman"/>
          <w:spacing w:val="2"/>
          <w:sz w:val="24"/>
          <w:szCs w:val="24"/>
        </w:rPr>
        <w:t>онтролировать и оценивать свои действия, выделять и фиксировать нужную информацию, систематизировать, сопоставлять, анализировать и обобщать информацию, преобразовывать её, владеть широким спектром логических действий и операций, включая общие приёмы решения задач и действи</w:t>
      </w:r>
      <w:r w:rsidR="00E207F3">
        <w:rPr>
          <w:rFonts w:ascii="Times New Roman" w:hAnsi="Times New Roman" w:cs="Times New Roman"/>
          <w:spacing w:val="2"/>
          <w:sz w:val="24"/>
          <w:szCs w:val="24"/>
        </w:rPr>
        <w:t xml:space="preserve">я моделирования, уметь строить </w:t>
      </w:r>
      <w:r w:rsidRPr="006478D5">
        <w:rPr>
          <w:rFonts w:ascii="Times New Roman" w:hAnsi="Times New Roman" w:cs="Times New Roman"/>
          <w:spacing w:val="2"/>
          <w:sz w:val="24"/>
          <w:szCs w:val="24"/>
        </w:rPr>
        <w:t>логическое рассуждение, устанавливать причинно-следственные связи;</w:t>
      </w:r>
    </w:p>
    <w:p w14:paraId="1524DD0B" w14:textId="77777777" w:rsidR="009C4E96" w:rsidRPr="006478D5" w:rsidRDefault="009C4E96" w:rsidP="00650895">
      <w:pPr>
        <w:pStyle w:val="a4"/>
        <w:numPr>
          <w:ilvl w:val="0"/>
          <w:numId w:val="55"/>
        </w:numPr>
        <w:spacing w:line="240" w:lineRule="auto"/>
        <w:rPr>
          <w:rFonts w:ascii="Times New Roman" w:hAnsi="Times New Roman" w:cs="Times New Roman"/>
          <w:spacing w:val="2"/>
          <w:sz w:val="24"/>
          <w:szCs w:val="24"/>
        </w:rPr>
      </w:pPr>
      <w:r w:rsidRPr="006478D5">
        <w:rPr>
          <w:rFonts w:ascii="Times New Roman" w:hAnsi="Times New Roman" w:cs="Times New Roman"/>
          <w:spacing w:val="2"/>
          <w:sz w:val="24"/>
          <w:szCs w:val="24"/>
        </w:rPr>
        <w:t>выше среднего – освоение УУД составляет 70 – 89% от максимального количества баллов. Характеризуется умением удерживать учебную задачу, планировать её выполнение, осуществлять поиск и преобразование информации, выполнять действия моделирования, осуществлять  спектр логических действий, включая анализ, синтез, сравнение, обобщение, определять простейшие причинно-следственные связи, находить ошибки и устанавливать некоторые причины их появления;</w:t>
      </w:r>
    </w:p>
    <w:p w14:paraId="4240A7DE" w14:textId="77777777" w:rsidR="009C4E96" w:rsidRPr="006478D5" w:rsidRDefault="00E207F3" w:rsidP="00650895">
      <w:pPr>
        <w:pStyle w:val="a4"/>
        <w:numPr>
          <w:ilvl w:val="0"/>
          <w:numId w:val="55"/>
        </w:numPr>
        <w:spacing w:line="240" w:lineRule="auto"/>
        <w:rPr>
          <w:rFonts w:ascii="Times New Roman" w:hAnsi="Times New Roman" w:cs="Times New Roman"/>
          <w:spacing w:val="2"/>
          <w:sz w:val="24"/>
          <w:szCs w:val="24"/>
        </w:rPr>
      </w:pPr>
      <w:r>
        <w:rPr>
          <w:rFonts w:ascii="Times New Roman" w:hAnsi="Times New Roman" w:cs="Times New Roman"/>
          <w:spacing w:val="2"/>
          <w:sz w:val="24"/>
          <w:szCs w:val="24"/>
        </w:rPr>
        <w:t xml:space="preserve">средний – освоение УУД 50 – 69 </w:t>
      </w:r>
      <w:r w:rsidR="009C4E96" w:rsidRPr="006478D5">
        <w:rPr>
          <w:rFonts w:ascii="Times New Roman" w:hAnsi="Times New Roman" w:cs="Times New Roman"/>
          <w:spacing w:val="2"/>
          <w:sz w:val="24"/>
          <w:szCs w:val="24"/>
        </w:rPr>
        <w:t>% от максимального количества баллов. Характеризуется умением удерживать учебную задачу, воспринимать информацию целостно, определять существенные связи, частично осуществлять самоконтроль, находить некоторые ошибки, анализировать и составлять простейшие модели объектов и явлений;</w:t>
      </w:r>
    </w:p>
    <w:p w14:paraId="4574C451" w14:textId="77777777" w:rsidR="009C4E96" w:rsidRPr="006478D5" w:rsidRDefault="009C4E96" w:rsidP="00650895">
      <w:pPr>
        <w:pStyle w:val="a4"/>
        <w:numPr>
          <w:ilvl w:val="0"/>
          <w:numId w:val="55"/>
        </w:numPr>
        <w:spacing w:line="240" w:lineRule="auto"/>
        <w:rPr>
          <w:rFonts w:ascii="Times New Roman" w:hAnsi="Times New Roman" w:cs="Times New Roman"/>
          <w:spacing w:val="2"/>
          <w:sz w:val="24"/>
          <w:szCs w:val="24"/>
        </w:rPr>
      </w:pPr>
      <w:r w:rsidRPr="006478D5">
        <w:rPr>
          <w:rFonts w:ascii="Times New Roman" w:hAnsi="Times New Roman" w:cs="Times New Roman"/>
          <w:spacing w:val="2"/>
          <w:sz w:val="24"/>
          <w:szCs w:val="24"/>
        </w:rPr>
        <w:t>низкий – о</w:t>
      </w:r>
      <w:r w:rsidR="00E207F3">
        <w:rPr>
          <w:rFonts w:ascii="Times New Roman" w:hAnsi="Times New Roman" w:cs="Times New Roman"/>
          <w:spacing w:val="2"/>
          <w:sz w:val="24"/>
          <w:szCs w:val="24"/>
        </w:rPr>
        <w:t xml:space="preserve">своение УУД составляет 30 – 49 </w:t>
      </w:r>
      <w:r w:rsidRPr="006478D5">
        <w:rPr>
          <w:rFonts w:ascii="Times New Roman" w:hAnsi="Times New Roman" w:cs="Times New Roman"/>
          <w:spacing w:val="2"/>
          <w:sz w:val="24"/>
          <w:szCs w:val="24"/>
        </w:rPr>
        <w:t>% от максимального к</w:t>
      </w:r>
      <w:r w:rsidR="00E207F3">
        <w:rPr>
          <w:rFonts w:ascii="Times New Roman" w:hAnsi="Times New Roman" w:cs="Times New Roman"/>
          <w:spacing w:val="2"/>
          <w:sz w:val="24"/>
          <w:szCs w:val="24"/>
        </w:rPr>
        <w:t>оличества баллов по результатам</w:t>
      </w:r>
      <w:r w:rsidRPr="006478D5">
        <w:rPr>
          <w:rFonts w:ascii="Times New Roman" w:hAnsi="Times New Roman" w:cs="Times New Roman"/>
          <w:spacing w:val="2"/>
          <w:sz w:val="24"/>
          <w:szCs w:val="24"/>
        </w:rPr>
        <w:t xml:space="preserve"> контрольной работы. Данный уровень характеризуется начальными умениями удерживать учебную задачу, выделять существенные факты, строить простейшее умозаключение; фрагментарным восприятием информации.</w:t>
      </w:r>
    </w:p>
    <w:p w14:paraId="2B9C3B02" w14:textId="77777777" w:rsidR="009C4E96" w:rsidRPr="006478D5" w:rsidRDefault="009C4E96" w:rsidP="009C4E96">
      <w:pPr>
        <w:ind w:firstLine="540"/>
        <w:jc w:val="center"/>
        <w:rPr>
          <w:b/>
          <w:sz w:val="24"/>
          <w:szCs w:val="24"/>
        </w:rPr>
      </w:pPr>
    </w:p>
    <w:p w14:paraId="23907E91" w14:textId="77777777" w:rsidR="009C4E96" w:rsidRPr="006478D5" w:rsidRDefault="009C4E96" w:rsidP="00125DBE">
      <w:pPr>
        <w:ind w:firstLine="540"/>
        <w:jc w:val="center"/>
        <w:rPr>
          <w:b/>
          <w:sz w:val="24"/>
          <w:szCs w:val="24"/>
        </w:rPr>
      </w:pPr>
      <w:r w:rsidRPr="006478D5">
        <w:rPr>
          <w:b/>
          <w:sz w:val="24"/>
          <w:szCs w:val="24"/>
        </w:rPr>
        <w:t>Макет контрольной работы, используемой как инструментарий для мониторинга развития УУД ученика</w:t>
      </w:r>
    </w:p>
    <w:p w14:paraId="7954350C" w14:textId="77777777" w:rsidR="009C4E96" w:rsidRPr="006478D5" w:rsidRDefault="009C4E96" w:rsidP="009C4E96">
      <w:pPr>
        <w:ind w:firstLine="709"/>
        <w:jc w:val="both"/>
        <w:rPr>
          <w:sz w:val="24"/>
          <w:szCs w:val="24"/>
        </w:rPr>
      </w:pPr>
      <w:r w:rsidRPr="006478D5">
        <w:rPr>
          <w:i/>
          <w:sz w:val="24"/>
          <w:szCs w:val="24"/>
        </w:rPr>
        <w:t xml:space="preserve">Примечание: </w:t>
      </w:r>
      <w:r w:rsidRPr="006478D5">
        <w:rPr>
          <w:sz w:val="24"/>
          <w:szCs w:val="24"/>
        </w:rPr>
        <w:t>Контрольная работа состоит их четырёх разделов. В каждом разделе проверяется уровень сформированности одного вида УУД обучающихся.</w:t>
      </w:r>
    </w:p>
    <w:p w14:paraId="2E840C4A" w14:textId="77777777" w:rsidR="009C4E96" w:rsidRPr="006478D5" w:rsidRDefault="009C4E96" w:rsidP="00650895">
      <w:pPr>
        <w:pStyle w:val="33"/>
        <w:numPr>
          <w:ilvl w:val="0"/>
          <w:numId w:val="113"/>
        </w:numPr>
        <w:spacing w:after="0" w:line="240" w:lineRule="auto"/>
        <w:jc w:val="both"/>
        <w:rPr>
          <w:rFonts w:ascii="Times New Roman" w:hAnsi="Times New Roman"/>
          <w:b/>
          <w:sz w:val="24"/>
          <w:szCs w:val="24"/>
        </w:rPr>
      </w:pPr>
      <w:r w:rsidRPr="006478D5">
        <w:rPr>
          <w:rFonts w:ascii="Times New Roman" w:hAnsi="Times New Roman"/>
          <w:b/>
          <w:sz w:val="24"/>
          <w:szCs w:val="24"/>
        </w:rPr>
        <w:t>Раздел  «Знания».</w:t>
      </w:r>
    </w:p>
    <w:p w14:paraId="1AD84156" w14:textId="77777777" w:rsidR="009C4E96" w:rsidRPr="006478D5" w:rsidRDefault="009C4E96" w:rsidP="009C4E96">
      <w:pPr>
        <w:ind w:firstLine="709"/>
        <w:jc w:val="both"/>
        <w:rPr>
          <w:sz w:val="24"/>
          <w:szCs w:val="24"/>
        </w:rPr>
      </w:pPr>
      <w:r w:rsidRPr="006478D5">
        <w:rPr>
          <w:sz w:val="24"/>
          <w:szCs w:val="24"/>
        </w:rPr>
        <w:t>Проверяется уровень сформированности у обучающихся предметных знаний, последовательность заданий отражает уровень: от простых заданий на узнавание  к заданиям на реализацию предметных знаний в предметной области.</w:t>
      </w:r>
    </w:p>
    <w:p w14:paraId="754F3A89" w14:textId="77777777" w:rsidR="009C4E96" w:rsidRPr="006478D5" w:rsidRDefault="009C4E96" w:rsidP="00650895">
      <w:pPr>
        <w:pStyle w:val="33"/>
        <w:numPr>
          <w:ilvl w:val="0"/>
          <w:numId w:val="113"/>
        </w:numPr>
        <w:spacing w:after="0" w:line="240" w:lineRule="auto"/>
        <w:jc w:val="both"/>
        <w:rPr>
          <w:rFonts w:ascii="Times New Roman" w:hAnsi="Times New Roman"/>
          <w:b/>
          <w:sz w:val="24"/>
          <w:szCs w:val="24"/>
        </w:rPr>
      </w:pPr>
      <w:r w:rsidRPr="006478D5">
        <w:rPr>
          <w:rFonts w:ascii="Times New Roman" w:hAnsi="Times New Roman"/>
          <w:b/>
          <w:sz w:val="24"/>
          <w:szCs w:val="24"/>
        </w:rPr>
        <w:t xml:space="preserve">Раздел «Познавательные </w:t>
      </w:r>
      <w:r w:rsidR="00E207F3" w:rsidRPr="006478D5">
        <w:rPr>
          <w:rFonts w:ascii="Times New Roman" w:hAnsi="Times New Roman"/>
          <w:b/>
          <w:sz w:val="24"/>
          <w:szCs w:val="24"/>
        </w:rPr>
        <w:t>УУД» *</w:t>
      </w:r>
      <w:r w:rsidRPr="006478D5">
        <w:rPr>
          <w:rFonts w:ascii="Times New Roman" w:hAnsi="Times New Roman"/>
          <w:b/>
          <w:sz w:val="24"/>
          <w:szCs w:val="24"/>
        </w:rPr>
        <w:t>.</w:t>
      </w:r>
    </w:p>
    <w:p w14:paraId="7B857FBE" w14:textId="77777777" w:rsidR="009C4E96" w:rsidRPr="006478D5" w:rsidRDefault="009C4E96" w:rsidP="009C4E96">
      <w:pPr>
        <w:ind w:left="709"/>
        <w:jc w:val="both"/>
        <w:rPr>
          <w:sz w:val="24"/>
          <w:szCs w:val="24"/>
        </w:rPr>
      </w:pPr>
      <w:r w:rsidRPr="006478D5">
        <w:rPr>
          <w:sz w:val="24"/>
          <w:szCs w:val="24"/>
        </w:rPr>
        <w:t>Проверяется владение:</w:t>
      </w:r>
    </w:p>
    <w:p w14:paraId="4B82A478" w14:textId="77777777" w:rsidR="009C4E96" w:rsidRPr="006478D5" w:rsidRDefault="009C4E96" w:rsidP="00650895">
      <w:pPr>
        <w:pStyle w:val="33"/>
        <w:numPr>
          <w:ilvl w:val="0"/>
          <w:numId w:val="114"/>
        </w:numPr>
        <w:spacing w:after="0" w:line="240" w:lineRule="auto"/>
        <w:jc w:val="both"/>
        <w:rPr>
          <w:rFonts w:ascii="Times New Roman" w:hAnsi="Times New Roman"/>
          <w:sz w:val="24"/>
          <w:szCs w:val="24"/>
        </w:rPr>
      </w:pPr>
      <w:r w:rsidRPr="006478D5">
        <w:rPr>
          <w:rFonts w:ascii="Times New Roman" w:hAnsi="Times New Roman"/>
          <w:sz w:val="24"/>
          <w:szCs w:val="24"/>
        </w:rPr>
        <w:t>умением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14:paraId="6DEC6097" w14:textId="77777777" w:rsidR="009C4E96" w:rsidRPr="006478D5" w:rsidRDefault="009C4E96" w:rsidP="00650895">
      <w:pPr>
        <w:pStyle w:val="33"/>
        <w:numPr>
          <w:ilvl w:val="0"/>
          <w:numId w:val="114"/>
        </w:numPr>
        <w:spacing w:after="0" w:line="240" w:lineRule="auto"/>
        <w:jc w:val="both"/>
        <w:rPr>
          <w:rFonts w:ascii="Times New Roman" w:hAnsi="Times New Roman"/>
          <w:sz w:val="24"/>
          <w:szCs w:val="24"/>
        </w:rPr>
      </w:pPr>
      <w:r w:rsidRPr="006478D5">
        <w:rPr>
          <w:rFonts w:ascii="Times New Roman" w:hAnsi="Times New Roman"/>
          <w:sz w:val="24"/>
          <w:szCs w:val="24"/>
        </w:rPr>
        <w:t>смысловым чтением;</w:t>
      </w:r>
    </w:p>
    <w:p w14:paraId="20426842" w14:textId="77777777" w:rsidR="009C4E96" w:rsidRPr="006478D5" w:rsidRDefault="009C4E96" w:rsidP="00650895">
      <w:pPr>
        <w:pStyle w:val="33"/>
        <w:numPr>
          <w:ilvl w:val="0"/>
          <w:numId w:val="114"/>
        </w:numPr>
        <w:spacing w:after="0" w:line="240" w:lineRule="auto"/>
        <w:jc w:val="both"/>
        <w:rPr>
          <w:rFonts w:ascii="Times New Roman" w:hAnsi="Times New Roman"/>
          <w:sz w:val="24"/>
          <w:szCs w:val="24"/>
        </w:rPr>
      </w:pPr>
      <w:r w:rsidRPr="006478D5">
        <w:rPr>
          <w:rFonts w:ascii="Times New Roman" w:hAnsi="Times New Roman"/>
          <w:sz w:val="24"/>
          <w:szCs w:val="24"/>
        </w:rPr>
        <w:t>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14:paraId="2EA678EE" w14:textId="77777777" w:rsidR="009C4E96" w:rsidRPr="006478D5" w:rsidRDefault="009C4E96" w:rsidP="00650895">
      <w:pPr>
        <w:pStyle w:val="33"/>
        <w:numPr>
          <w:ilvl w:val="0"/>
          <w:numId w:val="114"/>
        </w:numPr>
        <w:spacing w:after="0" w:line="240" w:lineRule="auto"/>
        <w:jc w:val="both"/>
        <w:rPr>
          <w:rFonts w:ascii="Times New Roman" w:hAnsi="Times New Roman"/>
          <w:sz w:val="24"/>
          <w:szCs w:val="24"/>
        </w:rPr>
      </w:pPr>
      <w:r w:rsidRPr="006478D5">
        <w:rPr>
          <w:rFonts w:ascii="Times New Roman" w:hAnsi="Times New Roman"/>
          <w:sz w:val="24"/>
          <w:szCs w:val="24"/>
        </w:rPr>
        <w:t xml:space="preserve">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14:paraId="437A0AD7" w14:textId="77777777" w:rsidR="009C4E96" w:rsidRPr="006478D5" w:rsidRDefault="009C4E96" w:rsidP="00650895">
      <w:pPr>
        <w:pStyle w:val="33"/>
        <w:numPr>
          <w:ilvl w:val="0"/>
          <w:numId w:val="114"/>
        </w:numPr>
        <w:spacing w:after="0" w:line="240" w:lineRule="auto"/>
        <w:jc w:val="both"/>
        <w:rPr>
          <w:rFonts w:ascii="Times New Roman" w:hAnsi="Times New Roman"/>
          <w:sz w:val="24"/>
          <w:szCs w:val="24"/>
        </w:rPr>
      </w:pPr>
      <w:r w:rsidRPr="006478D5">
        <w:rPr>
          <w:rFonts w:ascii="Times New Roman" w:hAnsi="Times New Roman"/>
          <w:sz w:val="24"/>
          <w:szCs w:val="24"/>
        </w:rPr>
        <w:t>базовыми предметными и межпредметными, отражающими существенные связи и отношения между объектами и процессами.</w:t>
      </w:r>
    </w:p>
    <w:p w14:paraId="3BFEC5C7" w14:textId="77777777" w:rsidR="009C4E96" w:rsidRPr="006478D5" w:rsidRDefault="009C4E96" w:rsidP="00650895">
      <w:pPr>
        <w:pStyle w:val="33"/>
        <w:numPr>
          <w:ilvl w:val="0"/>
          <w:numId w:val="113"/>
        </w:numPr>
        <w:spacing w:after="0" w:line="240" w:lineRule="auto"/>
        <w:jc w:val="both"/>
        <w:rPr>
          <w:rFonts w:ascii="Times New Roman" w:hAnsi="Times New Roman"/>
          <w:b/>
          <w:sz w:val="24"/>
          <w:szCs w:val="24"/>
        </w:rPr>
      </w:pPr>
      <w:r w:rsidRPr="006478D5">
        <w:rPr>
          <w:rFonts w:ascii="Times New Roman" w:hAnsi="Times New Roman"/>
          <w:b/>
          <w:sz w:val="24"/>
          <w:szCs w:val="24"/>
        </w:rPr>
        <w:t>Раздел «Коммуникативные УУД».</w:t>
      </w:r>
    </w:p>
    <w:p w14:paraId="37F63DCF" w14:textId="77777777" w:rsidR="009C4E96" w:rsidRPr="006478D5" w:rsidRDefault="009C4E96" w:rsidP="009C4E96">
      <w:pPr>
        <w:pStyle w:val="33"/>
        <w:spacing w:after="0" w:line="240" w:lineRule="auto"/>
        <w:ind w:left="1069"/>
        <w:jc w:val="both"/>
        <w:rPr>
          <w:rFonts w:ascii="Times New Roman" w:hAnsi="Times New Roman"/>
          <w:sz w:val="24"/>
          <w:szCs w:val="24"/>
        </w:rPr>
      </w:pPr>
      <w:r w:rsidRPr="006478D5">
        <w:rPr>
          <w:rFonts w:ascii="Times New Roman" w:hAnsi="Times New Roman"/>
          <w:sz w:val="24"/>
          <w:szCs w:val="24"/>
        </w:rPr>
        <w:t xml:space="preserve">Проверяется: </w:t>
      </w:r>
    </w:p>
    <w:p w14:paraId="7CADF1DB" w14:textId="77777777" w:rsidR="009C4E96" w:rsidRPr="006478D5" w:rsidRDefault="009C4E96" w:rsidP="00650895">
      <w:pPr>
        <w:pStyle w:val="33"/>
        <w:numPr>
          <w:ilvl w:val="0"/>
          <w:numId w:val="114"/>
        </w:numPr>
        <w:spacing w:after="0" w:line="240" w:lineRule="auto"/>
        <w:jc w:val="both"/>
        <w:rPr>
          <w:rFonts w:ascii="Times New Roman" w:hAnsi="Times New Roman"/>
          <w:sz w:val="24"/>
          <w:szCs w:val="24"/>
        </w:rPr>
      </w:pPr>
      <w:r w:rsidRPr="006478D5">
        <w:rPr>
          <w:rFonts w:ascii="Times New Roman" w:hAnsi="Times New Roman"/>
          <w:sz w:val="24"/>
          <w:szCs w:val="24"/>
        </w:rPr>
        <w:t>наличие готовности признавать возможность существования различных точек зрения и права каждого иметь свою;</w:t>
      </w:r>
    </w:p>
    <w:p w14:paraId="38245F96" w14:textId="77777777" w:rsidR="009C4E96" w:rsidRPr="006478D5" w:rsidRDefault="009C4E96" w:rsidP="00650895">
      <w:pPr>
        <w:pStyle w:val="33"/>
        <w:numPr>
          <w:ilvl w:val="0"/>
          <w:numId w:val="114"/>
        </w:numPr>
        <w:spacing w:after="0" w:line="240" w:lineRule="auto"/>
        <w:jc w:val="both"/>
        <w:rPr>
          <w:rFonts w:ascii="Times New Roman" w:hAnsi="Times New Roman"/>
          <w:sz w:val="24"/>
          <w:szCs w:val="24"/>
        </w:rPr>
      </w:pPr>
      <w:r w:rsidRPr="006478D5">
        <w:rPr>
          <w:rFonts w:ascii="Times New Roman" w:hAnsi="Times New Roman"/>
          <w:sz w:val="24"/>
          <w:szCs w:val="24"/>
        </w:rPr>
        <w:t>умение использовать различные способы поиска (в книгах и Интернете),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14:paraId="6673CF3D" w14:textId="77777777" w:rsidR="009C4E96" w:rsidRPr="006478D5" w:rsidRDefault="009C4E96" w:rsidP="00650895">
      <w:pPr>
        <w:pStyle w:val="33"/>
        <w:numPr>
          <w:ilvl w:val="0"/>
          <w:numId w:val="114"/>
        </w:numPr>
        <w:spacing w:after="0" w:line="240" w:lineRule="auto"/>
        <w:jc w:val="both"/>
        <w:rPr>
          <w:rFonts w:ascii="Times New Roman" w:hAnsi="Times New Roman"/>
          <w:sz w:val="24"/>
          <w:szCs w:val="24"/>
        </w:rPr>
      </w:pPr>
      <w:r w:rsidRPr="006478D5">
        <w:rPr>
          <w:rFonts w:ascii="Times New Roman" w:hAnsi="Times New Roman"/>
          <w:sz w:val="24"/>
          <w:szCs w:val="24"/>
        </w:rPr>
        <w:t>степень использования речевых средств и средств ИКТ для решения коммуникативных и познавательных задач;</w:t>
      </w:r>
    </w:p>
    <w:p w14:paraId="03E23786" w14:textId="77777777" w:rsidR="009C4E96" w:rsidRPr="006478D5" w:rsidRDefault="009C4E96" w:rsidP="00650895">
      <w:pPr>
        <w:pStyle w:val="33"/>
        <w:numPr>
          <w:ilvl w:val="0"/>
          <w:numId w:val="114"/>
        </w:numPr>
        <w:spacing w:after="0" w:line="240" w:lineRule="auto"/>
        <w:jc w:val="both"/>
        <w:rPr>
          <w:rFonts w:ascii="Times New Roman" w:hAnsi="Times New Roman"/>
          <w:sz w:val="24"/>
          <w:szCs w:val="24"/>
        </w:rPr>
      </w:pPr>
      <w:r w:rsidRPr="006478D5">
        <w:rPr>
          <w:rFonts w:ascii="Times New Roman" w:hAnsi="Times New Roman"/>
          <w:sz w:val="24"/>
          <w:szCs w:val="24"/>
        </w:rPr>
        <w:t>владение умениями:</w:t>
      </w:r>
    </w:p>
    <w:p w14:paraId="1878B36C" w14:textId="77777777" w:rsidR="009C4E96" w:rsidRPr="006478D5" w:rsidRDefault="009C4E96" w:rsidP="00650895">
      <w:pPr>
        <w:pStyle w:val="33"/>
        <w:numPr>
          <w:ilvl w:val="0"/>
          <w:numId w:val="115"/>
        </w:numPr>
        <w:spacing w:after="0" w:line="240" w:lineRule="auto"/>
        <w:jc w:val="both"/>
        <w:rPr>
          <w:rFonts w:ascii="Times New Roman" w:hAnsi="Times New Roman"/>
          <w:sz w:val="24"/>
          <w:szCs w:val="24"/>
        </w:rPr>
      </w:pPr>
      <w:r w:rsidRPr="006478D5">
        <w:rPr>
          <w:rFonts w:ascii="Times New Roman" w:hAnsi="Times New Roman"/>
          <w:sz w:val="24"/>
          <w:szCs w:val="24"/>
        </w:rPr>
        <w:t>слушать  собеседника и вести диалог;</w:t>
      </w:r>
    </w:p>
    <w:p w14:paraId="6988025C" w14:textId="77777777" w:rsidR="009C4E96" w:rsidRPr="006478D5" w:rsidRDefault="009C4E96" w:rsidP="00650895">
      <w:pPr>
        <w:pStyle w:val="33"/>
        <w:numPr>
          <w:ilvl w:val="0"/>
          <w:numId w:val="115"/>
        </w:numPr>
        <w:spacing w:after="0" w:line="240" w:lineRule="auto"/>
        <w:jc w:val="both"/>
        <w:rPr>
          <w:rFonts w:ascii="Times New Roman" w:hAnsi="Times New Roman"/>
          <w:sz w:val="24"/>
          <w:szCs w:val="24"/>
        </w:rPr>
      </w:pPr>
      <w:r w:rsidRPr="006478D5">
        <w:rPr>
          <w:rFonts w:ascii="Times New Roman" w:hAnsi="Times New Roman"/>
          <w:sz w:val="24"/>
          <w:szCs w:val="24"/>
        </w:rPr>
        <w:t>излагать своё мнение и аргументировать свою точку зрения, давать оценку событиям;</w:t>
      </w:r>
    </w:p>
    <w:p w14:paraId="21CF723E" w14:textId="77777777" w:rsidR="009C4E96" w:rsidRPr="006478D5" w:rsidRDefault="009C4E96" w:rsidP="00650895">
      <w:pPr>
        <w:pStyle w:val="33"/>
        <w:numPr>
          <w:ilvl w:val="0"/>
          <w:numId w:val="115"/>
        </w:numPr>
        <w:spacing w:after="0" w:line="240" w:lineRule="auto"/>
        <w:jc w:val="both"/>
        <w:rPr>
          <w:rFonts w:ascii="Times New Roman" w:hAnsi="Times New Roman"/>
          <w:sz w:val="24"/>
          <w:szCs w:val="24"/>
        </w:rPr>
      </w:pPr>
      <w:r w:rsidRPr="006478D5">
        <w:rPr>
          <w:rFonts w:ascii="Times New Roman" w:hAnsi="Times New Roman"/>
          <w:sz w:val="24"/>
          <w:szCs w:val="24"/>
        </w:rPr>
        <w:t>вводить текст с помощью клавиатуры, фиксировать (записывать) в цифровой форме измеряемые величины и анализировать изображения, звуки;</w:t>
      </w:r>
    </w:p>
    <w:p w14:paraId="2E5E80CD" w14:textId="77777777" w:rsidR="009C4E96" w:rsidRPr="006478D5" w:rsidRDefault="009C4E96" w:rsidP="00650895">
      <w:pPr>
        <w:pStyle w:val="33"/>
        <w:numPr>
          <w:ilvl w:val="0"/>
          <w:numId w:val="115"/>
        </w:numPr>
        <w:spacing w:after="0" w:line="240" w:lineRule="auto"/>
        <w:jc w:val="both"/>
        <w:rPr>
          <w:rFonts w:ascii="Times New Roman" w:hAnsi="Times New Roman"/>
          <w:sz w:val="24"/>
          <w:szCs w:val="24"/>
        </w:rPr>
      </w:pPr>
      <w:r w:rsidRPr="006478D5">
        <w:rPr>
          <w:rFonts w:ascii="Times New Roman" w:hAnsi="Times New Roman"/>
          <w:sz w:val="24"/>
          <w:szCs w:val="24"/>
        </w:rPr>
        <w:t>готовить выступление и выступать с аудио-, видео- и графическим сопровождением;</w:t>
      </w:r>
    </w:p>
    <w:p w14:paraId="7A800EDD" w14:textId="77777777" w:rsidR="009C4E96" w:rsidRDefault="009C4E96" w:rsidP="00650895">
      <w:pPr>
        <w:pStyle w:val="33"/>
        <w:numPr>
          <w:ilvl w:val="0"/>
          <w:numId w:val="115"/>
        </w:numPr>
        <w:spacing w:after="0" w:line="240" w:lineRule="auto"/>
        <w:jc w:val="both"/>
        <w:rPr>
          <w:rFonts w:ascii="Times New Roman" w:hAnsi="Times New Roman"/>
          <w:sz w:val="24"/>
          <w:szCs w:val="24"/>
        </w:rPr>
      </w:pPr>
      <w:r w:rsidRPr="006478D5">
        <w:rPr>
          <w:rFonts w:ascii="Times New Roman" w:hAnsi="Times New Roman"/>
          <w:sz w:val="24"/>
          <w:szCs w:val="24"/>
        </w:rPr>
        <w:t>соблюдать нормы информационной избирательности, этики и этикета.</w:t>
      </w:r>
    </w:p>
    <w:p w14:paraId="1DC71EB0" w14:textId="77777777" w:rsidR="00125DBE" w:rsidRPr="006478D5" w:rsidRDefault="00125DBE" w:rsidP="00650895">
      <w:pPr>
        <w:pStyle w:val="33"/>
        <w:numPr>
          <w:ilvl w:val="0"/>
          <w:numId w:val="115"/>
        </w:numPr>
        <w:spacing w:after="0" w:line="240" w:lineRule="auto"/>
        <w:jc w:val="both"/>
        <w:rPr>
          <w:rFonts w:ascii="Times New Roman" w:hAnsi="Times New Roman"/>
          <w:sz w:val="24"/>
          <w:szCs w:val="24"/>
        </w:rPr>
      </w:pPr>
    </w:p>
    <w:p w14:paraId="7AF0F6B6" w14:textId="77777777" w:rsidR="009C4E96" w:rsidRPr="006478D5" w:rsidRDefault="009C4E96" w:rsidP="00650895">
      <w:pPr>
        <w:pStyle w:val="33"/>
        <w:numPr>
          <w:ilvl w:val="0"/>
          <w:numId w:val="113"/>
        </w:numPr>
        <w:spacing w:after="0" w:line="240" w:lineRule="auto"/>
        <w:jc w:val="both"/>
        <w:rPr>
          <w:rFonts w:ascii="Times New Roman" w:hAnsi="Times New Roman"/>
          <w:b/>
          <w:sz w:val="24"/>
          <w:szCs w:val="24"/>
        </w:rPr>
      </w:pPr>
      <w:r w:rsidRPr="006478D5">
        <w:rPr>
          <w:rFonts w:ascii="Times New Roman" w:hAnsi="Times New Roman"/>
          <w:b/>
          <w:sz w:val="24"/>
          <w:szCs w:val="24"/>
        </w:rPr>
        <w:t>Раздел «Применение знаний и регулятивные УУД».</w:t>
      </w:r>
    </w:p>
    <w:p w14:paraId="0935ADD7" w14:textId="77777777" w:rsidR="009C4E96" w:rsidRPr="006478D5" w:rsidRDefault="009C4E96" w:rsidP="009C4E96">
      <w:pPr>
        <w:pStyle w:val="33"/>
        <w:spacing w:after="0" w:line="240" w:lineRule="auto"/>
        <w:ind w:left="1069"/>
        <w:jc w:val="both"/>
        <w:rPr>
          <w:rFonts w:ascii="Times New Roman" w:hAnsi="Times New Roman"/>
          <w:sz w:val="24"/>
          <w:szCs w:val="24"/>
        </w:rPr>
      </w:pPr>
      <w:r w:rsidRPr="006478D5">
        <w:rPr>
          <w:rFonts w:ascii="Times New Roman" w:hAnsi="Times New Roman"/>
          <w:sz w:val="24"/>
          <w:szCs w:val="24"/>
        </w:rPr>
        <w:t>Проверяется владение:</w:t>
      </w:r>
    </w:p>
    <w:p w14:paraId="6B5ABF2F" w14:textId="77777777" w:rsidR="009C4E96" w:rsidRPr="006478D5" w:rsidRDefault="009C4E96" w:rsidP="00650895">
      <w:pPr>
        <w:pStyle w:val="33"/>
        <w:numPr>
          <w:ilvl w:val="0"/>
          <w:numId w:val="114"/>
        </w:numPr>
        <w:spacing w:after="0" w:line="240" w:lineRule="auto"/>
        <w:jc w:val="both"/>
        <w:rPr>
          <w:rFonts w:ascii="Times New Roman" w:hAnsi="Times New Roman"/>
          <w:sz w:val="24"/>
          <w:szCs w:val="24"/>
        </w:rPr>
      </w:pPr>
      <w:r w:rsidRPr="006478D5">
        <w:rPr>
          <w:rFonts w:ascii="Times New Roman" w:hAnsi="Times New Roman"/>
          <w:sz w:val="24"/>
          <w:szCs w:val="24"/>
        </w:rPr>
        <w:t>способностью принимать и сохранять цели  и задачи учебной деятельности, искать средства её осуществления;</w:t>
      </w:r>
    </w:p>
    <w:p w14:paraId="1365631E" w14:textId="77777777" w:rsidR="009C4E96" w:rsidRPr="006478D5" w:rsidRDefault="009C4E96" w:rsidP="00650895">
      <w:pPr>
        <w:pStyle w:val="33"/>
        <w:numPr>
          <w:ilvl w:val="0"/>
          <w:numId w:val="114"/>
        </w:numPr>
        <w:spacing w:after="0" w:line="240" w:lineRule="auto"/>
        <w:jc w:val="both"/>
        <w:rPr>
          <w:rFonts w:ascii="Times New Roman" w:hAnsi="Times New Roman"/>
          <w:sz w:val="24"/>
          <w:szCs w:val="24"/>
        </w:rPr>
      </w:pPr>
      <w:r w:rsidRPr="006478D5">
        <w:rPr>
          <w:rFonts w:ascii="Times New Roman" w:hAnsi="Times New Roman"/>
          <w:sz w:val="24"/>
          <w:szCs w:val="24"/>
        </w:rPr>
        <w:t>способами решения проблем творческого и поискового характера;</w:t>
      </w:r>
    </w:p>
    <w:p w14:paraId="33981EE3" w14:textId="77777777" w:rsidR="009C4E96" w:rsidRPr="006478D5" w:rsidRDefault="009C4E96" w:rsidP="00650895">
      <w:pPr>
        <w:pStyle w:val="33"/>
        <w:numPr>
          <w:ilvl w:val="0"/>
          <w:numId w:val="114"/>
        </w:numPr>
        <w:spacing w:after="0" w:line="240" w:lineRule="auto"/>
        <w:jc w:val="both"/>
        <w:rPr>
          <w:rFonts w:ascii="Times New Roman" w:hAnsi="Times New Roman"/>
          <w:sz w:val="24"/>
          <w:szCs w:val="24"/>
        </w:rPr>
      </w:pPr>
      <w:r w:rsidRPr="006478D5">
        <w:rPr>
          <w:rFonts w:ascii="Times New Roman" w:hAnsi="Times New Roman"/>
          <w:sz w:val="24"/>
          <w:szCs w:val="24"/>
        </w:rPr>
        <w:t>начальными формами познавательной и личностной рефлексии;</w:t>
      </w:r>
    </w:p>
    <w:p w14:paraId="6DE5ABA6" w14:textId="77777777" w:rsidR="009C4E96" w:rsidRPr="006478D5" w:rsidRDefault="009C4E96" w:rsidP="00650895">
      <w:pPr>
        <w:pStyle w:val="33"/>
        <w:numPr>
          <w:ilvl w:val="0"/>
          <w:numId w:val="114"/>
        </w:numPr>
        <w:spacing w:after="0" w:line="240" w:lineRule="auto"/>
        <w:jc w:val="both"/>
        <w:rPr>
          <w:rFonts w:ascii="Times New Roman" w:hAnsi="Times New Roman"/>
          <w:sz w:val="24"/>
          <w:szCs w:val="24"/>
        </w:rPr>
      </w:pPr>
      <w:r w:rsidRPr="006478D5">
        <w:rPr>
          <w:rFonts w:ascii="Times New Roman" w:hAnsi="Times New Roman"/>
          <w:sz w:val="24"/>
          <w:szCs w:val="24"/>
        </w:rPr>
        <w:t>умениями:</w:t>
      </w:r>
    </w:p>
    <w:p w14:paraId="1EF7008F" w14:textId="77777777" w:rsidR="009C4E96" w:rsidRPr="006478D5" w:rsidRDefault="009C4E96" w:rsidP="00650895">
      <w:pPr>
        <w:pStyle w:val="33"/>
        <w:numPr>
          <w:ilvl w:val="0"/>
          <w:numId w:val="116"/>
        </w:numPr>
        <w:spacing w:after="0" w:line="240" w:lineRule="auto"/>
        <w:jc w:val="both"/>
        <w:rPr>
          <w:rFonts w:ascii="Times New Roman" w:hAnsi="Times New Roman"/>
          <w:sz w:val="24"/>
          <w:szCs w:val="24"/>
        </w:rPr>
      </w:pPr>
      <w:r w:rsidRPr="006478D5">
        <w:rPr>
          <w:rFonts w:ascii="Times New Roman" w:hAnsi="Times New Roman"/>
          <w:sz w:val="24"/>
          <w:szCs w:val="24"/>
        </w:rPr>
        <w:t>планировать, контролировать и оценивать учебные действия в соответствии с поставленной задачей и условиями её реализации;</w:t>
      </w:r>
    </w:p>
    <w:p w14:paraId="04DD2E2B" w14:textId="77777777" w:rsidR="009C4E96" w:rsidRPr="006478D5" w:rsidRDefault="009C4E96" w:rsidP="00650895">
      <w:pPr>
        <w:pStyle w:val="33"/>
        <w:numPr>
          <w:ilvl w:val="0"/>
          <w:numId w:val="116"/>
        </w:numPr>
        <w:spacing w:after="0" w:line="240" w:lineRule="auto"/>
        <w:jc w:val="both"/>
        <w:rPr>
          <w:rFonts w:ascii="Times New Roman" w:hAnsi="Times New Roman"/>
          <w:sz w:val="24"/>
          <w:szCs w:val="24"/>
        </w:rPr>
      </w:pPr>
      <w:r w:rsidRPr="006478D5">
        <w:rPr>
          <w:rFonts w:ascii="Times New Roman" w:hAnsi="Times New Roman"/>
          <w:sz w:val="24"/>
          <w:szCs w:val="24"/>
        </w:rPr>
        <w:t>определять наиболее эффективные способы достижения результата;</w:t>
      </w:r>
    </w:p>
    <w:p w14:paraId="3440CE49" w14:textId="77777777" w:rsidR="009C4E96" w:rsidRPr="006478D5" w:rsidRDefault="009C4E96" w:rsidP="00650895">
      <w:pPr>
        <w:pStyle w:val="33"/>
        <w:numPr>
          <w:ilvl w:val="0"/>
          <w:numId w:val="116"/>
        </w:numPr>
        <w:spacing w:after="0" w:line="240" w:lineRule="auto"/>
        <w:jc w:val="both"/>
        <w:rPr>
          <w:rFonts w:ascii="Times New Roman" w:hAnsi="Times New Roman"/>
          <w:sz w:val="24"/>
          <w:szCs w:val="24"/>
        </w:rPr>
      </w:pPr>
      <w:r w:rsidRPr="006478D5">
        <w:rPr>
          <w:rFonts w:ascii="Times New Roman" w:hAnsi="Times New Roman"/>
          <w:sz w:val="24"/>
          <w:szCs w:val="24"/>
        </w:rPr>
        <w:t>понимать причины успеха или неуспеха учебной деятельности, конструктивно действовать даже в ситуациях неуспеха;</w:t>
      </w:r>
    </w:p>
    <w:p w14:paraId="353695DF" w14:textId="77777777" w:rsidR="009C4E96" w:rsidRPr="006478D5" w:rsidRDefault="009C4E96" w:rsidP="00650895">
      <w:pPr>
        <w:pStyle w:val="33"/>
        <w:numPr>
          <w:ilvl w:val="0"/>
          <w:numId w:val="116"/>
        </w:numPr>
        <w:spacing w:after="0" w:line="240" w:lineRule="auto"/>
        <w:jc w:val="both"/>
        <w:rPr>
          <w:rFonts w:ascii="Times New Roman" w:hAnsi="Times New Roman"/>
          <w:sz w:val="24"/>
          <w:szCs w:val="24"/>
        </w:rPr>
      </w:pPr>
      <w:r w:rsidRPr="006478D5">
        <w:rPr>
          <w:rFonts w:ascii="Times New Roman" w:hAnsi="Times New Roman"/>
          <w:sz w:val="24"/>
          <w:szCs w:val="24"/>
        </w:rPr>
        <w:t>определять общую цель и пути её достижения;</w:t>
      </w:r>
    </w:p>
    <w:p w14:paraId="0A204D34" w14:textId="77777777" w:rsidR="009C4E96" w:rsidRPr="006478D5" w:rsidRDefault="009C4E96" w:rsidP="00650895">
      <w:pPr>
        <w:pStyle w:val="33"/>
        <w:numPr>
          <w:ilvl w:val="0"/>
          <w:numId w:val="116"/>
        </w:numPr>
        <w:spacing w:after="0" w:line="240" w:lineRule="auto"/>
        <w:jc w:val="both"/>
        <w:rPr>
          <w:rFonts w:ascii="Times New Roman" w:hAnsi="Times New Roman"/>
          <w:sz w:val="24"/>
          <w:szCs w:val="24"/>
        </w:rPr>
      </w:pPr>
      <w:r w:rsidRPr="006478D5">
        <w:rPr>
          <w:rFonts w:ascii="Times New Roman" w:hAnsi="Times New Roman"/>
          <w:sz w:val="24"/>
          <w:szCs w:val="24"/>
        </w:rPr>
        <w:t>договариваться о распределении функций и ролей в совместной деятельности;</w:t>
      </w:r>
    </w:p>
    <w:p w14:paraId="143E786B" w14:textId="77777777" w:rsidR="009C4E96" w:rsidRPr="006478D5" w:rsidRDefault="009C4E96" w:rsidP="00650895">
      <w:pPr>
        <w:pStyle w:val="33"/>
        <w:numPr>
          <w:ilvl w:val="0"/>
          <w:numId w:val="116"/>
        </w:numPr>
        <w:spacing w:after="0" w:line="240" w:lineRule="auto"/>
        <w:jc w:val="both"/>
        <w:rPr>
          <w:rFonts w:ascii="Times New Roman" w:hAnsi="Times New Roman"/>
          <w:sz w:val="24"/>
          <w:szCs w:val="24"/>
        </w:rPr>
      </w:pPr>
      <w:r w:rsidRPr="006478D5">
        <w:rPr>
          <w:rFonts w:ascii="Times New Roman" w:hAnsi="Times New Roman"/>
          <w:sz w:val="24"/>
          <w:szCs w:val="24"/>
        </w:rPr>
        <w:t>осуществлять взаимный контроль в совместной деятельности;</w:t>
      </w:r>
    </w:p>
    <w:p w14:paraId="3B9E6103" w14:textId="77777777" w:rsidR="009C4E96" w:rsidRPr="006478D5" w:rsidRDefault="009C4E96" w:rsidP="00650895">
      <w:pPr>
        <w:pStyle w:val="33"/>
        <w:numPr>
          <w:ilvl w:val="0"/>
          <w:numId w:val="116"/>
        </w:numPr>
        <w:spacing w:after="0" w:line="240" w:lineRule="auto"/>
        <w:jc w:val="both"/>
        <w:rPr>
          <w:rFonts w:ascii="Times New Roman" w:hAnsi="Times New Roman"/>
          <w:sz w:val="24"/>
          <w:szCs w:val="24"/>
        </w:rPr>
      </w:pPr>
      <w:r w:rsidRPr="006478D5">
        <w:rPr>
          <w:rFonts w:ascii="Times New Roman" w:hAnsi="Times New Roman"/>
          <w:sz w:val="24"/>
          <w:szCs w:val="24"/>
        </w:rPr>
        <w:t>адекватно оценивать собственное поведение и поведение окружающих;</w:t>
      </w:r>
    </w:p>
    <w:p w14:paraId="45FC7626" w14:textId="77777777" w:rsidR="009C4E96" w:rsidRPr="006478D5" w:rsidRDefault="009C4E96" w:rsidP="00650895">
      <w:pPr>
        <w:pStyle w:val="33"/>
        <w:numPr>
          <w:ilvl w:val="0"/>
          <w:numId w:val="116"/>
        </w:numPr>
        <w:spacing w:after="0" w:line="240" w:lineRule="auto"/>
        <w:jc w:val="both"/>
        <w:rPr>
          <w:rFonts w:ascii="Times New Roman" w:hAnsi="Times New Roman"/>
          <w:sz w:val="24"/>
          <w:szCs w:val="24"/>
        </w:rPr>
      </w:pPr>
      <w:r w:rsidRPr="006478D5">
        <w:rPr>
          <w:rFonts w:ascii="Times New Roman" w:hAnsi="Times New Roman"/>
          <w:sz w:val="24"/>
          <w:szCs w:val="24"/>
        </w:rPr>
        <w:t>конструктивно разрешать конфликты посредством учёта интересов сторон и сотрудничества;</w:t>
      </w:r>
    </w:p>
    <w:p w14:paraId="014D6347" w14:textId="77777777" w:rsidR="009C4E96" w:rsidRPr="006478D5" w:rsidRDefault="009C4E96" w:rsidP="00650895">
      <w:pPr>
        <w:pStyle w:val="33"/>
        <w:numPr>
          <w:ilvl w:val="0"/>
          <w:numId w:val="116"/>
        </w:numPr>
        <w:spacing w:after="0" w:line="240" w:lineRule="auto"/>
        <w:jc w:val="both"/>
        <w:rPr>
          <w:rFonts w:ascii="Times New Roman" w:hAnsi="Times New Roman"/>
          <w:sz w:val="24"/>
          <w:szCs w:val="24"/>
        </w:rPr>
      </w:pPr>
      <w:r w:rsidRPr="006478D5">
        <w:rPr>
          <w:rFonts w:ascii="Times New Roman" w:hAnsi="Times New Roman"/>
          <w:sz w:val="24"/>
          <w:szCs w:val="24"/>
        </w:rPr>
        <w:t>работать в материальной и информационной среде начального общего образования (в т.ч. с учебными моделями) в соответствии с содержанием конкретного учебного предмета.</w:t>
      </w:r>
    </w:p>
    <w:p w14:paraId="10E65B9C" w14:textId="77777777" w:rsidR="009C4E96" w:rsidRPr="006478D5" w:rsidRDefault="009C4E96" w:rsidP="009C4E96">
      <w:pPr>
        <w:pStyle w:val="a6"/>
        <w:spacing w:line="240" w:lineRule="auto"/>
        <w:ind w:firstLine="540"/>
        <w:rPr>
          <w:rFonts w:ascii="Times New Roman" w:hAnsi="Times New Roman" w:cs="Times New Roman"/>
          <w:sz w:val="24"/>
          <w:szCs w:val="24"/>
        </w:rPr>
      </w:pPr>
    </w:p>
    <w:p w14:paraId="705527B7" w14:textId="77777777" w:rsidR="009C4E96" w:rsidRPr="006478D5" w:rsidRDefault="00876774" w:rsidP="00125DBE">
      <w:pPr>
        <w:pStyle w:val="1"/>
      </w:pPr>
      <w:bookmarkStart w:id="52" w:name="_Toc75231094"/>
      <w:r>
        <w:t>1.3.3</w:t>
      </w:r>
      <w:r w:rsidR="009C4E96" w:rsidRPr="006478D5">
        <w:t>. Особенности оценки личностных, метапредметных и предметных результатов</w:t>
      </w:r>
      <w:bookmarkEnd w:id="52"/>
    </w:p>
    <w:p w14:paraId="0DE19E18" w14:textId="77777777" w:rsidR="009C4E96" w:rsidRPr="006478D5" w:rsidRDefault="009C4E96" w:rsidP="009C4E96">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Оценка личностных результатов представляет собой оценку достижения обучающимися планируемых результатов в их </w:t>
      </w:r>
      <w:r w:rsidRPr="006478D5">
        <w:rPr>
          <w:rFonts w:ascii="Times New Roman" w:hAnsi="Times New Roman" w:cs="Times New Roman"/>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w:t>
      </w:r>
      <w:r w:rsidRPr="006478D5">
        <w:rPr>
          <w:rFonts w:ascii="Times New Roman" w:hAnsi="Times New Roman" w:cs="Times New Roman"/>
          <w:sz w:val="24"/>
          <w:szCs w:val="24"/>
        </w:rPr>
        <w:t>.</w:t>
      </w:r>
    </w:p>
    <w:p w14:paraId="237AAB4E" w14:textId="77777777" w:rsidR="009C4E96" w:rsidRPr="006478D5" w:rsidRDefault="009C4E96" w:rsidP="009C4E96">
      <w:pPr>
        <w:pStyle w:val="a6"/>
        <w:spacing w:line="240" w:lineRule="auto"/>
        <w:ind w:firstLine="454"/>
        <w:rPr>
          <w:rFonts w:ascii="Times New Roman" w:hAnsi="Times New Roman" w:cs="Times New Roman"/>
          <w:spacing w:val="-4"/>
          <w:sz w:val="24"/>
          <w:szCs w:val="24"/>
        </w:rPr>
      </w:pPr>
      <w:r w:rsidRPr="006478D5">
        <w:rPr>
          <w:rFonts w:ascii="Times New Roman" w:hAnsi="Times New Roman" w:cs="Times New Roman"/>
          <w:spacing w:val="-4"/>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14:paraId="340A85BC" w14:textId="77777777" w:rsidR="009C4E96" w:rsidRPr="006478D5" w:rsidRDefault="009C4E96" w:rsidP="009C4E96">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Основным объектом оценки личностных результатов слу</w:t>
      </w:r>
      <w:r w:rsidRPr="006478D5">
        <w:rPr>
          <w:rFonts w:ascii="Times New Roman" w:hAnsi="Times New Roman" w:cs="Times New Roman"/>
          <w:spacing w:val="4"/>
          <w:sz w:val="24"/>
          <w:szCs w:val="24"/>
        </w:rPr>
        <w:t xml:space="preserve">жит сформированность универсальных учебных действий, </w:t>
      </w:r>
      <w:r w:rsidRPr="006478D5">
        <w:rPr>
          <w:rFonts w:ascii="Times New Roman" w:hAnsi="Times New Roman" w:cs="Times New Roman"/>
          <w:sz w:val="24"/>
          <w:szCs w:val="24"/>
        </w:rPr>
        <w:t>включаемых в следующие три основных блока:</w:t>
      </w:r>
    </w:p>
    <w:p w14:paraId="12B95232" w14:textId="77777777" w:rsidR="009C4E96" w:rsidRPr="006478D5" w:rsidRDefault="009C4E96" w:rsidP="00650895">
      <w:pPr>
        <w:pStyle w:val="a4"/>
        <w:numPr>
          <w:ilvl w:val="0"/>
          <w:numId w:val="55"/>
        </w:numPr>
        <w:spacing w:line="240" w:lineRule="auto"/>
        <w:rPr>
          <w:rFonts w:ascii="Times New Roman" w:hAnsi="Times New Roman" w:cs="Times New Roman"/>
          <w:spacing w:val="2"/>
          <w:sz w:val="24"/>
          <w:szCs w:val="24"/>
        </w:rPr>
      </w:pPr>
      <w:r w:rsidRPr="006478D5">
        <w:rPr>
          <w:rFonts w:ascii="Times New Roman" w:hAnsi="Times New Roman" w:cs="Times New Roman"/>
          <w:i/>
          <w:spacing w:val="2"/>
          <w:sz w:val="24"/>
          <w:szCs w:val="24"/>
        </w:rPr>
        <w:t>самоопределение</w:t>
      </w:r>
      <w:r w:rsidRPr="006478D5">
        <w:rPr>
          <w:rFonts w:ascii="Times New Roman" w:hAnsi="Times New Roman" w:cs="Times New Roman"/>
          <w:spacing w:val="2"/>
          <w:sz w:val="24"/>
          <w:szCs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14:paraId="6A92F3EB" w14:textId="77777777" w:rsidR="009C4E96" w:rsidRPr="006478D5" w:rsidRDefault="009C4E96" w:rsidP="00650895">
      <w:pPr>
        <w:pStyle w:val="a4"/>
        <w:numPr>
          <w:ilvl w:val="0"/>
          <w:numId w:val="55"/>
        </w:numPr>
        <w:spacing w:line="240" w:lineRule="auto"/>
        <w:rPr>
          <w:rFonts w:ascii="Times New Roman" w:hAnsi="Times New Roman" w:cs="Times New Roman"/>
          <w:spacing w:val="2"/>
          <w:sz w:val="24"/>
          <w:szCs w:val="24"/>
        </w:rPr>
      </w:pPr>
      <w:r w:rsidRPr="006478D5">
        <w:rPr>
          <w:rFonts w:ascii="Times New Roman" w:hAnsi="Times New Roman" w:cs="Times New Roman"/>
          <w:i/>
          <w:spacing w:val="2"/>
          <w:sz w:val="24"/>
          <w:szCs w:val="24"/>
        </w:rPr>
        <w:t>смыслообразование</w:t>
      </w:r>
      <w:r w:rsidRPr="006478D5">
        <w:rPr>
          <w:rFonts w:ascii="Times New Roman" w:hAnsi="Times New Roman" w:cs="Times New Roman"/>
          <w:spacing w:val="2"/>
          <w:sz w:val="24"/>
          <w:szCs w:val="24"/>
        </w:rPr>
        <w:t> — поиск и установление личностного смысла (т.</w:t>
      </w:r>
      <w:r w:rsidRPr="006478D5">
        <w:rPr>
          <w:rFonts w:ascii="Times New Roman" w:hAnsi="Times New Roman" w:cs="Times New Roman"/>
          <w:spacing w:val="2"/>
          <w:sz w:val="24"/>
          <w:szCs w:val="24"/>
        </w:rPr>
        <w:t> </w:t>
      </w:r>
      <w:r w:rsidRPr="006478D5">
        <w:rPr>
          <w:rFonts w:ascii="Times New Roman" w:hAnsi="Times New Roman" w:cs="Times New Roman"/>
          <w:spacing w:val="2"/>
          <w:sz w:val="24"/>
          <w:szCs w:val="24"/>
        </w:rPr>
        <w:t>е. «значения для себя») учения обучающимися на основе устойчивой системы учебно</w:t>
      </w:r>
      <w:r w:rsidRPr="006478D5">
        <w:rPr>
          <w:rFonts w:ascii="Times New Roman" w:hAnsi="Times New Roman" w:cs="Times New Roman"/>
          <w:spacing w:val="2"/>
          <w:sz w:val="24"/>
          <w:szCs w:val="24"/>
        </w:rPr>
        <w:noBreakHyphen/>
        <w:t>познавательных и социальных мотивов, понимания границ того, «что я знаю», и того, «что я не знаю», и стремления к преодолению этого разрыва;</w:t>
      </w:r>
    </w:p>
    <w:p w14:paraId="22A48193" w14:textId="77777777" w:rsidR="009C4E96" w:rsidRPr="006478D5" w:rsidRDefault="009C4E96" w:rsidP="00650895">
      <w:pPr>
        <w:pStyle w:val="a4"/>
        <w:numPr>
          <w:ilvl w:val="0"/>
          <w:numId w:val="55"/>
        </w:numPr>
        <w:spacing w:line="240" w:lineRule="auto"/>
        <w:rPr>
          <w:rFonts w:ascii="Times New Roman" w:hAnsi="Times New Roman" w:cs="Times New Roman"/>
          <w:spacing w:val="2"/>
          <w:sz w:val="24"/>
          <w:szCs w:val="24"/>
        </w:rPr>
      </w:pPr>
      <w:r w:rsidRPr="006478D5">
        <w:rPr>
          <w:rFonts w:ascii="Times New Roman" w:hAnsi="Times New Roman" w:cs="Times New Roman"/>
          <w:i/>
          <w:spacing w:val="2"/>
          <w:sz w:val="24"/>
          <w:szCs w:val="24"/>
        </w:rPr>
        <w:t>морально</w:t>
      </w:r>
      <w:r w:rsidRPr="006478D5">
        <w:rPr>
          <w:rFonts w:ascii="Times New Roman" w:hAnsi="Times New Roman" w:cs="Times New Roman"/>
          <w:i/>
          <w:spacing w:val="2"/>
          <w:sz w:val="24"/>
          <w:szCs w:val="24"/>
        </w:rPr>
        <w:noBreakHyphen/>
        <w:t>этическая ориентация</w:t>
      </w:r>
      <w:r w:rsidRPr="006478D5">
        <w:rPr>
          <w:rFonts w:ascii="Times New Roman" w:hAnsi="Times New Roman" w:cs="Times New Roman"/>
          <w:spacing w:val="2"/>
          <w:sz w:val="24"/>
          <w:szCs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14:paraId="1C0B99E7" w14:textId="2BBDBE00" w:rsidR="009C4E96" w:rsidRPr="006478D5" w:rsidRDefault="009C4E96" w:rsidP="009C4E96">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Основное содержание оценки личностных результатов на </w:t>
      </w:r>
      <w:r w:rsidR="00786BA6">
        <w:rPr>
          <w:rFonts w:ascii="Times New Roman" w:hAnsi="Times New Roman" w:cs="Times New Roman"/>
          <w:spacing w:val="2"/>
          <w:sz w:val="24"/>
          <w:szCs w:val="24"/>
        </w:rPr>
        <w:t>уровне</w:t>
      </w:r>
      <w:r w:rsidRPr="006478D5">
        <w:rPr>
          <w:rFonts w:ascii="Times New Roman" w:hAnsi="Times New Roman" w:cs="Times New Roman"/>
          <w:spacing w:val="2"/>
          <w:sz w:val="24"/>
          <w:szCs w:val="24"/>
        </w:rPr>
        <w:t xml:space="preserve"> начального общего образования строится вокруг </w:t>
      </w:r>
      <w:r w:rsidRPr="006478D5">
        <w:rPr>
          <w:rFonts w:ascii="Times New Roman" w:hAnsi="Times New Roman" w:cs="Times New Roman"/>
          <w:sz w:val="24"/>
          <w:szCs w:val="24"/>
        </w:rPr>
        <w:t>оценки:</w:t>
      </w:r>
    </w:p>
    <w:p w14:paraId="041C00EC" w14:textId="77777777" w:rsidR="009C4E96" w:rsidRPr="006478D5" w:rsidRDefault="009C4E96" w:rsidP="00650895">
      <w:pPr>
        <w:pStyle w:val="a4"/>
        <w:numPr>
          <w:ilvl w:val="0"/>
          <w:numId w:val="111"/>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 xml:space="preserve">сформированности внутренней позиции обучающегося, </w:t>
      </w:r>
      <w:r w:rsidRPr="006478D5">
        <w:rPr>
          <w:rFonts w:ascii="Times New Roman" w:hAnsi="Times New Roman" w:cs="Times New Roman"/>
          <w:sz w:val="24"/>
          <w:szCs w:val="24"/>
        </w:rPr>
        <w:t>которая находит отражение в эмоционально</w:t>
      </w:r>
      <w:r w:rsidRPr="006478D5">
        <w:rPr>
          <w:rFonts w:ascii="Times New Roman" w:hAnsi="Times New Roman" w:cs="Times New Roman"/>
          <w:sz w:val="24"/>
          <w:szCs w:val="24"/>
        </w:rPr>
        <w:noBreakHyphen/>
        <w:t xml:space="preserve">положительном </w:t>
      </w:r>
      <w:r w:rsidRPr="006478D5">
        <w:rPr>
          <w:rFonts w:ascii="Times New Roman" w:hAnsi="Times New Roman" w:cs="Times New Roman"/>
          <w:spacing w:val="2"/>
          <w:sz w:val="24"/>
          <w:szCs w:val="24"/>
        </w:rPr>
        <w:t xml:space="preserve">отношении обучающегося к образовательному учреждению, ориентации на содержательные моменты образовательного </w:t>
      </w:r>
      <w:r w:rsidRPr="006478D5">
        <w:rPr>
          <w:rFonts w:ascii="Times New Roman" w:hAnsi="Times New Roman" w:cs="Times New Roman"/>
          <w:sz w:val="24"/>
          <w:szCs w:val="24"/>
        </w:rPr>
        <w:t xml:space="preserve">процесса — уроки, познание нового, овладение умениями и </w:t>
      </w:r>
      <w:r w:rsidRPr="006478D5">
        <w:rPr>
          <w:rFonts w:ascii="Times New Roman" w:hAnsi="Times New Roman" w:cs="Times New Roman"/>
          <w:spacing w:val="2"/>
          <w:sz w:val="24"/>
          <w:szCs w:val="24"/>
        </w:rPr>
        <w:t xml:space="preserve">новыми компетенциями, характер учебного сотрудничества </w:t>
      </w:r>
      <w:r w:rsidRPr="006478D5">
        <w:rPr>
          <w:rFonts w:ascii="Times New Roman" w:hAnsi="Times New Roman" w:cs="Times New Roman"/>
          <w:sz w:val="24"/>
          <w:szCs w:val="24"/>
        </w:rPr>
        <w:t>с учителем и одноклассниками — и ориентации на образец поведения «хорошего ученика» как пример для подражания;</w:t>
      </w:r>
    </w:p>
    <w:p w14:paraId="415C1495" w14:textId="77777777" w:rsidR="009C4E96" w:rsidRPr="006478D5" w:rsidRDefault="009C4E96" w:rsidP="00650895">
      <w:pPr>
        <w:pStyle w:val="a4"/>
        <w:numPr>
          <w:ilvl w:val="0"/>
          <w:numId w:val="111"/>
        </w:numPr>
        <w:spacing w:line="240" w:lineRule="auto"/>
        <w:rPr>
          <w:rFonts w:ascii="Times New Roman" w:hAnsi="Times New Roman" w:cs="Times New Roman"/>
          <w:sz w:val="24"/>
          <w:szCs w:val="24"/>
        </w:rPr>
      </w:pPr>
      <w:r w:rsidRPr="006478D5">
        <w:rPr>
          <w:rFonts w:ascii="Times New Roman" w:hAnsi="Times New Roman" w:cs="Times New Roman"/>
          <w:spacing w:val="4"/>
          <w:sz w:val="24"/>
          <w:szCs w:val="24"/>
        </w:rPr>
        <w:t xml:space="preserve">сформированности основ гражданской идентичности, </w:t>
      </w:r>
      <w:r w:rsidRPr="006478D5">
        <w:rPr>
          <w:rFonts w:ascii="Times New Roman" w:hAnsi="Times New Roman" w:cs="Times New Roman"/>
          <w:sz w:val="24"/>
          <w:szCs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14:paraId="048E7079" w14:textId="77777777" w:rsidR="009C4E96" w:rsidRPr="006478D5" w:rsidRDefault="009C4E96" w:rsidP="00650895">
      <w:pPr>
        <w:pStyle w:val="a4"/>
        <w:numPr>
          <w:ilvl w:val="0"/>
          <w:numId w:val="111"/>
        </w:numPr>
        <w:spacing w:line="240" w:lineRule="auto"/>
        <w:rPr>
          <w:rFonts w:ascii="Times New Roman" w:hAnsi="Times New Roman" w:cs="Times New Roman"/>
          <w:sz w:val="24"/>
          <w:szCs w:val="24"/>
        </w:rPr>
      </w:pPr>
      <w:r w:rsidRPr="006478D5">
        <w:rPr>
          <w:rFonts w:ascii="Times New Roman" w:hAnsi="Times New Roman" w:cs="Times New Roman"/>
          <w:sz w:val="24"/>
          <w:szCs w:val="24"/>
        </w:rPr>
        <w:t>сформированности самооценки, включая осознание сво</w:t>
      </w:r>
      <w:r w:rsidRPr="006478D5">
        <w:rPr>
          <w:rFonts w:ascii="Times New Roman" w:hAnsi="Times New Roman" w:cs="Times New Roman"/>
          <w:spacing w:val="2"/>
          <w:sz w:val="24"/>
          <w:szCs w:val="24"/>
        </w:rPr>
        <w:t xml:space="preserve">их возможностей в учении, способности адекватно судить </w:t>
      </w:r>
      <w:r w:rsidRPr="006478D5">
        <w:rPr>
          <w:rFonts w:ascii="Times New Roman" w:hAnsi="Times New Roman" w:cs="Times New Roman"/>
          <w:sz w:val="24"/>
          <w:szCs w:val="24"/>
        </w:rPr>
        <w:t xml:space="preserve">о причинах своего успеха/неуспеха в учении; умение видеть </w:t>
      </w:r>
      <w:r w:rsidRPr="006478D5">
        <w:rPr>
          <w:rFonts w:ascii="Times New Roman" w:hAnsi="Times New Roman" w:cs="Times New Roman"/>
          <w:spacing w:val="2"/>
          <w:sz w:val="24"/>
          <w:szCs w:val="24"/>
        </w:rPr>
        <w:t xml:space="preserve">свои достоинства и недостатки, уважать себя и верить в </w:t>
      </w:r>
      <w:r w:rsidRPr="006478D5">
        <w:rPr>
          <w:rFonts w:ascii="Times New Roman" w:hAnsi="Times New Roman" w:cs="Times New Roman"/>
          <w:sz w:val="24"/>
          <w:szCs w:val="24"/>
        </w:rPr>
        <w:t>успех;</w:t>
      </w:r>
    </w:p>
    <w:p w14:paraId="677D8B5A" w14:textId="77777777" w:rsidR="009C4E96" w:rsidRPr="006478D5" w:rsidRDefault="009C4E96" w:rsidP="00650895">
      <w:pPr>
        <w:pStyle w:val="a4"/>
        <w:numPr>
          <w:ilvl w:val="0"/>
          <w:numId w:val="111"/>
        </w:numPr>
        <w:spacing w:line="240" w:lineRule="auto"/>
        <w:rPr>
          <w:rFonts w:ascii="Times New Roman" w:hAnsi="Times New Roman" w:cs="Times New Roman"/>
          <w:sz w:val="24"/>
          <w:szCs w:val="24"/>
        </w:rPr>
      </w:pPr>
      <w:r w:rsidRPr="006478D5">
        <w:rPr>
          <w:rFonts w:ascii="Times New Roman" w:hAnsi="Times New Roman" w:cs="Times New Roman"/>
          <w:spacing w:val="-4"/>
          <w:sz w:val="24"/>
          <w:szCs w:val="24"/>
        </w:rPr>
        <w:t>сформированности мотивации учебной деятельности, вклю</w:t>
      </w:r>
      <w:r w:rsidRPr="006478D5">
        <w:rPr>
          <w:rFonts w:ascii="Times New Roman" w:hAnsi="Times New Roman" w:cs="Times New Roman"/>
          <w:sz w:val="24"/>
          <w:szCs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14:paraId="5657DAC7" w14:textId="77777777" w:rsidR="009C4E96" w:rsidRPr="006478D5" w:rsidRDefault="009C4E96" w:rsidP="00650895">
      <w:pPr>
        <w:pStyle w:val="a4"/>
        <w:numPr>
          <w:ilvl w:val="0"/>
          <w:numId w:val="111"/>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знания моральных норм и сформированности мораль</w:t>
      </w:r>
      <w:r w:rsidRPr="006478D5">
        <w:rPr>
          <w:rFonts w:ascii="Times New Roman" w:hAnsi="Times New Roman" w:cs="Times New Roman"/>
          <w:sz w:val="24"/>
          <w:szCs w:val="24"/>
        </w:rPr>
        <w:t xml:space="preserve">но­этических суждений, способности к решению моральных </w:t>
      </w:r>
      <w:r w:rsidRPr="006478D5">
        <w:rPr>
          <w:rFonts w:ascii="Times New Roman" w:hAnsi="Times New Roman" w:cs="Times New Roman"/>
          <w:spacing w:val="2"/>
          <w:sz w:val="24"/>
          <w:szCs w:val="24"/>
        </w:rPr>
        <w:t xml:space="preserve">проблем на основе децентрации (координации различных </w:t>
      </w:r>
      <w:r w:rsidRPr="006478D5">
        <w:rPr>
          <w:rFonts w:ascii="Times New Roman" w:hAnsi="Times New Roman" w:cs="Times New Roman"/>
          <w:sz w:val="24"/>
          <w:szCs w:val="24"/>
        </w:rPr>
        <w:t>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14:paraId="0370F165" w14:textId="03938C35" w:rsidR="009C4E96" w:rsidRPr="006478D5" w:rsidRDefault="009C4E96" w:rsidP="009C4E96">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В планируемых результатах, описывающих эту группу, отсутствует блок </w:t>
      </w:r>
      <w:r w:rsidRPr="006478D5">
        <w:rPr>
          <w:rFonts w:ascii="Times New Roman" w:hAnsi="Times New Roman" w:cs="Times New Roman"/>
          <w:sz w:val="24"/>
          <w:szCs w:val="24"/>
          <w:u w:val="single" w:color="000000"/>
        </w:rPr>
        <w:t>«Выпускник научится».</w:t>
      </w:r>
      <w:r w:rsidRPr="006478D5">
        <w:rPr>
          <w:rFonts w:ascii="Times New Roman" w:hAnsi="Times New Roman" w:cs="Times New Roman"/>
          <w:sz w:val="24"/>
          <w:szCs w:val="24"/>
          <w:u w:val="single"/>
        </w:rPr>
        <w:t xml:space="preserve"> </w:t>
      </w:r>
      <w:r w:rsidRPr="006478D5">
        <w:rPr>
          <w:rFonts w:ascii="Times New Roman" w:hAnsi="Times New Roman" w:cs="Times New Roman"/>
          <w:sz w:val="24"/>
          <w:szCs w:val="24"/>
        </w:rPr>
        <w:t xml:space="preserve">Это означает, что </w:t>
      </w:r>
      <w:r w:rsidRPr="006478D5">
        <w:rPr>
          <w:rFonts w:ascii="Times New Roman" w:hAnsi="Times New Roman" w:cs="Times New Roman"/>
          <w:b/>
          <w:bCs/>
          <w:i/>
          <w:iCs/>
          <w:sz w:val="24"/>
          <w:szCs w:val="24"/>
        </w:rPr>
        <w:t xml:space="preserve">личностные результаты выпускников на </w:t>
      </w:r>
      <w:r w:rsidR="00786BA6">
        <w:rPr>
          <w:rFonts w:ascii="Times New Roman" w:hAnsi="Times New Roman" w:cs="Times New Roman"/>
          <w:b/>
          <w:bCs/>
          <w:i/>
          <w:iCs/>
          <w:sz w:val="24"/>
          <w:szCs w:val="24"/>
        </w:rPr>
        <w:t>уровне</w:t>
      </w:r>
      <w:r w:rsidRPr="006478D5">
        <w:rPr>
          <w:rFonts w:ascii="Times New Roman" w:hAnsi="Times New Roman" w:cs="Times New Roman"/>
          <w:b/>
          <w:bCs/>
          <w:i/>
          <w:iCs/>
          <w:sz w:val="24"/>
          <w:szCs w:val="24"/>
        </w:rPr>
        <w:t xml:space="preserve"> начального общего образования </w:t>
      </w:r>
      <w:r w:rsidRPr="006478D5">
        <w:rPr>
          <w:rFonts w:ascii="Times New Roman" w:hAnsi="Times New Roman" w:cs="Times New Roman"/>
          <w:sz w:val="24"/>
          <w:szCs w:val="24"/>
        </w:rPr>
        <w:t xml:space="preserve">в полном соответствии с требованиями Стандарта </w:t>
      </w:r>
      <w:r w:rsidRPr="006478D5">
        <w:rPr>
          <w:rFonts w:ascii="Times New Roman" w:hAnsi="Times New Roman" w:cs="Times New Roman"/>
          <w:b/>
          <w:bCs/>
          <w:i/>
          <w:iCs/>
          <w:sz w:val="24"/>
          <w:szCs w:val="24"/>
        </w:rPr>
        <w:t>не подлежат итоговой оценке</w:t>
      </w:r>
      <w:r w:rsidRPr="006478D5">
        <w:rPr>
          <w:rFonts w:ascii="Times New Roman" w:hAnsi="Times New Roman" w:cs="Times New Roman"/>
          <w:sz w:val="24"/>
          <w:szCs w:val="24"/>
        </w:rPr>
        <w:t>.</w:t>
      </w:r>
    </w:p>
    <w:p w14:paraId="1EE94ECA" w14:textId="77777777" w:rsidR="009C4E96" w:rsidRPr="006478D5" w:rsidRDefault="009C4E96" w:rsidP="009C4E96">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Формирование и достижение указанных выше личностных </w:t>
      </w:r>
      <w:r w:rsidRPr="006478D5">
        <w:rPr>
          <w:rFonts w:ascii="Times New Roman" w:hAnsi="Times New Roman" w:cs="Times New Roman"/>
          <w:spacing w:val="2"/>
          <w:sz w:val="24"/>
          <w:szCs w:val="24"/>
        </w:rPr>
        <w:t xml:space="preserve">результатов — задача и ответственность всей системы образования, семьи, общества. </w:t>
      </w:r>
      <w:r w:rsidRPr="006478D5">
        <w:rPr>
          <w:rFonts w:ascii="Times New Roman" w:hAnsi="Times New Roman" w:cs="Times New Roman"/>
          <w:sz w:val="24"/>
          <w:szCs w:val="24"/>
        </w:rPr>
        <w:t>Это принципиальный момент, отличающий оценку личностных результатов от оценки предметных и метапредметных результатов.</w:t>
      </w:r>
    </w:p>
    <w:p w14:paraId="77805D77" w14:textId="77777777" w:rsidR="00345917" w:rsidRPr="006478D5" w:rsidRDefault="009C4E96" w:rsidP="009C4E96">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Рекомендованной формой оценки личностных результатов в нашей школе является </w:t>
      </w:r>
      <w:r w:rsidRPr="006478D5">
        <w:rPr>
          <w:rFonts w:ascii="Times New Roman" w:hAnsi="Times New Roman" w:cs="Times New Roman"/>
          <w:sz w:val="24"/>
          <w:szCs w:val="24"/>
        </w:rPr>
        <w:t>оценка индивидуального прогресса личностного развития об</w:t>
      </w:r>
      <w:r w:rsidRPr="006478D5">
        <w:rPr>
          <w:rFonts w:ascii="Times New Roman" w:hAnsi="Times New Roman" w:cs="Times New Roman"/>
          <w:spacing w:val="-2"/>
          <w:sz w:val="24"/>
          <w:szCs w:val="24"/>
        </w:rPr>
        <w:t xml:space="preserve">учающихся, особенно тех, которым необходима специальная поддержка. Эта </w:t>
      </w:r>
      <w:r w:rsidRPr="006478D5">
        <w:rPr>
          <w:rFonts w:ascii="Times New Roman" w:hAnsi="Times New Roman" w:cs="Times New Roman"/>
          <w:sz w:val="24"/>
          <w:szCs w:val="24"/>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w:t>
      </w:r>
      <w:r w:rsidRPr="006478D5">
        <w:rPr>
          <w:rFonts w:ascii="Times New Roman" w:hAnsi="Times New Roman" w:cs="Times New Roman"/>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6478D5">
        <w:rPr>
          <w:rFonts w:ascii="Times New Roman" w:hAnsi="Times New Roman" w:cs="Times New Roman"/>
          <w:sz w:val="24"/>
          <w:szCs w:val="24"/>
        </w:rPr>
        <w:t>или педагогов (или администрации образовательного учреждения) при согласии родителей (законных представителей)</w:t>
      </w:r>
      <w:r w:rsidR="00345917" w:rsidRPr="006478D5">
        <w:rPr>
          <w:rFonts w:ascii="Times New Roman" w:hAnsi="Times New Roman" w:cs="Times New Roman"/>
          <w:sz w:val="24"/>
          <w:szCs w:val="24"/>
        </w:rPr>
        <w:t>.</w:t>
      </w:r>
      <w:r w:rsidRPr="006478D5">
        <w:rPr>
          <w:rFonts w:ascii="Times New Roman" w:hAnsi="Times New Roman" w:cs="Times New Roman"/>
          <w:sz w:val="24"/>
          <w:szCs w:val="24"/>
        </w:rPr>
        <w:t xml:space="preserve"> </w:t>
      </w:r>
    </w:p>
    <w:p w14:paraId="128EA661" w14:textId="33BC7187" w:rsidR="009C4E96" w:rsidRPr="006478D5" w:rsidRDefault="009C4E96" w:rsidP="009C4E96">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sz w:val="24"/>
          <w:szCs w:val="24"/>
        </w:rPr>
        <w:t>Оценка метапредметных результатов</w:t>
      </w:r>
      <w:r w:rsidRPr="006478D5">
        <w:rPr>
          <w:rFonts w:ascii="Times New Roman" w:hAnsi="Times New Roman" w:cs="Times New Roman"/>
          <w:sz w:val="24"/>
          <w:szCs w:val="24"/>
        </w:rPr>
        <w:t xml:space="preserve"> представляет собой </w:t>
      </w:r>
      <w:r w:rsidRPr="006478D5">
        <w:rPr>
          <w:rFonts w:ascii="Times New Roman" w:hAnsi="Times New Roman" w:cs="Times New Roman"/>
          <w:spacing w:val="-2"/>
          <w:sz w:val="24"/>
          <w:szCs w:val="24"/>
        </w:rPr>
        <w:t>оценку достижения планируемых результатов освоения основ</w:t>
      </w:r>
      <w:r w:rsidRPr="006478D5">
        <w:rPr>
          <w:rFonts w:ascii="Times New Roman" w:hAnsi="Times New Roman" w:cs="Times New Roman"/>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786BA6">
        <w:rPr>
          <w:rFonts w:ascii="Times New Roman" w:hAnsi="Times New Roman" w:cs="Times New Roman"/>
          <w:sz w:val="24"/>
          <w:szCs w:val="24"/>
        </w:rPr>
        <w:t>уровне</w:t>
      </w:r>
      <w:r w:rsidRPr="006478D5">
        <w:rPr>
          <w:rFonts w:ascii="Times New Roman" w:hAnsi="Times New Roman" w:cs="Times New Roman"/>
          <w:spacing w:val="2"/>
          <w:sz w:val="24"/>
          <w:szCs w:val="24"/>
        </w:rPr>
        <w:t xml:space="preserve"> начального общего образования, а также планируемых </w:t>
      </w:r>
      <w:r w:rsidRPr="006478D5">
        <w:rPr>
          <w:rFonts w:ascii="Times New Roman" w:hAnsi="Times New Roman" w:cs="Times New Roman"/>
          <w:sz w:val="24"/>
          <w:szCs w:val="24"/>
        </w:rPr>
        <w:t>результатов, представленных во всех разделах подпрограммы «Чтение. Работа с текстом».</w:t>
      </w:r>
    </w:p>
    <w:p w14:paraId="05918C5E" w14:textId="77777777" w:rsidR="009C4E96" w:rsidRPr="006478D5" w:rsidRDefault="009C4E96" w:rsidP="009C4E96">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Достижение метапредметных результатов обеспечивается </w:t>
      </w:r>
      <w:r w:rsidRPr="006478D5">
        <w:rPr>
          <w:rFonts w:ascii="Times New Roman" w:hAnsi="Times New Roman" w:cs="Times New Roman"/>
          <w:sz w:val="24"/>
          <w:szCs w:val="24"/>
        </w:rPr>
        <w:t>за счёт основных компонентов образовательного процесса — учебных предметов.</w:t>
      </w:r>
    </w:p>
    <w:p w14:paraId="3BC29D4F" w14:textId="77777777" w:rsidR="009C4E96" w:rsidRPr="006478D5" w:rsidRDefault="009C4E96" w:rsidP="009C4E96">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i/>
          <w:iCs/>
          <w:sz w:val="24"/>
          <w:szCs w:val="24"/>
        </w:rPr>
        <w:t>Основным объектом оценки метапредметных резуль</w:t>
      </w:r>
      <w:r w:rsidRPr="006478D5">
        <w:rPr>
          <w:rFonts w:ascii="Times New Roman" w:hAnsi="Times New Roman" w:cs="Times New Roman"/>
          <w:b/>
          <w:bCs/>
          <w:i/>
          <w:iCs/>
          <w:spacing w:val="2"/>
          <w:sz w:val="24"/>
          <w:szCs w:val="24"/>
        </w:rPr>
        <w:t>татов</w:t>
      </w:r>
      <w:r w:rsidRPr="006478D5">
        <w:rPr>
          <w:rFonts w:ascii="Times New Roman" w:hAnsi="Times New Roman" w:cs="Times New Roman"/>
          <w:spacing w:val="2"/>
          <w:sz w:val="24"/>
          <w:szCs w:val="24"/>
        </w:rPr>
        <w:t xml:space="preserve"> служит сформированность у обучающегося регуля</w:t>
      </w:r>
      <w:r w:rsidRPr="006478D5">
        <w:rPr>
          <w:rFonts w:ascii="Times New Roman" w:hAnsi="Times New Roman" w:cs="Times New Roman"/>
          <w:sz w:val="24"/>
          <w:szCs w:val="24"/>
        </w:rPr>
        <w:t xml:space="preserve">тивных, коммуникативных и познавательных универсальных </w:t>
      </w:r>
      <w:r w:rsidRPr="006478D5">
        <w:rPr>
          <w:rFonts w:ascii="Times New Roman" w:hAnsi="Times New Roman" w:cs="Times New Roman"/>
          <w:spacing w:val="2"/>
          <w:sz w:val="24"/>
          <w:szCs w:val="24"/>
        </w:rPr>
        <w:t>действий, т.</w:t>
      </w:r>
      <w:r w:rsidRPr="006478D5">
        <w:rPr>
          <w:rFonts w:ascii="Times New Roman" w:hAnsi="Times New Roman" w:cs="Times New Roman"/>
          <w:spacing w:val="2"/>
          <w:sz w:val="24"/>
          <w:szCs w:val="24"/>
        </w:rPr>
        <w:t> </w:t>
      </w:r>
      <w:r w:rsidRPr="006478D5">
        <w:rPr>
          <w:rFonts w:ascii="Times New Roman" w:hAnsi="Times New Roman" w:cs="Times New Roman"/>
          <w:spacing w:val="2"/>
          <w:sz w:val="24"/>
          <w:szCs w:val="24"/>
        </w:rPr>
        <w:t xml:space="preserve">е. таких умственных действий обучающихся, </w:t>
      </w:r>
      <w:r w:rsidRPr="006478D5">
        <w:rPr>
          <w:rFonts w:ascii="Times New Roman" w:hAnsi="Times New Roman" w:cs="Times New Roman"/>
          <w:sz w:val="24"/>
          <w:szCs w:val="24"/>
        </w:rPr>
        <w:t>которые направлены на анализ и управление своей познавательной деятельностью. К ним относятся:</w:t>
      </w:r>
    </w:p>
    <w:p w14:paraId="3419AB27" w14:textId="77777777" w:rsidR="009C4E96" w:rsidRPr="006478D5" w:rsidRDefault="009C4E96" w:rsidP="00650895">
      <w:pPr>
        <w:pStyle w:val="a4"/>
        <w:numPr>
          <w:ilvl w:val="0"/>
          <w:numId w:val="109"/>
        </w:numPr>
        <w:spacing w:line="240" w:lineRule="auto"/>
        <w:rPr>
          <w:rFonts w:ascii="Times New Roman" w:hAnsi="Times New Roman" w:cs="Times New Roman"/>
          <w:spacing w:val="-2"/>
          <w:sz w:val="24"/>
          <w:szCs w:val="24"/>
        </w:rPr>
      </w:pPr>
      <w:r w:rsidRPr="006478D5">
        <w:rPr>
          <w:rFonts w:ascii="Times New Roman" w:hAnsi="Times New Roman" w:cs="Times New Roman"/>
          <w:spacing w:val="-2"/>
          <w:sz w:val="24"/>
          <w:szCs w:val="24"/>
        </w:rPr>
        <w:t>способность обучающегося принимать и сохранять учеб</w:t>
      </w:r>
      <w:r w:rsidRPr="006478D5">
        <w:rPr>
          <w:rFonts w:ascii="Times New Roman" w:hAnsi="Times New Roman" w:cs="Times New Roman"/>
          <w:sz w:val="24"/>
          <w:szCs w:val="24"/>
        </w:rPr>
        <w:t>ную цель и задачи; самостоятельно преобразовывать прак</w:t>
      </w:r>
      <w:r w:rsidRPr="006478D5">
        <w:rPr>
          <w:rFonts w:ascii="Times New Roman" w:hAnsi="Times New Roman" w:cs="Times New Roman"/>
          <w:spacing w:val="-2"/>
          <w:sz w:val="24"/>
          <w:szCs w:val="24"/>
        </w:rPr>
        <w:t>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14:paraId="57C7CDA2" w14:textId="77777777" w:rsidR="009C4E96" w:rsidRPr="006478D5" w:rsidRDefault="009C4E96" w:rsidP="00650895">
      <w:pPr>
        <w:pStyle w:val="a4"/>
        <w:numPr>
          <w:ilvl w:val="0"/>
          <w:numId w:val="109"/>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 xml:space="preserve">умение осуществлять информационный поиск, сбор и </w:t>
      </w:r>
      <w:r w:rsidRPr="006478D5">
        <w:rPr>
          <w:rFonts w:ascii="Times New Roman" w:hAnsi="Times New Roman" w:cs="Times New Roman"/>
          <w:sz w:val="24"/>
          <w:szCs w:val="24"/>
        </w:rPr>
        <w:t>выделение существенной информации из различных информационных источников;</w:t>
      </w:r>
    </w:p>
    <w:p w14:paraId="2728B138" w14:textId="77777777" w:rsidR="009C4E96" w:rsidRPr="006478D5" w:rsidRDefault="009C4E96" w:rsidP="00650895">
      <w:pPr>
        <w:pStyle w:val="a4"/>
        <w:numPr>
          <w:ilvl w:val="0"/>
          <w:numId w:val="109"/>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 xml:space="preserve">умение использовать знаково­символические средства для </w:t>
      </w:r>
      <w:r w:rsidRPr="006478D5">
        <w:rPr>
          <w:rFonts w:ascii="Times New Roman" w:hAnsi="Times New Roman" w:cs="Times New Roman"/>
          <w:spacing w:val="2"/>
          <w:sz w:val="24"/>
          <w:szCs w:val="24"/>
        </w:rPr>
        <w:t xml:space="preserve">создания моделей изучаемых объектов и процессов, схем </w:t>
      </w:r>
      <w:r w:rsidRPr="006478D5">
        <w:rPr>
          <w:rFonts w:ascii="Times New Roman" w:hAnsi="Times New Roman" w:cs="Times New Roman"/>
          <w:sz w:val="24"/>
          <w:szCs w:val="24"/>
        </w:rPr>
        <w:t>решения учебно­познавательных и практических задач;</w:t>
      </w:r>
    </w:p>
    <w:p w14:paraId="5F23845D" w14:textId="77777777" w:rsidR="009C4E96" w:rsidRPr="006478D5" w:rsidRDefault="009C4E96" w:rsidP="00650895">
      <w:pPr>
        <w:pStyle w:val="a4"/>
        <w:numPr>
          <w:ilvl w:val="0"/>
          <w:numId w:val="109"/>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способность к осуществлению логических операций срав</w:t>
      </w:r>
      <w:r w:rsidRPr="006478D5">
        <w:rPr>
          <w:rFonts w:ascii="Times New Roman" w:hAnsi="Times New Roman" w:cs="Times New Roman"/>
          <w:sz w:val="24"/>
          <w:szCs w:val="24"/>
        </w:rPr>
        <w:t xml:space="preserve">нения, анализа, обобщения, классификации по родовидовым </w:t>
      </w:r>
      <w:r w:rsidRPr="006478D5">
        <w:rPr>
          <w:rFonts w:ascii="Times New Roman" w:hAnsi="Times New Roman" w:cs="Times New Roman"/>
          <w:spacing w:val="2"/>
          <w:sz w:val="24"/>
          <w:szCs w:val="24"/>
        </w:rPr>
        <w:t>признакам, к установлению аналогий, отнесения к извест</w:t>
      </w:r>
      <w:r w:rsidRPr="006478D5">
        <w:rPr>
          <w:rFonts w:ascii="Times New Roman" w:hAnsi="Times New Roman" w:cs="Times New Roman"/>
          <w:sz w:val="24"/>
          <w:szCs w:val="24"/>
        </w:rPr>
        <w:t>ным понятиям;</w:t>
      </w:r>
    </w:p>
    <w:p w14:paraId="7099C783" w14:textId="77777777" w:rsidR="009C4E96" w:rsidRPr="006478D5" w:rsidRDefault="009C4E96" w:rsidP="00650895">
      <w:pPr>
        <w:pStyle w:val="a4"/>
        <w:numPr>
          <w:ilvl w:val="0"/>
          <w:numId w:val="109"/>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умение сотрудничать с педагогом и сверстниками при</w:t>
      </w:r>
      <w:r w:rsidRPr="006478D5">
        <w:rPr>
          <w:rFonts w:ascii="Times New Roman" w:hAnsi="Times New Roman" w:cs="Times New Roman"/>
          <w:spacing w:val="2"/>
          <w:sz w:val="24"/>
          <w:szCs w:val="24"/>
        </w:rPr>
        <w:br/>
      </w:r>
      <w:r w:rsidRPr="006478D5">
        <w:rPr>
          <w:rFonts w:ascii="Times New Roman" w:hAnsi="Times New Roman" w:cs="Times New Roman"/>
          <w:sz w:val="24"/>
          <w:szCs w:val="24"/>
        </w:rPr>
        <w:t>решении учебных проблем, принимать на себя ответственность за результаты своих действий.</w:t>
      </w:r>
    </w:p>
    <w:p w14:paraId="5687E3BA" w14:textId="4C7ABEE1" w:rsidR="009C4E96" w:rsidRPr="006478D5" w:rsidRDefault="009C4E96" w:rsidP="009C4E96">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i/>
          <w:iCs/>
          <w:sz w:val="24"/>
          <w:szCs w:val="24"/>
        </w:rPr>
        <w:t>Основное содержание оценки метапредметных результатов</w:t>
      </w:r>
      <w:r w:rsidRPr="006478D5">
        <w:rPr>
          <w:rFonts w:ascii="Times New Roman" w:hAnsi="Times New Roman" w:cs="Times New Roman"/>
          <w:sz w:val="24"/>
          <w:szCs w:val="24"/>
        </w:rPr>
        <w:t xml:space="preserve"> на </w:t>
      </w:r>
      <w:r w:rsidR="00786BA6">
        <w:rPr>
          <w:rFonts w:ascii="Times New Roman" w:hAnsi="Times New Roman" w:cs="Times New Roman"/>
          <w:sz w:val="24"/>
          <w:szCs w:val="24"/>
        </w:rPr>
        <w:t>уровне</w:t>
      </w:r>
      <w:r w:rsidRPr="006478D5">
        <w:rPr>
          <w:rFonts w:ascii="Times New Roman" w:hAnsi="Times New Roman" w:cs="Times New Roman"/>
          <w:sz w:val="24"/>
          <w:szCs w:val="24"/>
        </w:rPr>
        <w:t xml:space="preserve"> начального общего образования строится вокруг умения учиться, т.</w:t>
      </w:r>
      <w:r w:rsidRPr="006478D5">
        <w:rPr>
          <w:rFonts w:ascii="Times New Roman" w:hAnsi="Times New Roman" w:cs="Times New Roman"/>
          <w:sz w:val="24"/>
          <w:szCs w:val="24"/>
        </w:rPr>
        <w:t> </w:t>
      </w:r>
      <w:r w:rsidRPr="006478D5">
        <w:rPr>
          <w:rFonts w:ascii="Times New Roman" w:hAnsi="Times New Roman" w:cs="Times New Roman"/>
          <w:sz w:val="24"/>
          <w:szCs w:val="24"/>
        </w:rPr>
        <w:t xml:space="preserve">е. той совокупности способов действий, которая, собственно, и обеспечивает способность </w:t>
      </w:r>
      <w:r w:rsidRPr="006478D5">
        <w:rPr>
          <w:rFonts w:ascii="Times New Roman" w:hAnsi="Times New Roman" w:cs="Times New Roman"/>
          <w:spacing w:val="2"/>
          <w:sz w:val="24"/>
          <w:szCs w:val="24"/>
        </w:rPr>
        <w:t xml:space="preserve">обучающихся к самостоятельному усвоению новых знаний </w:t>
      </w:r>
      <w:r w:rsidRPr="006478D5">
        <w:rPr>
          <w:rFonts w:ascii="Times New Roman" w:hAnsi="Times New Roman" w:cs="Times New Roman"/>
          <w:sz w:val="24"/>
          <w:szCs w:val="24"/>
        </w:rPr>
        <w:t>и умений, включая организацию этого процесса.</w:t>
      </w:r>
    </w:p>
    <w:p w14:paraId="36382938" w14:textId="77777777" w:rsidR="009C4E96" w:rsidRPr="006478D5" w:rsidRDefault="009C4E96" w:rsidP="009C4E96">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Уровень сформированности универсальных учебных дей</w:t>
      </w:r>
      <w:r w:rsidRPr="006478D5">
        <w:rPr>
          <w:rFonts w:ascii="Times New Roman" w:hAnsi="Times New Roman" w:cs="Times New Roman"/>
          <w:spacing w:val="2"/>
          <w:sz w:val="24"/>
          <w:szCs w:val="24"/>
        </w:rPr>
        <w:t>ствий, представляющих содержание и объект оценки мета</w:t>
      </w:r>
      <w:r w:rsidRPr="006478D5">
        <w:rPr>
          <w:rFonts w:ascii="Times New Roman" w:hAnsi="Times New Roman" w:cs="Times New Roman"/>
          <w:sz w:val="24"/>
          <w:szCs w:val="24"/>
        </w:rPr>
        <w:t>предметных результатов, может быть качественно оценён и измерен в следующих основных формах:</w:t>
      </w:r>
    </w:p>
    <w:p w14:paraId="23920A3C" w14:textId="77777777" w:rsidR="009C4E96" w:rsidRPr="006478D5" w:rsidRDefault="009C4E96" w:rsidP="00650895">
      <w:pPr>
        <w:pStyle w:val="a6"/>
        <w:numPr>
          <w:ilvl w:val="0"/>
          <w:numId w:val="112"/>
        </w:numPr>
        <w:spacing w:line="240" w:lineRule="auto"/>
        <w:rPr>
          <w:rFonts w:ascii="Times New Roman" w:hAnsi="Times New Roman" w:cs="Times New Roman"/>
          <w:sz w:val="24"/>
          <w:szCs w:val="24"/>
        </w:rPr>
      </w:pPr>
      <w:r w:rsidRPr="006478D5">
        <w:rPr>
          <w:rFonts w:ascii="Times New Roman" w:hAnsi="Times New Roman" w:cs="Times New Roman"/>
          <w:sz w:val="24"/>
          <w:szCs w:val="24"/>
        </w:rPr>
        <w:t xml:space="preserve">достижение метапредметных результатов может выступать как </w:t>
      </w:r>
      <w:r w:rsidRPr="006478D5">
        <w:rPr>
          <w:rFonts w:ascii="Times New Roman" w:hAnsi="Times New Roman" w:cs="Times New Roman"/>
          <w:i/>
          <w:sz w:val="24"/>
          <w:szCs w:val="24"/>
        </w:rPr>
        <w:t>результат</w:t>
      </w:r>
      <w:r w:rsidRPr="006478D5">
        <w:rPr>
          <w:rFonts w:ascii="Times New Roman" w:hAnsi="Times New Roman" w:cs="Times New Roman"/>
          <w:sz w:val="24"/>
          <w:szCs w:val="24"/>
        </w:rPr>
        <w:t xml:space="preserve"> выполнения специально сконструи</w:t>
      </w:r>
      <w:r w:rsidRPr="006478D5">
        <w:rPr>
          <w:rFonts w:ascii="Times New Roman" w:hAnsi="Times New Roman" w:cs="Times New Roman"/>
          <w:spacing w:val="2"/>
          <w:sz w:val="24"/>
          <w:szCs w:val="24"/>
        </w:rPr>
        <w:t xml:space="preserve">рованных диагностических задач, направленных на оценку </w:t>
      </w:r>
      <w:r w:rsidRPr="006478D5">
        <w:rPr>
          <w:rFonts w:ascii="Times New Roman" w:hAnsi="Times New Roman" w:cs="Times New Roman"/>
          <w:sz w:val="24"/>
          <w:szCs w:val="24"/>
        </w:rPr>
        <w:t>уровня сформированности конкретного вида универсальных учебных действий.</w:t>
      </w:r>
      <w:r w:rsidRPr="006478D5">
        <w:rPr>
          <w:rFonts w:ascii="Times New Roman" w:hAnsi="Times New Roman" w:cs="Times New Roman"/>
          <w:spacing w:val="2"/>
          <w:sz w:val="24"/>
          <w:szCs w:val="24"/>
        </w:rPr>
        <w:t xml:space="preserve"> </w:t>
      </w:r>
    </w:p>
    <w:p w14:paraId="349F5ED0" w14:textId="77777777" w:rsidR="009C4E96" w:rsidRPr="006478D5" w:rsidRDefault="009C4E96" w:rsidP="00650895">
      <w:pPr>
        <w:pStyle w:val="a6"/>
        <w:numPr>
          <w:ilvl w:val="0"/>
          <w:numId w:val="112"/>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 xml:space="preserve">достижение метапредметных результатов может </w:t>
      </w:r>
      <w:r w:rsidRPr="006478D5">
        <w:rPr>
          <w:rFonts w:ascii="Times New Roman" w:hAnsi="Times New Roman" w:cs="Times New Roman"/>
          <w:sz w:val="24"/>
          <w:szCs w:val="24"/>
        </w:rPr>
        <w:t xml:space="preserve">проявиться в </w:t>
      </w:r>
      <w:r w:rsidRPr="006478D5">
        <w:rPr>
          <w:rFonts w:ascii="Times New Roman" w:hAnsi="Times New Roman" w:cs="Times New Roman"/>
          <w:i/>
          <w:sz w:val="24"/>
          <w:szCs w:val="24"/>
        </w:rPr>
        <w:t xml:space="preserve">успешности выполнения комплексных заданий </w:t>
      </w:r>
      <w:r w:rsidRPr="006478D5">
        <w:rPr>
          <w:rFonts w:ascii="Times New Roman" w:hAnsi="Times New Roman" w:cs="Times New Roman"/>
          <w:sz w:val="24"/>
          <w:szCs w:val="24"/>
        </w:rPr>
        <w:t>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14:paraId="6105222F" w14:textId="77777777" w:rsidR="009C4E96" w:rsidRPr="006478D5" w:rsidRDefault="009C4E96" w:rsidP="00650895">
      <w:pPr>
        <w:pStyle w:val="a6"/>
        <w:numPr>
          <w:ilvl w:val="0"/>
          <w:numId w:val="112"/>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достижение метапредметных результатов мо</w:t>
      </w:r>
      <w:r w:rsidRPr="006478D5">
        <w:rPr>
          <w:rFonts w:ascii="Times New Roman" w:hAnsi="Times New Roman" w:cs="Times New Roman"/>
          <w:sz w:val="24"/>
          <w:szCs w:val="24"/>
        </w:rPr>
        <w:t xml:space="preserve">жет рассматриваться как </w:t>
      </w:r>
      <w:r w:rsidRPr="006478D5">
        <w:rPr>
          <w:rFonts w:ascii="Times New Roman" w:hAnsi="Times New Roman" w:cs="Times New Roman"/>
          <w:i/>
          <w:sz w:val="24"/>
          <w:szCs w:val="24"/>
        </w:rPr>
        <w:t>инструментальная основа</w:t>
      </w:r>
      <w:r w:rsidRPr="006478D5">
        <w:rPr>
          <w:rFonts w:ascii="Times New Roman" w:hAnsi="Times New Roman" w:cs="Times New Roman"/>
          <w:sz w:val="24"/>
          <w:szCs w:val="24"/>
        </w:rPr>
        <w:t xml:space="preserve"> (или как средство решения) и как условие успешности выполнения учебных и учебно­практических задач средствами учебных предметов.</w:t>
      </w:r>
    </w:p>
    <w:p w14:paraId="1CFD5000" w14:textId="77777777" w:rsidR="009C4E96" w:rsidRPr="006478D5" w:rsidRDefault="009C4E96" w:rsidP="009C4E96">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Этот подход широко использован для итоговой оценки </w:t>
      </w:r>
      <w:r w:rsidRPr="006478D5">
        <w:rPr>
          <w:rFonts w:ascii="Times New Roman" w:hAnsi="Times New Roman" w:cs="Times New Roman"/>
          <w:sz w:val="24"/>
          <w:szCs w:val="24"/>
        </w:rPr>
        <w:t>планируемых результатов по отдельным предметам. В зави</w:t>
      </w:r>
      <w:r w:rsidRPr="006478D5">
        <w:rPr>
          <w:rFonts w:ascii="Times New Roman" w:hAnsi="Times New Roman" w:cs="Times New Roman"/>
          <w:spacing w:val="2"/>
          <w:sz w:val="24"/>
          <w:szCs w:val="24"/>
        </w:rPr>
        <w:t xml:space="preserve">симости от успешности выполнения проверочных заданий </w:t>
      </w:r>
      <w:r w:rsidRPr="006478D5">
        <w:rPr>
          <w:rFonts w:ascii="Times New Roman" w:hAnsi="Times New Roman" w:cs="Times New Roman"/>
          <w:sz w:val="24"/>
          <w:szCs w:val="24"/>
        </w:rPr>
        <w:t xml:space="preserve">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w:t>
      </w:r>
      <w:r w:rsidRPr="006478D5">
        <w:rPr>
          <w:rFonts w:ascii="Times New Roman" w:hAnsi="Times New Roman" w:cs="Times New Roman"/>
          <w:i/>
          <w:sz w:val="24"/>
          <w:szCs w:val="24"/>
        </w:rPr>
        <w:t>совместной</w:t>
      </w:r>
      <w:r w:rsidRPr="006478D5">
        <w:rPr>
          <w:rFonts w:ascii="Times New Roman" w:hAnsi="Times New Roman" w:cs="Times New Roman"/>
          <w:sz w:val="24"/>
          <w:szCs w:val="24"/>
        </w:rPr>
        <w:t xml:space="preserve"> работы обучающихся на общий результат, позволяют оценить сформированность коммуникативных учебных действий.</w:t>
      </w:r>
    </w:p>
    <w:p w14:paraId="3CF2CB32" w14:textId="77777777" w:rsidR="009C4E96" w:rsidRPr="006478D5" w:rsidRDefault="009C4E96" w:rsidP="009C4E96">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6478D5">
        <w:rPr>
          <w:rFonts w:ascii="Times New Roman" w:hAnsi="Times New Roman" w:cs="Times New Roman"/>
          <w:spacing w:val="2"/>
          <w:sz w:val="24"/>
          <w:szCs w:val="24"/>
        </w:rPr>
        <w:t xml:space="preserve">ной деятельности обучающегося место операции, выступая </w:t>
      </w:r>
      <w:r w:rsidRPr="006478D5">
        <w:rPr>
          <w:rFonts w:ascii="Times New Roman" w:hAnsi="Times New Roman" w:cs="Times New Roman"/>
          <w:sz w:val="24"/>
          <w:szCs w:val="24"/>
        </w:rPr>
        <w:t>средством, а не целью активности ребёнка.</w:t>
      </w:r>
    </w:p>
    <w:p w14:paraId="496A03AC" w14:textId="77777777" w:rsidR="009C4E96" w:rsidRPr="006478D5" w:rsidRDefault="009C4E96" w:rsidP="009C4E96">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Таким образом, </w:t>
      </w:r>
      <w:r w:rsidRPr="006478D5">
        <w:rPr>
          <w:rFonts w:ascii="Times New Roman" w:hAnsi="Times New Roman" w:cs="Times New Roman"/>
          <w:b/>
          <w:bCs/>
          <w:i/>
          <w:iCs/>
          <w:sz w:val="24"/>
          <w:szCs w:val="24"/>
        </w:rPr>
        <w:t>оценка метапредметных результатов может проводиться в ходе различных процедур</w:t>
      </w:r>
      <w:r w:rsidRPr="006478D5">
        <w:rPr>
          <w:rFonts w:ascii="Times New Roman" w:hAnsi="Times New Roman" w:cs="Times New Roman"/>
          <w:sz w:val="24"/>
          <w:szCs w:val="24"/>
        </w:rPr>
        <w:t xml:space="preserve">. Например, в итоговых проверочных работах по предметам или в </w:t>
      </w:r>
      <w:r w:rsidRPr="006478D5">
        <w:rPr>
          <w:rFonts w:ascii="Times New Roman" w:hAnsi="Times New Roman" w:cs="Times New Roman"/>
          <w:spacing w:val="2"/>
          <w:sz w:val="24"/>
          <w:szCs w:val="24"/>
        </w:rPr>
        <w:t>комплексных работах на межпредметной основе целесоо</w:t>
      </w:r>
      <w:r w:rsidRPr="006478D5">
        <w:rPr>
          <w:rFonts w:ascii="Times New Roman" w:hAnsi="Times New Roman" w:cs="Times New Roman"/>
          <w:sz w:val="24"/>
          <w:szCs w:val="24"/>
        </w:rPr>
        <w:t>б</w:t>
      </w:r>
      <w:r w:rsidRPr="006478D5">
        <w:rPr>
          <w:rFonts w:ascii="Times New Roman" w:hAnsi="Times New Roman" w:cs="Times New Roman"/>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6478D5">
        <w:rPr>
          <w:rFonts w:ascii="Times New Roman" w:hAnsi="Times New Roman" w:cs="Times New Roman"/>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14:paraId="031BB468" w14:textId="77777777" w:rsidR="009C4E96" w:rsidRPr="006478D5" w:rsidRDefault="009C4E96" w:rsidP="009C4E96">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Оценка уровня сформированности ряда универсальных учебных действий, овладение которыми имеет определяю</w:t>
      </w:r>
      <w:r w:rsidRPr="006478D5">
        <w:rPr>
          <w:rFonts w:ascii="Times New Roman" w:hAnsi="Times New Roman" w:cs="Times New Roman"/>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6478D5">
        <w:rPr>
          <w:rFonts w:ascii="Times New Roman" w:hAnsi="Times New Roman" w:cs="Times New Roman"/>
          <w:spacing w:val="2"/>
          <w:sz w:val="24"/>
          <w:szCs w:val="24"/>
        </w:rPr>
        <w:t xml:space="preserve">ную деятельность, уровень их учебной самостоятельности, </w:t>
      </w:r>
      <w:r w:rsidRPr="006478D5">
        <w:rPr>
          <w:rFonts w:ascii="Times New Roman" w:hAnsi="Times New Roman" w:cs="Times New Roman"/>
          <w:sz w:val="24"/>
          <w:szCs w:val="24"/>
        </w:rPr>
        <w:t>уровень сотрудничества и ряд других), проводится в форме неперсонифицированных процедур.</w:t>
      </w:r>
    </w:p>
    <w:p w14:paraId="58E4A1DE" w14:textId="77777777" w:rsidR="009C4E96" w:rsidRPr="006478D5" w:rsidRDefault="009C4E96" w:rsidP="009C4E96">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sz w:val="24"/>
          <w:szCs w:val="24"/>
        </w:rPr>
        <w:t>Результаты отслеживания уровня сформированности коммуникативных и регулятивных действий заносятся в мониторинговые таблицы. Учителями Лицея при необходимости оказывается индивидуальная помощь обучающимся в их развитии и личностном росте.</w:t>
      </w:r>
    </w:p>
    <w:p w14:paraId="5622A24F" w14:textId="77777777" w:rsidR="009C4E96" w:rsidRPr="006478D5" w:rsidRDefault="009C4E96" w:rsidP="009C4E96">
      <w:pPr>
        <w:pStyle w:val="31"/>
        <w:spacing w:before="0" w:after="0" w:line="240" w:lineRule="auto"/>
        <w:ind w:firstLine="454"/>
        <w:jc w:val="both"/>
        <w:rPr>
          <w:rFonts w:ascii="Times New Roman" w:hAnsi="Times New Roman" w:cs="Times New Roman"/>
          <w:sz w:val="24"/>
          <w:szCs w:val="24"/>
        </w:rPr>
      </w:pPr>
    </w:p>
    <w:p w14:paraId="09B98752" w14:textId="77777777" w:rsidR="009C4E96" w:rsidRPr="006478D5" w:rsidRDefault="00F74D14" w:rsidP="00125DBE">
      <w:pPr>
        <w:pStyle w:val="1"/>
      </w:pPr>
      <w:bookmarkStart w:id="53" w:name="_Toc75231095"/>
      <w:r>
        <w:t>1.3.4</w:t>
      </w:r>
      <w:r w:rsidR="009C4E96" w:rsidRPr="006478D5">
        <w:t>. Портфель достижений как инструмент оценки динамики индивидуальных образовательных достижений</w:t>
      </w:r>
      <w:bookmarkEnd w:id="53"/>
    </w:p>
    <w:p w14:paraId="2D89075E" w14:textId="77777777" w:rsidR="009C4E96" w:rsidRPr="006478D5" w:rsidRDefault="009C4E96" w:rsidP="009C4E96">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Одним из наиболее адекватных инструментов для оценки динамики образовательных достижений служит </w:t>
      </w:r>
      <w:r w:rsidRPr="006478D5">
        <w:rPr>
          <w:rFonts w:ascii="Times New Roman" w:hAnsi="Times New Roman" w:cs="Times New Roman"/>
          <w:b/>
          <w:bCs/>
          <w:spacing w:val="2"/>
          <w:sz w:val="24"/>
          <w:szCs w:val="24"/>
        </w:rPr>
        <w:t>порт</w:t>
      </w:r>
      <w:r w:rsidRPr="006478D5">
        <w:rPr>
          <w:rFonts w:ascii="Times New Roman" w:hAnsi="Times New Roman" w:cs="Times New Roman"/>
          <w:b/>
          <w:bCs/>
          <w:sz w:val="24"/>
          <w:szCs w:val="24"/>
        </w:rPr>
        <w:t>фель достижений</w:t>
      </w:r>
      <w:r w:rsidRPr="006478D5">
        <w:rPr>
          <w:rFonts w:ascii="Times New Roman" w:hAnsi="Times New Roman" w:cs="Times New Roman"/>
          <w:sz w:val="24"/>
          <w:szCs w:val="24"/>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6478D5">
        <w:rPr>
          <w:rFonts w:ascii="Times New Roman" w:hAnsi="Times New Roman" w:cs="Times New Roman"/>
          <w:sz w:val="24"/>
          <w:szCs w:val="24"/>
        </w:rPr>
        <w:t> </w:t>
      </w:r>
      <w:r w:rsidRPr="006478D5">
        <w:rPr>
          <w:rFonts w:ascii="Times New Roman" w:hAnsi="Times New Roman" w:cs="Times New Roman"/>
          <w:sz w:val="24"/>
          <w:szCs w:val="24"/>
        </w:rPr>
        <w:t>т.</w:t>
      </w:r>
      <w:r w:rsidRPr="006478D5">
        <w:rPr>
          <w:rFonts w:ascii="Times New Roman" w:hAnsi="Times New Roman" w:cs="Times New Roman"/>
          <w:sz w:val="24"/>
          <w:szCs w:val="24"/>
        </w:rPr>
        <w:t> </w:t>
      </w:r>
      <w:r w:rsidRPr="006478D5">
        <w:rPr>
          <w:rFonts w:ascii="Times New Roman" w:hAnsi="Times New Roman" w:cs="Times New Roman"/>
          <w:sz w:val="24"/>
          <w:szCs w:val="24"/>
        </w:rPr>
        <w:t>д.).</w:t>
      </w:r>
    </w:p>
    <w:p w14:paraId="7CEC6BEC" w14:textId="77777777" w:rsidR="009C4E96" w:rsidRPr="006478D5" w:rsidRDefault="009C4E96" w:rsidP="009C4E96">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Портфель достижений — это не только современная эф</w:t>
      </w:r>
      <w:r w:rsidRPr="006478D5">
        <w:rPr>
          <w:rFonts w:ascii="Times New Roman" w:hAnsi="Times New Roman" w:cs="Times New Roman"/>
          <w:spacing w:val="-2"/>
          <w:sz w:val="24"/>
          <w:szCs w:val="24"/>
        </w:rPr>
        <w:t xml:space="preserve">фективная форма оценивания, но и действенное средство для </w:t>
      </w:r>
      <w:r w:rsidRPr="006478D5">
        <w:rPr>
          <w:rFonts w:ascii="Times New Roman" w:hAnsi="Times New Roman" w:cs="Times New Roman"/>
          <w:sz w:val="24"/>
          <w:szCs w:val="24"/>
        </w:rPr>
        <w:t>решения ряда важных педагогических задач, позволяющее:</w:t>
      </w:r>
    </w:p>
    <w:p w14:paraId="14F54794" w14:textId="77777777" w:rsidR="009C4E96" w:rsidRPr="006478D5" w:rsidRDefault="009C4E96" w:rsidP="00650895">
      <w:pPr>
        <w:pStyle w:val="a4"/>
        <w:numPr>
          <w:ilvl w:val="0"/>
          <w:numId w:val="110"/>
        </w:numPr>
        <w:spacing w:line="240" w:lineRule="auto"/>
        <w:rPr>
          <w:rFonts w:ascii="Times New Roman" w:hAnsi="Times New Roman" w:cs="Times New Roman"/>
          <w:spacing w:val="-2"/>
          <w:sz w:val="24"/>
          <w:szCs w:val="24"/>
        </w:rPr>
      </w:pPr>
      <w:r w:rsidRPr="006478D5">
        <w:rPr>
          <w:rFonts w:ascii="Times New Roman" w:hAnsi="Times New Roman" w:cs="Times New Roman"/>
          <w:spacing w:val="-2"/>
          <w:sz w:val="24"/>
          <w:szCs w:val="24"/>
        </w:rPr>
        <w:t>поддерживать высокую учебную мотивацию обучающихся;</w:t>
      </w:r>
    </w:p>
    <w:p w14:paraId="20C7C292" w14:textId="77777777" w:rsidR="009C4E96" w:rsidRPr="006478D5" w:rsidRDefault="009C4E96" w:rsidP="00650895">
      <w:pPr>
        <w:pStyle w:val="a4"/>
        <w:numPr>
          <w:ilvl w:val="0"/>
          <w:numId w:val="110"/>
        </w:numPr>
        <w:spacing w:line="240" w:lineRule="auto"/>
        <w:rPr>
          <w:rFonts w:ascii="Times New Roman" w:hAnsi="Times New Roman" w:cs="Times New Roman"/>
          <w:sz w:val="24"/>
          <w:szCs w:val="24"/>
        </w:rPr>
      </w:pPr>
      <w:r w:rsidRPr="006478D5">
        <w:rPr>
          <w:rFonts w:ascii="Times New Roman" w:hAnsi="Times New Roman" w:cs="Times New Roman"/>
          <w:sz w:val="24"/>
          <w:szCs w:val="24"/>
        </w:rPr>
        <w:t>поощрять их активность и самостоятельность, расширять возможности обучения и самообучения;</w:t>
      </w:r>
    </w:p>
    <w:p w14:paraId="2A8031A8" w14:textId="77777777" w:rsidR="009C4E96" w:rsidRPr="006478D5" w:rsidRDefault="009C4E96" w:rsidP="00650895">
      <w:pPr>
        <w:pStyle w:val="a4"/>
        <w:numPr>
          <w:ilvl w:val="0"/>
          <w:numId w:val="110"/>
        </w:numPr>
        <w:spacing w:line="240" w:lineRule="auto"/>
        <w:rPr>
          <w:rFonts w:ascii="Times New Roman" w:hAnsi="Times New Roman" w:cs="Times New Roman"/>
          <w:sz w:val="24"/>
          <w:szCs w:val="24"/>
        </w:rPr>
      </w:pPr>
      <w:r w:rsidRPr="006478D5">
        <w:rPr>
          <w:rFonts w:ascii="Times New Roman" w:hAnsi="Times New Roman" w:cs="Times New Roman"/>
          <w:sz w:val="24"/>
          <w:szCs w:val="24"/>
        </w:rPr>
        <w:t>развивать навыки рефлексивной и оценочной (в том числе самооценочной) деятельности обучающихся;</w:t>
      </w:r>
    </w:p>
    <w:p w14:paraId="12FDD2F9" w14:textId="77777777" w:rsidR="009C4E96" w:rsidRPr="006478D5" w:rsidRDefault="009C4E96" w:rsidP="00650895">
      <w:pPr>
        <w:pStyle w:val="a4"/>
        <w:numPr>
          <w:ilvl w:val="0"/>
          <w:numId w:val="110"/>
        </w:numPr>
        <w:spacing w:line="240" w:lineRule="auto"/>
        <w:rPr>
          <w:rFonts w:ascii="Times New Roman" w:hAnsi="Times New Roman" w:cs="Times New Roman"/>
          <w:b/>
          <w:bCs/>
          <w:i/>
          <w:iCs/>
          <w:sz w:val="24"/>
          <w:szCs w:val="24"/>
        </w:rPr>
      </w:pPr>
      <w:r w:rsidRPr="006478D5">
        <w:rPr>
          <w:rFonts w:ascii="Times New Roman" w:hAnsi="Times New Roman" w:cs="Times New Roman"/>
          <w:sz w:val="24"/>
          <w:szCs w:val="24"/>
        </w:rPr>
        <w:t>формировать умение учиться — ставить цели, планировать и организовывать собственную учебную деятельность.</w:t>
      </w:r>
    </w:p>
    <w:p w14:paraId="2E93653D" w14:textId="77777777" w:rsidR="009C4E96" w:rsidRPr="006478D5" w:rsidRDefault="009C4E96" w:rsidP="009C4E96">
      <w:pPr>
        <w:pStyle w:val="a6"/>
        <w:spacing w:line="240" w:lineRule="auto"/>
        <w:ind w:firstLine="454"/>
        <w:rPr>
          <w:rFonts w:ascii="Times New Roman" w:hAnsi="Times New Roman" w:cs="Times New Roman"/>
          <w:b/>
          <w:bCs/>
          <w:i/>
          <w:iCs/>
          <w:spacing w:val="2"/>
          <w:sz w:val="24"/>
          <w:szCs w:val="24"/>
        </w:rPr>
      </w:pPr>
    </w:p>
    <w:p w14:paraId="679F9346" w14:textId="77777777" w:rsidR="009C4E96" w:rsidRPr="006478D5" w:rsidRDefault="009C4E96" w:rsidP="009C4E96">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i/>
          <w:iCs/>
          <w:spacing w:val="2"/>
          <w:sz w:val="24"/>
          <w:szCs w:val="24"/>
        </w:rPr>
        <w:t>Портфель достижений</w:t>
      </w:r>
      <w:r w:rsidRPr="006478D5">
        <w:rPr>
          <w:rFonts w:ascii="Times New Roman" w:hAnsi="Times New Roman" w:cs="Times New Roman"/>
          <w:spacing w:val="2"/>
          <w:sz w:val="24"/>
          <w:szCs w:val="24"/>
        </w:rPr>
        <w:t xml:space="preserve"> представляет собой специаль</w:t>
      </w:r>
      <w:r w:rsidRPr="006478D5">
        <w:rPr>
          <w:rFonts w:ascii="Times New Roman" w:hAnsi="Times New Roman" w:cs="Times New Roman"/>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14:paraId="6FE1D485" w14:textId="77777777" w:rsidR="009C4E96" w:rsidRPr="006478D5" w:rsidRDefault="009C4E96" w:rsidP="009C4E96">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 состав портфеля достижений могут включаться резуль</w:t>
      </w:r>
      <w:r w:rsidRPr="006478D5">
        <w:rPr>
          <w:rFonts w:ascii="Times New Roman" w:hAnsi="Times New Roman" w:cs="Times New Roman"/>
          <w:spacing w:val="2"/>
          <w:sz w:val="24"/>
          <w:szCs w:val="24"/>
        </w:rPr>
        <w:t xml:space="preserve">таты, достигнутые обучающимся не только в ходе учебной </w:t>
      </w:r>
      <w:r w:rsidRPr="006478D5">
        <w:rPr>
          <w:rFonts w:ascii="Times New Roman" w:hAnsi="Times New Roman" w:cs="Times New Roman"/>
          <w:sz w:val="24"/>
          <w:szCs w:val="24"/>
        </w:rPr>
        <w:t xml:space="preserve">деятельности, но и в иных формах активности: творческой, </w:t>
      </w:r>
      <w:r w:rsidRPr="006478D5">
        <w:rPr>
          <w:rFonts w:ascii="Times New Roman" w:hAnsi="Times New Roman" w:cs="Times New Roman"/>
          <w:spacing w:val="2"/>
          <w:sz w:val="24"/>
          <w:szCs w:val="24"/>
        </w:rPr>
        <w:t>социальной, коммуникативной, физкультурно­оздоровитель</w:t>
      </w:r>
      <w:r w:rsidRPr="006478D5">
        <w:rPr>
          <w:rFonts w:ascii="Times New Roman" w:hAnsi="Times New Roman" w:cs="Times New Roman"/>
          <w:sz w:val="24"/>
          <w:szCs w:val="24"/>
        </w:rPr>
        <w:t>ной, трудовой деятельности, протекающей как в рамках повседневной школьной практики, так и за её пределами.</w:t>
      </w:r>
    </w:p>
    <w:p w14:paraId="45A2E854" w14:textId="77777777" w:rsidR="009C4E96" w:rsidRPr="006478D5" w:rsidRDefault="009C4E96" w:rsidP="009C4E96">
      <w:pPr>
        <w:pStyle w:val="a6"/>
        <w:spacing w:line="240" w:lineRule="auto"/>
        <w:ind w:firstLine="454"/>
        <w:rPr>
          <w:rFonts w:ascii="Times New Roman" w:hAnsi="Times New Roman" w:cs="Times New Roman"/>
          <w:b/>
          <w:bCs/>
          <w:i/>
          <w:iCs/>
          <w:sz w:val="24"/>
          <w:szCs w:val="24"/>
        </w:rPr>
      </w:pPr>
      <w:r w:rsidRPr="006478D5">
        <w:rPr>
          <w:rFonts w:ascii="Times New Roman" w:hAnsi="Times New Roman" w:cs="Times New Roman"/>
          <w:sz w:val="24"/>
          <w:szCs w:val="24"/>
        </w:rPr>
        <w:t>В портфель достижений учеников начальной школы, ко</w:t>
      </w:r>
      <w:r w:rsidRPr="006478D5">
        <w:rPr>
          <w:rFonts w:ascii="Times New Roman" w:hAnsi="Times New Roman" w:cs="Times New Roman"/>
          <w:spacing w:val="2"/>
          <w:sz w:val="24"/>
          <w:szCs w:val="24"/>
        </w:rPr>
        <w:t xml:space="preserve">торый используется для оценки достижения планируемых результатов начального общего образования, </w:t>
      </w:r>
      <w:r w:rsidRPr="006478D5">
        <w:rPr>
          <w:rFonts w:ascii="Times New Roman" w:hAnsi="Times New Roman" w:cs="Times New Roman"/>
          <w:i/>
          <w:spacing w:val="2"/>
          <w:sz w:val="24"/>
          <w:szCs w:val="24"/>
        </w:rPr>
        <w:t>целесообразно</w:t>
      </w:r>
      <w:r w:rsidRPr="006478D5">
        <w:rPr>
          <w:rFonts w:ascii="Times New Roman" w:hAnsi="Times New Roman" w:cs="Times New Roman"/>
          <w:sz w:val="24"/>
          <w:szCs w:val="24"/>
        </w:rPr>
        <w:t xml:space="preserve"> включать следующие материалы.</w:t>
      </w:r>
    </w:p>
    <w:p w14:paraId="15B7BBA8" w14:textId="77777777" w:rsidR="009C4E96" w:rsidRPr="006478D5" w:rsidRDefault="009C4E96" w:rsidP="009C4E96">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i/>
          <w:iCs/>
          <w:spacing w:val="2"/>
          <w:sz w:val="24"/>
          <w:szCs w:val="24"/>
        </w:rPr>
        <w:t>1.</w:t>
      </w:r>
      <w:r w:rsidRPr="006478D5">
        <w:rPr>
          <w:rFonts w:ascii="Times New Roman" w:hAnsi="Times New Roman" w:cs="Times New Roman"/>
          <w:b/>
          <w:bCs/>
          <w:i/>
          <w:iCs/>
          <w:spacing w:val="2"/>
          <w:sz w:val="24"/>
          <w:szCs w:val="24"/>
        </w:rPr>
        <w:t> </w:t>
      </w:r>
      <w:r w:rsidRPr="006478D5">
        <w:rPr>
          <w:rFonts w:ascii="Times New Roman" w:hAnsi="Times New Roman" w:cs="Times New Roman"/>
          <w:b/>
          <w:bCs/>
          <w:i/>
          <w:iCs/>
          <w:spacing w:val="2"/>
          <w:sz w:val="24"/>
          <w:szCs w:val="24"/>
        </w:rPr>
        <w:t>Выборки детских работ — формальных и твор</w:t>
      </w:r>
      <w:r w:rsidRPr="006478D5">
        <w:rPr>
          <w:rFonts w:ascii="Times New Roman" w:hAnsi="Times New Roman" w:cs="Times New Roman"/>
          <w:b/>
          <w:bCs/>
          <w:i/>
          <w:iCs/>
          <w:sz w:val="24"/>
          <w:szCs w:val="24"/>
        </w:rPr>
        <w:t>ческих</w:t>
      </w:r>
      <w:r w:rsidRPr="006478D5">
        <w:rPr>
          <w:rFonts w:ascii="Times New Roman" w:hAnsi="Times New Roman" w:cs="Times New Roman"/>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14:paraId="44A6C70A" w14:textId="77777777" w:rsidR="009C4E96" w:rsidRPr="006478D5" w:rsidRDefault="009C4E96" w:rsidP="009C4E96">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Обязательной составляющей портфеля достижений являют</w:t>
      </w:r>
      <w:r w:rsidRPr="006478D5">
        <w:rPr>
          <w:rFonts w:ascii="Times New Roman" w:hAnsi="Times New Roman" w:cs="Times New Roman"/>
          <w:sz w:val="24"/>
          <w:szCs w:val="24"/>
        </w:rPr>
        <w:t xml:space="preserve">ся материалы </w:t>
      </w:r>
      <w:r w:rsidRPr="006478D5">
        <w:rPr>
          <w:rFonts w:ascii="Times New Roman" w:hAnsi="Times New Roman" w:cs="Times New Roman"/>
          <w:i/>
          <w:iCs/>
          <w:sz w:val="24"/>
          <w:szCs w:val="24"/>
        </w:rPr>
        <w:t>стартовой диагностики, промежуточных и итоговых стандартизированных</w:t>
      </w:r>
      <w:r w:rsidRPr="006478D5">
        <w:rPr>
          <w:rFonts w:ascii="Times New Roman" w:hAnsi="Times New Roman" w:cs="Times New Roman"/>
          <w:sz w:val="24"/>
          <w:szCs w:val="24"/>
        </w:rPr>
        <w:t xml:space="preserve"> </w:t>
      </w:r>
      <w:r w:rsidRPr="006478D5">
        <w:rPr>
          <w:rFonts w:ascii="Times New Roman" w:hAnsi="Times New Roman" w:cs="Times New Roman"/>
          <w:i/>
          <w:iCs/>
          <w:sz w:val="24"/>
          <w:szCs w:val="24"/>
        </w:rPr>
        <w:t>работ</w:t>
      </w:r>
      <w:r w:rsidRPr="006478D5">
        <w:rPr>
          <w:rFonts w:ascii="Times New Roman" w:hAnsi="Times New Roman" w:cs="Times New Roman"/>
          <w:sz w:val="24"/>
          <w:szCs w:val="24"/>
        </w:rPr>
        <w:t xml:space="preserve"> по отдельным предметам.</w:t>
      </w:r>
    </w:p>
    <w:p w14:paraId="4D2EAE83" w14:textId="77777777" w:rsidR="009C4E96" w:rsidRPr="006478D5" w:rsidRDefault="009C4E96" w:rsidP="009C4E96">
      <w:pPr>
        <w:pStyle w:val="a4"/>
        <w:spacing w:line="240" w:lineRule="auto"/>
        <w:ind w:firstLine="454"/>
        <w:rPr>
          <w:rFonts w:ascii="Times New Roman" w:hAnsi="Times New Roman" w:cs="Times New Roman"/>
          <w:b/>
          <w:bCs/>
          <w:i/>
          <w:iCs/>
          <w:sz w:val="24"/>
          <w:szCs w:val="24"/>
        </w:rPr>
      </w:pPr>
      <w:r w:rsidRPr="006478D5">
        <w:rPr>
          <w:rFonts w:ascii="Times New Roman" w:hAnsi="Times New Roman" w:cs="Times New Roman"/>
          <w:spacing w:val="2"/>
          <w:sz w:val="24"/>
          <w:szCs w:val="24"/>
        </w:rPr>
        <w:t xml:space="preserve">Остальные работы должны быть подобраны так, чтобы </w:t>
      </w:r>
      <w:r w:rsidRPr="006478D5">
        <w:rPr>
          <w:rFonts w:ascii="Times New Roman" w:hAnsi="Times New Roman" w:cs="Times New Roman"/>
          <w:sz w:val="24"/>
          <w:szCs w:val="24"/>
        </w:rPr>
        <w:t xml:space="preserve">их совокупность демонстрировала нарастающие успешность, объём и глубину знаний, достижение более высоких уровней формируемых учебных действий. </w:t>
      </w:r>
    </w:p>
    <w:p w14:paraId="12E9B64D" w14:textId="77777777" w:rsidR="009C4E96" w:rsidRPr="006478D5" w:rsidRDefault="009C4E96" w:rsidP="009C4E96">
      <w:pPr>
        <w:pStyle w:val="a6"/>
        <w:spacing w:line="240" w:lineRule="auto"/>
        <w:ind w:firstLine="454"/>
        <w:rPr>
          <w:rFonts w:ascii="Times New Roman" w:hAnsi="Times New Roman" w:cs="Times New Roman"/>
          <w:b/>
          <w:bCs/>
          <w:i/>
          <w:iCs/>
          <w:sz w:val="24"/>
          <w:szCs w:val="24"/>
        </w:rPr>
      </w:pPr>
      <w:r w:rsidRPr="006478D5">
        <w:rPr>
          <w:rFonts w:ascii="Times New Roman" w:hAnsi="Times New Roman" w:cs="Times New Roman"/>
          <w:b/>
          <w:bCs/>
          <w:i/>
          <w:iCs/>
          <w:spacing w:val="-2"/>
          <w:sz w:val="24"/>
          <w:szCs w:val="24"/>
        </w:rPr>
        <w:t>2.</w:t>
      </w:r>
      <w:r w:rsidRPr="006478D5">
        <w:rPr>
          <w:rFonts w:ascii="Times New Roman" w:hAnsi="Times New Roman" w:cs="Times New Roman"/>
          <w:b/>
          <w:bCs/>
          <w:i/>
          <w:iCs/>
          <w:spacing w:val="-2"/>
          <w:sz w:val="24"/>
          <w:szCs w:val="24"/>
        </w:rPr>
        <w:t> </w:t>
      </w:r>
      <w:r w:rsidRPr="006478D5">
        <w:rPr>
          <w:rFonts w:ascii="Times New Roman" w:hAnsi="Times New Roman" w:cs="Times New Roman"/>
          <w:b/>
          <w:bCs/>
          <w:i/>
          <w:iCs/>
          <w:spacing w:val="-2"/>
          <w:sz w:val="24"/>
          <w:szCs w:val="24"/>
        </w:rPr>
        <w:t xml:space="preserve">Систематизированные материалы наблюдений </w:t>
      </w:r>
      <w:r w:rsidRPr="006478D5">
        <w:rPr>
          <w:rFonts w:ascii="Times New Roman" w:hAnsi="Times New Roman" w:cs="Times New Roman"/>
          <w:i/>
          <w:iCs/>
          <w:spacing w:val="-2"/>
          <w:sz w:val="24"/>
          <w:szCs w:val="24"/>
        </w:rPr>
        <w:t>(оце</w:t>
      </w:r>
      <w:r w:rsidRPr="006478D5">
        <w:rPr>
          <w:rFonts w:ascii="Times New Roman" w:hAnsi="Times New Roman" w:cs="Times New Roman"/>
          <w:i/>
          <w:iCs/>
          <w:sz w:val="24"/>
          <w:szCs w:val="24"/>
        </w:rPr>
        <w:t>ночные листы, материалы и листы наблюдений и</w:t>
      </w:r>
      <w:r w:rsidRPr="006478D5">
        <w:rPr>
          <w:rFonts w:ascii="Times New Roman" w:hAnsi="Times New Roman" w:cs="Times New Roman"/>
          <w:i/>
          <w:iCs/>
          <w:sz w:val="24"/>
          <w:szCs w:val="24"/>
        </w:rPr>
        <w:t> </w:t>
      </w:r>
      <w:r w:rsidRPr="006478D5">
        <w:rPr>
          <w:rFonts w:ascii="Times New Roman" w:hAnsi="Times New Roman" w:cs="Times New Roman"/>
          <w:i/>
          <w:iCs/>
          <w:sz w:val="24"/>
          <w:szCs w:val="24"/>
        </w:rPr>
        <w:t>т.</w:t>
      </w:r>
      <w:r w:rsidRPr="006478D5">
        <w:rPr>
          <w:rFonts w:ascii="Times New Roman" w:hAnsi="Times New Roman" w:cs="Times New Roman"/>
          <w:i/>
          <w:iCs/>
          <w:sz w:val="24"/>
          <w:szCs w:val="24"/>
        </w:rPr>
        <w:t> </w:t>
      </w:r>
      <w:r w:rsidRPr="006478D5">
        <w:rPr>
          <w:rFonts w:ascii="Times New Roman" w:hAnsi="Times New Roman" w:cs="Times New Roman"/>
          <w:i/>
          <w:iCs/>
          <w:sz w:val="24"/>
          <w:szCs w:val="24"/>
        </w:rPr>
        <w:t xml:space="preserve">п.) </w:t>
      </w:r>
      <w:r w:rsidRPr="006478D5">
        <w:rPr>
          <w:rFonts w:ascii="Times New Roman" w:hAnsi="Times New Roman" w:cs="Times New Roman"/>
          <w:sz w:val="24"/>
          <w:szCs w:val="24"/>
        </w:rPr>
        <w:t>за процессом овладения универсальными учебными действи</w:t>
      </w:r>
      <w:r w:rsidRPr="006478D5">
        <w:rPr>
          <w:rFonts w:ascii="Times New Roman" w:hAnsi="Times New Roman" w:cs="Times New Roman"/>
          <w:spacing w:val="-2"/>
          <w:sz w:val="24"/>
          <w:szCs w:val="24"/>
        </w:rPr>
        <w:t xml:space="preserve">ями, которые ведут учителя начальных классов (выступающие </w:t>
      </w:r>
      <w:r w:rsidRPr="006478D5">
        <w:rPr>
          <w:rFonts w:ascii="Times New Roman" w:hAnsi="Times New Roman" w:cs="Times New Roman"/>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14:paraId="2B03723A" w14:textId="77777777" w:rsidR="009C4E96" w:rsidRPr="006478D5" w:rsidRDefault="009C4E96" w:rsidP="009C4E96">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b/>
          <w:bCs/>
          <w:i/>
          <w:iCs/>
          <w:sz w:val="24"/>
          <w:szCs w:val="24"/>
        </w:rPr>
        <w:t>3.</w:t>
      </w:r>
      <w:r w:rsidRPr="006478D5">
        <w:rPr>
          <w:rFonts w:ascii="Times New Roman" w:hAnsi="Times New Roman" w:cs="Times New Roman"/>
          <w:b/>
          <w:bCs/>
          <w:i/>
          <w:iCs/>
          <w:sz w:val="24"/>
          <w:szCs w:val="24"/>
        </w:rPr>
        <w:t> </w:t>
      </w:r>
      <w:r w:rsidRPr="006478D5">
        <w:rPr>
          <w:rFonts w:ascii="Times New Roman" w:hAnsi="Times New Roman" w:cs="Times New Roman"/>
          <w:b/>
          <w:bCs/>
          <w:i/>
          <w:iCs/>
          <w:sz w:val="24"/>
          <w:szCs w:val="24"/>
        </w:rPr>
        <w:t>Материалы, характеризующие достижения обучающихся в рамках внеурочной</w:t>
      </w:r>
      <w:r w:rsidRPr="006478D5">
        <w:rPr>
          <w:rFonts w:ascii="Times New Roman" w:hAnsi="Times New Roman" w:cs="Times New Roman"/>
          <w:sz w:val="24"/>
          <w:szCs w:val="24"/>
        </w:rPr>
        <w:t xml:space="preserve"> </w:t>
      </w:r>
      <w:r w:rsidRPr="006478D5">
        <w:rPr>
          <w:rFonts w:ascii="Times New Roman" w:hAnsi="Times New Roman" w:cs="Times New Roman"/>
          <w:b/>
          <w:bCs/>
          <w:i/>
          <w:iCs/>
          <w:sz w:val="24"/>
          <w:szCs w:val="24"/>
        </w:rPr>
        <w:t>и</w:t>
      </w:r>
      <w:r w:rsidRPr="006478D5">
        <w:rPr>
          <w:rFonts w:ascii="Times New Roman" w:hAnsi="Times New Roman" w:cs="Times New Roman"/>
          <w:sz w:val="24"/>
          <w:szCs w:val="24"/>
        </w:rPr>
        <w:t xml:space="preserve"> </w:t>
      </w:r>
      <w:r w:rsidRPr="006478D5">
        <w:rPr>
          <w:rFonts w:ascii="Times New Roman" w:hAnsi="Times New Roman" w:cs="Times New Roman"/>
          <w:b/>
          <w:bCs/>
          <w:i/>
          <w:iCs/>
          <w:sz w:val="24"/>
          <w:szCs w:val="24"/>
        </w:rPr>
        <w:t>досуговой деятельности</w:t>
      </w:r>
      <w:r w:rsidRPr="006478D5">
        <w:rPr>
          <w:rFonts w:ascii="Times New Roman" w:hAnsi="Times New Roman" w:cs="Times New Roman"/>
          <w:sz w:val="24"/>
          <w:szCs w:val="24"/>
        </w:rPr>
        <w:t xml:space="preserve">, </w:t>
      </w:r>
      <w:r w:rsidR="00E207F3" w:rsidRPr="006478D5">
        <w:rPr>
          <w:rFonts w:ascii="Times New Roman" w:hAnsi="Times New Roman" w:cs="Times New Roman"/>
          <w:sz w:val="24"/>
          <w:szCs w:val="24"/>
        </w:rPr>
        <w:t>например,</w:t>
      </w:r>
      <w:r w:rsidRPr="006478D5">
        <w:rPr>
          <w:rFonts w:ascii="Times New Roman" w:hAnsi="Times New Roman" w:cs="Times New Roman"/>
          <w:sz w:val="24"/>
          <w:szCs w:val="24"/>
        </w:rPr>
        <w:t xml:space="preserve"> результаты участия в олимпиадах, конкурсах, смот</w:t>
      </w:r>
      <w:r w:rsidRPr="006478D5">
        <w:rPr>
          <w:rFonts w:ascii="Times New Roman" w:hAnsi="Times New Roman" w:cs="Times New Roman"/>
          <w:spacing w:val="2"/>
          <w:sz w:val="24"/>
          <w:szCs w:val="24"/>
        </w:rPr>
        <w:t>рах, выставках, концертах, спортивных мероприятиях, поделки и</w:t>
      </w:r>
      <w:r w:rsidRPr="006478D5">
        <w:rPr>
          <w:rFonts w:ascii="Times New Roman" w:hAnsi="Times New Roman" w:cs="Times New Roman"/>
          <w:spacing w:val="2"/>
          <w:sz w:val="24"/>
          <w:szCs w:val="24"/>
        </w:rPr>
        <w:t> </w:t>
      </w:r>
      <w:r w:rsidRPr="006478D5">
        <w:rPr>
          <w:rFonts w:ascii="Times New Roman" w:hAnsi="Times New Roman" w:cs="Times New Roman"/>
          <w:spacing w:val="2"/>
          <w:sz w:val="24"/>
          <w:szCs w:val="24"/>
        </w:rPr>
        <w:t>др. Основное требование, предъявляемое к этим материалам, — отражение в них степени достижения пла</w:t>
      </w:r>
      <w:r w:rsidRPr="006478D5">
        <w:rPr>
          <w:rFonts w:ascii="Times New Roman" w:hAnsi="Times New Roman" w:cs="Times New Roman"/>
          <w:sz w:val="24"/>
          <w:szCs w:val="24"/>
        </w:rPr>
        <w:t>нируемых результатов освоения примерной образовательной программы начального общего образования.</w:t>
      </w:r>
    </w:p>
    <w:p w14:paraId="3E41F522" w14:textId="77777777" w:rsidR="009C4E96" w:rsidRPr="006478D5" w:rsidRDefault="009C4E96" w:rsidP="009C4E96">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Анализ, интерпретация и оценка</w:t>
      </w:r>
      <w:r w:rsidRPr="006478D5">
        <w:rPr>
          <w:rFonts w:ascii="Times New Roman" w:hAnsi="Times New Roman" w:cs="Times New Roman"/>
          <w:b/>
          <w:bCs/>
          <w:sz w:val="24"/>
          <w:szCs w:val="24"/>
        </w:rPr>
        <w:t xml:space="preserve"> </w:t>
      </w:r>
      <w:r w:rsidRPr="006478D5">
        <w:rPr>
          <w:rFonts w:ascii="Times New Roman" w:hAnsi="Times New Roman" w:cs="Times New Roman"/>
          <w:sz w:val="24"/>
          <w:szCs w:val="24"/>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14:paraId="0365FFEF" w14:textId="77777777" w:rsidR="009C4E96" w:rsidRPr="006478D5" w:rsidRDefault="009C4E96" w:rsidP="009C4E96">
      <w:pPr>
        <w:pStyle w:val="a6"/>
        <w:spacing w:line="240" w:lineRule="auto"/>
        <w:ind w:firstLine="454"/>
        <w:rPr>
          <w:rFonts w:ascii="Times New Roman" w:hAnsi="Times New Roman" w:cs="Times New Roman"/>
          <w:i/>
          <w:sz w:val="24"/>
          <w:szCs w:val="24"/>
        </w:rPr>
      </w:pPr>
      <w:r w:rsidRPr="006478D5">
        <w:rPr>
          <w:rFonts w:ascii="Times New Roman" w:hAnsi="Times New Roman" w:cs="Times New Roman"/>
          <w:i/>
          <w:sz w:val="24"/>
          <w:szCs w:val="24"/>
        </w:rPr>
        <w:t>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14:paraId="7B181A7C" w14:textId="77777777" w:rsidR="009C4E96" w:rsidRPr="006478D5" w:rsidRDefault="009C4E96" w:rsidP="009C4E96">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По результатам оценки, которая формируется на основе </w:t>
      </w:r>
      <w:r w:rsidRPr="006478D5">
        <w:rPr>
          <w:rFonts w:ascii="Times New Roman" w:hAnsi="Times New Roman" w:cs="Times New Roman"/>
          <w:sz w:val="24"/>
          <w:szCs w:val="24"/>
        </w:rPr>
        <w:t>материалов портфеля достижений, делаются выводы:</w:t>
      </w:r>
    </w:p>
    <w:p w14:paraId="66BCFCC2" w14:textId="77777777" w:rsidR="009C4E96" w:rsidRPr="006478D5" w:rsidRDefault="009C4E96" w:rsidP="009C4E96">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1)</w:t>
      </w:r>
      <w:r w:rsidRPr="006478D5">
        <w:rPr>
          <w:rFonts w:ascii="Times New Roman" w:hAnsi="Times New Roman" w:cs="Times New Roman"/>
          <w:sz w:val="24"/>
          <w:szCs w:val="24"/>
        </w:rPr>
        <w:t> </w:t>
      </w:r>
      <w:r w:rsidRPr="006478D5">
        <w:rPr>
          <w:rFonts w:ascii="Times New Roman" w:hAnsi="Times New Roman" w:cs="Times New Roman"/>
          <w:sz w:val="24"/>
          <w:szCs w:val="24"/>
        </w:rPr>
        <w:t xml:space="preserve">о сформированности у обучающегося </w:t>
      </w:r>
      <w:r w:rsidRPr="006478D5">
        <w:rPr>
          <w:rFonts w:ascii="Times New Roman" w:hAnsi="Times New Roman" w:cs="Times New Roman"/>
          <w:i/>
          <w:iCs/>
          <w:sz w:val="24"/>
          <w:szCs w:val="24"/>
        </w:rPr>
        <w:t>универсальных и предметных способов действий</w:t>
      </w:r>
      <w:r w:rsidRPr="006478D5">
        <w:rPr>
          <w:rFonts w:ascii="Times New Roman" w:hAnsi="Times New Roman" w:cs="Times New Roman"/>
          <w:sz w:val="24"/>
          <w:szCs w:val="24"/>
        </w:rPr>
        <w:t xml:space="preserve">, а также </w:t>
      </w:r>
      <w:r w:rsidRPr="006478D5">
        <w:rPr>
          <w:rFonts w:ascii="Times New Roman" w:hAnsi="Times New Roman" w:cs="Times New Roman"/>
          <w:i/>
          <w:iCs/>
          <w:sz w:val="24"/>
          <w:szCs w:val="24"/>
        </w:rPr>
        <w:t>опорной системы знаний</w:t>
      </w:r>
      <w:r w:rsidRPr="006478D5">
        <w:rPr>
          <w:rFonts w:ascii="Times New Roman" w:hAnsi="Times New Roman" w:cs="Times New Roman"/>
          <w:sz w:val="24"/>
          <w:szCs w:val="24"/>
        </w:rPr>
        <w:t>, обеспечивающих ему возможность продолжения образования в основной школе;</w:t>
      </w:r>
    </w:p>
    <w:p w14:paraId="7B398619" w14:textId="77777777" w:rsidR="009C4E96" w:rsidRPr="006478D5" w:rsidRDefault="009C4E96" w:rsidP="009C4E96">
      <w:pPr>
        <w:pStyle w:val="a6"/>
        <w:spacing w:line="240" w:lineRule="auto"/>
        <w:ind w:firstLine="454"/>
        <w:rPr>
          <w:rFonts w:ascii="Times New Roman" w:hAnsi="Times New Roman" w:cs="Times New Roman"/>
          <w:spacing w:val="-4"/>
          <w:sz w:val="24"/>
          <w:szCs w:val="24"/>
        </w:rPr>
      </w:pPr>
      <w:r w:rsidRPr="006478D5">
        <w:rPr>
          <w:rFonts w:ascii="Times New Roman" w:hAnsi="Times New Roman" w:cs="Times New Roman"/>
          <w:spacing w:val="-4"/>
          <w:sz w:val="24"/>
          <w:szCs w:val="24"/>
        </w:rPr>
        <w:t>2)</w:t>
      </w:r>
      <w:r w:rsidRPr="006478D5">
        <w:rPr>
          <w:rFonts w:ascii="Times New Roman" w:hAnsi="Times New Roman" w:cs="Times New Roman"/>
          <w:spacing w:val="-4"/>
          <w:sz w:val="24"/>
          <w:szCs w:val="24"/>
        </w:rPr>
        <w:t> </w:t>
      </w:r>
      <w:r w:rsidRPr="006478D5">
        <w:rPr>
          <w:rFonts w:ascii="Times New Roman" w:hAnsi="Times New Roman" w:cs="Times New Roman"/>
          <w:spacing w:val="-4"/>
          <w:sz w:val="24"/>
          <w:szCs w:val="24"/>
        </w:rPr>
        <w:t xml:space="preserve">о сформированности основ </w:t>
      </w:r>
      <w:r w:rsidRPr="006478D5">
        <w:rPr>
          <w:rFonts w:ascii="Times New Roman" w:hAnsi="Times New Roman" w:cs="Times New Roman"/>
          <w:i/>
          <w:iCs/>
          <w:spacing w:val="-4"/>
          <w:sz w:val="24"/>
          <w:szCs w:val="24"/>
        </w:rPr>
        <w:t>умения учиться</w:t>
      </w:r>
      <w:r w:rsidRPr="006478D5">
        <w:rPr>
          <w:rFonts w:ascii="Times New Roman" w:hAnsi="Times New Roman" w:cs="Times New Roman"/>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14:paraId="68DA754D" w14:textId="77777777" w:rsidR="009C4E96" w:rsidRPr="006478D5" w:rsidRDefault="009C4E96" w:rsidP="009C4E96">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3)</w:t>
      </w:r>
      <w:r w:rsidRPr="006478D5">
        <w:rPr>
          <w:rFonts w:ascii="Times New Roman" w:hAnsi="Times New Roman" w:cs="Times New Roman"/>
          <w:sz w:val="24"/>
          <w:szCs w:val="24"/>
        </w:rPr>
        <w:t> </w:t>
      </w:r>
      <w:r w:rsidRPr="006478D5">
        <w:rPr>
          <w:rFonts w:ascii="Times New Roman" w:hAnsi="Times New Roman" w:cs="Times New Roman"/>
          <w:sz w:val="24"/>
          <w:szCs w:val="24"/>
        </w:rPr>
        <w:t xml:space="preserve">об </w:t>
      </w:r>
      <w:r w:rsidRPr="006478D5">
        <w:rPr>
          <w:rFonts w:ascii="Times New Roman" w:hAnsi="Times New Roman" w:cs="Times New Roman"/>
          <w:i/>
          <w:iCs/>
          <w:sz w:val="24"/>
          <w:szCs w:val="24"/>
        </w:rPr>
        <w:t>индивидуальном прогрессе</w:t>
      </w:r>
      <w:r w:rsidRPr="006478D5">
        <w:rPr>
          <w:rFonts w:ascii="Times New Roman" w:hAnsi="Times New Roman" w:cs="Times New Roman"/>
          <w:sz w:val="24"/>
          <w:szCs w:val="24"/>
        </w:rPr>
        <w:t xml:space="preserve"> в основных сферах раз</w:t>
      </w:r>
      <w:r w:rsidRPr="006478D5">
        <w:rPr>
          <w:rFonts w:ascii="Times New Roman" w:hAnsi="Times New Roman" w:cs="Times New Roman"/>
          <w:spacing w:val="2"/>
          <w:sz w:val="24"/>
          <w:szCs w:val="24"/>
        </w:rPr>
        <w:t>вития личности — мотивационно­смысловой, познаватель</w:t>
      </w:r>
      <w:r w:rsidRPr="006478D5">
        <w:rPr>
          <w:rFonts w:ascii="Times New Roman" w:hAnsi="Times New Roman" w:cs="Times New Roman"/>
          <w:sz w:val="24"/>
          <w:szCs w:val="24"/>
        </w:rPr>
        <w:t>ной, эмоциональной, волевой и саморегуляции.</w:t>
      </w:r>
    </w:p>
    <w:p w14:paraId="1FD2ED81" w14:textId="77777777" w:rsidR="009C4E96" w:rsidRPr="006478D5" w:rsidRDefault="009C4E96" w:rsidP="009C4E96">
      <w:pPr>
        <w:pStyle w:val="31"/>
        <w:spacing w:before="0" w:after="0" w:line="240" w:lineRule="auto"/>
        <w:ind w:firstLine="454"/>
        <w:jc w:val="both"/>
        <w:rPr>
          <w:rFonts w:ascii="Times New Roman" w:hAnsi="Times New Roman" w:cs="Times New Roman"/>
          <w:sz w:val="24"/>
          <w:szCs w:val="24"/>
        </w:rPr>
      </w:pPr>
    </w:p>
    <w:p w14:paraId="79EE423B" w14:textId="77777777" w:rsidR="009C4E96" w:rsidRPr="006478D5" w:rsidRDefault="00F74D14" w:rsidP="003E3279">
      <w:pPr>
        <w:pStyle w:val="1"/>
      </w:pPr>
      <w:bookmarkStart w:id="54" w:name="_Toc75231096"/>
      <w:r>
        <w:t>1.3.5</w:t>
      </w:r>
      <w:r w:rsidR="009C4E96" w:rsidRPr="006478D5">
        <w:t>. Итоговая оценка выпускника</w:t>
      </w:r>
      <w:bookmarkEnd w:id="54"/>
      <w:r w:rsidR="009C4E96" w:rsidRPr="006478D5">
        <w:t xml:space="preserve"> </w:t>
      </w:r>
    </w:p>
    <w:p w14:paraId="446FBF81" w14:textId="40FACD99" w:rsidR="009C4E96" w:rsidRPr="006478D5" w:rsidRDefault="009C4E96" w:rsidP="009C4E96">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На итоговую оценку на </w:t>
      </w:r>
      <w:r w:rsidR="00786BA6">
        <w:rPr>
          <w:rFonts w:ascii="Times New Roman" w:hAnsi="Times New Roman" w:cs="Times New Roman"/>
          <w:spacing w:val="2"/>
          <w:sz w:val="24"/>
          <w:szCs w:val="24"/>
        </w:rPr>
        <w:t>уровне</w:t>
      </w:r>
      <w:r w:rsidRPr="006478D5">
        <w:rPr>
          <w:rFonts w:ascii="Times New Roman" w:hAnsi="Times New Roman" w:cs="Times New Roman"/>
          <w:spacing w:val="2"/>
          <w:sz w:val="24"/>
          <w:szCs w:val="24"/>
        </w:rPr>
        <w:t xml:space="preserve"> начального общего об</w:t>
      </w:r>
      <w:r w:rsidRPr="006478D5">
        <w:rPr>
          <w:rFonts w:ascii="Times New Roman" w:hAnsi="Times New Roman" w:cs="Times New Roman"/>
          <w:sz w:val="24"/>
          <w:szCs w:val="24"/>
        </w:rPr>
        <w:t xml:space="preserve">разования, результаты которой используются при принятии решения о возможности (или невозможности) продолжения </w:t>
      </w:r>
      <w:r w:rsidR="00786BA6">
        <w:rPr>
          <w:rFonts w:ascii="Times New Roman" w:hAnsi="Times New Roman" w:cs="Times New Roman"/>
          <w:spacing w:val="2"/>
          <w:sz w:val="24"/>
          <w:szCs w:val="24"/>
        </w:rPr>
        <w:t>обучения на следующем</w:t>
      </w:r>
      <w:r w:rsidRPr="006478D5">
        <w:rPr>
          <w:rFonts w:ascii="Times New Roman" w:hAnsi="Times New Roman" w:cs="Times New Roman"/>
          <w:spacing w:val="2"/>
          <w:sz w:val="24"/>
          <w:szCs w:val="24"/>
        </w:rPr>
        <w:t xml:space="preserve"> </w:t>
      </w:r>
      <w:r w:rsidR="00786BA6">
        <w:rPr>
          <w:rFonts w:ascii="Times New Roman" w:hAnsi="Times New Roman" w:cs="Times New Roman"/>
          <w:spacing w:val="2"/>
          <w:sz w:val="24"/>
          <w:szCs w:val="24"/>
        </w:rPr>
        <w:t>уровне</w:t>
      </w:r>
      <w:r w:rsidRPr="006478D5">
        <w:rPr>
          <w:rFonts w:ascii="Times New Roman" w:hAnsi="Times New Roman" w:cs="Times New Roman"/>
          <w:spacing w:val="2"/>
          <w:sz w:val="24"/>
          <w:szCs w:val="24"/>
        </w:rPr>
        <w:t xml:space="preserve">, выносятся </w:t>
      </w:r>
      <w:r w:rsidRPr="006478D5">
        <w:rPr>
          <w:rFonts w:ascii="Times New Roman" w:hAnsi="Times New Roman" w:cs="Times New Roman"/>
          <w:i/>
          <w:iCs/>
          <w:spacing w:val="2"/>
          <w:sz w:val="24"/>
          <w:szCs w:val="24"/>
        </w:rPr>
        <w:t>только пред</w:t>
      </w:r>
      <w:r w:rsidRPr="006478D5">
        <w:rPr>
          <w:rFonts w:ascii="Times New Roman" w:hAnsi="Times New Roman" w:cs="Times New Roman"/>
          <w:i/>
          <w:iCs/>
          <w:sz w:val="24"/>
          <w:szCs w:val="24"/>
        </w:rPr>
        <w:t>метные и метапредметные результаты</w:t>
      </w:r>
      <w:r w:rsidRPr="006478D5">
        <w:rPr>
          <w:rFonts w:ascii="Times New Roman" w:hAnsi="Times New Roman" w:cs="Times New Roman"/>
          <w:sz w:val="24"/>
          <w:szCs w:val="24"/>
        </w:rPr>
        <w:t>, описанные в разделе «Выпускник научится» планируемых результатов начального образования.</w:t>
      </w:r>
    </w:p>
    <w:p w14:paraId="0E128B43" w14:textId="77777777" w:rsidR="009C4E96" w:rsidRPr="006478D5" w:rsidRDefault="009C4E96" w:rsidP="009C4E96">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Предметом итоговой оценки является </w:t>
      </w:r>
      <w:r w:rsidRPr="006478D5">
        <w:rPr>
          <w:rFonts w:ascii="Times New Roman" w:hAnsi="Times New Roman" w:cs="Times New Roman"/>
          <w:i/>
          <w:iCs/>
          <w:spacing w:val="2"/>
          <w:sz w:val="24"/>
          <w:szCs w:val="24"/>
        </w:rPr>
        <w:t>способность обу</w:t>
      </w:r>
      <w:r w:rsidRPr="006478D5">
        <w:rPr>
          <w:rFonts w:ascii="Times New Roman" w:hAnsi="Times New Roman" w:cs="Times New Roman"/>
          <w:i/>
          <w:iCs/>
          <w:sz w:val="24"/>
          <w:szCs w:val="24"/>
        </w:rPr>
        <w:t>чающихся решать учебно­познавательные и учебно­прак</w:t>
      </w:r>
      <w:r w:rsidRPr="006478D5">
        <w:rPr>
          <w:rFonts w:ascii="Times New Roman" w:hAnsi="Times New Roman" w:cs="Times New Roman"/>
          <w:i/>
          <w:iCs/>
          <w:spacing w:val="2"/>
          <w:sz w:val="24"/>
          <w:szCs w:val="24"/>
        </w:rPr>
        <w:t>тические задачи, построенные на материале опорной системы знаний с использованием средств, релевантных (подходящих, уместных) содержанию учебных предметов</w:t>
      </w:r>
      <w:r w:rsidRPr="006478D5">
        <w:rPr>
          <w:rFonts w:ascii="Times New Roman" w:hAnsi="Times New Roman" w:cs="Times New Roman"/>
          <w:spacing w:val="2"/>
          <w:sz w:val="24"/>
          <w:szCs w:val="24"/>
        </w:rPr>
        <w:t xml:space="preserve">, в том числе на основе метапредметных действий. Способность к решению иного </w:t>
      </w:r>
      <w:r w:rsidRPr="006478D5">
        <w:rPr>
          <w:rFonts w:ascii="Times New Roman" w:hAnsi="Times New Roman" w:cs="Times New Roman"/>
          <w:sz w:val="24"/>
          <w:szCs w:val="24"/>
        </w:rPr>
        <w:t>класса задач является предметом различного рода неперсонифицированных обследований.</w:t>
      </w:r>
    </w:p>
    <w:p w14:paraId="7875432E" w14:textId="693A91C6" w:rsidR="009C4E96" w:rsidRPr="006478D5" w:rsidRDefault="009C4E96" w:rsidP="009C4E96">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На </w:t>
      </w:r>
      <w:r w:rsidR="00786BA6">
        <w:rPr>
          <w:rFonts w:ascii="Times New Roman" w:hAnsi="Times New Roman" w:cs="Times New Roman"/>
          <w:sz w:val="24"/>
          <w:szCs w:val="24"/>
        </w:rPr>
        <w:t>уровне</w:t>
      </w:r>
      <w:r w:rsidRPr="006478D5">
        <w:rPr>
          <w:rFonts w:ascii="Times New Roman" w:hAnsi="Times New Roman" w:cs="Times New Roman"/>
          <w:sz w:val="24"/>
          <w:szCs w:val="24"/>
        </w:rPr>
        <w:t xml:space="preserve"> начального общего образования особое зна</w:t>
      </w:r>
      <w:r w:rsidRPr="006478D5">
        <w:rPr>
          <w:rFonts w:ascii="Times New Roman" w:hAnsi="Times New Roman" w:cs="Times New Roman"/>
          <w:spacing w:val="2"/>
          <w:sz w:val="24"/>
          <w:szCs w:val="24"/>
        </w:rPr>
        <w:t xml:space="preserve">чение для продолжения образования имеет усвоение обучающимися </w:t>
      </w:r>
      <w:r w:rsidRPr="006478D5">
        <w:rPr>
          <w:rFonts w:ascii="Times New Roman" w:hAnsi="Times New Roman" w:cs="Times New Roman"/>
          <w:i/>
          <w:iCs/>
          <w:spacing w:val="2"/>
          <w:sz w:val="24"/>
          <w:szCs w:val="24"/>
        </w:rPr>
        <w:t>опорной системы знаний по русскому языку</w:t>
      </w:r>
      <w:r w:rsidRPr="006478D5">
        <w:rPr>
          <w:rFonts w:ascii="Times New Roman" w:hAnsi="Times New Roman" w:cs="Times New Roman"/>
          <w:i/>
          <w:iCs/>
          <w:sz w:val="24"/>
          <w:szCs w:val="24"/>
        </w:rPr>
        <w:t xml:space="preserve"> и математике</w:t>
      </w:r>
      <w:r w:rsidRPr="006478D5">
        <w:rPr>
          <w:rFonts w:ascii="Times New Roman" w:hAnsi="Times New Roman" w:cs="Times New Roman"/>
          <w:sz w:val="24"/>
          <w:szCs w:val="24"/>
        </w:rPr>
        <w:t xml:space="preserve"> и овладение следующими метапредметными действиями:</w:t>
      </w:r>
    </w:p>
    <w:p w14:paraId="459F449B" w14:textId="77777777" w:rsidR="009C4E96" w:rsidRPr="006478D5" w:rsidRDefault="009C4E96" w:rsidP="009C4E96">
      <w:pPr>
        <w:pStyle w:val="a4"/>
        <w:spacing w:line="240" w:lineRule="auto"/>
        <w:ind w:firstLine="454"/>
        <w:rPr>
          <w:rFonts w:ascii="Times New Roman" w:hAnsi="Times New Roman" w:cs="Times New Roman"/>
          <w:sz w:val="24"/>
          <w:szCs w:val="24"/>
        </w:rPr>
      </w:pPr>
      <w:r w:rsidRPr="006478D5">
        <w:rPr>
          <w:rFonts w:ascii="Times New Roman" w:hAnsi="Times New Roman" w:cs="Times New Roman"/>
          <w:i/>
          <w:iCs/>
          <w:sz w:val="24"/>
          <w:szCs w:val="24"/>
        </w:rPr>
        <w:t>речевыми</w:t>
      </w:r>
      <w:r w:rsidRPr="006478D5">
        <w:rPr>
          <w:rFonts w:ascii="Times New Roman" w:hAnsi="Times New Roman" w:cs="Times New Roman"/>
          <w:sz w:val="24"/>
          <w:szCs w:val="24"/>
        </w:rPr>
        <w:t xml:space="preserve">, среди которых следует выделить </w:t>
      </w:r>
      <w:r w:rsidRPr="006478D5">
        <w:rPr>
          <w:rFonts w:ascii="Times New Roman" w:hAnsi="Times New Roman" w:cs="Times New Roman"/>
          <w:i/>
          <w:iCs/>
          <w:sz w:val="24"/>
          <w:szCs w:val="24"/>
        </w:rPr>
        <w:t>навыки осознанного чтения и работы с информацией</w:t>
      </w:r>
      <w:r w:rsidRPr="006478D5">
        <w:rPr>
          <w:rFonts w:ascii="Times New Roman" w:hAnsi="Times New Roman" w:cs="Times New Roman"/>
          <w:sz w:val="24"/>
          <w:szCs w:val="24"/>
        </w:rPr>
        <w:t>;</w:t>
      </w:r>
    </w:p>
    <w:p w14:paraId="0A17C2C2" w14:textId="77777777" w:rsidR="009C4E96" w:rsidRPr="006478D5" w:rsidRDefault="009C4E96" w:rsidP="009C4E96">
      <w:pPr>
        <w:pStyle w:val="a4"/>
        <w:spacing w:line="240" w:lineRule="auto"/>
        <w:ind w:firstLine="454"/>
        <w:rPr>
          <w:rFonts w:ascii="Times New Roman" w:hAnsi="Times New Roman" w:cs="Times New Roman"/>
          <w:sz w:val="24"/>
          <w:szCs w:val="24"/>
        </w:rPr>
      </w:pPr>
      <w:r w:rsidRPr="006478D5">
        <w:rPr>
          <w:rFonts w:ascii="Times New Roman" w:hAnsi="Times New Roman" w:cs="Times New Roman"/>
          <w:i/>
          <w:iCs/>
          <w:spacing w:val="2"/>
          <w:sz w:val="24"/>
          <w:szCs w:val="24"/>
        </w:rPr>
        <w:t>коммуникативными</w:t>
      </w:r>
      <w:r w:rsidRPr="006478D5">
        <w:rPr>
          <w:rFonts w:ascii="Times New Roman" w:hAnsi="Times New Roman" w:cs="Times New Roman"/>
          <w:spacing w:val="2"/>
          <w:sz w:val="24"/>
          <w:szCs w:val="24"/>
        </w:rPr>
        <w:t>, необходимыми для учебного со</w:t>
      </w:r>
      <w:r w:rsidRPr="006478D5">
        <w:rPr>
          <w:rFonts w:ascii="Times New Roman" w:hAnsi="Times New Roman" w:cs="Times New Roman"/>
          <w:sz w:val="24"/>
          <w:szCs w:val="24"/>
        </w:rPr>
        <w:t>трудничества с учителем и сверстниками.</w:t>
      </w:r>
    </w:p>
    <w:p w14:paraId="4C9734CA" w14:textId="77777777" w:rsidR="009C4E96" w:rsidRPr="006478D5" w:rsidRDefault="009C4E96" w:rsidP="009C4E96">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Итоговая оценка выпускника формируется на основе на</w:t>
      </w:r>
      <w:r w:rsidRPr="006478D5">
        <w:rPr>
          <w:rFonts w:ascii="Times New Roman" w:hAnsi="Times New Roman" w:cs="Times New Roman"/>
          <w:spacing w:val="2"/>
          <w:sz w:val="24"/>
          <w:szCs w:val="24"/>
        </w:rPr>
        <w:t>копленной оценки, зафиксированной в портфеле достиже</w:t>
      </w:r>
      <w:r w:rsidRPr="006478D5">
        <w:rPr>
          <w:rFonts w:ascii="Times New Roman" w:hAnsi="Times New Roman" w:cs="Times New Roman"/>
          <w:sz w:val="24"/>
          <w:szCs w:val="24"/>
        </w:rPr>
        <w:t xml:space="preserve">ний, по всем учебным предметам и оценок за выполнение, </w:t>
      </w:r>
      <w:r w:rsidRPr="006478D5">
        <w:rPr>
          <w:rFonts w:ascii="Times New Roman" w:hAnsi="Times New Roman" w:cs="Times New Roman"/>
          <w:spacing w:val="2"/>
          <w:sz w:val="24"/>
          <w:szCs w:val="24"/>
        </w:rPr>
        <w:t xml:space="preserve">как минимум, трёх итоговых работ (по русскому </w:t>
      </w:r>
      <w:r w:rsidRPr="006478D5">
        <w:rPr>
          <w:rFonts w:ascii="Times New Roman" w:hAnsi="Times New Roman" w:cs="Times New Roman"/>
          <w:sz w:val="24"/>
          <w:szCs w:val="24"/>
        </w:rPr>
        <w:t>языку, математике и комплексной работы на межпредметной основе).</w:t>
      </w:r>
    </w:p>
    <w:p w14:paraId="5FD0F895" w14:textId="77777777" w:rsidR="009C4E96" w:rsidRPr="006478D5" w:rsidRDefault="009C4E96" w:rsidP="009C4E96">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При этом накопленная оценка характеризует выполнение всей совокупности планируемых результатов, а также дина</w:t>
      </w:r>
      <w:r w:rsidRPr="006478D5">
        <w:rPr>
          <w:rFonts w:ascii="Times New Roman" w:hAnsi="Times New Roman" w:cs="Times New Roman"/>
          <w:spacing w:val="2"/>
          <w:sz w:val="24"/>
          <w:szCs w:val="24"/>
        </w:rPr>
        <w:t xml:space="preserve">мику образовательных достижений обучающихся за период </w:t>
      </w:r>
      <w:r w:rsidRPr="006478D5">
        <w:rPr>
          <w:rFonts w:ascii="Times New Roman" w:hAnsi="Times New Roman" w:cs="Times New Roman"/>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14:paraId="6EDD45BE" w14:textId="77777777" w:rsidR="009C4E96" w:rsidRPr="006478D5" w:rsidRDefault="009C4E96" w:rsidP="009C4E96">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На основании этих оценок по каждому предмету и по </w:t>
      </w:r>
      <w:r w:rsidRPr="006478D5">
        <w:rPr>
          <w:rFonts w:ascii="Times New Roman" w:hAnsi="Times New Roman" w:cs="Times New Roman"/>
          <w:sz w:val="24"/>
          <w:szCs w:val="24"/>
        </w:rPr>
        <w:t>программе формирования универсальных учебных действий делаются следующие выводы о достижении планируемых результатов.</w:t>
      </w:r>
    </w:p>
    <w:p w14:paraId="39C96D27" w14:textId="756DCD3E" w:rsidR="009C4E96" w:rsidRPr="006478D5" w:rsidRDefault="009C4E96" w:rsidP="009C4E96">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1)</w:t>
      </w:r>
      <w:r w:rsidRPr="006478D5">
        <w:rPr>
          <w:rFonts w:ascii="Times New Roman" w:hAnsi="Times New Roman" w:cs="Times New Roman"/>
          <w:sz w:val="24"/>
          <w:szCs w:val="24"/>
        </w:rPr>
        <w:t> </w:t>
      </w:r>
      <w:r w:rsidRPr="006478D5">
        <w:rPr>
          <w:rFonts w:ascii="Times New Roman" w:hAnsi="Times New Roman" w:cs="Times New Roman"/>
          <w:sz w:val="24"/>
          <w:szCs w:val="24"/>
        </w:rPr>
        <w:t>Выпускник овладел опорной системой знаний и учебными действиями, необходимыми для прод</w:t>
      </w:r>
      <w:r w:rsidR="00786BA6">
        <w:rPr>
          <w:rFonts w:ascii="Times New Roman" w:hAnsi="Times New Roman" w:cs="Times New Roman"/>
          <w:sz w:val="24"/>
          <w:szCs w:val="24"/>
        </w:rPr>
        <w:t>олжения образования на следующем</w:t>
      </w:r>
      <w:r w:rsidRPr="006478D5">
        <w:rPr>
          <w:rFonts w:ascii="Times New Roman" w:hAnsi="Times New Roman" w:cs="Times New Roman"/>
          <w:sz w:val="24"/>
          <w:szCs w:val="24"/>
        </w:rPr>
        <w:t xml:space="preserve"> </w:t>
      </w:r>
      <w:r w:rsidR="00786BA6">
        <w:rPr>
          <w:rFonts w:ascii="Times New Roman" w:hAnsi="Times New Roman" w:cs="Times New Roman"/>
          <w:sz w:val="24"/>
          <w:szCs w:val="24"/>
        </w:rPr>
        <w:t>уровне</w:t>
      </w:r>
      <w:r w:rsidRPr="006478D5">
        <w:rPr>
          <w:rFonts w:ascii="Times New Roman" w:hAnsi="Times New Roman" w:cs="Times New Roman"/>
          <w:sz w:val="24"/>
          <w:szCs w:val="24"/>
        </w:rPr>
        <w:t>, и способен использовать их для решения простых учебно­познавательных и учебно­практических задач средствами данного предмета.</w:t>
      </w:r>
    </w:p>
    <w:p w14:paraId="7F6D56FE" w14:textId="77777777" w:rsidR="009C4E96" w:rsidRPr="006478D5" w:rsidRDefault="009C4E96" w:rsidP="009C4E96">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6478D5">
        <w:rPr>
          <w:rFonts w:ascii="Times New Roman" w:hAnsi="Times New Roman" w:cs="Times New Roman"/>
          <w:spacing w:val="2"/>
          <w:sz w:val="24"/>
          <w:szCs w:val="24"/>
        </w:rPr>
        <w:t>как минимум, с оценкой «зачтено» (или «удовлетворитель</w:t>
      </w:r>
      <w:r w:rsidRPr="006478D5">
        <w:rPr>
          <w:rFonts w:ascii="Times New Roman" w:hAnsi="Times New Roman" w:cs="Times New Roman"/>
          <w:sz w:val="24"/>
          <w:szCs w:val="24"/>
        </w:rPr>
        <w:t>но»), а результаты выполнения итоговых работ свидетельствуют о правильном выполнении не менее 50% заданий базового уровня.</w:t>
      </w:r>
    </w:p>
    <w:p w14:paraId="20AF48B5" w14:textId="67E273FF" w:rsidR="009C4E96" w:rsidRPr="006478D5" w:rsidRDefault="009C4E96" w:rsidP="009C4E96">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4"/>
          <w:sz w:val="24"/>
          <w:szCs w:val="24"/>
        </w:rPr>
        <w:t>2)</w:t>
      </w:r>
      <w:r w:rsidRPr="006478D5">
        <w:rPr>
          <w:rFonts w:ascii="Times New Roman" w:hAnsi="Times New Roman" w:cs="Times New Roman"/>
          <w:spacing w:val="4"/>
          <w:sz w:val="24"/>
          <w:szCs w:val="24"/>
        </w:rPr>
        <w:t> </w:t>
      </w:r>
      <w:r w:rsidRPr="006478D5">
        <w:rPr>
          <w:rFonts w:ascii="Times New Roman" w:hAnsi="Times New Roman" w:cs="Times New Roman"/>
          <w:spacing w:val="4"/>
          <w:sz w:val="24"/>
          <w:szCs w:val="24"/>
        </w:rPr>
        <w:t>Выпускник овладел опорной системой знаний, необходимой для прод</w:t>
      </w:r>
      <w:r w:rsidR="00786BA6">
        <w:rPr>
          <w:rFonts w:ascii="Times New Roman" w:hAnsi="Times New Roman" w:cs="Times New Roman"/>
          <w:spacing w:val="4"/>
          <w:sz w:val="24"/>
          <w:szCs w:val="24"/>
        </w:rPr>
        <w:t>олжения образования на следующем</w:t>
      </w:r>
      <w:r w:rsidRPr="006478D5">
        <w:rPr>
          <w:rFonts w:ascii="Times New Roman" w:hAnsi="Times New Roman" w:cs="Times New Roman"/>
          <w:sz w:val="24"/>
          <w:szCs w:val="24"/>
        </w:rPr>
        <w:t xml:space="preserve"> </w:t>
      </w:r>
      <w:r w:rsidR="00786BA6">
        <w:rPr>
          <w:rFonts w:ascii="Times New Roman" w:hAnsi="Times New Roman" w:cs="Times New Roman"/>
          <w:sz w:val="24"/>
          <w:szCs w:val="24"/>
        </w:rPr>
        <w:t>уровне</w:t>
      </w:r>
      <w:r w:rsidRPr="006478D5">
        <w:rPr>
          <w:rFonts w:ascii="Times New Roman" w:hAnsi="Times New Roman" w:cs="Times New Roman"/>
          <w:sz w:val="24"/>
          <w:szCs w:val="24"/>
        </w:rPr>
        <w:t>, на уровне осознанного произвольного овладения учебными действиями.</w:t>
      </w:r>
    </w:p>
    <w:p w14:paraId="7F851A19" w14:textId="77777777" w:rsidR="009C4E96" w:rsidRPr="006478D5" w:rsidRDefault="009C4E96" w:rsidP="009C4E96">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Такой вывод делается, если в материалах накопительной </w:t>
      </w:r>
      <w:r w:rsidRPr="006478D5">
        <w:rPr>
          <w:rFonts w:ascii="Times New Roman" w:hAnsi="Times New Roman" w:cs="Times New Roman"/>
          <w:spacing w:val="2"/>
          <w:sz w:val="24"/>
          <w:szCs w:val="24"/>
        </w:rPr>
        <w:t>системы оценки зафиксировано достижение планируемых результатов по всем основным разделам учебной програм</w:t>
      </w:r>
      <w:r w:rsidRPr="006478D5">
        <w:rPr>
          <w:rFonts w:ascii="Times New Roman" w:hAnsi="Times New Roman" w:cs="Times New Roman"/>
          <w:sz w:val="24"/>
          <w:szCs w:val="24"/>
        </w:rPr>
        <w:t xml:space="preserve">мы, причём не менее чем по половине разделов выставлена </w:t>
      </w:r>
      <w:r w:rsidR="00653A8D" w:rsidRPr="006478D5">
        <w:rPr>
          <w:rFonts w:ascii="Times New Roman" w:hAnsi="Times New Roman" w:cs="Times New Roman"/>
          <w:spacing w:val="2"/>
          <w:sz w:val="24"/>
          <w:szCs w:val="24"/>
        </w:rPr>
        <w:t>оценка «хорошо» или «отлично». А</w:t>
      </w:r>
      <w:r w:rsidRPr="006478D5">
        <w:rPr>
          <w:rFonts w:ascii="Times New Roman" w:hAnsi="Times New Roman" w:cs="Times New Roman"/>
          <w:spacing w:val="2"/>
          <w:sz w:val="24"/>
          <w:szCs w:val="24"/>
        </w:rPr>
        <w:t xml:space="preserve"> результаты выполнения </w:t>
      </w:r>
      <w:r w:rsidRPr="006478D5">
        <w:rPr>
          <w:rFonts w:ascii="Times New Roman" w:hAnsi="Times New Roman" w:cs="Times New Roman"/>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14:paraId="304722D3" w14:textId="1513641F" w:rsidR="009C4E96" w:rsidRPr="006478D5" w:rsidRDefault="009C4E96" w:rsidP="009C4E96">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3)</w:t>
      </w:r>
      <w:r w:rsidRPr="006478D5">
        <w:rPr>
          <w:rFonts w:ascii="Times New Roman" w:hAnsi="Times New Roman" w:cs="Times New Roman"/>
          <w:spacing w:val="2"/>
          <w:sz w:val="24"/>
          <w:szCs w:val="24"/>
        </w:rPr>
        <w:t> </w:t>
      </w:r>
      <w:r w:rsidRPr="006478D5">
        <w:rPr>
          <w:rFonts w:ascii="Times New Roman" w:hAnsi="Times New Roman" w:cs="Times New Roman"/>
          <w:spacing w:val="2"/>
          <w:sz w:val="24"/>
          <w:szCs w:val="24"/>
        </w:rPr>
        <w:t xml:space="preserve">Выпускник не овладел опорной системой знаний и </w:t>
      </w:r>
      <w:r w:rsidRPr="006478D5">
        <w:rPr>
          <w:rFonts w:ascii="Times New Roman" w:hAnsi="Times New Roman" w:cs="Times New Roman"/>
          <w:sz w:val="24"/>
          <w:szCs w:val="24"/>
        </w:rPr>
        <w:t>учебными действиями, необходимыми для прод</w:t>
      </w:r>
      <w:r w:rsidR="00786BA6">
        <w:rPr>
          <w:rFonts w:ascii="Times New Roman" w:hAnsi="Times New Roman" w:cs="Times New Roman"/>
          <w:sz w:val="24"/>
          <w:szCs w:val="24"/>
        </w:rPr>
        <w:t>олжения образования на следующем</w:t>
      </w:r>
      <w:r w:rsidRPr="006478D5">
        <w:rPr>
          <w:rFonts w:ascii="Times New Roman" w:hAnsi="Times New Roman" w:cs="Times New Roman"/>
          <w:sz w:val="24"/>
          <w:szCs w:val="24"/>
        </w:rPr>
        <w:t xml:space="preserve"> </w:t>
      </w:r>
      <w:r w:rsidR="00786BA6">
        <w:rPr>
          <w:rFonts w:ascii="Times New Roman" w:hAnsi="Times New Roman" w:cs="Times New Roman"/>
          <w:sz w:val="24"/>
          <w:szCs w:val="24"/>
        </w:rPr>
        <w:t>уровне</w:t>
      </w:r>
      <w:r w:rsidRPr="006478D5">
        <w:rPr>
          <w:rFonts w:ascii="Times New Roman" w:hAnsi="Times New Roman" w:cs="Times New Roman"/>
          <w:sz w:val="24"/>
          <w:szCs w:val="24"/>
        </w:rPr>
        <w:t>.</w:t>
      </w:r>
    </w:p>
    <w:p w14:paraId="340FC84D" w14:textId="77777777" w:rsidR="009C4E96" w:rsidRPr="006478D5" w:rsidRDefault="009C4E96" w:rsidP="009C4E96">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Такой вывод делается, если в материалах накопительной системы оценки не зафиксировано достижение планируемых </w:t>
      </w:r>
      <w:r w:rsidRPr="006478D5">
        <w:rPr>
          <w:rFonts w:ascii="Times New Roman" w:hAnsi="Times New Roman" w:cs="Times New Roman"/>
          <w:spacing w:val="-2"/>
          <w:sz w:val="24"/>
          <w:szCs w:val="24"/>
        </w:rPr>
        <w:t xml:space="preserve">результатов по </w:t>
      </w:r>
      <w:r w:rsidRPr="006478D5">
        <w:rPr>
          <w:rFonts w:ascii="Times New Roman" w:hAnsi="Times New Roman" w:cs="Times New Roman"/>
          <w:spacing w:val="-2"/>
          <w:sz w:val="24"/>
          <w:szCs w:val="24"/>
          <w:u w:val="thick" w:color="000000"/>
        </w:rPr>
        <w:t>всем</w:t>
      </w:r>
      <w:r w:rsidRPr="006478D5">
        <w:rPr>
          <w:rFonts w:ascii="Times New Roman" w:hAnsi="Times New Roman" w:cs="Times New Roman"/>
          <w:spacing w:val="-2"/>
          <w:sz w:val="24"/>
          <w:szCs w:val="24"/>
        </w:rPr>
        <w:t xml:space="preserve"> основным разделам учебной программы, а результаты выполнения итоговых работ свидетельствуют о пра</w:t>
      </w:r>
      <w:r w:rsidRPr="006478D5">
        <w:rPr>
          <w:rFonts w:ascii="Times New Roman" w:hAnsi="Times New Roman" w:cs="Times New Roman"/>
          <w:sz w:val="24"/>
          <w:szCs w:val="24"/>
        </w:rPr>
        <w:t>вильном выполнении менее 50% заданий базового уровня.</w:t>
      </w:r>
    </w:p>
    <w:p w14:paraId="5C840F08" w14:textId="77777777" w:rsidR="009C4E96" w:rsidRPr="006478D5" w:rsidRDefault="009C4E96" w:rsidP="009C4E96">
      <w:pPr>
        <w:pStyle w:val="a6"/>
        <w:spacing w:line="240" w:lineRule="auto"/>
        <w:ind w:firstLine="454"/>
        <w:rPr>
          <w:rFonts w:ascii="Times New Roman" w:hAnsi="Times New Roman" w:cs="Times New Roman"/>
          <w:spacing w:val="-2"/>
          <w:sz w:val="24"/>
          <w:szCs w:val="24"/>
        </w:rPr>
      </w:pPr>
      <w:r w:rsidRPr="006478D5">
        <w:rPr>
          <w:rFonts w:ascii="Times New Roman" w:hAnsi="Times New Roman" w:cs="Times New Roman"/>
          <w:spacing w:val="-4"/>
          <w:sz w:val="24"/>
          <w:szCs w:val="24"/>
        </w:rPr>
        <w:t xml:space="preserve">Педагогический совет </w:t>
      </w:r>
      <w:r w:rsidR="00345917" w:rsidRPr="006478D5">
        <w:rPr>
          <w:rFonts w:ascii="Times New Roman" w:hAnsi="Times New Roman" w:cs="Times New Roman"/>
          <w:spacing w:val="-4"/>
          <w:sz w:val="24"/>
          <w:szCs w:val="24"/>
        </w:rPr>
        <w:t>школы</w:t>
      </w:r>
      <w:r w:rsidRPr="006478D5">
        <w:rPr>
          <w:rFonts w:ascii="Times New Roman" w:hAnsi="Times New Roman" w:cs="Times New Roman"/>
          <w:spacing w:val="-4"/>
          <w:sz w:val="24"/>
          <w:szCs w:val="24"/>
        </w:rPr>
        <w:t xml:space="preserve"> на осно</w:t>
      </w:r>
      <w:r w:rsidRPr="006478D5">
        <w:rPr>
          <w:rFonts w:ascii="Times New Roman" w:hAnsi="Times New Roman" w:cs="Times New Roman"/>
          <w:sz w:val="24"/>
          <w:szCs w:val="24"/>
        </w:rPr>
        <w:t>ве выводов, сделанных по каждому обучающемуся, рассма</w:t>
      </w:r>
      <w:r w:rsidRPr="006478D5">
        <w:rPr>
          <w:rFonts w:ascii="Times New Roman" w:hAnsi="Times New Roman" w:cs="Times New Roman"/>
          <w:spacing w:val="2"/>
          <w:sz w:val="24"/>
          <w:szCs w:val="24"/>
        </w:rPr>
        <w:t xml:space="preserve">тривает вопрос об </w:t>
      </w:r>
      <w:r w:rsidRPr="006478D5">
        <w:rPr>
          <w:rFonts w:ascii="Times New Roman" w:hAnsi="Times New Roman" w:cs="Times New Roman"/>
          <w:b/>
          <w:bCs/>
          <w:spacing w:val="2"/>
          <w:sz w:val="24"/>
          <w:szCs w:val="24"/>
        </w:rPr>
        <w:t xml:space="preserve">успешном освоении данным обучающимся основной образовательной программы начального </w:t>
      </w:r>
      <w:r w:rsidRPr="006478D5">
        <w:rPr>
          <w:rFonts w:ascii="Times New Roman" w:hAnsi="Times New Roman" w:cs="Times New Roman"/>
          <w:b/>
          <w:bCs/>
          <w:spacing w:val="-2"/>
          <w:sz w:val="24"/>
          <w:szCs w:val="24"/>
        </w:rPr>
        <w:t>общего образования и переводе его на следующую ступень общего образования</w:t>
      </w:r>
      <w:r w:rsidRPr="006478D5">
        <w:rPr>
          <w:rFonts w:ascii="Times New Roman" w:hAnsi="Times New Roman" w:cs="Times New Roman"/>
          <w:spacing w:val="-2"/>
          <w:sz w:val="24"/>
          <w:szCs w:val="24"/>
        </w:rPr>
        <w:t>.</w:t>
      </w:r>
    </w:p>
    <w:p w14:paraId="514196AC" w14:textId="77777777" w:rsidR="009C4E96" w:rsidRPr="006478D5" w:rsidRDefault="009C4E96" w:rsidP="009C4E96">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В случае если полученные обучающимся итоговые оценки не позволяют сделать однозначного вывода о достижении </w:t>
      </w:r>
      <w:r w:rsidRPr="006478D5">
        <w:rPr>
          <w:rFonts w:ascii="Times New Roman" w:hAnsi="Times New Roman" w:cs="Times New Roman"/>
          <w:spacing w:val="2"/>
          <w:sz w:val="24"/>
          <w:szCs w:val="24"/>
        </w:rPr>
        <w:t>планируемых результатов, решение о переводе на следую</w:t>
      </w:r>
      <w:r w:rsidRPr="006478D5">
        <w:rPr>
          <w:rFonts w:ascii="Times New Roman" w:hAnsi="Times New Roman" w:cs="Times New Roman"/>
          <w:sz w:val="24"/>
          <w:szCs w:val="24"/>
        </w:rPr>
        <w:t>щую ступень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14:paraId="5C3E2C7C" w14:textId="77777777" w:rsidR="009C4E96" w:rsidRPr="006478D5" w:rsidRDefault="009C4E96" w:rsidP="009C4E96">
      <w:pPr>
        <w:ind w:firstLine="540"/>
        <w:jc w:val="both"/>
        <w:rPr>
          <w:sz w:val="24"/>
          <w:szCs w:val="24"/>
        </w:rPr>
      </w:pPr>
      <w:r w:rsidRPr="006478D5">
        <w:rPr>
          <w:sz w:val="24"/>
          <w:szCs w:val="24"/>
        </w:rPr>
        <w:t>Изменения в организации образовательного процесса, связанные с введением федерального государственного образовательного стандарта начального общего образования, требуют различных походов и ресурсов для их реализации.</w:t>
      </w:r>
    </w:p>
    <w:p w14:paraId="583D6F61" w14:textId="77777777" w:rsidR="009C4E96" w:rsidRPr="006478D5" w:rsidRDefault="009C4E96" w:rsidP="009C4E96">
      <w:pPr>
        <w:ind w:firstLine="540"/>
        <w:jc w:val="both"/>
        <w:rPr>
          <w:sz w:val="24"/>
          <w:szCs w:val="24"/>
        </w:rPr>
      </w:pPr>
      <w:r w:rsidRPr="006478D5">
        <w:rPr>
          <w:sz w:val="24"/>
          <w:szCs w:val="24"/>
        </w:rPr>
        <w:t>Расширение спектра целей и задач образовательного процесса, использование новых, не известных ранее педагогических средств предписывают не только изменения в работе учителя, но и отслеживания результатов организации и качества образовательного процесса в школе.</w:t>
      </w:r>
    </w:p>
    <w:p w14:paraId="47E6D061" w14:textId="77777777" w:rsidR="00125DBE" w:rsidRDefault="009C4E96" w:rsidP="009C4E96">
      <w:pPr>
        <w:ind w:firstLine="540"/>
        <w:rPr>
          <w:sz w:val="24"/>
          <w:szCs w:val="24"/>
        </w:rPr>
      </w:pPr>
      <w:r w:rsidRPr="006478D5">
        <w:rPr>
          <w:i/>
          <w:sz w:val="24"/>
          <w:szCs w:val="24"/>
        </w:rPr>
        <w:t>«Портрет выпускника</w:t>
      </w:r>
      <w:r w:rsidRPr="006478D5">
        <w:rPr>
          <w:sz w:val="24"/>
          <w:szCs w:val="24"/>
        </w:rPr>
        <w:t>», описанный в п. 8 ФГОС, определяет желаемый результат образовательного процесса начальной школы – это подготовка выпускника начальной школы, любящего свой народ, свой край и свою Родину; уважающего и принимающего ценности семьи и общества; любознательного, владеющего основами умения учиться, способного к организации собственной деятельности; выполняющего правила здорового и безопасного для себя и окружающих образа жизни и др.</w:t>
      </w:r>
    </w:p>
    <w:p w14:paraId="7CD4E18A" w14:textId="77777777" w:rsidR="00125DBE" w:rsidRDefault="00125DBE">
      <w:pPr>
        <w:widowControl/>
        <w:autoSpaceDE/>
        <w:autoSpaceDN/>
        <w:adjustRightInd/>
        <w:spacing w:after="200" w:line="276" w:lineRule="auto"/>
        <w:rPr>
          <w:sz w:val="24"/>
          <w:szCs w:val="24"/>
        </w:rPr>
      </w:pPr>
      <w:r>
        <w:rPr>
          <w:sz w:val="24"/>
          <w:szCs w:val="24"/>
        </w:rPr>
        <w:br w:type="page"/>
      </w:r>
    </w:p>
    <w:p w14:paraId="0DDD7634" w14:textId="77777777" w:rsidR="00D20383" w:rsidRPr="006478D5" w:rsidRDefault="00D20383" w:rsidP="00125DBE">
      <w:pPr>
        <w:pStyle w:val="af6"/>
        <w:jc w:val="center"/>
      </w:pPr>
      <w:bookmarkStart w:id="55" w:name="_Toc369956450"/>
      <w:bookmarkStart w:id="56" w:name="_Toc75231097"/>
      <w:r w:rsidRPr="006478D5">
        <w:rPr>
          <w:lang w:val="en-US"/>
        </w:rPr>
        <w:t>II</w:t>
      </w:r>
      <w:r w:rsidRPr="006478D5">
        <w:t>. Содержательный раздел</w:t>
      </w:r>
      <w:bookmarkEnd w:id="55"/>
      <w:bookmarkEnd w:id="56"/>
    </w:p>
    <w:p w14:paraId="040C612A" w14:textId="77777777" w:rsidR="00D20383" w:rsidRPr="006478D5" w:rsidRDefault="00D20383" w:rsidP="00125DBE">
      <w:pPr>
        <w:pStyle w:val="1"/>
      </w:pPr>
      <w:bookmarkStart w:id="57" w:name="_Toc369956451"/>
      <w:bookmarkStart w:id="58" w:name="_Toc75231098"/>
      <w:r w:rsidRPr="006478D5">
        <w:t>2.1. Программа формирования у обучающихся универсальных учебных действий</w:t>
      </w:r>
      <w:bookmarkEnd w:id="57"/>
      <w:r w:rsidRPr="006478D5">
        <w:t>.</w:t>
      </w:r>
      <w:bookmarkEnd w:id="58"/>
    </w:p>
    <w:p w14:paraId="69F84B8B" w14:textId="77777777" w:rsidR="0027118A" w:rsidRPr="006478D5" w:rsidRDefault="0027118A" w:rsidP="0027118A">
      <w:pPr>
        <w:jc w:val="both"/>
        <w:rPr>
          <w:sz w:val="24"/>
          <w:szCs w:val="24"/>
        </w:rPr>
      </w:pPr>
      <w:r w:rsidRPr="006478D5">
        <w:rPr>
          <w:b/>
          <w:sz w:val="24"/>
          <w:szCs w:val="24"/>
        </w:rPr>
        <w:t xml:space="preserve">Цель программы: создать условия для </w:t>
      </w:r>
      <w:r w:rsidRPr="006478D5">
        <w:rPr>
          <w:sz w:val="24"/>
          <w:szCs w:val="24"/>
        </w:rPr>
        <w:t xml:space="preserve">формирования  и регулирования универсальных учебных действий обучающихся через образовательную деятельность </w:t>
      </w:r>
    </w:p>
    <w:p w14:paraId="7576F1AE" w14:textId="77777777" w:rsidR="0027118A" w:rsidRPr="006478D5" w:rsidRDefault="0027118A" w:rsidP="0027118A">
      <w:pPr>
        <w:jc w:val="both"/>
        <w:rPr>
          <w:sz w:val="24"/>
          <w:szCs w:val="24"/>
        </w:rPr>
      </w:pPr>
      <w:r w:rsidRPr="006478D5">
        <w:rPr>
          <w:sz w:val="24"/>
          <w:szCs w:val="24"/>
        </w:rPr>
        <w:t xml:space="preserve">. </w:t>
      </w:r>
    </w:p>
    <w:p w14:paraId="6F228669" w14:textId="77777777" w:rsidR="0027118A" w:rsidRPr="006478D5" w:rsidRDefault="0027118A" w:rsidP="0027118A">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Программа формирования универсальных учебных действий для начального общего образования:</w:t>
      </w:r>
    </w:p>
    <w:p w14:paraId="1A8B610F" w14:textId="77777777" w:rsidR="0027118A" w:rsidRPr="006478D5" w:rsidRDefault="0027118A" w:rsidP="00650895">
      <w:pPr>
        <w:pStyle w:val="a4"/>
        <w:numPr>
          <w:ilvl w:val="0"/>
          <w:numId w:val="56"/>
        </w:numPr>
        <w:spacing w:line="240" w:lineRule="auto"/>
        <w:rPr>
          <w:rFonts w:ascii="Times New Roman" w:hAnsi="Times New Roman" w:cs="Times New Roman"/>
          <w:sz w:val="24"/>
          <w:szCs w:val="24"/>
        </w:rPr>
      </w:pPr>
      <w:r w:rsidRPr="006478D5">
        <w:rPr>
          <w:rFonts w:ascii="Times New Roman" w:hAnsi="Times New Roman" w:cs="Times New Roman"/>
          <w:sz w:val="24"/>
          <w:szCs w:val="24"/>
        </w:rPr>
        <w:t>устанавливает ценностные ориентиры начального общего образования;</w:t>
      </w:r>
    </w:p>
    <w:p w14:paraId="70173A1D" w14:textId="77777777" w:rsidR="0027118A" w:rsidRPr="006478D5" w:rsidRDefault="0027118A" w:rsidP="00650895">
      <w:pPr>
        <w:pStyle w:val="a4"/>
        <w:numPr>
          <w:ilvl w:val="0"/>
          <w:numId w:val="56"/>
        </w:numPr>
        <w:spacing w:line="240" w:lineRule="auto"/>
        <w:rPr>
          <w:rFonts w:ascii="Times New Roman" w:hAnsi="Times New Roman" w:cs="Times New Roman"/>
          <w:sz w:val="24"/>
          <w:szCs w:val="24"/>
        </w:rPr>
      </w:pPr>
      <w:r w:rsidRPr="006478D5">
        <w:rPr>
          <w:rFonts w:ascii="Times New Roman" w:hAnsi="Times New Roman" w:cs="Times New Roman"/>
          <w:sz w:val="24"/>
          <w:szCs w:val="24"/>
        </w:rPr>
        <w:t>определяет понятие, функции, состав и характеристики универсальных учебных действий в младшем школьном возрасте;</w:t>
      </w:r>
    </w:p>
    <w:p w14:paraId="461D572E" w14:textId="77777777" w:rsidR="0027118A" w:rsidRPr="006478D5" w:rsidRDefault="0027118A" w:rsidP="00650895">
      <w:pPr>
        <w:pStyle w:val="a4"/>
        <w:numPr>
          <w:ilvl w:val="0"/>
          <w:numId w:val="56"/>
        </w:numPr>
        <w:spacing w:line="240" w:lineRule="auto"/>
        <w:rPr>
          <w:rFonts w:ascii="Times New Roman" w:hAnsi="Times New Roman" w:cs="Times New Roman"/>
          <w:sz w:val="24"/>
          <w:szCs w:val="24"/>
        </w:rPr>
      </w:pPr>
      <w:r w:rsidRPr="006478D5">
        <w:rPr>
          <w:rFonts w:ascii="Times New Roman" w:hAnsi="Times New Roman" w:cs="Times New Roman"/>
          <w:sz w:val="24"/>
          <w:szCs w:val="24"/>
        </w:rPr>
        <w:t>выявляет связь универсальных учебных действий с содержанием учебных предметов;</w:t>
      </w:r>
    </w:p>
    <w:p w14:paraId="6EA6683C" w14:textId="77777777" w:rsidR="0027118A" w:rsidRPr="006478D5" w:rsidRDefault="0027118A" w:rsidP="00650895">
      <w:pPr>
        <w:pStyle w:val="a4"/>
        <w:numPr>
          <w:ilvl w:val="0"/>
          <w:numId w:val="56"/>
        </w:numPr>
        <w:spacing w:line="240" w:lineRule="auto"/>
        <w:rPr>
          <w:rFonts w:ascii="Times New Roman" w:hAnsi="Times New Roman" w:cs="Times New Roman"/>
          <w:sz w:val="24"/>
          <w:szCs w:val="24"/>
        </w:rPr>
      </w:pPr>
      <w:r w:rsidRPr="006478D5">
        <w:rPr>
          <w:rFonts w:ascii="Times New Roman" w:hAnsi="Times New Roman" w:cs="Times New Roman"/>
          <w:spacing w:val="-4"/>
          <w:sz w:val="24"/>
          <w:szCs w:val="24"/>
        </w:rPr>
        <w:t>определяет условия, обеспечивающие преемственность про</w:t>
      </w:r>
      <w:r w:rsidRPr="006478D5">
        <w:rPr>
          <w:rFonts w:ascii="Times New Roman" w:hAnsi="Times New Roman" w:cs="Times New Roman"/>
          <w:sz w:val="24"/>
          <w:szCs w:val="24"/>
        </w:rPr>
        <w:t>граммы формирования у обучающихся универсальных учебных действий при переходе от дошкольного к начальному и основному общему образованию.</w:t>
      </w:r>
    </w:p>
    <w:p w14:paraId="00F9AE8D" w14:textId="77777777" w:rsidR="0027118A" w:rsidRPr="006478D5" w:rsidRDefault="0027118A" w:rsidP="00125DBE">
      <w:pPr>
        <w:pStyle w:val="1"/>
      </w:pPr>
      <w:bookmarkStart w:id="59" w:name="_Toc75231099"/>
      <w:r w:rsidRPr="006478D5">
        <w:t>2.1.1. Ценностные ориентиры начального общего образования</w:t>
      </w:r>
      <w:bookmarkEnd w:id="59"/>
    </w:p>
    <w:p w14:paraId="05AA084E" w14:textId="77777777" w:rsidR="0027118A" w:rsidRPr="006478D5" w:rsidRDefault="0027118A" w:rsidP="0027118A">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Ценностные ориентиры начального общего образования в МАОУ «СОШ № 109» </w:t>
      </w:r>
      <w:r w:rsidRPr="006478D5">
        <w:rPr>
          <w:rFonts w:ascii="Times New Roman" w:hAnsi="Times New Roman" w:cs="Times New Roman"/>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14:paraId="670D4AD6" w14:textId="77777777" w:rsidR="0027118A" w:rsidRPr="006478D5" w:rsidRDefault="0027118A" w:rsidP="0027118A">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w:t>
      </w:r>
      <w:r w:rsidRPr="006478D5">
        <w:rPr>
          <w:rFonts w:ascii="Times New Roman" w:eastAsia="MS Mincho" w:hAnsi="Times New Roman" w:cs="Times New Roman"/>
          <w:spacing w:val="-2"/>
          <w:sz w:val="24"/>
          <w:szCs w:val="24"/>
        </w:rPr>
        <w:t> </w:t>
      </w:r>
      <w:r w:rsidRPr="006478D5">
        <w:rPr>
          <w:rFonts w:ascii="Times New Roman" w:hAnsi="Times New Roman" w:cs="Times New Roman"/>
          <w:b/>
          <w:bCs/>
          <w:i/>
          <w:iCs/>
          <w:spacing w:val="-2"/>
          <w:sz w:val="24"/>
          <w:szCs w:val="24"/>
        </w:rPr>
        <w:t>формирование основ гражданской идентичности лич</w:t>
      </w:r>
      <w:r w:rsidRPr="006478D5">
        <w:rPr>
          <w:rFonts w:ascii="Times New Roman" w:hAnsi="Times New Roman" w:cs="Times New Roman"/>
          <w:b/>
          <w:bCs/>
          <w:i/>
          <w:iCs/>
          <w:sz w:val="24"/>
          <w:szCs w:val="24"/>
        </w:rPr>
        <w:t xml:space="preserve">ности </w:t>
      </w:r>
      <w:r w:rsidRPr="006478D5">
        <w:rPr>
          <w:rFonts w:ascii="Times New Roman" w:hAnsi="Times New Roman" w:cs="Times New Roman"/>
          <w:sz w:val="24"/>
          <w:szCs w:val="24"/>
        </w:rPr>
        <w:t>на основе:</w:t>
      </w:r>
    </w:p>
    <w:p w14:paraId="03FCE96B" w14:textId="77777777" w:rsidR="0027118A" w:rsidRPr="006478D5" w:rsidRDefault="0027118A" w:rsidP="0027118A">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w:t>
      </w:r>
      <w:r w:rsidRPr="006478D5">
        <w:rPr>
          <w:rFonts w:ascii="Times New Roman" w:hAnsi="Times New Roman" w:cs="Times New Roman"/>
          <w:sz w:val="24"/>
          <w:szCs w:val="24"/>
        </w:rPr>
        <w:t> </w:t>
      </w:r>
      <w:r w:rsidRPr="006478D5">
        <w:rPr>
          <w:rFonts w:ascii="Times New Roman" w:hAnsi="Times New Roman" w:cs="Times New Roman"/>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14:paraId="189350CA" w14:textId="77777777" w:rsidR="0027118A" w:rsidRPr="006478D5" w:rsidRDefault="0027118A" w:rsidP="0027118A">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w:t>
      </w:r>
      <w:r w:rsidRPr="006478D5">
        <w:rPr>
          <w:rFonts w:ascii="Times New Roman" w:hAnsi="Times New Roman" w:cs="Times New Roman"/>
          <w:sz w:val="24"/>
          <w:szCs w:val="24"/>
        </w:rPr>
        <w:t> </w:t>
      </w:r>
      <w:r w:rsidRPr="006478D5">
        <w:rPr>
          <w:rFonts w:ascii="Times New Roman" w:hAnsi="Times New Roman" w:cs="Times New Roman"/>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14:paraId="668F2195" w14:textId="77777777" w:rsidR="0027118A" w:rsidRPr="006478D5" w:rsidRDefault="0027118A" w:rsidP="0027118A">
      <w:pPr>
        <w:pStyle w:val="a6"/>
        <w:spacing w:line="240" w:lineRule="auto"/>
        <w:ind w:firstLine="454"/>
        <w:rPr>
          <w:rFonts w:ascii="Times New Roman" w:hAnsi="Times New Roman" w:cs="Times New Roman"/>
          <w:b/>
          <w:bCs/>
          <w:i/>
          <w:iCs/>
          <w:sz w:val="24"/>
          <w:szCs w:val="24"/>
        </w:rPr>
      </w:pPr>
      <w:r w:rsidRPr="006478D5">
        <w:rPr>
          <w:rFonts w:ascii="Times New Roman" w:hAnsi="Times New Roman" w:cs="Times New Roman"/>
          <w:sz w:val="24"/>
          <w:szCs w:val="24"/>
        </w:rPr>
        <w:t>•</w:t>
      </w:r>
      <w:r w:rsidRPr="006478D5">
        <w:rPr>
          <w:rFonts w:ascii="Times New Roman" w:eastAsia="MS Mincho" w:hAnsi="Times New Roman" w:cs="Times New Roman"/>
          <w:sz w:val="24"/>
          <w:szCs w:val="24"/>
        </w:rPr>
        <w:t> </w:t>
      </w:r>
      <w:r w:rsidRPr="006478D5">
        <w:rPr>
          <w:rFonts w:ascii="Times New Roman" w:hAnsi="Times New Roman" w:cs="Times New Roman"/>
          <w:b/>
          <w:bCs/>
          <w:i/>
          <w:iCs/>
          <w:sz w:val="24"/>
          <w:szCs w:val="24"/>
        </w:rPr>
        <w:t xml:space="preserve">формирование психологических условий развития общения, сотрудничества </w:t>
      </w:r>
      <w:r w:rsidRPr="006478D5">
        <w:rPr>
          <w:rFonts w:ascii="Times New Roman" w:hAnsi="Times New Roman" w:cs="Times New Roman"/>
          <w:sz w:val="24"/>
          <w:szCs w:val="24"/>
        </w:rPr>
        <w:t>на основе:</w:t>
      </w:r>
    </w:p>
    <w:p w14:paraId="1C0846EB" w14:textId="77777777" w:rsidR="0027118A" w:rsidRPr="006478D5" w:rsidRDefault="0027118A" w:rsidP="0027118A">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w:t>
      </w:r>
      <w:r w:rsidRPr="006478D5">
        <w:rPr>
          <w:rFonts w:ascii="Times New Roman" w:hAnsi="Times New Roman" w:cs="Times New Roman"/>
          <w:sz w:val="24"/>
          <w:szCs w:val="24"/>
        </w:rPr>
        <w:t> </w:t>
      </w:r>
      <w:r w:rsidRPr="006478D5">
        <w:rPr>
          <w:rFonts w:ascii="Times New Roman" w:hAnsi="Times New Roman" w:cs="Times New Roman"/>
          <w:sz w:val="24"/>
          <w:szCs w:val="24"/>
        </w:rPr>
        <w:t>доброжелательности, доверия и внимания к людям, готовности к сотрудничеству и дружбе, оказанию помощи тем, кто в ней нуждается;</w:t>
      </w:r>
    </w:p>
    <w:p w14:paraId="04956D88" w14:textId="77777777" w:rsidR="0027118A" w:rsidRPr="006478D5" w:rsidRDefault="0027118A" w:rsidP="0027118A">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w:t>
      </w:r>
      <w:r w:rsidRPr="006478D5">
        <w:rPr>
          <w:rFonts w:ascii="Times New Roman" w:hAnsi="Times New Roman" w:cs="Times New Roman"/>
          <w:sz w:val="24"/>
          <w:szCs w:val="24"/>
        </w:rPr>
        <w:t> </w:t>
      </w:r>
      <w:r w:rsidRPr="006478D5">
        <w:rPr>
          <w:rFonts w:ascii="Times New Roman" w:hAnsi="Times New Roman" w:cs="Times New Roman"/>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14:paraId="7397AACF" w14:textId="77777777" w:rsidR="0027118A" w:rsidRPr="006478D5" w:rsidRDefault="0027118A" w:rsidP="0027118A">
      <w:pPr>
        <w:pStyle w:val="a6"/>
        <w:spacing w:line="240" w:lineRule="auto"/>
        <w:ind w:firstLine="454"/>
        <w:rPr>
          <w:rFonts w:ascii="Times New Roman" w:hAnsi="Times New Roman" w:cs="Times New Roman"/>
          <w:spacing w:val="-2"/>
          <w:sz w:val="24"/>
          <w:szCs w:val="24"/>
        </w:rPr>
      </w:pPr>
      <w:r w:rsidRPr="006478D5">
        <w:rPr>
          <w:rFonts w:ascii="Times New Roman" w:hAnsi="Times New Roman" w:cs="Times New Roman"/>
          <w:spacing w:val="2"/>
          <w:sz w:val="24"/>
          <w:szCs w:val="24"/>
        </w:rPr>
        <w:t>•</w:t>
      </w:r>
      <w:r w:rsidRPr="006478D5">
        <w:rPr>
          <w:rFonts w:ascii="Times New Roman" w:eastAsia="MS Mincho" w:hAnsi="Times New Roman" w:cs="Times New Roman"/>
          <w:spacing w:val="2"/>
          <w:sz w:val="24"/>
          <w:szCs w:val="24"/>
        </w:rPr>
        <w:t> </w:t>
      </w:r>
      <w:r w:rsidRPr="006478D5">
        <w:rPr>
          <w:rFonts w:ascii="Times New Roman" w:hAnsi="Times New Roman" w:cs="Times New Roman"/>
          <w:b/>
          <w:bCs/>
          <w:i/>
          <w:iCs/>
          <w:spacing w:val="2"/>
          <w:sz w:val="24"/>
          <w:szCs w:val="24"/>
        </w:rPr>
        <w:t xml:space="preserve">развитие ценностно­смысловой сферы личности </w:t>
      </w:r>
      <w:r w:rsidRPr="006478D5">
        <w:rPr>
          <w:rFonts w:ascii="Times New Roman" w:hAnsi="Times New Roman" w:cs="Times New Roman"/>
          <w:spacing w:val="2"/>
          <w:sz w:val="24"/>
          <w:szCs w:val="24"/>
        </w:rPr>
        <w:t xml:space="preserve">на </w:t>
      </w:r>
      <w:r w:rsidRPr="006478D5">
        <w:rPr>
          <w:rFonts w:ascii="Times New Roman" w:hAnsi="Times New Roman" w:cs="Times New Roman"/>
          <w:spacing w:val="-2"/>
          <w:sz w:val="24"/>
          <w:szCs w:val="24"/>
        </w:rPr>
        <w:t>основе общечеловеческих принципов нравственности и гуманизма:</w:t>
      </w:r>
    </w:p>
    <w:p w14:paraId="1C80AE14" w14:textId="77777777" w:rsidR="0027118A" w:rsidRPr="006478D5" w:rsidRDefault="0027118A" w:rsidP="0027118A">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w:t>
      </w:r>
      <w:r w:rsidRPr="006478D5">
        <w:rPr>
          <w:rFonts w:ascii="Times New Roman" w:hAnsi="Times New Roman" w:cs="Times New Roman"/>
          <w:sz w:val="24"/>
          <w:szCs w:val="24"/>
        </w:rPr>
        <w:t> </w:t>
      </w:r>
      <w:r w:rsidRPr="006478D5">
        <w:rPr>
          <w:rFonts w:ascii="Times New Roman" w:hAnsi="Times New Roman" w:cs="Times New Roman"/>
          <w:sz w:val="24"/>
          <w:szCs w:val="24"/>
        </w:rPr>
        <w:t>принятия и уважения ценностей семьи и образовательного учреждения, коллектива и общества и стремления следовать им;</w:t>
      </w:r>
    </w:p>
    <w:p w14:paraId="0FA2F7E1" w14:textId="77777777" w:rsidR="0027118A" w:rsidRPr="006478D5" w:rsidRDefault="0027118A" w:rsidP="0027118A">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w:t>
      </w:r>
      <w:r w:rsidRPr="006478D5">
        <w:rPr>
          <w:rFonts w:ascii="Times New Roman" w:hAnsi="Times New Roman" w:cs="Times New Roman"/>
          <w:sz w:val="24"/>
          <w:szCs w:val="24"/>
        </w:rPr>
        <w:t> </w:t>
      </w:r>
      <w:r w:rsidRPr="006478D5">
        <w:rPr>
          <w:rFonts w:ascii="Times New Roman" w:hAnsi="Times New Roman" w:cs="Times New Roman"/>
          <w:sz w:val="24"/>
          <w:szCs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14:paraId="7A0C3891" w14:textId="77777777" w:rsidR="0027118A" w:rsidRPr="006478D5" w:rsidRDefault="0027118A" w:rsidP="0027118A">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w:t>
      </w:r>
      <w:r w:rsidRPr="006478D5">
        <w:rPr>
          <w:rFonts w:ascii="Times New Roman" w:hAnsi="Times New Roman" w:cs="Times New Roman"/>
          <w:sz w:val="24"/>
          <w:szCs w:val="24"/>
        </w:rPr>
        <w:t> </w:t>
      </w:r>
      <w:r w:rsidRPr="006478D5">
        <w:rPr>
          <w:rFonts w:ascii="Times New Roman" w:hAnsi="Times New Roman" w:cs="Times New Roman"/>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14:paraId="41E31DF8" w14:textId="77777777" w:rsidR="0027118A" w:rsidRPr="006478D5" w:rsidRDefault="0027118A" w:rsidP="0027118A">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w:t>
      </w:r>
      <w:r w:rsidRPr="006478D5">
        <w:rPr>
          <w:rFonts w:ascii="Times New Roman" w:eastAsia="MS Mincho" w:hAnsi="Times New Roman" w:cs="Times New Roman"/>
          <w:sz w:val="24"/>
          <w:szCs w:val="24"/>
        </w:rPr>
        <w:t> </w:t>
      </w:r>
      <w:r w:rsidRPr="006478D5">
        <w:rPr>
          <w:rFonts w:ascii="Times New Roman" w:hAnsi="Times New Roman" w:cs="Times New Roman"/>
          <w:b/>
          <w:bCs/>
          <w:i/>
          <w:iCs/>
          <w:sz w:val="24"/>
          <w:szCs w:val="24"/>
        </w:rPr>
        <w:t xml:space="preserve">развитие умения учиться </w:t>
      </w:r>
      <w:r w:rsidRPr="006478D5">
        <w:rPr>
          <w:rFonts w:ascii="Times New Roman" w:hAnsi="Times New Roman" w:cs="Times New Roman"/>
          <w:sz w:val="24"/>
          <w:szCs w:val="24"/>
        </w:rPr>
        <w:t>как первого шага к самообразованию и самовоспитанию, а именно:</w:t>
      </w:r>
    </w:p>
    <w:p w14:paraId="41018058" w14:textId="77777777" w:rsidR="0027118A" w:rsidRPr="006478D5" w:rsidRDefault="0027118A" w:rsidP="0027118A">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w:t>
      </w:r>
      <w:r w:rsidRPr="006478D5">
        <w:rPr>
          <w:rFonts w:ascii="Times New Roman" w:hAnsi="Times New Roman" w:cs="Times New Roman"/>
          <w:sz w:val="24"/>
          <w:szCs w:val="24"/>
        </w:rPr>
        <w:t> </w:t>
      </w:r>
      <w:r w:rsidRPr="006478D5">
        <w:rPr>
          <w:rFonts w:ascii="Times New Roman" w:hAnsi="Times New Roman" w:cs="Times New Roman"/>
          <w:sz w:val="24"/>
          <w:szCs w:val="24"/>
        </w:rPr>
        <w:t>развитие широких познавательных интересов, инициативы и любознательности, мотивов познания и творчества;</w:t>
      </w:r>
    </w:p>
    <w:p w14:paraId="71A59438" w14:textId="77777777" w:rsidR="0027118A" w:rsidRPr="006478D5" w:rsidRDefault="0027118A" w:rsidP="0027118A">
      <w:pPr>
        <w:pStyle w:val="a6"/>
        <w:spacing w:line="240" w:lineRule="auto"/>
        <w:ind w:firstLine="454"/>
        <w:rPr>
          <w:rFonts w:ascii="Times New Roman" w:hAnsi="Times New Roman" w:cs="Times New Roman"/>
          <w:spacing w:val="-2"/>
          <w:sz w:val="24"/>
          <w:szCs w:val="24"/>
        </w:rPr>
      </w:pPr>
      <w:r w:rsidRPr="006478D5">
        <w:rPr>
          <w:rFonts w:ascii="Times New Roman" w:hAnsi="Times New Roman" w:cs="Times New Roman"/>
          <w:spacing w:val="-2"/>
          <w:sz w:val="24"/>
          <w:szCs w:val="24"/>
        </w:rPr>
        <w:t>—</w:t>
      </w:r>
      <w:r w:rsidRPr="006478D5">
        <w:rPr>
          <w:rFonts w:ascii="Times New Roman" w:hAnsi="Times New Roman" w:cs="Times New Roman"/>
          <w:spacing w:val="-2"/>
          <w:sz w:val="24"/>
          <w:szCs w:val="24"/>
        </w:rPr>
        <w:t> </w:t>
      </w:r>
      <w:r w:rsidRPr="006478D5">
        <w:rPr>
          <w:rFonts w:ascii="Times New Roman" w:hAnsi="Times New Roman" w:cs="Times New Roman"/>
          <w:spacing w:val="-2"/>
          <w:sz w:val="24"/>
          <w:szCs w:val="24"/>
        </w:rPr>
        <w:t>формирование умения учиться и способности к организации своей деятельности (планированию, контролю, оценке);</w:t>
      </w:r>
    </w:p>
    <w:p w14:paraId="783429E4" w14:textId="77777777" w:rsidR="0027118A" w:rsidRPr="006478D5" w:rsidRDefault="0027118A" w:rsidP="0027118A">
      <w:pPr>
        <w:pStyle w:val="a6"/>
        <w:spacing w:line="240" w:lineRule="auto"/>
        <w:ind w:firstLine="454"/>
        <w:rPr>
          <w:rFonts w:ascii="Times New Roman" w:hAnsi="Times New Roman" w:cs="Times New Roman"/>
          <w:spacing w:val="-2"/>
          <w:sz w:val="24"/>
          <w:szCs w:val="24"/>
        </w:rPr>
      </w:pPr>
      <w:r w:rsidRPr="006478D5">
        <w:rPr>
          <w:rFonts w:ascii="Times New Roman" w:hAnsi="Times New Roman" w:cs="Times New Roman"/>
          <w:spacing w:val="-2"/>
          <w:sz w:val="24"/>
          <w:szCs w:val="24"/>
        </w:rPr>
        <w:t>•</w:t>
      </w:r>
      <w:r w:rsidRPr="006478D5">
        <w:rPr>
          <w:rFonts w:ascii="Times New Roman" w:eastAsia="MS Mincho" w:hAnsi="Times New Roman" w:cs="Times New Roman"/>
          <w:spacing w:val="-2"/>
          <w:sz w:val="24"/>
          <w:szCs w:val="24"/>
        </w:rPr>
        <w:t> </w:t>
      </w:r>
      <w:r w:rsidRPr="006478D5">
        <w:rPr>
          <w:rFonts w:ascii="Times New Roman" w:hAnsi="Times New Roman" w:cs="Times New Roman"/>
          <w:b/>
          <w:bCs/>
          <w:i/>
          <w:iCs/>
          <w:spacing w:val="-2"/>
          <w:sz w:val="24"/>
          <w:szCs w:val="24"/>
        </w:rPr>
        <w:t xml:space="preserve">развитие самостоятельности, инициативы и ответственности личности </w:t>
      </w:r>
      <w:r w:rsidRPr="006478D5">
        <w:rPr>
          <w:rFonts w:ascii="Times New Roman" w:hAnsi="Times New Roman" w:cs="Times New Roman"/>
          <w:spacing w:val="-2"/>
          <w:sz w:val="24"/>
          <w:szCs w:val="24"/>
        </w:rPr>
        <w:t>как условия её самоактуализации:</w:t>
      </w:r>
    </w:p>
    <w:p w14:paraId="04381248" w14:textId="77777777" w:rsidR="0027118A" w:rsidRPr="006478D5" w:rsidRDefault="0027118A" w:rsidP="0027118A">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w:t>
      </w:r>
      <w:r w:rsidRPr="006478D5">
        <w:rPr>
          <w:rFonts w:ascii="Times New Roman" w:hAnsi="Times New Roman" w:cs="Times New Roman"/>
          <w:sz w:val="24"/>
          <w:szCs w:val="24"/>
        </w:rPr>
        <w:t> </w:t>
      </w:r>
      <w:r w:rsidRPr="006478D5">
        <w:rPr>
          <w:rFonts w:ascii="Times New Roman" w:hAnsi="Times New Roman" w:cs="Times New Roman"/>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14:paraId="762210C5" w14:textId="77777777" w:rsidR="0027118A" w:rsidRPr="006478D5" w:rsidRDefault="0027118A" w:rsidP="0027118A">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w:t>
      </w:r>
      <w:r w:rsidRPr="006478D5">
        <w:rPr>
          <w:rFonts w:ascii="Times New Roman" w:hAnsi="Times New Roman" w:cs="Times New Roman"/>
          <w:spacing w:val="2"/>
          <w:sz w:val="24"/>
          <w:szCs w:val="24"/>
        </w:rPr>
        <w:t> </w:t>
      </w:r>
      <w:r w:rsidRPr="006478D5">
        <w:rPr>
          <w:rFonts w:ascii="Times New Roman" w:hAnsi="Times New Roman" w:cs="Times New Roman"/>
          <w:spacing w:val="2"/>
          <w:sz w:val="24"/>
          <w:szCs w:val="24"/>
        </w:rPr>
        <w:t xml:space="preserve">развитие готовности к самостоятельным поступкам и </w:t>
      </w:r>
      <w:r w:rsidRPr="006478D5">
        <w:rPr>
          <w:rFonts w:ascii="Times New Roman" w:hAnsi="Times New Roman" w:cs="Times New Roman"/>
          <w:sz w:val="24"/>
          <w:szCs w:val="24"/>
        </w:rPr>
        <w:t>действиям, ответственности за их результаты;</w:t>
      </w:r>
    </w:p>
    <w:p w14:paraId="13EA53C0" w14:textId="77777777" w:rsidR="0027118A" w:rsidRPr="006478D5" w:rsidRDefault="0027118A" w:rsidP="0027118A">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w:t>
      </w:r>
      <w:r w:rsidRPr="006478D5">
        <w:rPr>
          <w:rFonts w:ascii="Times New Roman" w:hAnsi="Times New Roman" w:cs="Times New Roman"/>
          <w:sz w:val="24"/>
          <w:szCs w:val="24"/>
        </w:rPr>
        <w:t> </w:t>
      </w:r>
      <w:r w:rsidRPr="006478D5">
        <w:rPr>
          <w:rFonts w:ascii="Times New Roman" w:hAnsi="Times New Roman" w:cs="Times New Roman"/>
          <w:sz w:val="24"/>
          <w:szCs w:val="24"/>
        </w:rPr>
        <w:t xml:space="preserve">формирование целеустремлённости и настойчивости в </w:t>
      </w:r>
      <w:r w:rsidRPr="006478D5">
        <w:rPr>
          <w:rFonts w:ascii="Times New Roman" w:hAnsi="Times New Roman" w:cs="Times New Roman"/>
          <w:spacing w:val="-4"/>
          <w:sz w:val="24"/>
          <w:szCs w:val="24"/>
        </w:rPr>
        <w:t>достижении целей, готовности к преодолению трудностей, жиз</w:t>
      </w:r>
      <w:r w:rsidRPr="006478D5">
        <w:rPr>
          <w:rFonts w:ascii="Times New Roman" w:hAnsi="Times New Roman" w:cs="Times New Roman"/>
          <w:sz w:val="24"/>
          <w:szCs w:val="24"/>
        </w:rPr>
        <w:t>ненного оптимизма;</w:t>
      </w:r>
    </w:p>
    <w:p w14:paraId="1F9B9BBB" w14:textId="77777777" w:rsidR="0027118A" w:rsidRPr="006478D5" w:rsidRDefault="0027118A" w:rsidP="0027118A">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w:t>
      </w:r>
      <w:r w:rsidRPr="006478D5">
        <w:rPr>
          <w:rFonts w:ascii="Times New Roman" w:hAnsi="Times New Roman" w:cs="Times New Roman"/>
          <w:sz w:val="24"/>
          <w:szCs w:val="24"/>
        </w:rPr>
        <w:t> </w:t>
      </w:r>
      <w:r w:rsidRPr="006478D5">
        <w:rPr>
          <w:rFonts w:ascii="Times New Roman" w:hAnsi="Times New Roman" w:cs="Times New Roman"/>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14:paraId="2FB22A81" w14:textId="77777777" w:rsidR="0027118A" w:rsidRPr="006478D5" w:rsidRDefault="0027118A" w:rsidP="0027118A">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6478D5">
        <w:rPr>
          <w:rFonts w:ascii="Times New Roman" w:hAnsi="Times New Roman" w:cs="Times New Roman"/>
          <w:spacing w:val="2"/>
          <w:sz w:val="24"/>
          <w:szCs w:val="24"/>
        </w:rPr>
        <w:t xml:space="preserve">обеспечивает высокую эффективность решения жизненных </w:t>
      </w:r>
      <w:r w:rsidRPr="006478D5">
        <w:rPr>
          <w:rFonts w:ascii="Times New Roman" w:hAnsi="Times New Roman" w:cs="Times New Roman"/>
          <w:sz w:val="24"/>
          <w:szCs w:val="24"/>
        </w:rPr>
        <w:t>задач и возможность саморазвития обучающихся.</w:t>
      </w:r>
    </w:p>
    <w:p w14:paraId="61155AF9" w14:textId="77777777" w:rsidR="0027118A" w:rsidRPr="006478D5" w:rsidRDefault="0027118A" w:rsidP="0027118A">
      <w:pPr>
        <w:pStyle w:val="31"/>
        <w:spacing w:before="0" w:after="0" w:line="240" w:lineRule="auto"/>
        <w:ind w:firstLine="454"/>
        <w:jc w:val="both"/>
        <w:rPr>
          <w:rFonts w:ascii="Times New Roman" w:hAnsi="Times New Roman" w:cs="Times New Roman"/>
          <w:sz w:val="24"/>
          <w:szCs w:val="24"/>
        </w:rPr>
      </w:pPr>
    </w:p>
    <w:p w14:paraId="0B4FE092" w14:textId="7B742D43" w:rsidR="0027118A" w:rsidRPr="006478D5" w:rsidRDefault="0027118A" w:rsidP="00125DBE">
      <w:pPr>
        <w:pStyle w:val="1"/>
      </w:pPr>
      <w:bookmarkStart w:id="60" w:name="_Toc75231100"/>
      <w:r w:rsidRPr="006478D5">
        <w:t xml:space="preserve">2.1.2. Характеристика универсальных учебных действий на </w:t>
      </w:r>
      <w:r w:rsidR="00786BA6">
        <w:t>уровне</w:t>
      </w:r>
      <w:r w:rsidRPr="006478D5">
        <w:t xml:space="preserve"> начального общего образования</w:t>
      </w:r>
      <w:bookmarkEnd w:id="60"/>
    </w:p>
    <w:p w14:paraId="1266F9EA" w14:textId="77777777" w:rsidR="0027118A" w:rsidRPr="006478D5" w:rsidRDefault="0027118A" w:rsidP="0027118A">
      <w:pPr>
        <w:pStyle w:val="a6"/>
        <w:spacing w:line="240" w:lineRule="auto"/>
        <w:ind w:firstLine="454"/>
        <w:rPr>
          <w:rFonts w:ascii="Times New Roman" w:hAnsi="Times New Roman" w:cs="Times New Roman"/>
          <w:spacing w:val="-2"/>
          <w:sz w:val="24"/>
          <w:szCs w:val="24"/>
        </w:rPr>
      </w:pPr>
      <w:r w:rsidRPr="006478D5">
        <w:rPr>
          <w:rFonts w:ascii="Times New Roman" w:hAnsi="Times New Roman" w:cs="Times New Roman"/>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6478D5">
        <w:rPr>
          <w:rFonts w:ascii="Times New Roman" w:hAnsi="Times New Roman" w:cs="Times New Roman"/>
          <w:sz w:val="24"/>
          <w:szCs w:val="24"/>
        </w:rPr>
        <w:t>ка, сформированность которых является одной из составля</w:t>
      </w:r>
      <w:r w:rsidRPr="006478D5">
        <w:rPr>
          <w:rFonts w:ascii="Times New Roman" w:hAnsi="Times New Roman" w:cs="Times New Roman"/>
          <w:spacing w:val="-2"/>
          <w:sz w:val="24"/>
          <w:szCs w:val="24"/>
        </w:rPr>
        <w:t>ющих успешности обучения в образовательном учреждении.</w:t>
      </w:r>
    </w:p>
    <w:p w14:paraId="138E3451" w14:textId="77777777" w:rsidR="0027118A" w:rsidRDefault="0027118A" w:rsidP="0027118A">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При оценке сформированности учебной деятельности учитывается возрастная специфика, которая заключается в младшем школьном возрасте в по</w:t>
      </w:r>
      <w:r w:rsidRPr="006478D5">
        <w:rPr>
          <w:rFonts w:ascii="Times New Roman" w:hAnsi="Times New Roman" w:cs="Times New Roman"/>
          <w:spacing w:val="2"/>
          <w:sz w:val="24"/>
          <w:szCs w:val="24"/>
        </w:rPr>
        <w:t xml:space="preserve">степенном переходе от совместной деятельности учителя и </w:t>
      </w:r>
      <w:r w:rsidRPr="006478D5">
        <w:rPr>
          <w:rFonts w:ascii="Times New Roman" w:hAnsi="Times New Roman" w:cs="Times New Roman"/>
          <w:sz w:val="24"/>
          <w:szCs w:val="24"/>
        </w:rPr>
        <w:t>обучающегося к совместно­разделённой.</w:t>
      </w:r>
    </w:p>
    <w:p w14:paraId="5179C4A4" w14:textId="77777777" w:rsidR="00125DBE" w:rsidRPr="006478D5" w:rsidRDefault="00125DBE" w:rsidP="0027118A">
      <w:pPr>
        <w:pStyle w:val="a6"/>
        <w:spacing w:line="240" w:lineRule="auto"/>
        <w:ind w:firstLine="454"/>
        <w:rPr>
          <w:rFonts w:ascii="Times New Roman" w:hAnsi="Times New Roman" w:cs="Times New Roman"/>
          <w:sz w:val="24"/>
          <w:szCs w:val="24"/>
        </w:rPr>
      </w:pPr>
    </w:p>
    <w:p w14:paraId="4779B0C7" w14:textId="77777777" w:rsidR="0027118A" w:rsidRPr="006478D5" w:rsidRDefault="0027118A" w:rsidP="0027118A">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sz w:val="24"/>
          <w:szCs w:val="24"/>
        </w:rPr>
        <w:t>Понятие «универсальные учебные действия»</w:t>
      </w:r>
    </w:p>
    <w:p w14:paraId="227F9D09" w14:textId="77777777" w:rsidR="0027118A" w:rsidRPr="006478D5" w:rsidRDefault="0027118A" w:rsidP="0027118A">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В широком значении термин «универсальные учебные дей</w:t>
      </w:r>
      <w:r w:rsidRPr="006478D5">
        <w:rPr>
          <w:rFonts w:ascii="Times New Roman" w:hAnsi="Times New Roman" w:cs="Times New Roman"/>
          <w:sz w:val="24"/>
          <w:szCs w:val="24"/>
        </w:rPr>
        <w:t>ствия» означает умение учиться, т.</w:t>
      </w:r>
      <w:r w:rsidRPr="006478D5">
        <w:rPr>
          <w:rFonts w:ascii="Times New Roman" w:hAnsi="Times New Roman" w:cs="Times New Roman"/>
          <w:sz w:val="24"/>
          <w:szCs w:val="24"/>
        </w:rPr>
        <w:t> </w:t>
      </w:r>
      <w:r w:rsidRPr="006478D5">
        <w:rPr>
          <w:rFonts w:ascii="Times New Roman" w:hAnsi="Times New Roman" w:cs="Times New Roman"/>
          <w:sz w:val="24"/>
          <w:szCs w:val="24"/>
        </w:rPr>
        <w:t>е. способность субъекта к саморазвитию и самосовершенствованию путём сознательного и активного присвоения нового социального опыта.</w:t>
      </w:r>
    </w:p>
    <w:p w14:paraId="14B81479" w14:textId="77777777" w:rsidR="0027118A" w:rsidRDefault="0027118A" w:rsidP="0027118A">
      <w:pPr>
        <w:pStyle w:val="a6"/>
        <w:spacing w:line="240" w:lineRule="auto"/>
        <w:ind w:firstLine="454"/>
        <w:rPr>
          <w:rFonts w:ascii="Times New Roman" w:hAnsi="Times New Roman" w:cs="Times New Roman"/>
          <w:spacing w:val="-4"/>
          <w:sz w:val="24"/>
          <w:szCs w:val="24"/>
        </w:rPr>
      </w:pPr>
      <w:r w:rsidRPr="006478D5">
        <w:rPr>
          <w:rFonts w:ascii="Times New Roman" w:hAnsi="Times New Roman" w:cs="Times New Roman"/>
          <w:sz w:val="24"/>
          <w:szCs w:val="24"/>
        </w:rPr>
        <w:t>Способность обучающегося самостоятельно успешно усва</w:t>
      </w:r>
      <w:r w:rsidRPr="006478D5">
        <w:rPr>
          <w:rFonts w:ascii="Times New Roman" w:hAnsi="Times New Roman" w:cs="Times New Roman"/>
          <w:spacing w:val="-4"/>
          <w:sz w:val="24"/>
          <w:szCs w:val="24"/>
        </w:rPr>
        <w:t xml:space="preserve">ивать новые знания, формировать умения и компетентности, </w:t>
      </w:r>
      <w:r w:rsidRPr="006478D5">
        <w:rPr>
          <w:rFonts w:ascii="Times New Roman" w:hAnsi="Times New Roman" w:cs="Times New Roman"/>
          <w:sz w:val="24"/>
          <w:szCs w:val="24"/>
        </w:rPr>
        <w:t>включая самостоятельную организацию этого процесса, т.</w:t>
      </w:r>
      <w:r w:rsidRPr="006478D5">
        <w:rPr>
          <w:rFonts w:ascii="Times New Roman" w:hAnsi="Times New Roman" w:cs="Times New Roman"/>
          <w:sz w:val="24"/>
          <w:szCs w:val="24"/>
        </w:rPr>
        <w:t> </w:t>
      </w:r>
      <w:r w:rsidRPr="006478D5">
        <w:rPr>
          <w:rFonts w:ascii="Times New Roman" w:hAnsi="Times New Roman" w:cs="Times New Roman"/>
          <w:sz w:val="24"/>
          <w:szCs w:val="24"/>
        </w:rPr>
        <w:t xml:space="preserve">е. </w:t>
      </w:r>
      <w:r w:rsidRPr="006478D5">
        <w:rPr>
          <w:rFonts w:ascii="Times New Roman" w:hAnsi="Times New Roman" w:cs="Times New Roman"/>
          <w:spacing w:val="-4"/>
          <w:sz w:val="24"/>
          <w:szCs w:val="24"/>
        </w:rPr>
        <w:t xml:space="preserve">умение учиться, обеспечивается тем, что универсальные учебные </w:t>
      </w:r>
      <w:r w:rsidRPr="006478D5">
        <w:rPr>
          <w:rFonts w:ascii="Times New Roman" w:hAnsi="Times New Roman" w:cs="Times New Roman"/>
          <w:sz w:val="24"/>
          <w:szCs w:val="24"/>
        </w:rPr>
        <w:t xml:space="preserve">действия как обобщённые действия открывают обучающимся </w:t>
      </w:r>
      <w:r w:rsidRPr="006478D5">
        <w:rPr>
          <w:rFonts w:ascii="Times New Roman" w:hAnsi="Times New Roman" w:cs="Times New Roman"/>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6478D5">
        <w:rPr>
          <w:rFonts w:ascii="Times New Roman" w:hAnsi="Times New Roman" w:cs="Times New Roman"/>
          <w:spacing w:val="-2"/>
          <w:sz w:val="24"/>
          <w:szCs w:val="24"/>
        </w:rPr>
        <w:t>достижение умения учиться предполагает полноценное осво</w:t>
      </w:r>
      <w:r w:rsidRPr="006478D5">
        <w:rPr>
          <w:rFonts w:ascii="Times New Roman" w:hAnsi="Times New Roman" w:cs="Times New Roman"/>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6478D5">
        <w:rPr>
          <w:rFonts w:ascii="Times New Roman" w:hAnsi="Times New Roman" w:cs="Times New Roman"/>
          <w:spacing w:val="-2"/>
          <w:sz w:val="24"/>
          <w:szCs w:val="24"/>
        </w:rPr>
        <w:t xml:space="preserve">учиться — существенный фактор повышения эффективности </w:t>
      </w:r>
      <w:r w:rsidRPr="006478D5">
        <w:rPr>
          <w:rFonts w:ascii="Times New Roman" w:hAnsi="Times New Roman" w:cs="Times New Roman"/>
          <w:sz w:val="24"/>
          <w:szCs w:val="24"/>
        </w:rPr>
        <w:t xml:space="preserve">освоения обучающимися предметных знаний, формирования </w:t>
      </w:r>
      <w:r w:rsidRPr="006478D5">
        <w:rPr>
          <w:rFonts w:ascii="Times New Roman" w:hAnsi="Times New Roman" w:cs="Times New Roman"/>
          <w:spacing w:val="-4"/>
          <w:sz w:val="24"/>
          <w:szCs w:val="24"/>
        </w:rPr>
        <w:t>умений и компетентностей, образа мира и ценностно­смысловых оснований личностного морального выбора.</w:t>
      </w:r>
    </w:p>
    <w:p w14:paraId="74F63441" w14:textId="77777777" w:rsidR="00125DBE" w:rsidRDefault="00125DBE" w:rsidP="0027118A">
      <w:pPr>
        <w:pStyle w:val="a6"/>
        <w:spacing w:line="240" w:lineRule="auto"/>
        <w:ind w:firstLine="454"/>
        <w:rPr>
          <w:rFonts w:ascii="Times New Roman" w:hAnsi="Times New Roman" w:cs="Times New Roman"/>
          <w:b/>
          <w:bCs/>
          <w:spacing w:val="-4"/>
          <w:sz w:val="24"/>
          <w:szCs w:val="24"/>
        </w:rPr>
      </w:pPr>
    </w:p>
    <w:p w14:paraId="243F9AB3" w14:textId="77777777" w:rsidR="00125DBE" w:rsidRPr="006478D5" w:rsidRDefault="00125DBE" w:rsidP="0027118A">
      <w:pPr>
        <w:pStyle w:val="a6"/>
        <w:spacing w:line="240" w:lineRule="auto"/>
        <w:ind w:firstLine="454"/>
        <w:rPr>
          <w:rFonts w:ascii="Times New Roman" w:hAnsi="Times New Roman" w:cs="Times New Roman"/>
          <w:b/>
          <w:bCs/>
          <w:spacing w:val="-4"/>
          <w:sz w:val="24"/>
          <w:szCs w:val="24"/>
        </w:rPr>
      </w:pPr>
    </w:p>
    <w:p w14:paraId="371E8CE2" w14:textId="77777777" w:rsidR="0027118A" w:rsidRPr="006478D5" w:rsidRDefault="0027118A" w:rsidP="0027118A">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sz w:val="24"/>
          <w:szCs w:val="24"/>
        </w:rPr>
        <w:t>Виды универсальных учебных действий</w:t>
      </w:r>
    </w:p>
    <w:p w14:paraId="2A0F9B5C" w14:textId="77777777" w:rsidR="0027118A" w:rsidRPr="006478D5" w:rsidRDefault="0027118A" w:rsidP="0027118A">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В составе основных видов универсальных учебных дей</w:t>
      </w:r>
      <w:r w:rsidRPr="006478D5">
        <w:rPr>
          <w:rFonts w:ascii="Times New Roman" w:hAnsi="Times New Roman" w:cs="Times New Roman"/>
          <w:sz w:val="24"/>
          <w:szCs w:val="24"/>
        </w:rPr>
        <w:t>ствий, соответствующих ключевым целям общего образова</w:t>
      </w:r>
      <w:r w:rsidRPr="006478D5">
        <w:rPr>
          <w:rFonts w:ascii="Times New Roman" w:hAnsi="Times New Roman" w:cs="Times New Roman"/>
          <w:spacing w:val="2"/>
          <w:sz w:val="24"/>
          <w:szCs w:val="24"/>
        </w:rPr>
        <w:t xml:space="preserve">ния, можно выделить четыре блока: </w:t>
      </w:r>
      <w:r w:rsidRPr="006478D5">
        <w:rPr>
          <w:rFonts w:ascii="Times New Roman" w:hAnsi="Times New Roman" w:cs="Times New Roman"/>
          <w:b/>
          <w:bCs/>
          <w:i/>
          <w:iCs/>
          <w:spacing w:val="2"/>
          <w:sz w:val="24"/>
          <w:szCs w:val="24"/>
        </w:rPr>
        <w:t>личностный</w:t>
      </w:r>
      <w:r w:rsidRPr="006478D5">
        <w:rPr>
          <w:rFonts w:ascii="Times New Roman" w:hAnsi="Times New Roman" w:cs="Times New Roman"/>
          <w:spacing w:val="2"/>
          <w:sz w:val="24"/>
          <w:szCs w:val="24"/>
        </w:rPr>
        <w:t xml:space="preserve">, </w:t>
      </w:r>
      <w:r w:rsidRPr="006478D5">
        <w:rPr>
          <w:rFonts w:ascii="Times New Roman" w:hAnsi="Times New Roman" w:cs="Times New Roman"/>
          <w:b/>
          <w:bCs/>
          <w:i/>
          <w:iCs/>
          <w:spacing w:val="2"/>
          <w:sz w:val="24"/>
          <w:szCs w:val="24"/>
        </w:rPr>
        <w:t>регуля</w:t>
      </w:r>
      <w:r w:rsidRPr="006478D5">
        <w:rPr>
          <w:rFonts w:ascii="Times New Roman" w:hAnsi="Times New Roman" w:cs="Times New Roman"/>
          <w:b/>
          <w:bCs/>
          <w:i/>
          <w:iCs/>
          <w:spacing w:val="4"/>
          <w:sz w:val="24"/>
          <w:szCs w:val="24"/>
        </w:rPr>
        <w:t xml:space="preserve">тивный </w:t>
      </w:r>
      <w:r w:rsidRPr="006478D5">
        <w:rPr>
          <w:rFonts w:ascii="Times New Roman" w:hAnsi="Times New Roman" w:cs="Times New Roman"/>
          <w:spacing w:val="4"/>
          <w:sz w:val="24"/>
          <w:szCs w:val="24"/>
        </w:rPr>
        <w:t>(</w:t>
      </w:r>
      <w:r w:rsidRPr="006478D5">
        <w:rPr>
          <w:rFonts w:ascii="Times New Roman" w:hAnsi="Times New Roman" w:cs="Times New Roman"/>
          <w:i/>
          <w:iCs/>
          <w:spacing w:val="4"/>
          <w:sz w:val="24"/>
          <w:szCs w:val="24"/>
        </w:rPr>
        <w:t>включающий также действия саморегуляции</w:t>
      </w:r>
      <w:r w:rsidRPr="006478D5">
        <w:rPr>
          <w:rFonts w:ascii="Times New Roman" w:hAnsi="Times New Roman" w:cs="Times New Roman"/>
          <w:spacing w:val="4"/>
          <w:sz w:val="24"/>
          <w:szCs w:val="24"/>
        </w:rPr>
        <w:t xml:space="preserve">), </w:t>
      </w:r>
      <w:r w:rsidRPr="006478D5">
        <w:rPr>
          <w:rFonts w:ascii="Times New Roman" w:hAnsi="Times New Roman" w:cs="Times New Roman"/>
          <w:b/>
          <w:bCs/>
          <w:i/>
          <w:iCs/>
          <w:sz w:val="24"/>
          <w:szCs w:val="24"/>
        </w:rPr>
        <w:t xml:space="preserve">познавательный </w:t>
      </w:r>
      <w:r w:rsidRPr="006478D5">
        <w:rPr>
          <w:rFonts w:ascii="Times New Roman" w:hAnsi="Times New Roman" w:cs="Times New Roman"/>
          <w:sz w:val="24"/>
          <w:szCs w:val="24"/>
        </w:rPr>
        <w:t xml:space="preserve">и </w:t>
      </w:r>
      <w:r w:rsidRPr="006478D5">
        <w:rPr>
          <w:rFonts w:ascii="Times New Roman" w:hAnsi="Times New Roman" w:cs="Times New Roman"/>
          <w:b/>
          <w:bCs/>
          <w:i/>
          <w:iCs/>
          <w:sz w:val="24"/>
          <w:szCs w:val="24"/>
        </w:rPr>
        <w:t>коммуникативный</w:t>
      </w:r>
      <w:r w:rsidRPr="006478D5">
        <w:rPr>
          <w:rFonts w:ascii="Times New Roman" w:hAnsi="Times New Roman" w:cs="Times New Roman"/>
          <w:sz w:val="24"/>
          <w:szCs w:val="24"/>
        </w:rPr>
        <w:t>.</w:t>
      </w:r>
    </w:p>
    <w:p w14:paraId="33C7E96C" w14:textId="77777777" w:rsidR="0027118A" w:rsidRPr="006478D5" w:rsidRDefault="0027118A" w:rsidP="0027118A">
      <w:pPr>
        <w:pStyle w:val="a6"/>
        <w:spacing w:line="240" w:lineRule="auto"/>
        <w:ind w:firstLine="454"/>
        <w:rPr>
          <w:rFonts w:ascii="Times New Roman" w:hAnsi="Times New Roman" w:cs="Times New Roman"/>
          <w:b/>
          <w:sz w:val="24"/>
          <w:szCs w:val="24"/>
        </w:rPr>
      </w:pPr>
    </w:p>
    <w:p w14:paraId="17529546" w14:textId="77777777" w:rsidR="0027118A" w:rsidRPr="0096633C" w:rsidRDefault="0027118A" w:rsidP="0096633C">
      <w:pPr>
        <w:pStyle w:val="aff6"/>
        <w:rPr>
          <w:b/>
        </w:rPr>
      </w:pPr>
      <w:r w:rsidRPr="0096633C">
        <w:rPr>
          <w:b/>
        </w:rPr>
        <w:t>Примерные этапы формирования УУД на разных возрастных этапах обучающегося.</w:t>
      </w:r>
    </w:p>
    <w:tbl>
      <w:tblPr>
        <w:tblpPr w:leftFromText="180" w:rightFromText="180" w:vertAnchor="text"/>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222"/>
        <w:gridCol w:w="2118"/>
        <w:gridCol w:w="582"/>
        <w:gridCol w:w="2478"/>
        <w:gridCol w:w="222"/>
        <w:gridCol w:w="318"/>
        <w:gridCol w:w="2160"/>
      </w:tblGrid>
      <w:tr w:rsidR="0027118A" w:rsidRPr="006478D5" w14:paraId="346E8E90" w14:textId="77777777" w:rsidTr="0033624C">
        <w:trPr>
          <w:trHeight w:val="714"/>
          <w:tblHeader/>
        </w:trPr>
        <w:tc>
          <w:tcPr>
            <w:tcW w:w="2490" w:type="dxa"/>
            <w:gridSpan w:val="2"/>
            <w:tcMar>
              <w:top w:w="0" w:type="dxa"/>
              <w:left w:w="108" w:type="dxa"/>
              <w:bottom w:w="0" w:type="dxa"/>
              <w:right w:w="108" w:type="dxa"/>
            </w:tcMar>
          </w:tcPr>
          <w:p w14:paraId="56356B61" w14:textId="77777777" w:rsidR="0027118A" w:rsidRPr="0096633C" w:rsidRDefault="0027118A" w:rsidP="0096633C">
            <w:pPr>
              <w:pStyle w:val="aff6"/>
              <w:rPr>
                <w:b/>
              </w:rPr>
            </w:pPr>
            <w:r w:rsidRPr="0096633C">
              <w:rPr>
                <w:b/>
              </w:rPr>
              <w:t>Личностные УУД</w:t>
            </w:r>
          </w:p>
        </w:tc>
        <w:tc>
          <w:tcPr>
            <w:tcW w:w="2700" w:type="dxa"/>
            <w:gridSpan w:val="2"/>
            <w:tcMar>
              <w:top w:w="0" w:type="dxa"/>
              <w:left w:w="108" w:type="dxa"/>
              <w:bottom w:w="0" w:type="dxa"/>
              <w:right w:w="108" w:type="dxa"/>
            </w:tcMar>
          </w:tcPr>
          <w:p w14:paraId="5A6556FB" w14:textId="77777777" w:rsidR="0027118A" w:rsidRPr="0096633C" w:rsidRDefault="0027118A" w:rsidP="0096633C">
            <w:pPr>
              <w:pStyle w:val="aff6"/>
              <w:rPr>
                <w:b/>
              </w:rPr>
            </w:pPr>
            <w:bookmarkStart w:id="61" w:name="_Toc62726570"/>
            <w:bookmarkStart w:id="62" w:name="_Toc62726733"/>
            <w:bookmarkStart w:id="63" w:name="_Toc62726896"/>
            <w:r w:rsidRPr="0096633C">
              <w:rPr>
                <w:b/>
              </w:rPr>
              <w:t>Регулятивные УУД</w:t>
            </w:r>
            <w:bookmarkEnd w:id="61"/>
            <w:bookmarkEnd w:id="62"/>
            <w:bookmarkEnd w:id="63"/>
          </w:p>
        </w:tc>
        <w:tc>
          <w:tcPr>
            <w:tcW w:w="2700" w:type="dxa"/>
            <w:gridSpan w:val="2"/>
            <w:tcMar>
              <w:top w:w="0" w:type="dxa"/>
              <w:left w:w="108" w:type="dxa"/>
              <w:bottom w:w="0" w:type="dxa"/>
              <w:right w:w="108" w:type="dxa"/>
            </w:tcMar>
          </w:tcPr>
          <w:p w14:paraId="7CC6C6DA" w14:textId="77777777" w:rsidR="0027118A" w:rsidRPr="0096633C" w:rsidRDefault="0027118A" w:rsidP="0096633C">
            <w:pPr>
              <w:pStyle w:val="aff6"/>
              <w:rPr>
                <w:b/>
              </w:rPr>
            </w:pPr>
            <w:bookmarkStart w:id="64" w:name="_Toc62726571"/>
            <w:bookmarkStart w:id="65" w:name="_Toc62726734"/>
            <w:bookmarkStart w:id="66" w:name="_Toc62726897"/>
            <w:r w:rsidRPr="0096633C">
              <w:rPr>
                <w:b/>
              </w:rPr>
              <w:t>Познавательные УУД</w:t>
            </w:r>
            <w:bookmarkEnd w:id="64"/>
            <w:bookmarkEnd w:id="65"/>
            <w:bookmarkEnd w:id="66"/>
          </w:p>
        </w:tc>
        <w:tc>
          <w:tcPr>
            <w:tcW w:w="2478" w:type="dxa"/>
            <w:gridSpan w:val="2"/>
            <w:tcMar>
              <w:top w:w="0" w:type="dxa"/>
              <w:left w:w="108" w:type="dxa"/>
              <w:bottom w:w="0" w:type="dxa"/>
              <w:right w:w="108" w:type="dxa"/>
            </w:tcMar>
          </w:tcPr>
          <w:p w14:paraId="70C79A12" w14:textId="77777777" w:rsidR="0027118A" w:rsidRPr="0096633C" w:rsidRDefault="0027118A" w:rsidP="0096633C">
            <w:pPr>
              <w:pStyle w:val="aff6"/>
              <w:rPr>
                <w:b/>
              </w:rPr>
            </w:pPr>
            <w:bookmarkStart w:id="67" w:name="_Toc62726572"/>
            <w:bookmarkStart w:id="68" w:name="_Toc62726735"/>
            <w:bookmarkStart w:id="69" w:name="_Toc62726898"/>
            <w:r w:rsidRPr="0096633C">
              <w:rPr>
                <w:b/>
              </w:rPr>
              <w:t>Коммуникативные УУД</w:t>
            </w:r>
            <w:bookmarkEnd w:id="67"/>
            <w:bookmarkEnd w:id="68"/>
            <w:bookmarkEnd w:id="69"/>
          </w:p>
        </w:tc>
      </w:tr>
      <w:tr w:rsidR="0027118A" w:rsidRPr="006478D5" w14:paraId="4EAE9C4A" w14:textId="77777777" w:rsidTr="0033624C">
        <w:trPr>
          <w:trHeight w:val="355"/>
        </w:trPr>
        <w:tc>
          <w:tcPr>
            <w:tcW w:w="10368" w:type="dxa"/>
            <w:gridSpan w:val="8"/>
            <w:tcMar>
              <w:top w:w="0" w:type="dxa"/>
              <w:left w:w="108" w:type="dxa"/>
              <w:bottom w:w="0" w:type="dxa"/>
              <w:right w:w="108" w:type="dxa"/>
            </w:tcMar>
          </w:tcPr>
          <w:p w14:paraId="1060050E" w14:textId="77777777" w:rsidR="0027118A" w:rsidRPr="006478D5" w:rsidRDefault="0027118A" w:rsidP="0096633C">
            <w:pPr>
              <w:pStyle w:val="aff6"/>
            </w:pPr>
            <w:bookmarkStart w:id="70" w:name="_Toc62726573"/>
            <w:bookmarkStart w:id="71" w:name="_Toc62726736"/>
            <w:bookmarkStart w:id="72" w:name="_Toc62726899"/>
            <w:r w:rsidRPr="006478D5">
              <w:t>1 класс</w:t>
            </w:r>
            <w:bookmarkEnd w:id="70"/>
            <w:bookmarkEnd w:id="71"/>
            <w:bookmarkEnd w:id="72"/>
          </w:p>
        </w:tc>
      </w:tr>
      <w:tr w:rsidR="0027118A" w:rsidRPr="006478D5" w14:paraId="213F4C03" w14:textId="77777777" w:rsidTr="0033624C">
        <w:trPr>
          <w:trHeight w:val="356"/>
        </w:trPr>
        <w:tc>
          <w:tcPr>
            <w:tcW w:w="2490" w:type="dxa"/>
            <w:gridSpan w:val="2"/>
            <w:tcMar>
              <w:top w:w="0" w:type="dxa"/>
              <w:left w:w="108" w:type="dxa"/>
              <w:bottom w:w="0" w:type="dxa"/>
              <w:right w:w="108" w:type="dxa"/>
            </w:tcMar>
          </w:tcPr>
          <w:p w14:paraId="1BAE912F" w14:textId="77777777" w:rsidR="0027118A" w:rsidRPr="006478D5" w:rsidRDefault="0027118A" w:rsidP="0096633C">
            <w:pPr>
              <w:pStyle w:val="aff6"/>
            </w:pPr>
            <w:r w:rsidRPr="006478D5">
              <w:t>1. Ценить и принимать следующие базовые ценности:  «добро», «терпение», «родина», «природа», «семья».</w:t>
            </w:r>
          </w:p>
          <w:p w14:paraId="13048ACC" w14:textId="77777777" w:rsidR="0027118A" w:rsidRPr="006478D5" w:rsidRDefault="0027118A" w:rsidP="0096633C">
            <w:pPr>
              <w:pStyle w:val="aff6"/>
            </w:pPr>
            <w:r w:rsidRPr="006478D5">
              <w:t>2. Уважать к своей семье, к своим родственникам, любовь к родителям.</w:t>
            </w:r>
          </w:p>
          <w:p w14:paraId="304D7BF8" w14:textId="77777777" w:rsidR="0027118A" w:rsidRPr="006478D5" w:rsidRDefault="0027118A" w:rsidP="0096633C">
            <w:pPr>
              <w:pStyle w:val="aff6"/>
            </w:pPr>
            <w:r w:rsidRPr="006478D5">
              <w:t xml:space="preserve">3. Освоить  </w:t>
            </w:r>
            <w:r w:rsidRPr="006478D5">
              <w:rPr>
                <w:rStyle w:val="apple-converted-space"/>
              </w:rPr>
              <w:t> </w:t>
            </w:r>
            <w:r w:rsidRPr="006478D5">
              <w:t>роли  ученика; формирование интереса (мотивации) к учению.</w:t>
            </w:r>
          </w:p>
          <w:p w14:paraId="279993FD" w14:textId="77777777" w:rsidR="0027118A" w:rsidRPr="006478D5" w:rsidRDefault="0027118A" w:rsidP="0096633C">
            <w:pPr>
              <w:pStyle w:val="aff6"/>
            </w:pPr>
            <w:r w:rsidRPr="006478D5">
              <w:t>4. Оценивать  жизненные ситуации и поступки героев художественных текстов с точки зрения общечеловеческих норм.</w:t>
            </w:r>
          </w:p>
        </w:tc>
        <w:tc>
          <w:tcPr>
            <w:tcW w:w="2700" w:type="dxa"/>
            <w:gridSpan w:val="2"/>
            <w:tcMar>
              <w:top w:w="0" w:type="dxa"/>
              <w:left w:w="108" w:type="dxa"/>
              <w:bottom w:w="0" w:type="dxa"/>
              <w:right w:w="108" w:type="dxa"/>
            </w:tcMar>
          </w:tcPr>
          <w:p w14:paraId="49CF21E8" w14:textId="77777777" w:rsidR="0027118A" w:rsidRPr="00D8433B" w:rsidRDefault="0027118A" w:rsidP="0096633C">
            <w:pPr>
              <w:pStyle w:val="aff6"/>
            </w:pPr>
            <w:bookmarkStart w:id="73" w:name="_Toc62726574"/>
            <w:bookmarkStart w:id="74" w:name="_Toc62726737"/>
            <w:bookmarkStart w:id="75" w:name="_Toc62726900"/>
            <w:r w:rsidRPr="00D8433B">
              <w:t>1. Организовывать свое рабочее место под руководством учителя.</w:t>
            </w:r>
            <w:bookmarkEnd w:id="73"/>
            <w:bookmarkEnd w:id="74"/>
            <w:bookmarkEnd w:id="75"/>
          </w:p>
          <w:p w14:paraId="2A54A8AF" w14:textId="77777777" w:rsidR="0027118A" w:rsidRPr="00D8433B" w:rsidRDefault="0027118A" w:rsidP="0096633C">
            <w:pPr>
              <w:pStyle w:val="aff6"/>
            </w:pPr>
            <w:bookmarkStart w:id="76" w:name="_Toc62726575"/>
            <w:bookmarkStart w:id="77" w:name="_Toc62726738"/>
            <w:bookmarkStart w:id="78" w:name="_Toc62726901"/>
            <w:r w:rsidRPr="00D8433B">
              <w:t>2. Определять цель выполнения заданий на уроке, во внеурочной деятельности, в жизненных ситуациях под руководством учителя.</w:t>
            </w:r>
            <w:bookmarkEnd w:id="76"/>
            <w:bookmarkEnd w:id="77"/>
            <w:bookmarkEnd w:id="78"/>
          </w:p>
          <w:p w14:paraId="0CD80E87" w14:textId="77777777" w:rsidR="0027118A" w:rsidRPr="00D8433B" w:rsidRDefault="0027118A" w:rsidP="0096633C">
            <w:pPr>
              <w:pStyle w:val="aff6"/>
            </w:pPr>
            <w:bookmarkStart w:id="79" w:name="_Toc62726576"/>
            <w:bookmarkStart w:id="80" w:name="_Toc62726739"/>
            <w:bookmarkStart w:id="81" w:name="_Toc62726902"/>
            <w:r w:rsidRPr="00D8433B">
              <w:t>3. Определять план выполнения заданий на уроках, внеурочной деятельности, жизненных ситуациях под руководством учителя.</w:t>
            </w:r>
            <w:bookmarkEnd w:id="79"/>
            <w:bookmarkEnd w:id="80"/>
            <w:bookmarkEnd w:id="81"/>
          </w:p>
          <w:p w14:paraId="57B2196C" w14:textId="77777777" w:rsidR="0027118A" w:rsidRPr="00D8433B" w:rsidRDefault="0027118A" w:rsidP="0096633C">
            <w:pPr>
              <w:pStyle w:val="aff6"/>
            </w:pPr>
            <w:bookmarkStart w:id="82" w:name="_Toc62726577"/>
            <w:bookmarkStart w:id="83" w:name="_Toc62726740"/>
            <w:bookmarkStart w:id="84" w:name="_Toc62726903"/>
            <w:r w:rsidRPr="00D8433B">
              <w:t>4. Использовать в своей деятельности простейшие приборы: линейку, треугольник и т.д.</w:t>
            </w:r>
            <w:bookmarkEnd w:id="82"/>
            <w:bookmarkEnd w:id="83"/>
            <w:bookmarkEnd w:id="84"/>
          </w:p>
        </w:tc>
        <w:tc>
          <w:tcPr>
            <w:tcW w:w="2700" w:type="dxa"/>
            <w:gridSpan w:val="2"/>
            <w:tcMar>
              <w:top w:w="0" w:type="dxa"/>
              <w:left w:w="108" w:type="dxa"/>
              <w:bottom w:w="0" w:type="dxa"/>
              <w:right w:w="108" w:type="dxa"/>
            </w:tcMar>
          </w:tcPr>
          <w:p w14:paraId="66862FE8" w14:textId="77777777" w:rsidR="0027118A" w:rsidRPr="00D8433B" w:rsidRDefault="0027118A" w:rsidP="0096633C">
            <w:pPr>
              <w:pStyle w:val="aff6"/>
            </w:pPr>
            <w:bookmarkStart w:id="85" w:name="_Toc62726578"/>
            <w:bookmarkStart w:id="86" w:name="_Toc62726741"/>
            <w:bookmarkStart w:id="87" w:name="_Toc62726904"/>
            <w:r w:rsidRPr="00D8433B">
              <w:t>1. Ориентироваться в учебнике: определять умения, которые будут сформированы на основе изучения данного раздела.</w:t>
            </w:r>
            <w:bookmarkEnd w:id="85"/>
            <w:bookmarkEnd w:id="86"/>
            <w:bookmarkEnd w:id="87"/>
          </w:p>
          <w:p w14:paraId="44E8B1CB" w14:textId="77777777" w:rsidR="0027118A" w:rsidRPr="00D8433B" w:rsidRDefault="0027118A" w:rsidP="0096633C">
            <w:pPr>
              <w:pStyle w:val="aff6"/>
            </w:pPr>
            <w:bookmarkStart w:id="88" w:name="_Toc62726579"/>
            <w:bookmarkStart w:id="89" w:name="_Toc62726742"/>
            <w:bookmarkStart w:id="90" w:name="_Toc62726905"/>
            <w:r w:rsidRPr="00D8433B">
              <w:t>2. Отвечать на простые вопросы учителя, находить нужную информацию в учебнике.</w:t>
            </w:r>
            <w:bookmarkEnd w:id="88"/>
            <w:bookmarkEnd w:id="89"/>
            <w:bookmarkEnd w:id="90"/>
          </w:p>
          <w:p w14:paraId="2DF9A2C5" w14:textId="77777777" w:rsidR="0027118A" w:rsidRPr="00D8433B" w:rsidRDefault="0027118A" w:rsidP="0096633C">
            <w:pPr>
              <w:pStyle w:val="aff6"/>
            </w:pPr>
            <w:bookmarkStart w:id="91" w:name="_Toc62726580"/>
            <w:bookmarkStart w:id="92" w:name="_Toc62726743"/>
            <w:bookmarkStart w:id="93" w:name="_Toc62726906"/>
            <w:r w:rsidRPr="00D8433B">
              <w:t>3. Сравнивать предметы, объекты: находить общее и различие.</w:t>
            </w:r>
            <w:bookmarkEnd w:id="91"/>
            <w:bookmarkEnd w:id="92"/>
            <w:bookmarkEnd w:id="93"/>
          </w:p>
          <w:p w14:paraId="5CE63A3A" w14:textId="77777777" w:rsidR="0027118A" w:rsidRPr="00D8433B" w:rsidRDefault="0027118A" w:rsidP="0096633C">
            <w:pPr>
              <w:pStyle w:val="aff6"/>
            </w:pPr>
            <w:bookmarkStart w:id="94" w:name="_Toc62726581"/>
            <w:bookmarkStart w:id="95" w:name="_Toc62726744"/>
            <w:bookmarkStart w:id="96" w:name="_Toc62726907"/>
            <w:r w:rsidRPr="00D8433B">
              <w:t>4. Группировать предметы, объекты на основе существенных признаков.</w:t>
            </w:r>
            <w:bookmarkEnd w:id="94"/>
            <w:bookmarkEnd w:id="95"/>
            <w:bookmarkEnd w:id="96"/>
          </w:p>
          <w:p w14:paraId="0754BB09" w14:textId="77777777" w:rsidR="0027118A" w:rsidRPr="00D8433B" w:rsidRDefault="0027118A" w:rsidP="0096633C">
            <w:pPr>
              <w:pStyle w:val="aff6"/>
            </w:pPr>
            <w:bookmarkStart w:id="97" w:name="_Toc62726582"/>
            <w:bookmarkStart w:id="98" w:name="_Toc62726745"/>
            <w:bookmarkStart w:id="99" w:name="_Toc62726908"/>
            <w:r w:rsidRPr="00D8433B">
              <w:t>5. Подробно пересказывать прочитанное или прослушанное; определять тему.</w:t>
            </w:r>
            <w:bookmarkEnd w:id="97"/>
            <w:bookmarkEnd w:id="98"/>
            <w:bookmarkEnd w:id="99"/>
          </w:p>
        </w:tc>
        <w:tc>
          <w:tcPr>
            <w:tcW w:w="2478" w:type="dxa"/>
            <w:gridSpan w:val="2"/>
            <w:tcMar>
              <w:top w:w="0" w:type="dxa"/>
              <w:left w:w="108" w:type="dxa"/>
              <w:bottom w:w="0" w:type="dxa"/>
              <w:right w:w="108" w:type="dxa"/>
            </w:tcMar>
          </w:tcPr>
          <w:p w14:paraId="5897F454" w14:textId="77777777" w:rsidR="0027118A" w:rsidRPr="00D8433B" w:rsidRDefault="0027118A" w:rsidP="0096633C">
            <w:pPr>
              <w:pStyle w:val="aff6"/>
            </w:pPr>
            <w:bookmarkStart w:id="100" w:name="_Toc62726583"/>
            <w:bookmarkStart w:id="101" w:name="_Toc62726746"/>
            <w:bookmarkStart w:id="102" w:name="_Toc62726909"/>
            <w:r w:rsidRPr="00D8433B">
              <w:t>1. Участвовать в диалоге на уроке и в жизненных ситуациях.</w:t>
            </w:r>
            <w:bookmarkEnd w:id="100"/>
            <w:bookmarkEnd w:id="101"/>
            <w:bookmarkEnd w:id="102"/>
          </w:p>
          <w:p w14:paraId="58850CDC" w14:textId="77777777" w:rsidR="0027118A" w:rsidRPr="00D8433B" w:rsidRDefault="0027118A" w:rsidP="0096633C">
            <w:pPr>
              <w:pStyle w:val="aff6"/>
            </w:pPr>
            <w:bookmarkStart w:id="103" w:name="_Toc62726584"/>
            <w:bookmarkStart w:id="104" w:name="_Toc62726747"/>
            <w:bookmarkStart w:id="105" w:name="_Toc62726910"/>
            <w:r w:rsidRPr="00D8433B">
              <w:t>2. Отвечать на вопросы учителя, товарищей по классу.</w:t>
            </w:r>
            <w:bookmarkEnd w:id="103"/>
            <w:bookmarkEnd w:id="104"/>
            <w:bookmarkEnd w:id="105"/>
          </w:p>
          <w:p w14:paraId="034B45AB" w14:textId="77777777" w:rsidR="0027118A" w:rsidRPr="00D8433B" w:rsidRDefault="0027118A" w:rsidP="0096633C">
            <w:pPr>
              <w:pStyle w:val="aff6"/>
            </w:pPr>
            <w:bookmarkStart w:id="106" w:name="_Toc62726585"/>
            <w:bookmarkStart w:id="107" w:name="_Toc62726748"/>
            <w:bookmarkStart w:id="108" w:name="_Toc62726911"/>
            <w:r w:rsidRPr="00D8433B">
              <w:t>2. Соблюдать простейшие нормы речевого этикета: здороваться, прощаться, благодарить.</w:t>
            </w:r>
            <w:bookmarkEnd w:id="106"/>
            <w:bookmarkEnd w:id="107"/>
            <w:bookmarkEnd w:id="108"/>
          </w:p>
          <w:p w14:paraId="79BC5A41" w14:textId="77777777" w:rsidR="0027118A" w:rsidRPr="00D8433B" w:rsidRDefault="0027118A" w:rsidP="0096633C">
            <w:pPr>
              <w:pStyle w:val="aff6"/>
            </w:pPr>
            <w:bookmarkStart w:id="109" w:name="_Toc62726586"/>
            <w:bookmarkStart w:id="110" w:name="_Toc62726749"/>
            <w:bookmarkStart w:id="111" w:name="_Toc62726912"/>
            <w:r w:rsidRPr="00D8433B">
              <w:t>3. Слушать и понимать речь других.</w:t>
            </w:r>
            <w:bookmarkEnd w:id="109"/>
            <w:bookmarkEnd w:id="110"/>
            <w:bookmarkEnd w:id="111"/>
          </w:p>
          <w:p w14:paraId="49DF651A" w14:textId="77777777" w:rsidR="0027118A" w:rsidRPr="00D8433B" w:rsidRDefault="0027118A" w:rsidP="0096633C">
            <w:pPr>
              <w:pStyle w:val="aff6"/>
            </w:pPr>
            <w:bookmarkStart w:id="112" w:name="_Toc62726587"/>
            <w:bookmarkStart w:id="113" w:name="_Toc62726750"/>
            <w:bookmarkStart w:id="114" w:name="_Toc62726913"/>
            <w:r w:rsidRPr="00D8433B">
              <w:t>4. Участвовать </w:t>
            </w:r>
            <w:r w:rsidRPr="00D8433B">
              <w:rPr>
                <w:rStyle w:val="apple-converted-space"/>
                <w:b/>
                <w:bCs/>
              </w:rPr>
              <w:t> </w:t>
            </w:r>
            <w:r w:rsidRPr="00D8433B">
              <w:t>в паре.</w:t>
            </w:r>
            <w:bookmarkEnd w:id="112"/>
            <w:bookmarkEnd w:id="113"/>
            <w:bookmarkEnd w:id="114"/>
          </w:p>
          <w:p w14:paraId="1A36802C" w14:textId="77777777" w:rsidR="0027118A" w:rsidRPr="00D8433B" w:rsidRDefault="0027118A" w:rsidP="00CE1F01">
            <w:pPr>
              <w:pStyle w:val="af6"/>
              <w:rPr>
                <w:b w:val="0"/>
                <w:bCs/>
              </w:rPr>
            </w:pPr>
            <w:r w:rsidRPr="00D8433B">
              <w:rPr>
                <w:b w:val="0"/>
                <w:bCs/>
              </w:rPr>
              <w:t> </w:t>
            </w:r>
          </w:p>
          <w:p w14:paraId="37DFD6C6" w14:textId="77777777" w:rsidR="0027118A" w:rsidRPr="00D8433B" w:rsidRDefault="0027118A" w:rsidP="00CE1F01">
            <w:pPr>
              <w:pStyle w:val="af6"/>
              <w:rPr>
                <w:b w:val="0"/>
                <w:bCs/>
              </w:rPr>
            </w:pPr>
            <w:r w:rsidRPr="00D8433B">
              <w:rPr>
                <w:b w:val="0"/>
                <w:bCs/>
              </w:rPr>
              <w:t> </w:t>
            </w:r>
          </w:p>
        </w:tc>
      </w:tr>
      <w:tr w:rsidR="0027118A" w:rsidRPr="006478D5" w14:paraId="70C5B385" w14:textId="77777777" w:rsidTr="0033624C">
        <w:trPr>
          <w:trHeight w:val="253"/>
        </w:trPr>
        <w:tc>
          <w:tcPr>
            <w:tcW w:w="10368" w:type="dxa"/>
            <w:gridSpan w:val="8"/>
            <w:tcMar>
              <w:top w:w="0" w:type="dxa"/>
              <w:left w:w="108" w:type="dxa"/>
              <w:bottom w:w="0" w:type="dxa"/>
              <w:right w:w="108" w:type="dxa"/>
            </w:tcMar>
          </w:tcPr>
          <w:p w14:paraId="1453E004" w14:textId="77777777" w:rsidR="0027118A" w:rsidRPr="0096633C" w:rsidRDefault="0027118A" w:rsidP="0096633C">
            <w:pPr>
              <w:pStyle w:val="aff6"/>
              <w:rPr>
                <w:b/>
              </w:rPr>
            </w:pPr>
            <w:bookmarkStart w:id="115" w:name="_Toc62726588"/>
            <w:bookmarkStart w:id="116" w:name="_Toc62726751"/>
            <w:bookmarkStart w:id="117" w:name="_Toc62726914"/>
            <w:r w:rsidRPr="0096633C">
              <w:rPr>
                <w:b/>
              </w:rPr>
              <w:t>2 класс</w:t>
            </w:r>
            <w:bookmarkEnd w:id="115"/>
            <w:bookmarkEnd w:id="116"/>
            <w:bookmarkEnd w:id="117"/>
          </w:p>
        </w:tc>
      </w:tr>
      <w:tr w:rsidR="0027118A" w:rsidRPr="006478D5" w14:paraId="1B49A6FD" w14:textId="77777777" w:rsidTr="0033624C">
        <w:trPr>
          <w:trHeight w:val="144"/>
        </w:trPr>
        <w:tc>
          <w:tcPr>
            <w:tcW w:w="2268" w:type="dxa"/>
            <w:tcMar>
              <w:top w:w="0" w:type="dxa"/>
              <w:left w:w="108" w:type="dxa"/>
              <w:bottom w:w="0" w:type="dxa"/>
              <w:right w:w="108" w:type="dxa"/>
            </w:tcMar>
          </w:tcPr>
          <w:p w14:paraId="6B84ECC0" w14:textId="77777777" w:rsidR="0027118A" w:rsidRPr="0096633C" w:rsidRDefault="0027118A" w:rsidP="0096633C">
            <w:pPr>
              <w:pStyle w:val="aff6"/>
            </w:pPr>
            <w:r w:rsidRPr="0096633C">
              <w:t>1. Ценить и принимать следующие базовые ценности: «добро», «терпение», «родина», «природа», «семья», «мир», «настоящий друг».</w:t>
            </w:r>
          </w:p>
          <w:p w14:paraId="657B7044" w14:textId="77777777" w:rsidR="0027118A" w:rsidRPr="0096633C" w:rsidRDefault="0027118A" w:rsidP="0096633C">
            <w:pPr>
              <w:pStyle w:val="aff6"/>
            </w:pPr>
            <w:r w:rsidRPr="0096633C">
              <w:t>2. Уважение к своему народу, к своей родине. </w:t>
            </w:r>
          </w:p>
          <w:p w14:paraId="4B8EDDE8" w14:textId="77777777" w:rsidR="0027118A" w:rsidRPr="0096633C" w:rsidRDefault="0027118A" w:rsidP="0096633C">
            <w:pPr>
              <w:pStyle w:val="aff6"/>
            </w:pPr>
            <w:r w:rsidRPr="0096633C">
              <w:t>3. Освоение личностного смысла учения, желания учиться.</w:t>
            </w:r>
          </w:p>
          <w:p w14:paraId="42E3FB20" w14:textId="77777777" w:rsidR="0027118A" w:rsidRPr="0096633C" w:rsidRDefault="0027118A" w:rsidP="0096633C">
            <w:pPr>
              <w:pStyle w:val="aff6"/>
            </w:pPr>
            <w:r w:rsidRPr="0096633C">
              <w:t>4. Оценка жизненных ситуаций </w:t>
            </w:r>
            <w:r w:rsidRPr="0096633C">
              <w:rPr>
                <w:rStyle w:val="apple-converted-space"/>
              </w:rPr>
              <w:t> </w:t>
            </w:r>
            <w:r w:rsidRPr="0096633C">
              <w:t>и поступков героев художественных текстов с точки зрения общечеловеческих норм.</w:t>
            </w:r>
          </w:p>
        </w:tc>
        <w:tc>
          <w:tcPr>
            <w:tcW w:w="2922" w:type="dxa"/>
            <w:gridSpan w:val="3"/>
            <w:tcMar>
              <w:top w:w="0" w:type="dxa"/>
              <w:left w:w="108" w:type="dxa"/>
              <w:bottom w:w="0" w:type="dxa"/>
              <w:right w:w="108" w:type="dxa"/>
            </w:tcMar>
          </w:tcPr>
          <w:p w14:paraId="3F25DF67" w14:textId="77777777" w:rsidR="0027118A" w:rsidRPr="0096633C" w:rsidRDefault="0027118A" w:rsidP="0096633C">
            <w:pPr>
              <w:pStyle w:val="aff6"/>
              <w:rPr>
                <w:bCs/>
              </w:rPr>
            </w:pPr>
            <w:bookmarkStart w:id="118" w:name="_Toc62726589"/>
            <w:bookmarkStart w:id="119" w:name="_Toc62726752"/>
            <w:bookmarkStart w:id="120" w:name="_Toc62726915"/>
            <w:r w:rsidRPr="0096633C">
              <w:rPr>
                <w:bCs/>
              </w:rPr>
              <w:t>1. Самостоятельно организовывать свое рабочее место.</w:t>
            </w:r>
            <w:bookmarkEnd w:id="118"/>
            <w:bookmarkEnd w:id="119"/>
            <w:bookmarkEnd w:id="120"/>
          </w:p>
          <w:p w14:paraId="2AF85806" w14:textId="77777777" w:rsidR="0027118A" w:rsidRPr="0096633C" w:rsidRDefault="0027118A" w:rsidP="0096633C">
            <w:pPr>
              <w:pStyle w:val="aff6"/>
              <w:rPr>
                <w:bCs/>
              </w:rPr>
            </w:pPr>
            <w:bookmarkStart w:id="121" w:name="_Toc62726590"/>
            <w:bookmarkStart w:id="122" w:name="_Toc62726753"/>
            <w:bookmarkStart w:id="123" w:name="_Toc62726916"/>
            <w:r w:rsidRPr="0096633C">
              <w:rPr>
                <w:bCs/>
              </w:rPr>
              <w:t>2. Следовать режиму организации учебной и внеучебной деятельности.</w:t>
            </w:r>
            <w:bookmarkEnd w:id="121"/>
            <w:bookmarkEnd w:id="122"/>
            <w:bookmarkEnd w:id="123"/>
          </w:p>
          <w:p w14:paraId="14559D59" w14:textId="77777777" w:rsidR="0027118A" w:rsidRPr="0096633C" w:rsidRDefault="0027118A" w:rsidP="0096633C">
            <w:pPr>
              <w:pStyle w:val="aff6"/>
              <w:rPr>
                <w:bCs/>
              </w:rPr>
            </w:pPr>
            <w:bookmarkStart w:id="124" w:name="_Toc62726591"/>
            <w:bookmarkStart w:id="125" w:name="_Toc62726754"/>
            <w:bookmarkStart w:id="126" w:name="_Toc62726917"/>
            <w:r w:rsidRPr="0096633C">
              <w:rPr>
                <w:bCs/>
              </w:rPr>
              <w:t>3. Определять цель учебной деятельности с помощью учителя и самостоятельно.</w:t>
            </w:r>
            <w:bookmarkEnd w:id="124"/>
            <w:bookmarkEnd w:id="125"/>
            <w:bookmarkEnd w:id="126"/>
          </w:p>
          <w:p w14:paraId="33821788" w14:textId="77777777" w:rsidR="0027118A" w:rsidRPr="0096633C" w:rsidRDefault="0027118A" w:rsidP="0096633C">
            <w:pPr>
              <w:pStyle w:val="aff6"/>
              <w:rPr>
                <w:bCs/>
              </w:rPr>
            </w:pPr>
            <w:bookmarkStart w:id="127" w:name="_Toc62726592"/>
            <w:bookmarkStart w:id="128" w:name="_Toc62726755"/>
            <w:bookmarkStart w:id="129" w:name="_Toc62726918"/>
            <w:r w:rsidRPr="0096633C">
              <w:rPr>
                <w:bCs/>
              </w:rPr>
              <w:t>4. Определять план выполнения заданий на уроках, внеурочной деятельности, жизненных ситуациях под руководством учителя.</w:t>
            </w:r>
            <w:bookmarkEnd w:id="127"/>
            <w:bookmarkEnd w:id="128"/>
            <w:bookmarkEnd w:id="129"/>
          </w:p>
          <w:p w14:paraId="20CD78BA" w14:textId="77777777" w:rsidR="0027118A" w:rsidRPr="0096633C" w:rsidRDefault="0027118A" w:rsidP="0096633C">
            <w:pPr>
              <w:pStyle w:val="aff6"/>
              <w:rPr>
                <w:bCs/>
              </w:rPr>
            </w:pPr>
            <w:bookmarkStart w:id="130" w:name="_Toc62726593"/>
            <w:bookmarkStart w:id="131" w:name="_Toc62726756"/>
            <w:bookmarkStart w:id="132" w:name="_Toc62726919"/>
            <w:r w:rsidRPr="0096633C">
              <w:rPr>
                <w:bCs/>
              </w:rPr>
              <w:t>5. </w:t>
            </w:r>
            <w:r w:rsidRPr="0096633C">
              <w:rPr>
                <w:rStyle w:val="apple-converted-space"/>
                <w:bCs/>
              </w:rPr>
              <w:t> </w:t>
            </w:r>
            <w:r w:rsidRPr="0096633C">
              <w:rPr>
                <w:bCs/>
              </w:rPr>
              <w:t>Соотносить выполненное задание </w:t>
            </w:r>
            <w:r w:rsidRPr="0096633C">
              <w:rPr>
                <w:rStyle w:val="apple-converted-space"/>
                <w:bCs/>
              </w:rPr>
              <w:t> </w:t>
            </w:r>
            <w:r w:rsidRPr="0096633C">
              <w:rPr>
                <w:bCs/>
              </w:rPr>
              <w:t>с образцом, предложенным учителем.</w:t>
            </w:r>
            <w:bookmarkEnd w:id="130"/>
            <w:bookmarkEnd w:id="131"/>
            <w:bookmarkEnd w:id="132"/>
          </w:p>
          <w:p w14:paraId="059D3384" w14:textId="77777777" w:rsidR="0027118A" w:rsidRPr="0096633C" w:rsidRDefault="0027118A" w:rsidP="0096633C">
            <w:pPr>
              <w:pStyle w:val="aff6"/>
              <w:rPr>
                <w:bCs/>
              </w:rPr>
            </w:pPr>
            <w:bookmarkStart w:id="133" w:name="_Toc62726594"/>
            <w:bookmarkStart w:id="134" w:name="_Toc62726757"/>
            <w:bookmarkStart w:id="135" w:name="_Toc62726920"/>
            <w:r w:rsidRPr="0096633C">
              <w:rPr>
                <w:bCs/>
              </w:rPr>
              <w:t>6. Использовать в работе простейшие инструменты и более сложные приборы (циркуль).</w:t>
            </w:r>
            <w:bookmarkEnd w:id="133"/>
            <w:bookmarkEnd w:id="134"/>
            <w:bookmarkEnd w:id="135"/>
          </w:p>
          <w:p w14:paraId="7ACE0E6A" w14:textId="77777777" w:rsidR="0027118A" w:rsidRPr="0096633C" w:rsidRDefault="0027118A" w:rsidP="0096633C">
            <w:pPr>
              <w:pStyle w:val="aff6"/>
              <w:rPr>
                <w:bCs/>
              </w:rPr>
            </w:pPr>
            <w:bookmarkStart w:id="136" w:name="_Toc62726595"/>
            <w:bookmarkStart w:id="137" w:name="_Toc62726758"/>
            <w:bookmarkStart w:id="138" w:name="_Toc62726921"/>
            <w:r w:rsidRPr="0096633C">
              <w:rPr>
                <w:bCs/>
              </w:rPr>
              <w:t>6. Корректировать выполнение задания в дальнейшем.</w:t>
            </w:r>
            <w:bookmarkEnd w:id="136"/>
            <w:bookmarkEnd w:id="137"/>
            <w:bookmarkEnd w:id="138"/>
          </w:p>
          <w:p w14:paraId="4E0BF2F1" w14:textId="77777777" w:rsidR="0027118A" w:rsidRPr="0096633C" w:rsidRDefault="0027118A" w:rsidP="0096633C">
            <w:pPr>
              <w:pStyle w:val="aff6"/>
              <w:rPr>
                <w:bCs/>
              </w:rPr>
            </w:pPr>
            <w:bookmarkStart w:id="139" w:name="_Toc62726596"/>
            <w:bookmarkStart w:id="140" w:name="_Toc62726759"/>
            <w:bookmarkStart w:id="141" w:name="_Toc62726922"/>
            <w:r w:rsidRPr="0096633C">
              <w:rPr>
                <w:bCs/>
              </w:rPr>
              <w:t>7. Оценка своего задания по следующим параметрам: легко выполнять, возникли сложности при выполнении.</w:t>
            </w:r>
            <w:bookmarkEnd w:id="139"/>
            <w:bookmarkEnd w:id="140"/>
            <w:bookmarkEnd w:id="141"/>
          </w:p>
          <w:p w14:paraId="3B73D9E6" w14:textId="77777777" w:rsidR="0027118A" w:rsidRPr="0096633C" w:rsidRDefault="0027118A" w:rsidP="0096633C">
            <w:pPr>
              <w:pStyle w:val="aff6"/>
              <w:rPr>
                <w:bCs/>
              </w:rPr>
            </w:pPr>
            <w:r w:rsidRPr="0096633C">
              <w:rPr>
                <w:bCs/>
              </w:rPr>
              <w:t>  </w:t>
            </w:r>
          </w:p>
        </w:tc>
        <w:tc>
          <w:tcPr>
            <w:tcW w:w="3018" w:type="dxa"/>
            <w:gridSpan w:val="3"/>
            <w:tcMar>
              <w:top w:w="0" w:type="dxa"/>
              <w:left w:w="108" w:type="dxa"/>
              <w:bottom w:w="0" w:type="dxa"/>
              <w:right w:w="108" w:type="dxa"/>
            </w:tcMar>
          </w:tcPr>
          <w:p w14:paraId="667B17EE" w14:textId="77777777" w:rsidR="0027118A" w:rsidRPr="0096633C" w:rsidRDefault="0027118A" w:rsidP="0096633C">
            <w:pPr>
              <w:pStyle w:val="aff6"/>
              <w:rPr>
                <w:bCs/>
              </w:rPr>
            </w:pPr>
            <w:bookmarkStart w:id="142" w:name="_Toc62726597"/>
            <w:bookmarkStart w:id="143" w:name="_Toc62726760"/>
            <w:bookmarkStart w:id="144" w:name="_Toc62726923"/>
            <w:r w:rsidRPr="0096633C">
              <w:rPr>
                <w:bCs/>
              </w:rPr>
              <w:t>1. Ориентироваться в учебнике: определять умения, которые будут сформированы на основе изучения данного раздела; определять круг своего незнания.</w:t>
            </w:r>
            <w:bookmarkEnd w:id="142"/>
            <w:bookmarkEnd w:id="143"/>
            <w:bookmarkEnd w:id="144"/>
          </w:p>
          <w:p w14:paraId="1B51FB53" w14:textId="77777777" w:rsidR="0027118A" w:rsidRPr="0096633C" w:rsidRDefault="0027118A" w:rsidP="0096633C">
            <w:pPr>
              <w:pStyle w:val="aff6"/>
              <w:rPr>
                <w:bCs/>
              </w:rPr>
            </w:pPr>
            <w:bookmarkStart w:id="145" w:name="_Toc62726598"/>
            <w:bookmarkStart w:id="146" w:name="_Toc62726761"/>
            <w:bookmarkStart w:id="147" w:name="_Toc62726924"/>
            <w:r w:rsidRPr="0096633C">
              <w:rPr>
                <w:bCs/>
              </w:rPr>
              <w:t>2. Отвечать на простые </w:t>
            </w:r>
            <w:r w:rsidRPr="0096633C">
              <w:rPr>
                <w:rStyle w:val="apple-converted-space"/>
                <w:bCs/>
              </w:rPr>
              <w:t> </w:t>
            </w:r>
            <w:r w:rsidRPr="0096633C">
              <w:rPr>
                <w:bCs/>
              </w:rPr>
              <w:t>и сложные вопросы учителя, самим задавать вопросы, находить нужную информацию в учебнике.</w:t>
            </w:r>
            <w:bookmarkEnd w:id="145"/>
            <w:bookmarkEnd w:id="146"/>
            <w:bookmarkEnd w:id="147"/>
          </w:p>
          <w:p w14:paraId="33236E47" w14:textId="77777777" w:rsidR="0027118A" w:rsidRPr="0096633C" w:rsidRDefault="0027118A" w:rsidP="0096633C">
            <w:pPr>
              <w:pStyle w:val="aff6"/>
              <w:rPr>
                <w:bCs/>
              </w:rPr>
            </w:pPr>
            <w:bookmarkStart w:id="148" w:name="_Toc62726599"/>
            <w:bookmarkStart w:id="149" w:name="_Toc62726762"/>
            <w:bookmarkStart w:id="150" w:name="_Toc62726925"/>
            <w:r w:rsidRPr="0096633C">
              <w:rPr>
                <w:bCs/>
              </w:rPr>
              <w:t>3. Сравнивать </w:t>
            </w:r>
            <w:r w:rsidRPr="0096633C">
              <w:rPr>
                <w:rStyle w:val="apple-converted-space"/>
                <w:bCs/>
              </w:rPr>
              <w:t> </w:t>
            </w:r>
            <w:r w:rsidRPr="0096633C">
              <w:rPr>
                <w:bCs/>
              </w:rPr>
              <w:t>и группировать предметы, объекты </w:t>
            </w:r>
            <w:r w:rsidRPr="0096633C">
              <w:rPr>
                <w:rStyle w:val="apple-converted-space"/>
                <w:bCs/>
              </w:rPr>
              <w:t> </w:t>
            </w:r>
            <w:r w:rsidRPr="0096633C">
              <w:rPr>
                <w:bCs/>
              </w:rPr>
              <w:t>по нескольким основаниям; находить закономерности; самостоятельно продолжать их по установленном правилу.</w:t>
            </w:r>
            <w:bookmarkEnd w:id="148"/>
            <w:bookmarkEnd w:id="149"/>
            <w:bookmarkEnd w:id="150"/>
          </w:p>
          <w:p w14:paraId="714A6C70" w14:textId="77777777" w:rsidR="0027118A" w:rsidRPr="0096633C" w:rsidRDefault="0027118A" w:rsidP="0096633C">
            <w:pPr>
              <w:pStyle w:val="aff6"/>
              <w:rPr>
                <w:bCs/>
              </w:rPr>
            </w:pPr>
            <w:r w:rsidRPr="0096633C">
              <w:rPr>
                <w:bCs/>
              </w:rPr>
              <w:t> </w:t>
            </w:r>
            <w:bookmarkStart w:id="151" w:name="_Toc62726600"/>
            <w:bookmarkStart w:id="152" w:name="_Toc62726763"/>
            <w:bookmarkStart w:id="153" w:name="_Toc62726926"/>
            <w:r w:rsidRPr="0096633C">
              <w:rPr>
                <w:bCs/>
              </w:rPr>
              <w:t>4. Подробно пересказывать прочитанное или прослушанное; составлять простой план .</w:t>
            </w:r>
            <w:bookmarkEnd w:id="151"/>
            <w:bookmarkEnd w:id="152"/>
            <w:bookmarkEnd w:id="153"/>
          </w:p>
          <w:p w14:paraId="4F2EEBF0" w14:textId="77777777" w:rsidR="0027118A" w:rsidRPr="0096633C" w:rsidRDefault="0027118A" w:rsidP="0096633C">
            <w:pPr>
              <w:pStyle w:val="aff6"/>
              <w:rPr>
                <w:bCs/>
              </w:rPr>
            </w:pPr>
            <w:bookmarkStart w:id="154" w:name="_Toc62726601"/>
            <w:bookmarkStart w:id="155" w:name="_Toc62726764"/>
            <w:bookmarkStart w:id="156" w:name="_Toc62726927"/>
            <w:r w:rsidRPr="0096633C">
              <w:rPr>
                <w:bCs/>
              </w:rPr>
              <w:t>5. Определять, </w:t>
            </w:r>
            <w:r w:rsidRPr="0096633C">
              <w:rPr>
                <w:rStyle w:val="apple-converted-space"/>
                <w:bCs/>
              </w:rPr>
              <w:t> </w:t>
            </w:r>
            <w:r w:rsidRPr="0096633C">
              <w:rPr>
                <w:bCs/>
              </w:rPr>
              <w:t>в каких источниках </w:t>
            </w:r>
            <w:r w:rsidRPr="0096633C">
              <w:rPr>
                <w:rStyle w:val="apple-converted-space"/>
                <w:bCs/>
              </w:rPr>
              <w:t> </w:t>
            </w:r>
            <w:r w:rsidRPr="0096633C">
              <w:rPr>
                <w:bCs/>
              </w:rPr>
              <w:t>можно найти </w:t>
            </w:r>
            <w:r w:rsidRPr="0096633C">
              <w:rPr>
                <w:rStyle w:val="apple-converted-space"/>
                <w:bCs/>
              </w:rPr>
              <w:t> </w:t>
            </w:r>
            <w:r w:rsidRPr="0096633C">
              <w:rPr>
                <w:bCs/>
              </w:rPr>
              <w:t>необходимую информацию для выполнения задания.</w:t>
            </w:r>
            <w:bookmarkEnd w:id="154"/>
            <w:bookmarkEnd w:id="155"/>
            <w:bookmarkEnd w:id="156"/>
          </w:p>
          <w:p w14:paraId="561E3BB7" w14:textId="77777777" w:rsidR="0027118A" w:rsidRPr="0096633C" w:rsidRDefault="0027118A" w:rsidP="0096633C">
            <w:pPr>
              <w:pStyle w:val="aff6"/>
              <w:rPr>
                <w:bCs/>
              </w:rPr>
            </w:pPr>
            <w:r w:rsidRPr="0096633C">
              <w:rPr>
                <w:bCs/>
              </w:rPr>
              <w:t>6. Находить необходимую информацию, </w:t>
            </w:r>
            <w:r w:rsidRPr="0096633C">
              <w:rPr>
                <w:rStyle w:val="apple-converted-space"/>
                <w:bCs/>
              </w:rPr>
              <w:t> </w:t>
            </w:r>
            <w:r w:rsidRPr="0096633C">
              <w:rPr>
                <w:bCs/>
              </w:rPr>
              <w:t>как в учебнике, так и в словарях в учебнике.</w:t>
            </w:r>
          </w:p>
          <w:p w14:paraId="60E5BA0A" w14:textId="77777777" w:rsidR="0027118A" w:rsidRPr="0096633C" w:rsidRDefault="0027118A" w:rsidP="0096633C">
            <w:pPr>
              <w:pStyle w:val="aff6"/>
              <w:rPr>
                <w:bCs/>
              </w:rPr>
            </w:pPr>
            <w:r w:rsidRPr="0096633C">
              <w:rPr>
                <w:bCs/>
              </w:rPr>
              <w:t>7. Наблюдать и делать самостоятельные  простые выводы </w:t>
            </w:r>
          </w:p>
        </w:tc>
        <w:tc>
          <w:tcPr>
            <w:tcW w:w="2160" w:type="dxa"/>
            <w:tcMar>
              <w:top w:w="0" w:type="dxa"/>
              <w:left w:w="108" w:type="dxa"/>
              <w:bottom w:w="0" w:type="dxa"/>
              <w:right w:w="108" w:type="dxa"/>
            </w:tcMar>
          </w:tcPr>
          <w:p w14:paraId="681EF450" w14:textId="77777777" w:rsidR="0027118A" w:rsidRPr="0096633C" w:rsidRDefault="0027118A" w:rsidP="0096633C">
            <w:pPr>
              <w:pStyle w:val="aff6"/>
              <w:rPr>
                <w:bCs/>
              </w:rPr>
            </w:pPr>
            <w:bookmarkStart w:id="157" w:name="_Toc62726602"/>
            <w:bookmarkStart w:id="158" w:name="_Toc62726765"/>
            <w:bookmarkStart w:id="159" w:name="_Toc62726928"/>
            <w:r w:rsidRPr="0096633C">
              <w:rPr>
                <w:bCs/>
              </w:rPr>
              <w:t>1.Участвовать в диалоге; слушать и понимать других, высказывать свою точку зрения на события, поступки.</w:t>
            </w:r>
            <w:bookmarkEnd w:id="157"/>
            <w:bookmarkEnd w:id="158"/>
            <w:bookmarkEnd w:id="159"/>
          </w:p>
          <w:p w14:paraId="068F835F" w14:textId="77777777" w:rsidR="0027118A" w:rsidRPr="0096633C" w:rsidRDefault="0027118A" w:rsidP="0096633C">
            <w:pPr>
              <w:pStyle w:val="aff6"/>
              <w:rPr>
                <w:bCs/>
              </w:rPr>
            </w:pPr>
            <w:r w:rsidRPr="0096633C">
              <w:rPr>
                <w:bCs/>
              </w:rPr>
              <w:t>2.Оформлять свои мысли в устной и письменной речи с учетом своих учебных и жизненных речевых ситуаций.</w:t>
            </w:r>
          </w:p>
          <w:p w14:paraId="4AAF92FA" w14:textId="77777777" w:rsidR="0027118A" w:rsidRPr="0096633C" w:rsidRDefault="0027118A" w:rsidP="0096633C">
            <w:pPr>
              <w:pStyle w:val="aff6"/>
              <w:rPr>
                <w:bCs/>
              </w:rPr>
            </w:pPr>
            <w:r w:rsidRPr="0096633C">
              <w:rPr>
                <w:bCs/>
              </w:rPr>
              <w:t>3.Читать вслух и про себя тексты учебников, других художественных и научно-популярных книг, понимать прочитанное.</w:t>
            </w:r>
          </w:p>
          <w:p w14:paraId="4CA654E4" w14:textId="77777777" w:rsidR="0027118A" w:rsidRPr="0096633C" w:rsidRDefault="0027118A" w:rsidP="0096633C">
            <w:pPr>
              <w:pStyle w:val="aff6"/>
              <w:rPr>
                <w:bCs/>
              </w:rPr>
            </w:pPr>
            <w:bookmarkStart w:id="160" w:name="_Toc62726603"/>
            <w:bookmarkStart w:id="161" w:name="_Toc62726766"/>
            <w:bookmarkStart w:id="162" w:name="_Toc62726929"/>
            <w:r w:rsidRPr="0096633C">
              <w:rPr>
                <w:bCs/>
              </w:rPr>
              <w:t>4. Выполняя различные роли в группе, сотрудничать в совместном решении проблемы (задачи).</w:t>
            </w:r>
            <w:bookmarkEnd w:id="160"/>
            <w:bookmarkEnd w:id="161"/>
            <w:bookmarkEnd w:id="162"/>
          </w:p>
          <w:p w14:paraId="24138107" w14:textId="77777777" w:rsidR="0027118A" w:rsidRPr="0096633C" w:rsidRDefault="0027118A" w:rsidP="0096633C">
            <w:pPr>
              <w:pStyle w:val="aff6"/>
              <w:rPr>
                <w:bCs/>
              </w:rPr>
            </w:pPr>
            <w:r w:rsidRPr="0096633C">
              <w:rPr>
                <w:bCs/>
              </w:rPr>
              <w:t> </w:t>
            </w:r>
          </w:p>
        </w:tc>
      </w:tr>
      <w:tr w:rsidR="0027118A" w:rsidRPr="006478D5" w14:paraId="25DD8A42" w14:textId="77777777" w:rsidTr="0033624C">
        <w:trPr>
          <w:trHeight w:val="144"/>
        </w:trPr>
        <w:tc>
          <w:tcPr>
            <w:tcW w:w="10368" w:type="dxa"/>
            <w:gridSpan w:val="8"/>
            <w:tcMar>
              <w:top w:w="0" w:type="dxa"/>
              <w:left w:w="108" w:type="dxa"/>
              <w:bottom w:w="0" w:type="dxa"/>
              <w:right w:w="108" w:type="dxa"/>
            </w:tcMar>
          </w:tcPr>
          <w:p w14:paraId="7397E949" w14:textId="77777777" w:rsidR="0027118A" w:rsidRPr="0096633C" w:rsidRDefault="0027118A" w:rsidP="0096633C">
            <w:pPr>
              <w:pStyle w:val="aff6"/>
              <w:rPr>
                <w:b/>
              </w:rPr>
            </w:pPr>
            <w:bookmarkStart w:id="163" w:name="_Toc62726604"/>
            <w:bookmarkStart w:id="164" w:name="_Toc62726767"/>
            <w:bookmarkStart w:id="165" w:name="_Toc62726930"/>
            <w:r w:rsidRPr="0096633C">
              <w:rPr>
                <w:b/>
              </w:rPr>
              <w:t>3 класс</w:t>
            </w:r>
            <w:bookmarkEnd w:id="163"/>
            <w:bookmarkEnd w:id="164"/>
            <w:bookmarkEnd w:id="165"/>
          </w:p>
        </w:tc>
      </w:tr>
      <w:tr w:rsidR="0027118A" w:rsidRPr="006478D5" w14:paraId="450C7098" w14:textId="77777777" w:rsidTr="0033624C">
        <w:trPr>
          <w:trHeight w:val="144"/>
        </w:trPr>
        <w:tc>
          <w:tcPr>
            <w:tcW w:w="2490" w:type="dxa"/>
            <w:gridSpan w:val="2"/>
            <w:tcMar>
              <w:top w:w="0" w:type="dxa"/>
              <w:left w:w="108" w:type="dxa"/>
              <w:bottom w:w="0" w:type="dxa"/>
              <w:right w:w="108" w:type="dxa"/>
            </w:tcMar>
          </w:tcPr>
          <w:p w14:paraId="3F0DDFD1" w14:textId="77777777" w:rsidR="0027118A" w:rsidRPr="0096633C" w:rsidRDefault="0027118A" w:rsidP="0096633C">
            <w:pPr>
              <w:pStyle w:val="aff6"/>
            </w:pPr>
            <w:r w:rsidRPr="0096633C">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14:paraId="1250269A" w14:textId="77777777" w:rsidR="0027118A" w:rsidRPr="0096633C" w:rsidRDefault="0027118A" w:rsidP="0096633C">
            <w:pPr>
              <w:pStyle w:val="aff6"/>
            </w:pPr>
            <w:r w:rsidRPr="0096633C">
              <w:t>2. Уважение к своему народу, к другим народам, терпимость к обычаям и традициям других народов.</w:t>
            </w:r>
          </w:p>
          <w:p w14:paraId="27E594F9" w14:textId="77777777" w:rsidR="0027118A" w:rsidRPr="0096633C" w:rsidRDefault="0027118A" w:rsidP="0096633C">
            <w:pPr>
              <w:pStyle w:val="aff6"/>
            </w:pPr>
            <w:r w:rsidRPr="0096633C">
              <w:t>3. Освоение личностного смысла учения; желания продолжать свою учебу.</w:t>
            </w:r>
          </w:p>
          <w:p w14:paraId="2D90E2AF" w14:textId="77777777" w:rsidR="0027118A" w:rsidRPr="0096633C" w:rsidRDefault="0027118A" w:rsidP="0096633C">
            <w:pPr>
              <w:pStyle w:val="aff6"/>
            </w:pPr>
            <w:r w:rsidRPr="0096633C">
              <w:t>4. Оценка жизненных ситуаций </w:t>
            </w:r>
            <w:r w:rsidRPr="0096633C">
              <w:rPr>
                <w:rStyle w:val="apple-converted-space"/>
              </w:rPr>
              <w:t> </w:t>
            </w:r>
            <w:r w:rsidRPr="0096633C">
              <w:t>и поступков героев художественных текстов с точки зрения общечеловеческих норм, нравственных и этических ценностей.</w:t>
            </w:r>
          </w:p>
        </w:tc>
        <w:tc>
          <w:tcPr>
            <w:tcW w:w="2700" w:type="dxa"/>
            <w:gridSpan w:val="2"/>
            <w:tcMar>
              <w:top w:w="0" w:type="dxa"/>
              <w:left w:w="108" w:type="dxa"/>
              <w:bottom w:w="0" w:type="dxa"/>
              <w:right w:w="108" w:type="dxa"/>
            </w:tcMar>
          </w:tcPr>
          <w:p w14:paraId="2A551F54" w14:textId="77777777" w:rsidR="0027118A" w:rsidRPr="0096633C" w:rsidRDefault="0027118A" w:rsidP="0096633C">
            <w:pPr>
              <w:pStyle w:val="aff6"/>
              <w:rPr>
                <w:bCs/>
              </w:rPr>
            </w:pPr>
            <w:bookmarkStart w:id="166" w:name="_Toc62726605"/>
            <w:bookmarkStart w:id="167" w:name="_Toc62726768"/>
            <w:bookmarkStart w:id="168" w:name="_Toc62726931"/>
            <w:r w:rsidRPr="0096633C">
              <w:rPr>
                <w:bCs/>
              </w:rPr>
              <w:t>1. Самостоятельно организовывать свое рабочее место в соответствии с целью выполнения заданий.</w:t>
            </w:r>
            <w:bookmarkEnd w:id="166"/>
            <w:bookmarkEnd w:id="167"/>
            <w:bookmarkEnd w:id="168"/>
          </w:p>
          <w:p w14:paraId="1E9FA57F" w14:textId="77777777" w:rsidR="0027118A" w:rsidRPr="0096633C" w:rsidRDefault="0027118A" w:rsidP="0096633C">
            <w:pPr>
              <w:pStyle w:val="aff6"/>
            </w:pPr>
            <w:bookmarkStart w:id="169" w:name="_Toc62726606"/>
            <w:bookmarkStart w:id="170" w:name="_Toc62726769"/>
            <w:bookmarkStart w:id="171" w:name="_Toc62726932"/>
            <w:r w:rsidRPr="0096633C">
              <w:t>2. Самостоятельно определять важность или необходимость выполнения различных задания в учебном процессе и жизненных ситуациях.</w:t>
            </w:r>
            <w:bookmarkEnd w:id="169"/>
            <w:bookmarkEnd w:id="170"/>
            <w:bookmarkEnd w:id="171"/>
          </w:p>
          <w:p w14:paraId="6D9CB3A7" w14:textId="77777777" w:rsidR="0027118A" w:rsidRPr="0096633C" w:rsidRDefault="0027118A" w:rsidP="0096633C">
            <w:pPr>
              <w:pStyle w:val="aff6"/>
            </w:pPr>
            <w:bookmarkStart w:id="172" w:name="_Toc62726607"/>
            <w:bookmarkStart w:id="173" w:name="_Toc62726770"/>
            <w:bookmarkStart w:id="174" w:name="_Toc62726933"/>
            <w:r w:rsidRPr="0096633C">
              <w:t>3. Определять цель учебной деятельности с помощью самостоятельно.</w:t>
            </w:r>
            <w:bookmarkEnd w:id="172"/>
            <w:bookmarkEnd w:id="173"/>
            <w:bookmarkEnd w:id="174"/>
          </w:p>
          <w:p w14:paraId="2FA5088D" w14:textId="77777777" w:rsidR="0027118A" w:rsidRPr="0096633C" w:rsidRDefault="0027118A" w:rsidP="0096633C">
            <w:pPr>
              <w:pStyle w:val="aff6"/>
              <w:rPr>
                <w:bCs/>
              </w:rPr>
            </w:pPr>
            <w:bookmarkStart w:id="175" w:name="_Toc62726608"/>
            <w:bookmarkStart w:id="176" w:name="_Toc62726771"/>
            <w:bookmarkStart w:id="177" w:name="_Toc62726934"/>
            <w:r w:rsidRPr="0096633C">
              <w:rPr>
                <w:bCs/>
              </w:rPr>
              <w:t>4. Определять план выполнения заданий на уроках, внеурочной деятельности, жизненных ситуациях под руководством учителя.</w:t>
            </w:r>
            <w:bookmarkEnd w:id="175"/>
            <w:bookmarkEnd w:id="176"/>
            <w:bookmarkEnd w:id="177"/>
          </w:p>
          <w:p w14:paraId="6945DEDD" w14:textId="77777777" w:rsidR="0027118A" w:rsidRPr="0096633C" w:rsidRDefault="0027118A" w:rsidP="0096633C">
            <w:pPr>
              <w:pStyle w:val="aff6"/>
              <w:rPr>
                <w:bCs/>
              </w:rPr>
            </w:pPr>
            <w:bookmarkStart w:id="178" w:name="_Toc62726609"/>
            <w:bookmarkStart w:id="179" w:name="_Toc62726772"/>
            <w:bookmarkStart w:id="180" w:name="_Toc62726935"/>
            <w:r w:rsidRPr="0096633C">
              <w:rPr>
                <w:bCs/>
              </w:rPr>
              <w:t>5. Определять правильность выполненного задания </w:t>
            </w:r>
            <w:r w:rsidRPr="0096633C">
              <w:rPr>
                <w:rStyle w:val="apple-converted-space"/>
                <w:bCs/>
              </w:rPr>
              <w:t> </w:t>
            </w:r>
            <w:r w:rsidRPr="0096633C">
              <w:rPr>
                <w:bCs/>
              </w:rPr>
              <w:t>на основе сравнения с предыдущими заданиями, или на основе различных образцов.</w:t>
            </w:r>
            <w:bookmarkEnd w:id="178"/>
            <w:bookmarkEnd w:id="179"/>
            <w:bookmarkEnd w:id="180"/>
          </w:p>
          <w:p w14:paraId="3883B5BA" w14:textId="77777777" w:rsidR="0027118A" w:rsidRPr="0096633C" w:rsidRDefault="0027118A" w:rsidP="0096633C">
            <w:pPr>
              <w:pStyle w:val="aff6"/>
              <w:rPr>
                <w:bCs/>
              </w:rPr>
            </w:pPr>
            <w:bookmarkStart w:id="181" w:name="_Toc62726610"/>
            <w:bookmarkStart w:id="182" w:name="_Toc62726773"/>
            <w:bookmarkStart w:id="183" w:name="_Toc62726936"/>
            <w:r w:rsidRPr="0096633C">
              <w:rPr>
                <w:bCs/>
              </w:rPr>
              <w:t>6. Корректировать выполнение задания в соответствии с планом, условиями выполнения, результатом действий на определенном этапе.</w:t>
            </w:r>
            <w:bookmarkEnd w:id="181"/>
            <w:bookmarkEnd w:id="182"/>
            <w:bookmarkEnd w:id="183"/>
          </w:p>
          <w:p w14:paraId="2FDF7A8F" w14:textId="77777777" w:rsidR="0027118A" w:rsidRPr="0096633C" w:rsidRDefault="0027118A" w:rsidP="0096633C">
            <w:pPr>
              <w:pStyle w:val="aff6"/>
              <w:rPr>
                <w:bCs/>
              </w:rPr>
            </w:pPr>
            <w:bookmarkStart w:id="184" w:name="_Toc62726611"/>
            <w:bookmarkStart w:id="185" w:name="_Toc62726774"/>
            <w:bookmarkStart w:id="186" w:name="_Toc62726937"/>
            <w:r w:rsidRPr="0096633C">
              <w:rPr>
                <w:bCs/>
              </w:rPr>
              <w:t>7. Использовать в работе литературу, инструменты, приборы.</w:t>
            </w:r>
            <w:bookmarkEnd w:id="184"/>
            <w:bookmarkEnd w:id="185"/>
            <w:bookmarkEnd w:id="186"/>
          </w:p>
          <w:p w14:paraId="2B6D9F8F" w14:textId="77777777" w:rsidR="0027118A" w:rsidRPr="0096633C" w:rsidRDefault="0027118A" w:rsidP="0096633C">
            <w:pPr>
              <w:pStyle w:val="aff6"/>
              <w:rPr>
                <w:bCs/>
              </w:rPr>
            </w:pPr>
            <w:r w:rsidRPr="0096633C">
              <w:rPr>
                <w:bCs/>
              </w:rPr>
              <w:t>8. Оценка своего задания по параметрам, заранее представленным. </w:t>
            </w:r>
          </w:p>
        </w:tc>
        <w:tc>
          <w:tcPr>
            <w:tcW w:w="2700" w:type="dxa"/>
            <w:gridSpan w:val="2"/>
            <w:tcMar>
              <w:top w:w="0" w:type="dxa"/>
              <w:left w:w="108" w:type="dxa"/>
              <w:bottom w:w="0" w:type="dxa"/>
              <w:right w:w="108" w:type="dxa"/>
            </w:tcMar>
          </w:tcPr>
          <w:p w14:paraId="278F0219" w14:textId="77777777" w:rsidR="0027118A" w:rsidRPr="0096633C" w:rsidRDefault="0027118A" w:rsidP="0096633C">
            <w:pPr>
              <w:pStyle w:val="aff6"/>
              <w:rPr>
                <w:bCs/>
              </w:rPr>
            </w:pPr>
            <w:bookmarkStart w:id="187" w:name="_Toc62726612"/>
            <w:bookmarkStart w:id="188" w:name="_Toc62726775"/>
            <w:bookmarkStart w:id="189" w:name="_Toc62726938"/>
            <w:r w:rsidRPr="0096633C">
              <w:rPr>
                <w:bCs/>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bookmarkEnd w:id="187"/>
            <w:bookmarkEnd w:id="188"/>
            <w:bookmarkEnd w:id="189"/>
            <w:r w:rsidRPr="0096633C">
              <w:rPr>
                <w:bCs/>
              </w:rPr>
              <w:t> </w:t>
            </w:r>
          </w:p>
          <w:p w14:paraId="3450480F" w14:textId="77777777" w:rsidR="0027118A" w:rsidRPr="0096633C" w:rsidRDefault="0027118A" w:rsidP="0096633C">
            <w:pPr>
              <w:pStyle w:val="aff6"/>
              <w:rPr>
                <w:bCs/>
              </w:rPr>
            </w:pPr>
            <w:bookmarkStart w:id="190" w:name="_Toc62726613"/>
            <w:bookmarkStart w:id="191" w:name="_Toc62726776"/>
            <w:bookmarkStart w:id="192" w:name="_Toc62726939"/>
            <w:r w:rsidRPr="0096633C">
              <w:rPr>
                <w:bCs/>
              </w:rPr>
              <w:t>2. Самостоятельно предполагать, какая дополнительная информация буде нужна для изучения незнакомого материала;</w:t>
            </w:r>
            <w:bookmarkEnd w:id="190"/>
            <w:bookmarkEnd w:id="191"/>
            <w:bookmarkEnd w:id="192"/>
          </w:p>
          <w:p w14:paraId="06E92C2A" w14:textId="77777777" w:rsidR="0027118A" w:rsidRPr="0096633C" w:rsidRDefault="0027118A" w:rsidP="0096633C">
            <w:pPr>
              <w:pStyle w:val="aff6"/>
              <w:rPr>
                <w:bCs/>
              </w:rPr>
            </w:pPr>
            <w:bookmarkStart w:id="193" w:name="_Toc62726614"/>
            <w:bookmarkStart w:id="194" w:name="_Toc62726777"/>
            <w:bookmarkStart w:id="195" w:name="_Toc62726940"/>
            <w:r w:rsidRPr="0096633C">
              <w:rPr>
                <w:bCs/>
              </w:rPr>
              <w:t>отбирать необходимые источники информации среди предложенных учителем словарей, энциклопедий, справочников.</w:t>
            </w:r>
            <w:bookmarkEnd w:id="193"/>
            <w:bookmarkEnd w:id="194"/>
            <w:bookmarkEnd w:id="195"/>
          </w:p>
          <w:p w14:paraId="3A4FEA06" w14:textId="77777777" w:rsidR="0027118A" w:rsidRPr="0096633C" w:rsidRDefault="0027118A" w:rsidP="0096633C">
            <w:pPr>
              <w:pStyle w:val="aff6"/>
              <w:rPr>
                <w:bCs/>
              </w:rPr>
            </w:pPr>
            <w:r w:rsidRPr="0096633C">
              <w:rPr>
                <w:bCs/>
              </w:rPr>
              <w:t>3. Извлекать информацию, представленную в разных формах (текст, таблица, схема, экспонат, модель,</w:t>
            </w:r>
          </w:p>
          <w:p w14:paraId="26D1CCCF" w14:textId="77777777" w:rsidR="0027118A" w:rsidRPr="0096633C" w:rsidRDefault="0027118A" w:rsidP="0096633C">
            <w:pPr>
              <w:pStyle w:val="aff6"/>
              <w:rPr>
                <w:bCs/>
              </w:rPr>
            </w:pPr>
            <w:r w:rsidRPr="0096633C">
              <w:rPr>
                <w:bCs/>
              </w:rPr>
              <w:t>а, иллюстрация и др.)</w:t>
            </w:r>
          </w:p>
          <w:p w14:paraId="59AAF8DD" w14:textId="77777777" w:rsidR="0027118A" w:rsidRPr="0096633C" w:rsidRDefault="0027118A" w:rsidP="0096633C">
            <w:pPr>
              <w:pStyle w:val="aff6"/>
              <w:rPr>
                <w:bCs/>
              </w:rPr>
            </w:pPr>
            <w:r w:rsidRPr="0096633C">
              <w:rPr>
                <w:bCs/>
              </w:rPr>
              <w:t>4. Представлять информацию в виде текста, таблицы, схемы, в том числе с помощью ИКТ.</w:t>
            </w:r>
          </w:p>
          <w:p w14:paraId="0F1A240F" w14:textId="77777777" w:rsidR="0027118A" w:rsidRPr="0096633C" w:rsidRDefault="0027118A" w:rsidP="0096633C">
            <w:pPr>
              <w:pStyle w:val="aff6"/>
              <w:rPr>
                <w:bCs/>
              </w:rPr>
            </w:pPr>
            <w:r w:rsidRPr="0096633C">
              <w:rPr>
                <w:bCs/>
              </w:rPr>
              <w:t>5. Анализировать, сравнивать, группировать различные объекты, явления, факты.</w:t>
            </w:r>
          </w:p>
        </w:tc>
        <w:tc>
          <w:tcPr>
            <w:tcW w:w="2478" w:type="dxa"/>
            <w:gridSpan w:val="2"/>
            <w:tcMar>
              <w:top w:w="0" w:type="dxa"/>
              <w:left w:w="108" w:type="dxa"/>
              <w:bottom w:w="0" w:type="dxa"/>
              <w:right w:w="108" w:type="dxa"/>
            </w:tcMar>
          </w:tcPr>
          <w:p w14:paraId="78E60AE5" w14:textId="77777777" w:rsidR="0027118A" w:rsidRPr="0096633C" w:rsidRDefault="0027118A" w:rsidP="0096633C">
            <w:pPr>
              <w:pStyle w:val="aff6"/>
              <w:rPr>
                <w:bCs/>
              </w:rPr>
            </w:pPr>
            <w:bookmarkStart w:id="196" w:name="_Toc62726615"/>
            <w:bookmarkStart w:id="197" w:name="_Toc62726778"/>
            <w:bookmarkStart w:id="198" w:name="_Toc62726941"/>
            <w:r w:rsidRPr="0096633C">
              <w:rPr>
                <w:bCs/>
              </w:rPr>
              <w:t>1. Участвовать в диалоге; слушать и понимать других, высказывать свою точку зрения на события, поступки.</w:t>
            </w:r>
            <w:bookmarkEnd w:id="196"/>
            <w:bookmarkEnd w:id="197"/>
            <w:bookmarkEnd w:id="198"/>
          </w:p>
          <w:p w14:paraId="2C3CDCEB" w14:textId="77777777" w:rsidR="0027118A" w:rsidRPr="0096633C" w:rsidRDefault="0027118A" w:rsidP="0096633C">
            <w:pPr>
              <w:pStyle w:val="aff6"/>
              <w:rPr>
                <w:bCs/>
              </w:rPr>
            </w:pPr>
            <w:r w:rsidRPr="0096633C">
              <w:rPr>
                <w:bCs/>
              </w:rPr>
              <w:t>2.Оформлять свои мысли в устной и письменной речи с учетом своих учебных и жизненных речевых ситуаций.</w:t>
            </w:r>
          </w:p>
          <w:p w14:paraId="35F3E23D" w14:textId="77777777" w:rsidR="0027118A" w:rsidRPr="0096633C" w:rsidRDefault="0027118A" w:rsidP="0096633C">
            <w:pPr>
              <w:pStyle w:val="aff6"/>
              <w:rPr>
                <w:bCs/>
              </w:rPr>
            </w:pPr>
            <w:r w:rsidRPr="0096633C">
              <w:rPr>
                <w:bCs/>
              </w:rPr>
              <w:t>3.Читать вслух и про себя тексты учебников, других художественных и научно-популярных книг, понимать прочитанное.</w:t>
            </w:r>
          </w:p>
          <w:p w14:paraId="683B00D8" w14:textId="77777777" w:rsidR="0027118A" w:rsidRPr="0096633C" w:rsidRDefault="0027118A" w:rsidP="0096633C">
            <w:pPr>
              <w:pStyle w:val="aff6"/>
              <w:rPr>
                <w:bCs/>
              </w:rPr>
            </w:pPr>
            <w:bookmarkStart w:id="199" w:name="_Toc62726616"/>
            <w:bookmarkStart w:id="200" w:name="_Toc62726779"/>
            <w:bookmarkStart w:id="201" w:name="_Toc62726942"/>
            <w:r w:rsidRPr="0096633C">
              <w:rPr>
                <w:bCs/>
              </w:rPr>
              <w:t>4. Выполняя различные роли в группе, сотрудничать в совместном решении проблемы (задачи).</w:t>
            </w:r>
            <w:bookmarkEnd w:id="199"/>
            <w:bookmarkEnd w:id="200"/>
            <w:bookmarkEnd w:id="201"/>
          </w:p>
          <w:p w14:paraId="3A9C51A2" w14:textId="77777777" w:rsidR="0027118A" w:rsidRPr="0096633C" w:rsidRDefault="0027118A" w:rsidP="0096633C">
            <w:pPr>
              <w:pStyle w:val="aff6"/>
              <w:rPr>
                <w:bCs/>
              </w:rPr>
            </w:pPr>
            <w:bookmarkStart w:id="202" w:name="_Toc62726617"/>
            <w:bookmarkStart w:id="203" w:name="_Toc62726780"/>
            <w:bookmarkStart w:id="204" w:name="_Toc62726943"/>
            <w:r w:rsidRPr="0096633C">
              <w:rPr>
                <w:bCs/>
              </w:rPr>
              <w:t>5. Отстаивать свою точку зрения, соблюдая правила речевого этикета.</w:t>
            </w:r>
            <w:bookmarkEnd w:id="202"/>
            <w:bookmarkEnd w:id="203"/>
            <w:bookmarkEnd w:id="204"/>
          </w:p>
          <w:p w14:paraId="19F494A9" w14:textId="77777777" w:rsidR="0027118A" w:rsidRPr="0096633C" w:rsidRDefault="0027118A" w:rsidP="0096633C">
            <w:pPr>
              <w:pStyle w:val="aff6"/>
              <w:rPr>
                <w:bCs/>
              </w:rPr>
            </w:pPr>
            <w:r w:rsidRPr="0096633C">
              <w:rPr>
                <w:bCs/>
              </w:rPr>
              <w:t>6. Критично относиться к своему мнению</w:t>
            </w:r>
          </w:p>
          <w:p w14:paraId="56F7E4F2" w14:textId="77777777" w:rsidR="0027118A" w:rsidRPr="0096633C" w:rsidRDefault="0027118A" w:rsidP="0096633C">
            <w:pPr>
              <w:pStyle w:val="aff6"/>
              <w:rPr>
                <w:bCs/>
              </w:rPr>
            </w:pPr>
            <w:bookmarkStart w:id="205" w:name="_Toc62726618"/>
            <w:bookmarkStart w:id="206" w:name="_Toc62726781"/>
            <w:bookmarkStart w:id="207" w:name="_Toc62726944"/>
            <w:r w:rsidRPr="0096633C">
              <w:rPr>
                <w:bCs/>
              </w:rPr>
              <w:t>7. Понимать точку зрения другого</w:t>
            </w:r>
            <w:bookmarkEnd w:id="205"/>
            <w:bookmarkEnd w:id="206"/>
            <w:bookmarkEnd w:id="207"/>
          </w:p>
          <w:p w14:paraId="7F16F1AD" w14:textId="77777777" w:rsidR="0027118A" w:rsidRPr="0096633C" w:rsidRDefault="0027118A" w:rsidP="0096633C">
            <w:pPr>
              <w:pStyle w:val="aff6"/>
              <w:rPr>
                <w:bCs/>
              </w:rPr>
            </w:pPr>
            <w:bookmarkStart w:id="208" w:name="_Toc62726619"/>
            <w:bookmarkStart w:id="209" w:name="_Toc62726782"/>
            <w:bookmarkStart w:id="210" w:name="_Toc62726945"/>
            <w:r w:rsidRPr="0096633C">
              <w:rPr>
                <w:bCs/>
              </w:rPr>
              <w:t>8. Участвовать в работе группы, распределять роли, договариваться друг с другом.</w:t>
            </w:r>
            <w:bookmarkEnd w:id="208"/>
            <w:bookmarkEnd w:id="209"/>
            <w:bookmarkEnd w:id="210"/>
          </w:p>
          <w:p w14:paraId="2E426AEA" w14:textId="77777777" w:rsidR="0027118A" w:rsidRPr="0096633C" w:rsidRDefault="0027118A" w:rsidP="0096633C">
            <w:pPr>
              <w:pStyle w:val="aff6"/>
              <w:rPr>
                <w:bCs/>
              </w:rPr>
            </w:pPr>
            <w:r w:rsidRPr="0096633C">
              <w:rPr>
                <w:bCs/>
              </w:rPr>
              <w:t> </w:t>
            </w:r>
          </w:p>
        </w:tc>
      </w:tr>
      <w:tr w:rsidR="0027118A" w:rsidRPr="006478D5" w14:paraId="3599E6C9" w14:textId="77777777" w:rsidTr="0033624C">
        <w:trPr>
          <w:trHeight w:val="144"/>
        </w:trPr>
        <w:tc>
          <w:tcPr>
            <w:tcW w:w="10368" w:type="dxa"/>
            <w:gridSpan w:val="8"/>
            <w:tcMar>
              <w:top w:w="0" w:type="dxa"/>
              <w:left w:w="108" w:type="dxa"/>
              <w:bottom w:w="0" w:type="dxa"/>
              <w:right w:w="108" w:type="dxa"/>
            </w:tcMar>
          </w:tcPr>
          <w:p w14:paraId="09484C0B" w14:textId="77777777" w:rsidR="0027118A" w:rsidRPr="0096633C" w:rsidRDefault="0027118A" w:rsidP="0096633C">
            <w:pPr>
              <w:pStyle w:val="aff6"/>
              <w:rPr>
                <w:b/>
              </w:rPr>
            </w:pPr>
            <w:bookmarkStart w:id="211" w:name="_Toc62726620"/>
            <w:bookmarkStart w:id="212" w:name="_Toc62726783"/>
            <w:bookmarkStart w:id="213" w:name="_Toc62726946"/>
            <w:r w:rsidRPr="0096633C">
              <w:rPr>
                <w:b/>
              </w:rPr>
              <w:t>4 класс</w:t>
            </w:r>
            <w:bookmarkEnd w:id="211"/>
            <w:bookmarkEnd w:id="212"/>
            <w:bookmarkEnd w:id="213"/>
          </w:p>
        </w:tc>
      </w:tr>
      <w:tr w:rsidR="0027118A" w:rsidRPr="006478D5" w14:paraId="5186399A" w14:textId="77777777" w:rsidTr="0033624C">
        <w:trPr>
          <w:trHeight w:val="144"/>
        </w:trPr>
        <w:tc>
          <w:tcPr>
            <w:tcW w:w="2268" w:type="dxa"/>
            <w:tcMar>
              <w:top w:w="0" w:type="dxa"/>
              <w:left w:w="108" w:type="dxa"/>
              <w:bottom w:w="0" w:type="dxa"/>
              <w:right w:w="108" w:type="dxa"/>
            </w:tcMar>
          </w:tcPr>
          <w:p w14:paraId="6C378DF9" w14:textId="77777777" w:rsidR="0027118A" w:rsidRPr="0096633C" w:rsidRDefault="0027118A" w:rsidP="0096633C">
            <w:pPr>
              <w:pStyle w:val="aff6"/>
            </w:pPr>
            <w:r w:rsidRPr="0096633C">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14:paraId="2A4E8B4F" w14:textId="77777777" w:rsidR="0027118A" w:rsidRPr="0096633C" w:rsidRDefault="0027118A" w:rsidP="0096633C">
            <w:pPr>
              <w:pStyle w:val="aff6"/>
            </w:pPr>
            <w:r w:rsidRPr="0096633C">
              <w:t>2. Уважение </w:t>
            </w:r>
            <w:r w:rsidRPr="0096633C">
              <w:rPr>
                <w:rStyle w:val="apple-converted-space"/>
              </w:rPr>
              <w:t> </w:t>
            </w:r>
            <w:r w:rsidRPr="0096633C">
              <w:t>к своему народу, к другим народам, принятие ценностей других народов.</w:t>
            </w:r>
          </w:p>
          <w:p w14:paraId="2243274C" w14:textId="77777777" w:rsidR="0027118A" w:rsidRPr="0096633C" w:rsidRDefault="0027118A" w:rsidP="0096633C">
            <w:pPr>
              <w:pStyle w:val="aff6"/>
            </w:pPr>
            <w:r w:rsidRPr="0096633C">
              <w:t>3. Освоение личностного смысла учения; выбор дальнейшего образовательного маршрута.</w:t>
            </w:r>
          </w:p>
          <w:p w14:paraId="05476109" w14:textId="77777777" w:rsidR="0027118A" w:rsidRPr="0096633C" w:rsidRDefault="0027118A" w:rsidP="0096633C">
            <w:pPr>
              <w:pStyle w:val="aff6"/>
            </w:pPr>
            <w:r w:rsidRPr="0096633C">
              <w:t>4. Оценка жизненных ситуаций </w:t>
            </w:r>
            <w:r w:rsidRPr="0096633C">
              <w:rPr>
                <w:rStyle w:val="apple-converted-space"/>
              </w:rPr>
              <w:t> </w:t>
            </w:r>
            <w:r w:rsidRPr="0096633C">
              <w:t>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340" w:type="dxa"/>
            <w:gridSpan w:val="2"/>
            <w:tcMar>
              <w:top w:w="0" w:type="dxa"/>
              <w:left w:w="108" w:type="dxa"/>
              <w:bottom w:w="0" w:type="dxa"/>
              <w:right w:w="108" w:type="dxa"/>
            </w:tcMar>
          </w:tcPr>
          <w:p w14:paraId="1E624241" w14:textId="77777777" w:rsidR="0027118A" w:rsidRPr="0096633C" w:rsidRDefault="0027118A" w:rsidP="0096633C">
            <w:pPr>
              <w:pStyle w:val="aff6"/>
            </w:pPr>
            <w:bookmarkStart w:id="214" w:name="_Toc62726621"/>
            <w:bookmarkStart w:id="215" w:name="_Toc62726784"/>
            <w:bookmarkStart w:id="216" w:name="_Toc62726947"/>
            <w:r w:rsidRPr="0096633C">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bookmarkEnd w:id="214"/>
            <w:bookmarkEnd w:id="215"/>
            <w:bookmarkEnd w:id="216"/>
          </w:p>
          <w:p w14:paraId="3A9482FE" w14:textId="77777777" w:rsidR="0027118A" w:rsidRPr="0096633C" w:rsidRDefault="0027118A" w:rsidP="0096633C">
            <w:pPr>
              <w:pStyle w:val="aff6"/>
              <w:rPr>
                <w:bCs/>
              </w:rPr>
            </w:pPr>
            <w:bookmarkStart w:id="217" w:name="_Toc62726622"/>
            <w:bookmarkStart w:id="218" w:name="_Toc62726785"/>
            <w:bookmarkStart w:id="219" w:name="_Toc62726948"/>
            <w:r w:rsidRPr="0096633C">
              <w:rPr>
                <w:bCs/>
              </w:rPr>
              <w:t>2. Использовать  при выполнении задания различные средства: справочную литературу, ИКТ, инструменты и приборы.</w:t>
            </w:r>
            <w:bookmarkEnd w:id="217"/>
            <w:bookmarkEnd w:id="218"/>
            <w:bookmarkEnd w:id="219"/>
          </w:p>
          <w:p w14:paraId="6E7219C5" w14:textId="77777777" w:rsidR="0027118A" w:rsidRPr="0096633C" w:rsidRDefault="0027118A" w:rsidP="0096633C">
            <w:pPr>
              <w:pStyle w:val="aff6"/>
              <w:rPr>
                <w:bCs/>
              </w:rPr>
            </w:pPr>
            <w:bookmarkStart w:id="220" w:name="_Toc62726623"/>
            <w:bookmarkStart w:id="221" w:name="_Toc62726786"/>
            <w:bookmarkStart w:id="222" w:name="_Toc62726949"/>
            <w:r w:rsidRPr="0096633C">
              <w:rPr>
                <w:bCs/>
              </w:rPr>
              <w:t>3. Определять самостоятельно критерии оценивания, давать самооценку.</w:t>
            </w:r>
            <w:bookmarkEnd w:id="220"/>
            <w:bookmarkEnd w:id="221"/>
            <w:bookmarkEnd w:id="222"/>
          </w:p>
        </w:tc>
        <w:tc>
          <w:tcPr>
            <w:tcW w:w="3060" w:type="dxa"/>
            <w:gridSpan w:val="2"/>
            <w:tcMar>
              <w:top w:w="0" w:type="dxa"/>
              <w:left w:w="108" w:type="dxa"/>
              <w:bottom w:w="0" w:type="dxa"/>
              <w:right w:w="108" w:type="dxa"/>
            </w:tcMar>
          </w:tcPr>
          <w:p w14:paraId="2A53900E" w14:textId="77777777" w:rsidR="0027118A" w:rsidRPr="0096633C" w:rsidRDefault="0027118A" w:rsidP="0096633C">
            <w:pPr>
              <w:pStyle w:val="aff6"/>
            </w:pPr>
            <w:bookmarkStart w:id="223" w:name="_Toc62726624"/>
            <w:bookmarkStart w:id="224" w:name="_Toc62726787"/>
            <w:bookmarkStart w:id="225" w:name="_Toc62726950"/>
            <w:r w:rsidRPr="0096633C">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bookmarkEnd w:id="223"/>
            <w:bookmarkEnd w:id="224"/>
            <w:bookmarkEnd w:id="225"/>
            <w:r w:rsidRPr="0096633C">
              <w:t> </w:t>
            </w:r>
          </w:p>
          <w:p w14:paraId="62CA3BBB" w14:textId="77777777" w:rsidR="0027118A" w:rsidRPr="0096633C" w:rsidRDefault="0027118A" w:rsidP="0096633C">
            <w:pPr>
              <w:pStyle w:val="aff6"/>
            </w:pPr>
            <w:bookmarkStart w:id="226" w:name="_Toc62726625"/>
            <w:bookmarkStart w:id="227" w:name="_Toc62726788"/>
            <w:bookmarkStart w:id="228" w:name="_Toc62726951"/>
            <w:r w:rsidRPr="0096633C">
              <w:t>2. Само</w:t>
            </w:r>
            <w:r w:rsidR="00E207F3" w:rsidRPr="0096633C">
              <w:t>стоятельно предполагать, какая </w:t>
            </w:r>
            <w:r w:rsidRPr="0096633C">
              <w:t>дополнительная информация будет нужна для изучения незнакомого материала; отбирать необходимые источники информации среди предложенных учителем.</w:t>
            </w:r>
            <w:bookmarkEnd w:id="226"/>
            <w:bookmarkEnd w:id="227"/>
            <w:bookmarkEnd w:id="228"/>
          </w:p>
          <w:p w14:paraId="03625C30" w14:textId="77777777" w:rsidR="0027118A" w:rsidRPr="0096633C" w:rsidRDefault="0027118A" w:rsidP="0096633C">
            <w:pPr>
              <w:pStyle w:val="aff6"/>
              <w:rPr>
                <w:bCs/>
              </w:rPr>
            </w:pPr>
            <w:bookmarkStart w:id="229" w:name="_Toc62726626"/>
            <w:bookmarkStart w:id="230" w:name="_Toc62726789"/>
            <w:bookmarkStart w:id="231" w:name="_Toc62726952"/>
            <w:r w:rsidRPr="0096633C">
              <w:rPr>
                <w:bCs/>
              </w:rPr>
              <w:t>3. Сопоставлять </w:t>
            </w:r>
            <w:r w:rsidRPr="0096633C">
              <w:rPr>
                <w:rStyle w:val="apple-converted-space"/>
                <w:bCs/>
              </w:rPr>
              <w:t> </w:t>
            </w:r>
            <w:r w:rsidRPr="0096633C">
              <w:rPr>
                <w:bCs/>
              </w:rPr>
              <w:t>и отбирать информацию, полученную из различных источников (словари, энциклопедии, справочники, электронные диски, сеть Интернет).</w:t>
            </w:r>
            <w:bookmarkEnd w:id="229"/>
            <w:bookmarkEnd w:id="230"/>
            <w:bookmarkEnd w:id="231"/>
          </w:p>
          <w:p w14:paraId="6F775C73" w14:textId="77777777" w:rsidR="0027118A" w:rsidRPr="0096633C" w:rsidRDefault="0027118A" w:rsidP="0096633C">
            <w:pPr>
              <w:pStyle w:val="aff6"/>
              <w:rPr>
                <w:bCs/>
              </w:rPr>
            </w:pPr>
            <w:bookmarkStart w:id="232" w:name="_Toc62726627"/>
            <w:bookmarkStart w:id="233" w:name="_Toc62726790"/>
            <w:bookmarkStart w:id="234" w:name="_Toc62726953"/>
            <w:r w:rsidRPr="0096633C">
              <w:rPr>
                <w:bCs/>
              </w:rPr>
              <w:t>4. Анализировать, сравнивать, группировать различные объекты, явления, факты.</w:t>
            </w:r>
            <w:bookmarkEnd w:id="232"/>
            <w:bookmarkEnd w:id="233"/>
            <w:bookmarkEnd w:id="234"/>
          </w:p>
          <w:p w14:paraId="51229EC3" w14:textId="77777777" w:rsidR="0027118A" w:rsidRPr="0096633C" w:rsidRDefault="0027118A" w:rsidP="0096633C">
            <w:pPr>
              <w:pStyle w:val="aff6"/>
              <w:rPr>
                <w:bCs/>
              </w:rPr>
            </w:pPr>
            <w:bookmarkStart w:id="235" w:name="_Toc62726628"/>
            <w:bookmarkStart w:id="236" w:name="_Toc62726791"/>
            <w:bookmarkStart w:id="237" w:name="_Toc62726954"/>
            <w:r w:rsidRPr="0096633C">
              <w:rPr>
                <w:bCs/>
              </w:rPr>
              <w:t>5. Самостоятельно делать выводы, перерабатывать информацию, преобразовывать её, представлять информацию на основе схем, моделей, сообщений.</w:t>
            </w:r>
            <w:bookmarkEnd w:id="235"/>
            <w:bookmarkEnd w:id="236"/>
            <w:bookmarkEnd w:id="237"/>
          </w:p>
          <w:p w14:paraId="383189C3" w14:textId="77777777" w:rsidR="0027118A" w:rsidRPr="0096633C" w:rsidRDefault="0027118A" w:rsidP="0096633C">
            <w:pPr>
              <w:pStyle w:val="aff6"/>
              <w:rPr>
                <w:bCs/>
              </w:rPr>
            </w:pPr>
            <w:bookmarkStart w:id="238" w:name="_Toc62726629"/>
            <w:bookmarkStart w:id="239" w:name="_Toc62726792"/>
            <w:bookmarkStart w:id="240" w:name="_Toc62726955"/>
            <w:r w:rsidRPr="0096633C">
              <w:rPr>
                <w:bCs/>
              </w:rPr>
              <w:t>6. Составлять сложный план текста.</w:t>
            </w:r>
            <w:bookmarkEnd w:id="238"/>
            <w:bookmarkEnd w:id="239"/>
            <w:bookmarkEnd w:id="240"/>
          </w:p>
          <w:p w14:paraId="5F7EDF65" w14:textId="77777777" w:rsidR="0027118A" w:rsidRPr="0096633C" w:rsidRDefault="0027118A" w:rsidP="0096633C">
            <w:pPr>
              <w:pStyle w:val="aff6"/>
              <w:rPr>
                <w:bCs/>
              </w:rPr>
            </w:pPr>
            <w:bookmarkStart w:id="241" w:name="_Toc62726630"/>
            <w:bookmarkStart w:id="242" w:name="_Toc62726793"/>
            <w:bookmarkStart w:id="243" w:name="_Toc62726956"/>
            <w:r w:rsidRPr="0096633C">
              <w:rPr>
                <w:bCs/>
              </w:rPr>
              <w:t>7.Уметь передавать содержание в сжатом, выборочном или развёрнутом виде.</w:t>
            </w:r>
            <w:bookmarkEnd w:id="241"/>
            <w:bookmarkEnd w:id="242"/>
            <w:bookmarkEnd w:id="243"/>
          </w:p>
        </w:tc>
        <w:tc>
          <w:tcPr>
            <w:tcW w:w="2700" w:type="dxa"/>
            <w:gridSpan w:val="3"/>
            <w:tcMar>
              <w:top w:w="0" w:type="dxa"/>
              <w:left w:w="108" w:type="dxa"/>
              <w:bottom w:w="0" w:type="dxa"/>
              <w:right w:w="108" w:type="dxa"/>
            </w:tcMar>
          </w:tcPr>
          <w:p w14:paraId="214D1290" w14:textId="77777777" w:rsidR="0027118A" w:rsidRPr="0096633C" w:rsidRDefault="0027118A" w:rsidP="0096633C">
            <w:pPr>
              <w:pStyle w:val="aff6"/>
            </w:pPr>
            <w:bookmarkStart w:id="244" w:name="_Toc62726631"/>
            <w:bookmarkStart w:id="245" w:name="_Toc62726794"/>
            <w:bookmarkStart w:id="246" w:name="_Toc62726957"/>
            <w:r w:rsidRPr="0096633C">
              <w:t>1. Участвовать в диалоге; слушать и понимать других, высказывать свою точку зрения на события, поступки.</w:t>
            </w:r>
            <w:bookmarkEnd w:id="244"/>
            <w:bookmarkEnd w:id="245"/>
            <w:bookmarkEnd w:id="246"/>
          </w:p>
          <w:p w14:paraId="24CDF53B" w14:textId="77777777" w:rsidR="0027118A" w:rsidRPr="0096633C" w:rsidRDefault="0027118A" w:rsidP="0096633C">
            <w:pPr>
              <w:pStyle w:val="aff6"/>
              <w:rPr>
                <w:bCs/>
              </w:rPr>
            </w:pPr>
            <w:r w:rsidRPr="0096633C">
              <w:rPr>
                <w:bCs/>
              </w:rPr>
              <w:t>2.Оформлять свои мысли в устной и письменной речи.</w:t>
            </w:r>
          </w:p>
          <w:p w14:paraId="0C45A6E3" w14:textId="77777777" w:rsidR="0027118A" w:rsidRPr="0096633C" w:rsidRDefault="0027118A" w:rsidP="0096633C">
            <w:pPr>
              <w:pStyle w:val="aff6"/>
              <w:rPr>
                <w:bCs/>
              </w:rPr>
            </w:pPr>
            <w:r w:rsidRPr="0096633C">
              <w:rPr>
                <w:bCs/>
              </w:rPr>
              <w:t>3.Читать вслух и про себя тексты учебников, других художественных и научно-популярных книг, понимать прочитанное.</w:t>
            </w:r>
          </w:p>
          <w:p w14:paraId="67200CC2" w14:textId="77777777" w:rsidR="0027118A" w:rsidRPr="0096633C" w:rsidRDefault="0027118A" w:rsidP="0096633C">
            <w:pPr>
              <w:pStyle w:val="aff6"/>
              <w:rPr>
                <w:bCs/>
              </w:rPr>
            </w:pPr>
            <w:bookmarkStart w:id="247" w:name="_Toc62726632"/>
            <w:bookmarkStart w:id="248" w:name="_Toc62726795"/>
            <w:bookmarkStart w:id="249" w:name="_Toc62726958"/>
            <w:r w:rsidRPr="0096633C">
              <w:rPr>
                <w:bCs/>
              </w:rPr>
              <w:t>4. Выполняя различные роли в группе, сотрудничать в совместном решении проблемы.</w:t>
            </w:r>
            <w:bookmarkEnd w:id="247"/>
            <w:bookmarkEnd w:id="248"/>
            <w:bookmarkEnd w:id="249"/>
            <w:r w:rsidRPr="0096633C">
              <w:rPr>
                <w:bCs/>
              </w:rPr>
              <w:t xml:space="preserve"> </w:t>
            </w:r>
          </w:p>
          <w:p w14:paraId="53965474" w14:textId="77777777" w:rsidR="0027118A" w:rsidRPr="0096633C" w:rsidRDefault="0027118A" w:rsidP="0096633C">
            <w:pPr>
              <w:pStyle w:val="aff6"/>
              <w:rPr>
                <w:bCs/>
              </w:rPr>
            </w:pPr>
            <w:bookmarkStart w:id="250" w:name="_Toc62726633"/>
            <w:bookmarkStart w:id="251" w:name="_Toc62726796"/>
            <w:bookmarkStart w:id="252" w:name="_Toc62726959"/>
            <w:r w:rsidRPr="0096633C">
              <w:rPr>
                <w:bCs/>
              </w:rPr>
              <w:t>5. Отстаивать свою точку зрения, соблюдая правила речевого этикета; аргументировать её с помощью фактов и дополнительных сведений.</w:t>
            </w:r>
            <w:bookmarkEnd w:id="250"/>
            <w:bookmarkEnd w:id="251"/>
            <w:bookmarkEnd w:id="252"/>
            <w:r w:rsidRPr="0096633C">
              <w:rPr>
                <w:bCs/>
              </w:rPr>
              <w:t> </w:t>
            </w:r>
          </w:p>
          <w:p w14:paraId="4932C826" w14:textId="77777777" w:rsidR="0027118A" w:rsidRPr="0096633C" w:rsidRDefault="0027118A" w:rsidP="0096633C">
            <w:pPr>
              <w:pStyle w:val="aff6"/>
              <w:rPr>
                <w:bCs/>
              </w:rPr>
            </w:pPr>
            <w:r w:rsidRPr="0096633C">
              <w:rPr>
                <w:bCs/>
              </w:rPr>
              <w:t>6. Критично относиться к своему мнению.</w:t>
            </w:r>
            <w:r w:rsidRPr="0096633C">
              <w:rPr>
                <w:rStyle w:val="apple-converted-space"/>
                <w:bCs/>
              </w:rPr>
              <w:t xml:space="preserve"> </w:t>
            </w:r>
            <w:r w:rsidRPr="0096633C">
              <w:rPr>
                <w:bCs/>
              </w:rPr>
              <w:t>Уметь взглянуть на ситуацию с иной позиции и договариваться с людьми иных позиций.</w:t>
            </w:r>
          </w:p>
          <w:p w14:paraId="3C3523C2" w14:textId="77777777" w:rsidR="0027118A" w:rsidRPr="0096633C" w:rsidRDefault="0027118A" w:rsidP="0096633C">
            <w:pPr>
              <w:pStyle w:val="aff6"/>
              <w:rPr>
                <w:bCs/>
              </w:rPr>
            </w:pPr>
            <w:bookmarkStart w:id="253" w:name="_Toc62726634"/>
            <w:bookmarkStart w:id="254" w:name="_Toc62726797"/>
            <w:bookmarkStart w:id="255" w:name="_Toc62726960"/>
            <w:r w:rsidRPr="0096633C">
              <w:rPr>
                <w:bCs/>
              </w:rPr>
              <w:t>7. Понимать точку зрения другого.</w:t>
            </w:r>
            <w:bookmarkEnd w:id="253"/>
            <w:bookmarkEnd w:id="254"/>
            <w:bookmarkEnd w:id="255"/>
          </w:p>
          <w:p w14:paraId="5DA9AE07" w14:textId="77777777" w:rsidR="0027118A" w:rsidRPr="0096633C" w:rsidRDefault="0027118A" w:rsidP="0096633C">
            <w:pPr>
              <w:pStyle w:val="aff6"/>
              <w:rPr>
                <w:bCs/>
              </w:rPr>
            </w:pPr>
            <w:bookmarkStart w:id="256" w:name="_Toc62726635"/>
            <w:bookmarkStart w:id="257" w:name="_Toc62726798"/>
            <w:bookmarkStart w:id="258" w:name="_Toc62726961"/>
            <w:r w:rsidRPr="0096633C">
              <w:rPr>
                <w:bCs/>
              </w:rPr>
              <w:t>8. Участвовать в работе группы, распределять роли, договариваться друг с другом. Предвидеть </w:t>
            </w:r>
            <w:r w:rsidRPr="0096633C">
              <w:rPr>
                <w:rStyle w:val="apple-converted-space"/>
                <w:bCs/>
              </w:rPr>
              <w:t> </w:t>
            </w:r>
            <w:r w:rsidRPr="0096633C">
              <w:rPr>
                <w:bCs/>
              </w:rPr>
              <w:t>последствия коллективных решений.</w:t>
            </w:r>
            <w:bookmarkEnd w:id="256"/>
            <w:bookmarkEnd w:id="257"/>
            <w:bookmarkEnd w:id="258"/>
          </w:p>
        </w:tc>
      </w:tr>
    </w:tbl>
    <w:p w14:paraId="255CBAD7" w14:textId="77777777" w:rsidR="0027118A" w:rsidRPr="006478D5" w:rsidRDefault="0027118A" w:rsidP="0027118A">
      <w:pPr>
        <w:pStyle w:val="a6"/>
        <w:spacing w:line="240" w:lineRule="auto"/>
        <w:ind w:firstLine="454"/>
        <w:rPr>
          <w:rFonts w:ascii="Times New Roman" w:hAnsi="Times New Roman" w:cs="Times New Roman"/>
          <w:sz w:val="24"/>
          <w:szCs w:val="24"/>
        </w:rPr>
      </w:pPr>
    </w:p>
    <w:p w14:paraId="7178812D" w14:textId="77777777" w:rsidR="0027118A" w:rsidRPr="006478D5" w:rsidRDefault="0027118A" w:rsidP="00125DBE">
      <w:pPr>
        <w:pStyle w:val="1"/>
      </w:pPr>
      <w:bookmarkStart w:id="259" w:name="_Toc75231101"/>
      <w:r w:rsidRPr="006478D5">
        <w:t>2.1.3. Связь универсальных учебных действий с содержанием учебных предметов</w:t>
      </w:r>
      <w:bookmarkEnd w:id="259"/>
    </w:p>
    <w:p w14:paraId="37008898" w14:textId="77777777" w:rsidR="0027118A" w:rsidRPr="006478D5" w:rsidRDefault="0027118A" w:rsidP="0027118A">
      <w:pPr>
        <w:pStyle w:val="a6"/>
        <w:spacing w:line="240" w:lineRule="auto"/>
        <w:ind w:firstLine="360"/>
        <w:rPr>
          <w:rFonts w:ascii="Times New Roman" w:hAnsi="Times New Roman" w:cs="Times New Roman"/>
          <w:sz w:val="24"/>
          <w:szCs w:val="24"/>
        </w:rPr>
      </w:pPr>
      <w:r w:rsidRPr="006478D5">
        <w:rPr>
          <w:rFonts w:ascii="Times New Roman" w:hAnsi="Times New Roman" w:cs="Times New Roman"/>
          <w:sz w:val="24"/>
          <w:szCs w:val="24"/>
        </w:rPr>
        <w:t>Формирование универсальных учебных действий в образовательном процессе  в МАОУ «СОШ № 109»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w:t>
      </w:r>
    </w:p>
    <w:p w14:paraId="2A8502C4" w14:textId="77777777" w:rsidR="0027118A" w:rsidRPr="006478D5" w:rsidRDefault="0027118A" w:rsidP="0027118A">
      <w:pPr>
        <w:pStyle w:val="msonormalcxspmiddle"/>
        <w:shd w:val="clear" w:color="auto" w:fill="FFFFFF"/>
        <w:spacing w:before="40" w:beforeAutospacing="0" w:after="40" w:afterAutospacing="0"/>
        <w:ind w:firstLine="360"/>
        <w:jc w:val="both"/>
        <w:rPr>
          <w:color w:val="000000"/>
        </w:rPr>
      </w:pPr>
      <w:r w:rsidRPr="006478D5">
        <w:rPr>
          <w:color w:val="000000"/>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14:paraId="4BC7E0FC" w14:textId="77777777" w:rsidR="0027118A" w:rsidRPr="006478D5" w:rsidRDefault="0027118A" w:rsidP="0027118A">
      <w:pPr>
        <w:pStyle w:val="msonormalcxspmiddle"/>
        <w:shd w:val="clear" w:color="auto" w:fill="FFFFFF"/>
        <w:spacing w:before="40" w:beforeAutospacing="0" w:after="40" w:afterAutospacing="0"/>
        <w:ind w:firstLine="360"/>
        <w:jc w:val="both"/>
        <w:rPr>
          <w:color w:val="000000"/>
        </w:rPr>
      </w:pPr>
    </w:p>
    <w:tbl>
      <w:tblPr>
        <w:tblW w:w="0" w:type="auto"/>
        <w:tblCellSpacing w:w="0" w:type="dxa"/>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tblCellMar>
          <w:top w:w="45" w:type="dxa"/>
          <w:left w:w="45" w:type="dxa"/>
          <w:bottom w:w="45" w:type="dxa"/>
          <w:right w:w="45" w:type="dxa"/>
        </w:tblCellMar>
        <w:tblLook w:val="0000" w:firstRow="0" w:lastRow="0" w:firstColumn="0" w:lastColumn="0" w:noHBand="0" w:noVBand="0"/>
      </w:tblPr>
      <w:tblGrid>
        <w:gridCol w:w="2027"/>
        <w:gridCol w:w="1869"/>
        <w:gridCol w:w="1994"/>
        <w:gridCol w:w="2054"/>
        <w:gridCol w:w="1798"/>
      </w:tblGrid>
      <w:tr w:rsidR="0027118A" w:rsidRPr="006478D5" w14:paraId="6415B7D7" w14:textId="77777777" w:rsidTr="0033624C">
        <w:trPr>
          <w:tblCellSpacing w:w="0" w:type="dxa"/>
        </w:trPr>
        <w:tc>
          <w:tcPr>
            <w:tcW w:w="0" w:type="auto"/>
          </w:tcPr>
          <w:p w14:paraId="4E0EFDD6" w14:textId="77777777" w:rsidR="0027118A" w:rsidRPr="00772192" w:rsidRDefault="0027118A" w:rsidP="00772192">
            <w:pPr>
              <w:pStyle w:val="aff6"/>
            </w:pPr>
            <w:r w:rsidRPr="00772192">
              <w:rPr>
                <w:rStyle w:val="af8"/>
                <w:bCs w:val="0"/>
              </w:rPr>
              <w:t>Смысловые</w:t>
            </w:r>
          </w:p>
          <w:p w14:paraId="302CCFDD" w14:textId="77777777" w:rsidR="0027118A" w:rsidRPr="00772192" w:rsidRDefault="0027118A" w:rsidP="00772192">
            <w:pPr>
              <w:pStyle w:val="aff6"/>
            </w:pPr>
            <w:r w:rsidRPr="00772192">
              <w:rPr>
                <w:rStyle w:val="af8"/>
                <w:bCs w:val="0"/>
              </w:rPr>
              <w:t>акценты УУД</w:t>
            </w:r>
          </w:p>
        </w:tc>
        <w:tc>
          <w:tcPr>
            <w:tcW w:w="0" w:type="auto"/>
          </w:tcPr>
          <w:p w14:paraId="422F11F3" w14:textId="77777777" w:rsidR="0027118A" w:rsidRPr="00772192" w:rsidRDefault="0027118A" w:rsidP="00772192">
            <w:pPr>
              <w:pStyle w:val="aff6"/>
            </w:pPr>
            <w:r w:rsidRPr="00772192">
              <w:rPr>
                <w:rStyle w:val="af8"/>
                <w:bCs w:val="0"/>
              </w:rPr>
              <w:t>Русский язык</w:t>
            </w:r>
          </w:p>
        </w:tc>
        <w:tc>
          <w:tcPr>
            <w:tcW w:w="0" w:type="auto"/>
          </w:tcPr>
          <w:p w14:paraId="22D067C1" w14:textId="77777777" w:rsidR="0027118A" w:rsidRPr="00772192" w:rsidRDefault="0027118A" w:rsidP="00772192">
            <w:pPr>
              <w:pStyle w:val="aff6"/>
            </w:pPr>
            <w:r w:rsidRPr="00772192">
              <w:rPr>
                <w:rStyle w:val="af8"/>
                <w:bCs w:val="0"/>
              </w:rPr>
              <w:t>Литературное чтение</w:t>
            </w:r>
          </w:p>
        </w:tc>
        <w:tc>
          <w:tcPr>
            <w:tcW w:w="0" w:type="auto"/>
          </w:tcPr>
          <w:p w14:paraId="30290DBD" w14:textId="77777777" w:rsidR="0027118A" w:rsidRPr="00772192" w:rsidRDefault="0027118A" w:rsidP="00772192">
            <w:pPr>
              <w:pStyle w:val="aff6"/>
            </w:pPr>
            <w:r w:rsidRPr="00772192">
              <w:rPr>
                <w:rStyle w:val="af8"/>
                <w:bCs w:val="0"/>
              </w:rPr>
              <w:t>Математика</w:t>
            </w:r>
          </w:p>
        </w:tc>
        <w:tc>
          <w:tcPr>
            <w:tcW w:w="0" w:type="auto"/>
          </w:tcPr>
          <w:p w14:paraId="3200CF19" w14:textId="77777777" w:rsidR="0027118A" w:rsidRPr="00772192" w:rsidRDefault="0027118A" w:rsidP="00772192">
            <w:pPr>
              <w:pStyle w:val="aff6"/>
            </w:pPr>
            <w:r w:rsidRPr="00772192">
              <w:rPr>
                <w:rStyle w:val="af8"/>
                <w:bCs w:val="0"/>
              </w:rPr>
              <w:t>Окружающий мир</w:t>
            </w:r>
          </w:p>
        </w:tc>
      </w:tr>
      <w:tr w:rsidR="0027118A" w:rsidRPr="006478D5" w14:paraId="78F68095" w14:textId="77777777" w:rsidTr="0033624C">
        <w:trPr>
          <w:tblCellSpacing w:w="0" w:type="dxa"/>
        </w:trPr>
        <w:tc>
          <w:tcPr>
            <w:tcW w:w="0" w:type="auto"/>
          </w:tcPr>
          <w:p w14:paraId="303A9111" w14:textId="77777777" w:rsidR="0027118A" w:rsidRPr="006478D5" w:rsidRDefault="0027118A" w:rsidP="00772192">
            <w:pPr>
              <w:pStyle w:val="aff6"/>
            </w:pPr>
            <w:r w:rsidRPr="006478D5">
              <w:t>личностные</w:t>
            </w:r>
          </w:p>
        </w:tc>
        <w:tc>
          <w:tcPr>
            <w:tcW w:w="0" w:type="auto"/>
          </w:tcPr>
          <w:p w14:paraId="51DC0A79" w14:textId="77777777" w:rsidR="0027118A" w:rsidRPr="006478D5" w:rsidRDefault="0027118A" w:rsidP="00772192">
            <w:pPr>
              <w:pStyle w:val="aff6"/>
            </w:pPr>
            <w:r w:rsidRPr="006478D5">
              <w:t>жизненное само-</w:t>
            </w:r>
          </w:p>
          <w:p w14:paraId="018AA0DF" w14:textId="77777777" w:rsidR="0027118A" w:rsidRPr="006478D5" w:rsidRDefault="0027118A" w:rsidP="00772192">
            <w:pPr>
              <w:pStyle w:val="aff6"/>
            </w:pPr>
            <w:r w:rsidRPr="006478D5">
              <w:t>определение</w:t>
            </w:r>
          </w:p>
        </w:tc>
        <w:tc>
          <w:tcPr>
            <w:tcW w:w="0" w:type="auto"/>
          </w:tcPr>
          <w:p w14:paraId="3E4A477B" w14:textId="77777777" w:rsidR="0027118A" w:rsidRPr="006478D5" w:rsidRDefault="0027118A" w:rsidP="00772192">
            <w:pPr>
              <w:pStyle w:val="aff6"/>
            </w:pPr>
            <w:r w:rsidRPr="006478D5">
              <w:t>нравственно-этическая ориентация</w:t>
            </w:r>
          </w:p>
        </w:tc>
        <w:tc>
          <w:tcPr>
            <w:tcW w:w="0" w:type="auto"/>
          </w:tcPr>
          <w:p w14:paraId="42A50390" w14:textId="77777777" w:rsidR="0027118A" w:rsidRPr="006478D5" w:rsidRDefault="0027118A" w:rsidP="00772192">
            <w:pPr>
              <w:pStyle w:val="aff6"/>
            </w:pPr>
            <w:r w:rsidRPr="006478D5">
              <w:t>смысло-образование</w:t>
            </w:r>
          </w:p>
        </w:tc>
        <w:tc>
          <w:tcPr>
            <w:tcW w:w="0" w:type="auto"/>
          </w:tcPr>
          <w:p w14:paraId="4F86945D" w14:textId="77777777" w:rsidR="0027118A" w:rsidRPr="006478D5" w:rsidRDefault="0027118A" w:rsidP="00772192">
            <w:pPr>
              <w:pStyle w:val="aff6"/>
            </w:pPr>
            <w:r w:rsidRPr="006478D5">
              <w:t>нравственно-этическая ориентация</w:t>
            </w:r>
          </w:p>
        </w:tc>
      </w:tr>
      <w:tr w:rsidR="0027118A" w:rsidRPr="006478D5" w14:paraId="4EA47C71" w14:textId="77777777" w:rsidTr="0033624C">
        <w:trPr>
          <w:tblCellSpacing w:w="0" w:type="dxa"/>
        </w:trPr>
        <w:tc>
          <w:tcPr>
            <w:tcW w:w="0" w:type="auto"/>
          </w:tcPr>
          <w:p w14:paraId="23AFDB4D" w14:textId="77777777" w:rsidR="0027118A" w:rsidRPr="006478D5" w:rsidRDefault="0027118A" w:rsidP="00772192">
            <w:pPr>
              <w:pStyle w:val="aff6"/>
            </w:pPr>
            <w:r w:rsidRPr="006478D5">
              <w:t>регулятивные</w:t>
            </w:r>
          </w:p>
        </w:tc>
        <w:tc>
          <w:tcPr>
            <w:tcW w:w="0" w:type="auto"/>
            <w:gridSpan w:val="4"/>
          </w:tcPr>
          <w:p w14:paraId="2C7CE686" w14:textId="77777777" w:rsidR="0027118A" w:rsidRPr="006478D5" w:rsidRDefault="0027118A" w:rsidP="00772192">
            <w:pPr>
              <w:pStyle w:val="aff6"/>
            </w:pPr>
            <w:r w:rsidRPr="006478D5">
              <w:t>целеполагание, планирование, прогнозирование, контроль, коррекция, оценка, алгоритмизация действий (математика, русский язык, литературное чтение, иностранный язык, окружающий мир, технология, физическая культура, изобразительное искусство, музыка)</w:t>
            </w:r>
          </w:p>
        </w:tc>
      </w:tr>
      <w:tr w:rsidR="0027118A" w:rsidRPr="006478D5" w14:paraId="544BC264" w14:textId="77777777" w:rsidTr="0033624C">
        <w:trPr>
          <w:tblCellSpacing w:w="0" w:type="dxa"/>
        </w:trPr>
        <w:tc>
          <w:tcPr>
            <w:tcW w:w="0" w:type="auto"/>
          </w:tcPr>
          <w:p w14:paraId="1746EC1F" w14:textId="77777777" w:rsidR="0027118A" w:rsidRPr="006478D5" w:rsidRDefault="0027118A" w:rsidP="00772192">
            <w:pPr>
              <w:pStyle w:val="aff6"/>
            </w:pPr>
            <w:r w:rsidRPr="006478D5">
              <w:t>познавательные</w:t>
            </w:r>
          </w:p>
          <w:p w14:paraId="16DD1869" w14:textId="77777777" w:rsidR="0027118A" w:rsidRPr="006478D5" w:rsidRDefault="0027118A" w:rsidP="00772192">
            <w:pPr>
              <w:pStyle w:val="aff6"/>
            </w:pPr>
            <w:r w:rsidRPr="006478D5">
              <w:t>общеучебные</w:t>
            </w:r>
          </w:p>
        </w:tc>
        <w:tc>
          <w:tcPr>
            <w:tcW w:w="0" w:type="auto"/>
          </w:tcPr>
          <w:p w14:paraId="3AFE41FF" w14:textId="77777777" w:rsidR="0027118A" w:rsidRPr="006478D5" w:rsidRDefault="0027118A" w:rsidP="00772192">
            <w:pPr>
              <w:pStyle w:val="aff6"/>
            </w:pPr>
            <w:r w:rsidRPr="006478D5">
              <w:t>моделирование (перевод устной речи в письменную)</w:t>
            </w:r>
          </w:p>
        </w:tc>
        <w:tc>
          <w:tcPr>
            <w:tcW w:w="0" w:type="auto"/>
          </w:tcPr>
          <w:p w14:paraId="4736A2E9" w14:textId="77777777" w:rsidR="0027118A" w:rsidRPr="006478D5" w:rsidRDefault="0027118A" w:rsidP="00772192">
            <w:pPr>
              <w:pStyle w:val="aff6"/>
            </w:pPr>
            <w:r w:rsidRPr="006478D5">
              <w:t> смысловое чтение, произвольные и осознанные устные и письменные высказывания</w:t>
            </w:r>
          </w:p>
        </w:tc>
        <w:tc>
          <w:tcPr>
            <w:tcW w:w="0" w:type="auto"/>
          </w:tcPr>
          <w:p w14:paraId="1614A53B" w14:textId="77777777" w:rsidR="0027118A" w:rsidRPr="006478D5" w:rsidRDefault="0027118A" w:rsidP="00772192">
            <w:pPr>
              <w:pStyle w:val="aff6"/>
            </w:pPr>
            <w:r w:rsidRPr="006478D5">
              <w:t>моделирование, выбор наиболее эффективных способов решения задач</w:t>
            </w:r>
          </w:p>
        </w:tc>
        <w:tc>
          <w:tcPr>
            <w:tcW w:w="0" w:type="auto"/>
          </w:tcPr>
          <w:p w14:paraId="31138115" w14:textId="77777777" w:rsidR="0027118A" w:rsidRPr="006478D5" w:rsidRDefault="0027118A" w:rsidP="00772192">
            <w:pPr>
              <w:pStyle w:val="aff6"/>
            </w:pPr>
            <w:r w:rsidRPr="006478D5">
              <w:t>широкий спектр источников информации</w:t>
            </w:r>
          </w:p>
        </w:tc>
      </w:tr>
      <w:tr w:rsidR="0027118A" w:rsidRPr="006478D5" w14:paraId="0055B035" w14:textId="77777777" w:rsidTr="0033624C">
        <w:trPr>
          <w:tblCellSpacing w:w="0" w:type="dxa"/>
        </w:trPr>
        <w:tc>
          <w:tcPr>
            <w:tcW w:w="0" w:type="auto"/>
          </w:tcPr>
          <w:p w14:paraId="796D6645" w14:textId="77777777" w:rsidR="0027118A" w:rsidRPr="006478D5" w:rsidRDefault="0027118A" w:rsidP="00772192">
            <w:pPr>
              <w:pStyle w:val="aff6"/>
            </w:pPr>
            <w:r w:rsidRPr="006478D5">
              <w:t>познавательные логические</w:t>
            </w:r>
          </w:p>
        </w:tc>
        <w:tc>
          <w:tcPr>
            <w:tcW w:w="0" w:type="auto"/>
            <w:gridSpan w:val="2"/>
          </w:tcPr>
          <w:p w14:paraId="74F94D24" w14:textId="77777777" w:rsidR="0027118A" w:rsidRPr="006478D5" w:rsidRDefault="0027118A" w:rsidP="00772192">
            <w:pPr>
              <w:pStyle w:val="aff6"/>
            </w:pPr>
            <w:r w:rsidRPr="006478D5">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0" w:type="auto"/>
            <w:gridSpan w:val="2"/>
          </w:tcPr>
          <w:p w14:paraId="1B114375" w14:textId="77777777" w:rsidR="0027118A" w:rsidRPr="006478D5" w:rsidRDefault="0027118A" w:rsidP="00772192">
            <w:pPr>
              <w:pStyle w:val="aff6"/>
            </w:pPr>
            <w:r w:rsidRPr="006478D5">
              <w:t>анализ, синтез, сравнение, группировка, причинно-следственные связи, логические рассуждения, доказательства, практические действия</w:t>
            </w:r>
          </w:p>
        </w:tc>
      </w:tr>
      <w:tr w:rsidR="0027118A" w:rsidRPr="006478D5" w14:paraId="21D0700B" w14:textId="77777777" w:rsidTr="0033624C">
        <w:trPr>
          <w:tblCellSpacing w:w="0" w:type="dxa"/>
        </w:trPr>
        <w:tc>
          <w:tcPr>
            <w:tcW w:w="0" w:type="auto"/>
          </w:tcPr>
          <w:p w14:paraId="7255866A" w14:textId="77777777" w:rsidR="0027118A" w:rsidRPr="006478D5" w:rsidRDefault="0027118A" w:rsidP="00772192">
            <w:pPr>
              <w:pStyle w:val="aff6"/>
            </w:pPr>
            <w:r w:rsidRPr="006478D5">
              <w:t>коммуникативные</w:t>
            </w:r>
          </w:p>
        </w:tc>
        <w:tc>
          <w:tcPr>
            <w:tcW w:w="0" w:type="auto"/>
            <w:gridSpan w:val="4"/>
          </w:tcPr>
          <w:p w14:paraId="5612944F" w14:textId="77777777" w:rsidR="0027118A" w:rsidRPr="006478D5" w:rsidRDefault="0027118A" w:rsidP="00772192">
            <w:pPr>
              <w:pStyle w:val="aff6"/>
            </w:pPr>
            <w:r w:rsidRPr="006478D5">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14:paraId="530522F2" w14:textId="77777777" w:rsidR="007C364F" w:rsidRDefault="007C364F" w:rsidP="007C364F">
      <w:pPr>
        <w:pStyle w:val="aff6"/>
      </w:pPr>
    </w:p>
    <w:p w14:paraId="3F58BFC6" w14:textId="664A7F5E" w:rsidR="009F1348" w:rsidRDefault="0027118A" w:rsidP="007C364F">
      <w:pPr>
        <w:pStyle w:val="aff6"/>
        <w:ind w:firstLine="708"/>
      </w:pPr>
      <w:r w:rsidRPr="006478D5">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и нашло своё отражение в Рабочих программах по учебным предметам учителей начальной школы МАОУ «СОШ № 109».</w:t>
      </w:r>
    </w:p>
    <w:p w14:paraId="1A268622" w14:textId="27E961C6" w:rsidR="00F41D7B" w:rsidRPr="009F1348" w:rsidRDefault="004E6FDD" w:rsidP="003E3279">
      <w:pPr>
        <w:pStyle w:val="1"/>
        <w:rPr>
          <w:spacing w:val="2"/>
        </w:rPr>
      </w:pPr>
      <w:bookmarkStart w:id="260" w:name="_Toc75231102"/>
      <w:r w:rsidRPr="009F1348">
        <w:rPr>
          <w:spacing w:val="2"/>
        </w:rPr>
        <w:t>2.1.4</w:t>
      </w:r>
      <w:r w:rsidR="003274C8" w:rsidRPr="009F1348">
        <w:rPr>
          <w:spacing w:val="2"/>
        </w:rPr>
        <w:t>.</w:t>
      </w:r>
      <w:r w:rsidR="00F41D7B" w:rsidRPr="009F1348">
        <w:t xml:space="preserve"> Типовые задачи формирования УУД</w:t>
      </w:r>
      <w:bookmarkEnd w:id="260"/>
    </w:p>
    <w:p w14:paraId="52F47F39" w14:textId="77777777" w:rsidR="00F41D7B" w:rsidRPr="006478D5" w:rsidRDefault="00F41D7B" w:rsidP="00F41D7B">
      <w:pPr>
        <w:jc w:val="center"/>
        <w:rPr>
          <w:b/>
          <w:sz w:val="24"/>
          <w:szCs w:val="24"/>
        </w:rPr>
      </w:pPr>
    </w:p>
    <w:p w14:paraId="08C18261" w14:textId="4171A435" w:rsidR="00F41D7B" w:rsidRPr="006478D5" w:rsidRDefault="00F41D7B" w:rsidP="00956EB6">
      <w:pPr>
        <w:pStyle w:val="aff6"/>
        <w:ind w:firstLine="708"/>
      </w:pPr>
      <w:r w:rsidRPr="006478D5">
        <w:t>Выбор универсальных учебных действий при разработке типовых задач для оценки сформированности универсальных учебных действий основывается на следующих критериях:</w:t>
      </w:r>
    </w:p>
    <w:p w14:paraId="02B38075" w14:textId="77777777" w:rsidR="00F41D7B" w:rsidRPr="006478D5" w:rsidRDefault="00F41D7B" w:rsidP="00956EB6">
      <w:pPr>
        <w:pStyle w:val="aff6"/>
      </w:pPr>
      <w:r w:rsidRPr="006478D5">
        <w:t>- показательность конкретного вида универсальных учебных действий для общей характеристики уровня развития класса личностных, регулятивных, познавательных, коммуникативных универсальных учебных действий;</w:t>
      </w:r>
    </w:p>
    <w:p w14:paraId="3B53CB57" w14:textId="77777777" w:rsidR="00F41D7B" w:rsidRPr="006478D5" w:rsidRDefault="00F41D7B" w:rsidP="00956EB6">
      <w:pPr>
        <w:pStyle w:val="aff6"/>
      </w:pPr>
      <w:r w:rsidRPr="006478D5">
        <w:t>-  учет системного характера видов универсальных учебных действий (одно универсальное учебное действие может быть рассмотрено как принадлежащее к различным классам).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w:t>
      </w:r>
    </w:p>
    <w:p w14:paraId="18ACA359" w14:textId="22DFEF18" w:rsidR="00F41D7B" w:rsidRPr="006478D5" w:rsidRDefault="00F41D7B" w:rsidP="00956EB6">
      <w:pPr>
        <w:pStyle w:val="aff6"/>
      </w:pPr>
      <w:r w:rsidRPr="006478D5">
        <w:t xml:space="preserve">- учет возрастной специфики видов универсальных учебных действий. Показательность видов универсальных учебных действий и их значение для развития ребенка меняется при переходе от предшкольного к школьному образованию, поэтому выбор модельных видов универсальных учебных действий для </w:t>
      </w:r>
      <w:r w:rsidR="00786BA6">
        <w:t>уровня</w:t>
      </w:r>
      <w:r w:rsidRPr="006478D5">
        <w:t xml:space="preserve"> предшкольного и школьного образования может меняться.</w:t>
      </w:r>
    </w:p>
    <w:p w14:paraId="3203568A" w14:textId="77777777" w:rsidR="00F41D7B" w:rsidRPr="006478D5" w:rsidRDefault="00F41D7B" w:rsidP="00956EB6">
      <w:pPr>
        <w:pStyle w:val="aff6"/>
      </w:pPr>
      <w:r w:rsidRPr="006478D5">
        <w:t>- возможности объективирования свойств универсальных учебных действий при решении типовой задачи, их качественной и количественной оценки.</w:t>
      </w:r>
    </w:p>
    <w:p w14:paraId="451BB15E" w14:textId="77777777" w:rsidR="00F41D7B" w:rsidRPr="006478D5" w:rsidRDefault="00F41D7B" w:rsidP="00F41D7B">
      <w:pPr>
        <w:ind w:firstLine="708"/>
        <w:jc w:val="both"/>
        <w:outlineLvl w:val="0"/>
        <w:rPr>
          <w:b/>
          <w:iCs/>
          <w:sz w:val="24"/>
          <w:szCs w:val="24"/>
        </w:rPr>
      </w:pPr>
    </w:p>
    <w:p w14:paraId="527036B1" w14:textId="77777777" w:rsidR="00F41D7B" w:rsidRPr="00956EB6" w:rsidRDefault="00F41D7B" w:rsidP="00956EB6">
      <w:pPr>
        <w:pStyle w:val="aff6"/>
        <w:ind w:firstLine="708"/>
        <w:rPr>
          <w:b/>
        </w:rPr>
      </w:pPr>
      <w:r w:rsidRPr="00956EB6">
        <w:rPr>
          <w:b/>
        </w:rPr>
        <w:t>Личностные универсальные учебные действия</w:t>
      </w:r>
    </w:p>
    <w:p w14:paraId="35EF1272" w14:textId="77777777" w:rsidR="00F41D7B" w:rsidRPr="006478D5" w:rsidRDefault="00F41D7B" w:rsidP="00F41D7B">
      <w:pPr>
        <w:pStyle w:val="msonormalcxspmiddle"/>
        <w:shd w:val="clear" w:color="auto" w:fill="FFFFFF"/>
        <w:spacing w:before="0" w:beforeAutospacing="0" w:after="0" w:afterAutospacing="0"/>
        <w:ind w:firstLine="900"/>
      </w:pPr>
      <w:r w:rsidRPr="006478D5">
        <w:rPr>
          <w:color w:val="000000"/>
          <w:spacing w:val="-3"/>
        </w:rPr>
        <w:t xml:space="preserve">Возможные варианты приемов активизации учебной деятельности, обеспечивающих достижение планируемых результатов по программе формирования УУД. </w:t>
      </w:r>
    </w:p>
    <w:p w14:paraId="2FA379B4" w14:textId="77777777" w:rsidR="00F41D7B" w:rsidRPr="006478D5" w:rsidRDefault="00F41D7B" w:rsidP="00F41D7B">
      <w:pPr>
        <w:pStyle w:val="msonormalcxspmiddle"/>
        <w:shd w:val="clear" w:color="auto" w:fill="FFFFFF"/>
        <w:spacing w:before="0" w:beforeAutospacing="0" w:after="0" w:afterAutospacing="0"/>
        <w:ind w:firstLine="709"/>
        <w:jc w:val="both"/>
      </w:pPr>
      <w:r w:rsidRPr="006478D5">
        <w:rPr>
          <w:color w:val="000000"/>
          <w:spacing w:val="-3"/>
        </w:rPr>
        <w:t xml:space="preserve">Для формирования </w:t>
      </w:r>
      <w:r w:rsidRPr="006478D5">
        <w:rPr>
          <w:iCs/>
          <w:color w:val="000000"/>
          <w:spacing w:val="-3"/>
        </w:rPr>
        <w:t>личностных</w:t>
      </w:r>
      <w:r w:rsidRPr="006478D5">
        <w:rPr>
          <w:color w:val="000000"/>
          <w:spacing w:val="-3"/>
        </w:rPr>
        <w:t xml:space="preserve"> </w:t>
      </w:r>
      <w:r w:rsidRPr="006478D5">
        <w:rPr>
          <w:color w:val="000000"/>
          <w:spacing w:val="-2"/>
        </w:rPr>
        <w:t>универсальных учебн</w:t>
      </w:r>
      <w:r w:rsidRPr="006478D5">
        <w:rPr>
          <w:color w:val="000000"/>
          <w:spacing w:val="-3"/>
        </w:rPr>
        <w:t>ых действий можно предложить следующие виды заданий:</w:t>
      </w:r>
    </w:p>
    <w:p w14:paraId="2D80C383" w14:textId="77777777" w:rsidR="00F41D7B" w:rsidRPr="006478D5" w:rsidRDefault="00F41D7B" w:rsidP="00650895">
      <w:pPr>
        <w:pStyle w:val="msonormalcxspmiddle"/>
        <w:numPr>
          <w:ilvl w:val="0"/>
          <w:numId w:val="64"/>
        </w:numPr>
        <w:tabs>
          <w:tab w:val="clear" w:pos="1800"/>
          <w:tab w:val="num" w:pos="1260"/>
        </w:tabs>
        <w:spacing w:before="0" w:beforeAutospacing="0" w:after="0" w:afterAutospacing="0"/>
        <w:ind w:hanging="900"/>
      </w:pPr>
      <w:r w:rsidRPr="006478D5">
        <w:rPr>
          <w:color w:val="000000"/>
          <w:spacing w:val="-3"/>
        </w:rPr>
        <w:t xml:space="preserve">участие </w:t>
      </w:r>
      <w:r w:rsidRPr="006478D5">
        <w:t>в проектах;</w:t>
      </w:r>
    </w:p>
    <w:p w14:paraId="3FD93941" w14:textId="77777777" w:rsidR="00F41D7B" w:rsidRPr="006478D5" w:rsidRDefault="00F41D7B" w:rsidP="00650895">
      <w:pPr>
        <w:pStyle w:val="msonormalcxspmiddle"/>
        <w:numPr>
          <w:ilvl w:val="0"/>
          <w:numId w:val="64"/>
        </w:numPr>
        <w:tabs>
          <w:tab w:val="clear" w:pos="1800"/>
          <w:tab w:val="num" w:pos="1260"/>
        </w:tabs>
        <w:spacing w:before="0" w:beforeAutospacing="0" w:after="0" w:afterAutospacing="0"/>
        <w:ind w:hanging="900"/>
      </w:pPr>
      <w:r w:rsidRPr="006478D5">
        <w:t>подведение итогов урока;</w:t>
      </w:r>
    </w:p>
    <w:p w14:paraId="0B764317" w14:textId="77777777" w:rsidR="00F41D7B" w:rsidRPr="006478D5" w:rsidRDefault="00F41D7B" w:rsidP="00650895">
      <w:pPr>
        <w:pStyle w:val="msonormalcxspmiddle"/>
        <w:numPr>
          <w:ilvl w:val="0"/>
          <w:numId w:val="64"/>
        </w:numPr>
        <w:tabs>
          <w:tab w:val="clear" w:pos="1800"/>
          <w:tab w:val="num" w:pos="1260"/>
        </w:tabs>
        <w:spacing w:before="0" w:beforeAutospacing="0" w:after="0" w:afterAutospacing="0"/>
        <w:ind w:hanging="900"/>
      </w:pPr>
      <w:r w:rsidRPr="006478D5">
        <w:t>творческие задания;</w:t>
      </w:r>
    </w:p>
    <w:p w14:paraId="52F87FFA" w14:textId="77777777" w:rsidR="00F41D7B" w:rsidRPr="006478D5" w:rsidRDefault="00F41D7B" w:rsidP="00650895">
      <w:pPr>
        <w:pStyle w:val="msonormalcxspmiddle"/>
        <w:numPr>
          <w:ilvl w:val="0"/>
          <w:numId w:val="64"/>
        </w:numPr>
        <w:tabs>
          <w:tab w:val="clear" w:pos="1800"/>
          <w:tab w:val="num" w:pos="1260"/>
        </w:tabs>
        <w:spacing w:before="0" w:beforeAutospacing="0" w:after="0" w:afterAutospacing="0"/>
        <w:ind w:hanging="900"/>
      </w:pPr>
      <w:r w:rsidRPr="006478D5">
        <w:t>зрительное, моторное, вербальное восприятие музыки;</w:t>
      </w:r>
    </w:p>
    <w:p w14:paraId="2252839F" w14:textId="77777777" w:rsidR="00F41D7B" w:rsidRPr="006478D5" w:rsidRDefault="00F41D7B" w:rsidP="00650895">
      <w:pPr>
        <w:pStyle w:val="msonormalcxspmiddle"/>
        <w:numPr>
          <w:ilvl w:val="0"/>
          <w:numId w:val="64"/>
        </w:numPr>
        <w:tabs>
          <w:tab w:val="clear" w:pos="1800"/>
          <w:tab w:val="num" w:pos="1260"/>
        </w:tabs>
        <w:spacing w:before="0" w:beforeAutospacing="0" w:after="0" w:afterAutospacing="0"/>
        <w:ind w:hanging="900"/>
      </w:pPr>
      <w:r w:rsidRPr="006478D5">
        <w:t>мысленное воспроизведение картины, ситуации, видеофильма;</w:t>
      </w:r>
    </w:p>
    <w:p w14:paraId="52903085" w14:textId="77777777" w:rsidR="00F41D7B" w:rsidRPr="006478D5" w:rsidRDefault="00F41D7B" w:rsidP="00650895">
      <w:pPr>
        <w:pStyle w:val="msonormalcxspmiddle"/>
        <w:numPr>
          <w:ilvl w:val="0"/>
          <w:numId w:val="64"/>
        </w:numPr>
        <w:tabs>
          <w:tab w:val="clear" w:pos="1800"/>
          <w:tab w:val="num" w:pos="1260"/>
        </w:tabs>
        <w:spacing w:before="0" w:beforeAutospacing="0" w:after="0" w:afterAutospacing="0"/>
        <w:ind w:hanging="900"/>
      </w:pPr>
      <w:r w:rsidRPr="006478D5">
        <w:t xml:space="preserve">самооценка события, происшествия; </w:t>
      </w:r>
    </w:p>
    <w:p w14:paraId="00A23C48" w14:textId="644F8D76" w:rsidR="00F41D7B" w:rsidRPr="00956EB6" w:rsidRDefault="00F41D7B" w:rsidP="00650895">
      <w:pPr>
        <w:pStyle w:val="msonormalcxspmiddle"/>
        <w:numPr>
          <w:ilvl w:val="0"/>
          <w:numId w:val="64"/>
        </w:numPr>
        <w:tabs>
          <w:tab w:val="clear" w:pos="1800"/>
          <w:tab w:val="num" w:pos="1260"/>
        </w:tabs>
        <w:spacing w:before="0" w:beforeAutospacing="0" w:after="0" w:afterAutospacing="0"/>
        <w:ind w:hanging="900"/>
      </w:pPr>
      <w:r w:rsidRPr="006478D5">
        <w:t xml:space="preserve">дневники достижений </w:t>
      </w:r>
      <w:r w:rsidRPr="006478D5">
        <w:rPr>
          <w:color w:val="000000"/>
          <w:spacing w:val="-3"/>
        </w:rPr>
        <w:t>и др.</w:t>
      </w:r>
    </w:p>
    <w:p w14:paraId="5AF2D423" w14:textId="77777777" w:rsidR="00956EB6" w:rsidRPr="006478D5" w:rsidRDefault="00956EB6" w:rsidP="00956EB6">
      <w:pPr>
        <w:pStyle w:val="msonormalcxspmiddle"/>
        <w:spacing w:before="0" w:beforeAutospacing="0" w:after="0" w:afterAutospacing="0"/>
        <w:ind w:left="1800"/>
      </w:pPr>
    </w:p>
    <w:p w14:paraId="6AEF4116" w14:textId="77777777" w:rsidR="00F41D7B" w:rsidRPr="00956EB6" w:rsidRDefault="00F41D7B" w:rsidP="00956EB6">
      <w:pPr>
        <w:pStyle w:val="aff6"/>
        <w:ind w:firstLine="708"/>
        <w:rPr>
          <w:b/>
        </w:rPr>
      </w:pPr>
      <w:r w:rsidRPr="00956EB6">
        <w:rPr>
          <w:b/>
        </w:rPr>
        <w:t>Познавательные универсальные учебные действия</w:t>
      </w:r>
    </w:p>
    <w:p w14:paraId="77A0EC44" w14:textId="77777777" w:rsidR="00F41D7B" w:rsidRPr="006478D5" w:rsidRDefault="00F41D7B" w:rsidP="00BE12A1">
      <w:pPr>
        <w:pStyle w:val="msonormalcxspmiddle"/>
        <w:shd w:val="clear" w:color="auto" w:fill="FFFFFF"/>
        <w:spacing w:before="0" w:beforeAutospacing="0" w:after="0" w:afterAutospacing="0"/>
        <w:ind w:firstLine="708"/>
        <w:jc w:val="both"/>
      </w:pPr>
      <w:r w:rsidRPr="006478D5">
        <w:rPr>
          <w:color w:val="000000"/>
          <w:spacing w:val="-3"/>
        </w:rPr>
        <w:t xml:space="preserve">Для диагностики и формирования </w:t>
      </w:r>
      <w:r w:rsidRPr="006478D5">
        <w:rPr>
          <w:iCs/>
          <w:color w:val="000000"/>
          <w:spacing w:val="-3"/>
        </w:rPr>
        <w:t>познавательных</w:t>
      </w:r>
      <w:r w:rsidRPr="006478D5">
        <w:rPr>
          <w:color w:val="000000"/>
          <w:spacing w:val="-3"/>
        </w:rPr>
        <w:t xml:space="preserve"> </w:t>
      </w:r>
      <w:r w:rsidRPr="006478D5">
        <w:rPr>
          <w:color w:val="000000"/>
          <w:spacing w:val="-2"/>
        </w:rPr>
        <w:t>универсальных учебн</w:t>
      </w:r>
      <w:r w:rsidRPr="006478D5">
        <w:rPr>
          <w:color w:val="000000"/>
          <w:spacing w:val="-3"/>
        </w:rPr>
        <w:t>ых действий целесообразны следующие виды заданий:</w:t>
      </w:r>
    </w:p>
    <w:p w14:paraId="7394DB12" w14:textId="77777777" w:rsidR="00F41D7B" w:rsidRPr="006478D5" w:rsidRDefault="00F41D7B" w:rsidP="00650895">
      <w:pPr>
        <w:pStyle w:val="msonormalcxspmiddle"/>
        <w:numPr>
          <w:ilvl w:val="0"/>
          <w:numId w:val="64"/>
        </w:numPr>
        <w:tabs>
          <w:tab w:val="clear" w:pos="1800"/>
          <w:tab w:val="num" w:pos="1260"/>
        </w:tabs>
        <w:spacing w:before="0" w:beforeAutospacing="0" w:after="0" w:afterAutospacing="0"/>
        <w:ind w:hanging="900"/>
        <w:rPr>
          <w:color w:val="000000"/>
          <w:spacing w:val="-3"/>
        </w:rPr>
      </w:pPr>
      <w:r w:rsidRPr="006478D5">
        <w:rPr>
          <w:color w:val="000000"/>
          <w:spacing w:val="-3"/>
        </w:rPr>
        <w:t xml:space="preserve"> «найди отличия» (можно задать их количество);</w:t>
      </w:r>
    </w:p>
    <w:p w14:paraId="30A530CF" w14:textId="77777777" w:rsidR="00F41D7B" w:rsidRPr="006478D5" w:rsidRDefault="00F41D7B" w:rsidP="00650895">
      <w:pPr>
        <w:pStyle w:val="msonormalcxspmiddle"/>
        <w:numPr>
          <w:ilvl w:val="0"/>
          <w:numId w:val="64"/>
        </w:numPr>
        <w:tabs>
          <w:tab w:val="clear" w:pos="1800"/>
          <w:tab w:val="num" w:pos="1260"/>
        </w:tabs>
        <w:spacing w:before="0" w:beforeAutospacing="0" w:after="0" w:afterAutospacing="0"/>
        <w:ind w:hanging="900"/>
        <w:rPr>
          <w:color w:val="000000"/>
          <w:spacing w:val="-3"/>
        </w:rPr>
      </w:pPr>
      <w:r w:rsidRPr="006478D5">
        <w:rPr>
          <w:color w:val="000000"/>
          <w:spacing w:val="-3"/>
        </w:rPr>
        <w:t xml:space="preserve"> «на что похоже?»;</w:t>
      </w:r>
    </w:p>
    <w:p w14:paraId="4C4E44FF" w14:textId="77777777" w:rsidR="00F41D7B" w:rsidRPr="006478D5" w:rsidRDefault="00F41D7B" w:rsidP="00650895">
      <w:pPr>
        <w:pStyle w:val="msonormalcxspmiddle"/>
        <w:numPr>
          <w:ilvl w:val="0"/>
          <w:numId w:val="64"/>
        </w:numPr>
        <w:tabs>
          <w:tab w:val="clear" w:pos="1800"/>
          <w:tab w:val="num" w:pos="1260"/>
        </w:tabs>
        <w:spacing w:before="0" w:beforeAutospacing="0" w:after="0" w:afterAutospacing="0"/>
        <w:ind w:hanging="900"/>
        <w:rPr>
          <w:color w:val="000000"/>
          <w:spacing w:val="-3"/>
        </w:rPr>
      </w:pPr>
      <w:r w:rsidRPr="006478D5">
        <w:rPr>
          <w:color w:val="000000"/>
          <w:spacing w:val="-3"/>
        </w:rPr>
        <w:t>поиск лишнего;</w:t>
      </w:r>
    </w:p>
    <w:p w14:paraId="71B9D5A2" w14:textId="77777777" w:rsidR="00F41D7B" w:rsidRPr="006478D5" w:rsidRDefault="00F41D7B" w:rsidP="00650895">
      <w:pPr>
        <w:pStyle w:val="msonormalcxspmiddle"/>
        <w:numPr>
          <w:ilvl w:val="0"/>
          <w:numId w:val="64"/>
        </w:numPr>
        <w:tabs>
          <w:tab w:val="clear" w:pos="1800"/>
          <w:tab w:val="num" w:pos="1260"/>
        </w:tabs>
        <w:spacing w:before="0" w:beforeAutospacing="0" w:after="0" w:afterAutospacing="0"/>
        <w:ind w:hanging="900"/>
        <w:rPr>
          <w:color w:val="000000"/>
          <w:spacing w:val="-3"/>
        </w:rPr>
      </w:pPr>
      <w:r w:rsidRPr="006478D5">
        <w:rPr>
          <w:color w:val="000000"/>
          <w:spacing w:val="-3"/>
        </w:rPr>
        <w:t xml:space="preserve"> «лабиринты»;</w:t>
      </w:r>
    </w:p>
    <w:p w14:paraId="01459061" w14:textId="77777777" w:rsidR="00F41D7B" w:rsidRPr="006478D5" w:rsidRDefault="00F41D7B" w:rsidP="00650895">
      <w:pPr>
        <w:pStyle w:val="msonormalcxspmiddle"/>
        <w:numPr>
          <w:ilvl w:val="0"/>
          <w:numId w:val="64"/>
        </w:numPr>
        <w:tabs>
          <w:tab w:val="clear" w:pos="1800"/>
          <w:tab w:val="num" w:pos="1260"/>
        </w:tabs>
        <w:spacing w:before="0" w:beforeAutospacing="0" w:after="0" w:afterAutospacing="0"/>
        <w:ind w:hanging="900"/>
        <w:rPr>
          <w:color w:val="000000"/>
          <w:spacing w:val="-3"/>
        </w:rPr>
      </w:pPr>
      <w:r w:rsidRPr="006478D5">
        <w:rPr>
          <w:color w:val="000000"/>
          <w:spacing w:val="-3"/>
        </w:rPr>
        <w:t>упорядочивание;</w:t>
      </w:r>
    </w:p>
    <w:p w14:paraId="64C09BB3" w14:textId="77777777" w:rsidR="00F41D7B" w:rsidRPr="006478D5" w:rsidRDefault="00F41D7B" w:rsidP="00650895">
      <w:pPr>
        <w:pStyle w:val="msonormalcxspmiddle"/>
        <w:numPr>
          <w:ilvl w:val="0"/>
          <w:numId w:val="64"/>
        </w:numPr>
        <w:tabs>
          <w:tab w:val="clear" w:pos="1800"/>
          <w:tab w:val="num" w:pos="1260"/>
        </w:tabs>
        <w:spacing w:before="0" w:beforeAutospacing="0" w:after="0" w:afterAutospacing="0"/>
        <w:ind w:hanging="900"/>
        <w:rPr>
          <w:color w:val="000000"/>
          <w:spacing w:val="-3"/>
        </w:rPr>
      </w:pPr>
      <w:r w:rsidRPr="006478D5">
        <w:rPr>
          <w:color w:val="000000"/>
          <w:spacing w:val="-3"/>
        </w:rPr>
        <w:t xml:space="preserve"> «цепочки»;</w:t>
      </w:r>
    </w:p>
    <w:p w14:paraId="4C22004A" w14:textId="77777777" w:rsidR="00F41D7B" w:rsidRPr="006478D5" w:rsidRDefault="00F41D7B" w:rsidP="00650895">
      <w:pPr>
        <w:pStyle w:val="msonormalcxspmiddle"/>
        <w:numPr>
          <w:ilvl w:val="0"/>
          <w:numId w:val="64"/>
        </w:numPr>
        <w:tabs>
          <w:tab w:val="clear" w:pos="1800"/>
          <w:tab w:val="num" w:pos="1260"/>
        </w:tabs>
        <w:spacing w:before="0" w:beforeAutospacing="0" w:after="0" w:afterAutospacing="0"/>
        <w:ind w:hanging="900"/>
        <w:rPr>
          <w:color w:val="000000"/>
          <w:spacing w:val="-3"/>
        </w:rPr>
      </w:pPr>
      <w:r w:rsidRPr="006478D5">
        <w:rPr>
          <w:color w:val="000000"/>
          <w:spacing w:val="-3"/>
        </w:rPr>
        <w:t>хитроумные решения;</w:t>
      </w:r>
    </w:p>
    <w:p w14:paraId="4F71E927" w14:textId="77777777" w:rsidR="00F41D7B" w:rsidRPr="006478D5" w:rsidRDefault="00F41D7B" w:rsidP="00650895">
      <w:pPr>
        <w:pStyle w:val="msonormalcxspmiddle"/>
        <w:numPr>
          <w:ilvl w:val="0"/>
          <w:numId w:val="64"/>
        </w:numPr>
        <w:tabs>
          <w:tab w:val="clear" w:pos="1800"/>
          <w:tab w:val="num" w:pos="1260"/>
        </w:tabs>
        <w:spacing w:before="0" w:beforeAutospacing="0" w:after="0" w:afterAutospacing="0"/>
        <w:ind w:hanging="900"/>
        <w:rPr>
          <w:color w:val="000000"/>
          <w:spacing w:val="-3"/>
        </w:rPr>
      </w:pPr>
      <w:r w:rsidRPr="006478D5">
        <w:rPr>
          <w:color w:val="000000"/>
          <w:spacing w:val="-3"/>
        </w:rPr>
        <w:t>составление схем-опор;</w:t>
      </w:r>
    </w:p>
    <w:p w14:paraId="600A67F0" w14:textId="77777777" w:rsidR="00F41D7B" w:rsidRPr="006478D5" w:rsidRDefault="00F41D7B" w:rsidP="00650895">
      <w:pPr>
        <w:pStyle w:val="msonormalcxspmiddle"/>
        <w:numPr>
          <w:ilvl w:val="0"/>
          <w:numId w:val="64"/>
        </w:numPr>
        <w:tabs>
          <w:tab w:val="clear" w:pos="1800"/>
          <w:tab w:val="num" w:pos="1260"/>
        </w:tabs>
        <w:spacing w:before="0" w:beforeAutospacing="0" w:after="0" w:afterAutospacing="0"/>
        <w:ind w:hanging="900"/>
        <w:rPr>
          <w:color w:val="000000"/>
          <w:spacing w:val="-3"/>
        </w:rPr>
      </w:pPr>
      <w:r w:rsidRPr="006478D5">
        <w:rPr>
          <w:color w:val="000000"/>
          <w:spacing w:val="-3"/>
        </w:rPr>
        <w:t>работа с разного вида таблицами;</w:t>
      </w:r>
    </w:p>
    <w:p w14:paraId="0A425C2D" w14:textId="77777777" w:rsidR="00F41D7B" w:rsidRPr="006478D5" w:rsidRDefault="00F41D7B" w:rsidP="00650895">
      <w:pPr>
        <w:pStyle w:val="msonormalcxspmiddle"/>
        <w:numPr>
          <w:ilvl w:val="0"/>
          <w:numId w:val="64"/>
        </w:numPr>
        <w:tabs>
          <w:tab w:val="clear" w:pos="1800"/>
          <w:tab w:val="num" w:pos="1260"/>
        </w:tabs>
        <w:spacing w:before="0" w:beforeAutospacing="0" w:after="0" w:afterAutospacing="0"/>
        <w:ind w:hanging="900"/>
        <w:rPr>
          <w:color w:val="000000"/>
          <w:spacing w:val="-3"/>
        </w:rPr>
      </w:pPr>
      <w:r w:rsidRPr="006478D5">
        <w:rPr>
          <w:color w:val="000000"/>
          <w:spacing w:val="-3"/>
        </w:rPr>
        <w:t>составление и распознавание диаграмм;</w:t>
      </w:r>
    </w:p>
    <w:p w14:paraId="2ED6D2BC" w14:textId="77777777" w:rsidR="00F41D7B" w:rsidRDefault="00F41D7B" w:rsidP="00650895">
      <w:pPr>
        <w:pStyle w:val="msonormalcxspmiddle"/>
        <w:numPr>
          <w:ilvl w:val="0"/>
          <w:numId w:val="64"/>
        </w:numPr>
        <w:tabs>
          <w:tab w:val="clear" w:pos="1800"/>
          <w:tab w:val="num" w:pos="1260"/>
        </w:tabs>
        <w:spacing w:before="0" w:beforeAutospacing="0" w:after="0" w:afterAutospacing="0"/>
        <w:ind w:hanging="900"/>
        <w:rPr>
          <w:color w:val="000000"/>
          <w:spacing w:val="-3"/>
        </w:rPr>
      </w:pPr>
      <w:r w:rsidRPr="006478D5">
        <w:rPr>
          <w:color w:val="000000"/>
          <w:spacing w:val="-3"/>
        </w:rPr>
        <w:t>работа со словарями;</w:t>
      </w:r>
    </w:p>
    <w:p w14:paraId="025F4C78" w14:textId="77777777" w:rsidR="00125DBE" w:rsidRPr="006478D5" w:rsidRDefault="00125DBE" w:rsidP="00956EB6">
      <w:pPr>
        <w:pStyle w:val="msonormalcxspmiddle"/>
        <w:spacing w:before="0" w:beforeAutospacing="0" w:after="0" w:afterAutospacing="0"/>
        <w:ind w:left="1800"/>
        <w:rPr>
          <w:color w:val="000000"/>
          <w:spacing w:val="-3"/>
        </w:rPr>
      </w:pPr>
    </w:p>
    <w:p w14:paraId="1D0546BA" w14:textId="77777777" w:rsidR="00F41D7B" w:rsidRPr="00956EB6" w:rsidRDefault="00F41D7B" w:rsidP="00956EB6">
      <w:pPr>
        <w:pStyle w:val="aff6"/>
        <w:ind w:firstLine="708"/>
        <w:rPr>
          <w:b/>
        </w:rPr>
      </w:pPr>
      <w:r w:rsidRPr="00956EB6">
        <w:rPr>
          <w:b/>
        </w:rPr>
        <w:t>Регулятивные универсальные учебные действия</w:t>
      </w:r>
    </w:p>
    <w:p w14:paraId="6E770AB6" w14:textId="77777777" w:rsidR="00F41D7B" w:rsidRPr="006478D5" w:rsidRDefault="00F41D7B" w:rsidP="00F41D7B">
      <w:pPr>
        <w:pStyle w:val="msonormalcxspmiddle"/>
        <w:shd w:val="clear" w:color="auto" w:fill="FFFFFF"/>
        <w:spacing w:before="0" w:beforeAutospacing="0" w:after="0" w:afterAutospacing="0"/>
        <w:ind w:firstLine="708"/>
        <w:jc w:val="both"/>
      </w:pPr>
      <w:r w:rsidRPr="006478D5">
        <w:rPr>
          <w:color w:val="000000"/>
          <w:spacing w:val="-3"/>
        </w:rPr>
        <w:t xml:space="preserve">Для диагностики и формирования </w:t>
      </w:r>
      <w:r w:rsidRPr="006478D5">
        <w:rPr>
          <w:i/>
          <w:iCs/>
          <w:color w:val="000000"/>
          <w:spacing w:val="-3"/>
        </w:rPr>
        <w:t xml:space="preserve">регулятивных </w:t>
      </w:r>
      <w:r w:rsidRPr="006478D5">
        <w:rPr>
          <w:color w:val="000000"/>
          <w:spacing w:val="-2"/>
        </w:rPr>
        <w:t>универсальных учебн</w:t>
      </w:r>
      <w:r w:rsidRPr="006478D5">
        <w:rPr>
          <w:color w:val="000000"/>
          <w:spacing w:val="-3"/>
        </w:rPr>
        <w:t>ых действий возможны следующие виды заданий:</w:t>
      </w:r>
    </w:p>
    <w:p w14:paraId="67E2E159" w14:textId="77777777" w:rsidR="00F41D7B" w:rsidRPr="006478D5" w:rsidRDefault="00F41D7B" w:rsidP="00650895">
      <w:pPr>
        <w:pStyle w:val="msonormalcxspmiddle"/>
        <w:numPr>
          <w:ilvl w:val="0"/>
          <w:numId w:val="65"/>
        </w:numPr>
        <w:tabs>
          <w:tab w:val="clear" w:pos="1428"/>
          <w:tab w:val="num" w:pos="1260"/>
        </w:tabs>
        <w:spacing w:before="0" w:beforeAutospacing="0" w:after="0" w:afterAutospacing="0"/>
        <w:ind w:hanging="528"/>
      </w:pPr>
      <w:r w:rsidRPr="006478D5">
        <w:t xml:space="preserve"> </w:t>
      </w:r>
      <w:r w:rsidRPr="006478D5">
        <w:rPr>
          <w:color w:val="000000"/>
          <w:spacing w:val="-3"/>
        </w:rPr>
        <w:t>«</w:t>
      </w:r>
      <w:r w:rsidRPr="006478D5">
        <w:t>преднамеренные ошибки»;</w:t>
      </w:r>
    </w:p>
    <w:p w14:paraId="05EC0FA4" w14:textId="77777777" w:rsidR="00F41D7B" w:rsidRPr="006478D5" w:rsidRDefault="00F41D7B" w:rsidP="00650895">
      <w:pPr>
        <w:pStyle w:val="msonormalcxspmiddle"/>
        <w:numPr>
          <w:ilvl w:val="0"/>
          <w:numId w:val="65"/>
        </w:numPr>
        <w:tabs>
          <w:tab w:val="clear" w:pos="1428"/>
          <w:tab w:val="num" w:pos="1260"/>
        </w:tabs>
        <w:spacing w:before="0" w:beforeAutospacing="0" w:after="0" w:afterAutospacing="0"/>
        <w:ind w:hanging="528"/>
      </w:pPr>
      <w:r w:rsidRPr="006478D5">
        <w:t>поиск информации в предложенных источниках;</w:t>
      </w:r>
    </w:p>
    <w:p w14:paraId="4C20C72A" w14:textId="77777777" w:rsidR="00F41D7B" w:rsidRPr="006478D5" w:rsidRDefault="00F41D7B" w:rsidP="00650895">
      <w:pPr>
        <w:pStyle w:val="msonormalcxspmiddle"/>
        <w:numPr>
          <w:ilvl w:val="0"/>
          <w:numId w:val="65"/>
        </w:numPr>
        <w:tabs>
          <w:tab w:val="clear" w:pos="1428"/>
          <w:tab w:val="num" w:pos="1260"/>
        </w:tabs>
        <w:spacing w:before="0" w:beforeAutospacing="0" w:after="0" w:afterAutospacing="0"/>
        <w:ind w:hanging="528"/>
      </w:pPr>
      <w:r w:rsidRPr="006478D5">
        <w:t>взаимоконтроль;</w:t>
      </w:r>
    </w:p>
    <w:p w14:paraId="20858621" w14:textId="77777777" w:rsidR="00F41D7B" w:rsidRPr="006478D5" w:rsidRDefault="00F41D7B" w:rsidP="00650895">
      <w:pPr>
        <w:pStyle w:val="msonormalcxspmiddle"/>
        <w:numPr>
          <w:ilvl w:val="0"/>
          <w:numId w:val="65"/>
        </w:numPr>
        <w:tabs>
          <w:tab w:val="clear" w:pos="1428"/>
          <w:tab w:val="num" w:pos="1260"/>
        </w:tabs>
        <w:spacing w:before="0" w:beforeAutospacing="0" w:after="0" w:afterAutospacing="0"/>
        <w:ind w:hanging="528"/>
      </w:pPr>
      <w:r w:rsidRPr="006478D5">
        <w:t>взаимный</w:t>
      </w:r>
      <w:r w:rsidRPr="006478D5">
        <w:rPr>
          <w:color w:val="000000"/>
          <w:spacing w:val="-3"/>
        </w:rPr>
        <w:t xml:space="preserve"> диктант (метод М.Г. Булановской);</w:t>
      </w:r>
    </w:p>
    <w:p w14:paraId="3D775ABC" w14:textId="77777777" w:rsidR="00F41D7B" w:rsidRPr="006478D5" w:rsidRDefault="00F41D7B" w:rsidP="00650895">
      <w:pPr>
        <w:pStyle w:val="msonormalcxspmiddle"/>
        <w:numPr>
          <w:ilvl w:val="0"/>
          <w:numId w:val="65"/>
        </w:numPr>
        <w:tabs>
          <w:tab w:val="clear" w:pos="1428"/>
          <w:tab w:val="num" w:pos="1260"/>
        </w:tabs>
        <w:spacing w:before="0" w:beforeAutospacing="0" w:after="0" w:afterAutospacing="0"/>
        <w:ind w:hanging="528"/>
      </w:pPr>
      <w:r w:rsidRPr="006478D5">
        <w:t>диспут;</w:t>
      </w:r>
    </w:p>
    <w:p w14:paraId="26E0A15C" w14:textId="77777777" w:rsidR="00F41D7B" w:rsidRPr="006478D5" w:rsidRDefault="00F41D7B" w:rsidP="00650895">
      <w:pPr>
        <w:pStyle w:val="msonormalcxspmiddle"/>
        <w:numPr>
          <w:ilvl w:val="0"/>
          <w:numId w:val="65"/>
        </w:numPr>
        <w:tabs>
          <w:tab w:val="clear" w:pos="1428"/>
          <w:tab w:val="num" w:pos="1260"/>
        </w:tabs>
        <w:spacing w:before="0" w:beforeAutospacing="0" w:after="0" w:afterAutospacing="0"/>
        <w:ind w:hanging="528"/>
      </w:pPr>
      <w:r w:rsidRPr="006478D5">
        <w:t>заучивание материала наизусть в классе;</w:t>
      </w:r>
    </w:p>
    <w:p w14:paraId="129B0FB4" w14:textId="77777777" w:rsidR="00F41D7B" w:rsidRPr="006478D5" w:rsidRDefault="00F41D7B" w:rsidP="00650895">
      <w:pPr>
        <w:pStyle w:val="msonormalcxspmiddle"/>
        <w:numPr>
          <w:ilvl w:val="0"/>
          <w:numId w:val="65"/>
        </w:numPr>
        <w:tabs>
          <w:tab w:val="clear" w:pos="1428"/>
          <w:tab w:val="num" w:pos="1260"/>
        </w:tabs>
        <w:spacing w:before="0" w:beforeAutospacing="0" w:after="0" w:afterAutospacing="0"/>
        <w:ind w:hanging="528"/>
      </w:pPr>
      <w:r w:rsidRPr="006478D5">
        <w:t xml:space="preserve"> «ищу ошибки»;</w:t>
      </w:r>
    </w:p>
    <w:p w14:paraId="61B63897" w14:textId="77777777" w:rsidR="00BE12A1" w:rsidRPr="00125DBE" w:rsidRDefault="00F41D7B" w:rsidP="00650895">
      <w:pPr>
        <w:pStyle w:val="msonormalcxspmiddle"/>
        <w:numPr>
          <w:ilvl w:val="0"/>
          <w:numId w:val="65"/>
        </w:numPr>
        <w:tabs>
          <w:tab w:val="clear" w:pos="1428"/>
          <w:tab w:val="num" w:pos="1260"/>
        </w:tabs>
        <w:spacing w:before="0" w:beforeAutospacing="0" w:after="0" w:afterAutospacing="0"/>
        <w:ind w:hanging="528"/>
      </w:pPr>
      <w:r w:rsidRPr="006478D5">
        <w:t>КОНОП</w:t>
      </w:r>
      <w:r w:rsidRPr="006478D5">
        <w:rPr>
          <w:color w:val="000000"/>
          <w:spacing w:val="-3"/>
        </w:rPr>
        <w:t xml:space="preserve"> (контрольный опрос на определенную проблему)  и др. </w:t>
      </w:r>
    </w:p>
    <w:p w14:paraId="26A5EEA5" w14:textId="77777777" w:rsidR="00125DBE" w:rsidRPr="006478D5" w:rsidRDefault="00125DBE" w:rsidP="00956EB6">
      <w:pPr>
        <w:pStyle w:val="msonormalcxspmiddle"/>
        <w:spacing w:before="0" w:beforeAutospacing="0" w:after="0" w:afterAutospacing="0"/>
        <w:ind w:left="1428"/>
      </w:pPr>
    </w:p>
    <w:p w14:paraId="46C0F819" w14:textId="30C12E9D" w:rsidR="00F41D7B" w:rsidRDefault="00F41D7B" w:rsidP="00BE12A1">
      <w:pPr>
        <w:pStyle w:val="msonormalcxspmiddle"/>
        <w:spacing w:before="0" w:beforeAutospacing="0" w:after="0" w:afterAutospacing="0"/>
        <w:ind w:firstLine="708"/>
        <w:jc w:val="both"/>
        <w:rPr>
          <w:b/>
          <w:iCs/>
        </w:rPr>
      </w:pPr>
      <w:r w:rsidRPr="006478D5">
        <w:rPr>
          <w:b/>
          <w:iCs/>
        </w:rPr>
        <w:t>Коммуникативные универсальные учебные действия</w:t>
      </w:r>
    </w:p>
    <w:p w14:paraId="7E260616" w14:textId="77777777" w:rsidR="00956EB6" w:rsidRPr="006478D5" w:rsidRDefault="00956EB6" w:rsidP="00BE12A1">
      <w:pPr>
        <w:pStyle w:val="msonormalcxspmiddle"/>
        <w:spacing w:before="0" w:beforeAutospacing="0" w:after="0" w:afterAutospacing="0"/>
        <w:ind w:firstLine="708"/>
        <w:jc w:val="both"/>
      </w:pPr>
    </w:p>
    <w:p w14:paraId="73FAADD9" w14:textId="77777777" w:rsidR="00F41D7B" w:rsidRPr="006478D5" w:rsidRDefault="00F41D7B" w:rsidP="00F41D7B">
      <w:pPr>
        <w:pStyle w:val="msonormalcxspmiddle"/>
        <w:shd w:val="clear" w:color="auto" w:fill="FFFFFF"/>
        <w:spacing w:before="0" w:beforeAutospacing="0" w:after="0" w:afterAutospacing="0"/>
        <w:ind w:firstLine="708"/>
        <w:jc w:val="both"/>
      </w:pPr>
      <w:r w:rsidRPr="006478D5">
        <w:rPr>
          <w:color w:val="000000"/>
          <w:spacing w:val="-3"/>
        </w:rPr>
        <w:t xml:space="preserve">Для диагностики и формирования </w:t>
      </w:r>
      <w:r w:rsidRPr="006478D5">
        <w:rPr>
          <w:i/>
          <w:iCs/>
          <w:color w:val="000000"/>
          <w:spacing w:val="-3"/>
        </w:rPr>
        <w:t xml:space="preserve">коммуникативных </w:t>
      </w:r>
      <w:r w:rsidRPr="006478D5">
        <w:rPr>
          <w:color w:val="000000"/>
          <w:spacing w:val="-2"/>
        </w:rPr>
        <w:t>универсальных учебн</w:t>
      </w:r>
      <w:r w:rsidRPr="006478D5">
        <w:rPr>
          <w:color w:val="000000"/>
          <w:spacing w:val="-3"/>
        </w:rPr>
        <w:t>ых действий можно предложить следующие виды заданий:</w:t>
      </w:r>
    </w:p>
    <w:p w14:paraId="72EC44B5" w14:textId="77777777" w:rsidR="00F41D7B" w:rsidRPr="006478D5" w:rsidRDefault="00F41D7B" w:rsidP="00650895">
      <w:pPr>
        <w:pStyle w:val="msonormalcxspmiddle"/>
        <w:numPr>
          <w:ilvl w:val="0"/>
          <w:numId w:val="66"/>
        </w:numPr>
        <w:tabs>
          <w:tab w:val="clear" w:pos="1428"/>
          <w:tab w:val="num" w:pos="1260"/>
        </w:tabs>
        <w:spacing w:before="0" w:beforeAutospacing="0" w:after="0" w:afterAutospacing="0"/>
        <w:ind w:hanging="528"/>
      </w:pPr>
      <w:r w:rsidRPr="006478D5">
        <w:rPr>
          <w:color w:val="000000"/>
          <w:spacing w:val="-3"/>
        </w:rPr>
        <w:t>составь задание партнеру;</w:t>
      </w:r>
    </w:p>
    <w:p w14:paraId="6D14BCBA" w14:textId="77777777" w:rsidR="00F41D7B" w:rsidRPr="006478D5" w:rsidRDefault="00F41D7B" w:rsidP="00650895">
      <w:pPr>
        <w:pStyle w:val="msonormalcxspmiddle"/>
        <w:numPr>
          <w:ilvl w:val="0"/>
          <w:numId w:val="66"/>
        </w:numPr>
        <w:tabs>
          <w:tab w:val="clear" w:pos="1428"/>
          <w:tab w:val="num" w:pos="1260"/>
        </w:tabs>
        <w:spacing w:before="0" w:beforeAutospacing="0" w:after="0" w:afterAutospacing="0"/>
        <w:ind w:hanging="528"/>
      </w:pPr>
      <w:r w:rsidRPr="006478D5">
        <w:rPr>
          <w:color w:val="000000"/>
          <w:spacing w:val="-3"/>
        </w:rPr>
        <w:t>отзыв на работу товарища;</w:t>
      </w:r>
    </w:p>
    <w:p w14:paraId="4F9917D7" w14:textId="77777777" w:rsidR="00F41D7B" w:rsidRPr="006478D5" w:rsidRDefault="00F41D7B" w:rsidP="00650895">
      <w:pPr>
        <w:pStyle w:val="msonormalcxspmiddle"/>
        <w:numPr>
          <w:ilvl w:val="0"/>
          <w:numId w:val="66"/>
        </w:numPr>
        <w:tabs>
          <w:tab w:val="clear" w:pos="1428"/>
          <w:tab w:val="num" w:pos="1260"/>
        </w:tabs>
        <w:spacing w:before="0" w:beforeAutospacing="0" w:after="0" w:afterAutospacing="0"/>
        <w:ind w:hanging="528"/>
      </w:pPr>
      <w:r w:rsidRPr="006478D5">
        <w:rPr>
          <w:color w:val="000000"/>
          <w:spacing w:val="-3"/>
        </w:rPr>
        <w:t>групповая работа по составлению кроссворда;</w:t>
      </w:r>
    </w:p>
    <w:p w14:paraId="3F347F14" w14:textId="77777777" w:rsidR="00F41D7B" w:rsidRPr="006478D5" w:rsidRDefault="00F41D7B" w:rsidP="00650895">
      <w:pPr>
        <w:pStyle w:val="msonormalcxspmiddle"/>
        <w:numPr>
          <w:ilvl w:val="0"/>
          <w:numId w:val="66"/>
        </w:numPr>
        <w:tabs>
          <w:tab w:val="clear" w:pos="1428"/>
          <w:tab w:val="num" w:pos="1260"/>
        </w:tabs>
        <w:spacing w:before="0" w:beforeAutospacing="0" w:after="0" w:afterAutospacing="0"/>
        <w:ind w:hanging="528"/>
      </w:pPr>
      <w:r w:rsidRPr="006478D5">
        <w:rPr>
          <w:color w:val="000000"/>
          <w:spacing w:val="-3"/>
        </w:rPr>
        <w:t xml:space="preserve"> «отгадай, о ком говорим»;</w:t>
      </w:r>
    </w:p>
    <w:p w14:paraId="5BFBF24A" w14:textId="77777777" w:rsidR="00F41D7B" w:rsidRPr="006478D5" w:rsidRDefault="00F41D7B" w:rsidP="00650895">
      <w:pPr>
        <w:pStyle w:val="msonormalcxspmiddle"/>
        <w:numPr>
          <w:ilvl w:val="0"/>
          <w:numId w:val="66"/>
        </w:numPr>
        <w:tabs>
          <w:tab w:val="clear" w:pos="1428"/>
          <w:tab w:val="num" w:pos="1260"/>
        </w:tabs>
        <w:spacing w:before="0" w:beforeAutospacing="0" w:after="0" w:afterAutospacing="0"/>
        <w:ind w:hanging="528"/>
      </w:pPr>
      <w:r w:rsidRPr="006478D5">
        <w:rPr>
          <w:color w:val="000000"/>
          <w:spacing w:val="-3"/>
        </w:rPr>
        <w:t>диалоговое слушание (формулировка вопросов для обратной связи);</w:t>
      </w:r>
    </w:p>
    <w:p w14:paraId="6B8ADA6B" w14:textId="77777777" w:rsidR="00F41D7B" w:rsidRPr="006478D5" w:rsidRDefault="00F41D7B" w:rsidP="00650895">
      <w:pPr>
        <w:pStyle w:val="msonormalcxspmiddle"/>
        <w:numPr>
          <w:ilvl w:val="0"/>
          <w:numId w:val="66"/>
        </w:numPr>
        <w:tabs>
          <w:tab w:val="clear" w:pos="1428"/>
          <w:tab w:val="num" w:pos="1260"/>
        </w:tabs>
        <w:spacing w:before="0" w:beforeAutospacing="0" w:after="0" w:afterAutospacing="0"/>
        <w:ind w:hanging="528"/>
      </w:pPr>
      <w:r w:rsidRPr="006478D5">
        <w:rPr>
          <w:color w:val="000000"/>
          <w:spacing w:val="-1"/>
        </w:rPr>
        <w:t xml:space="preserve"> </w:t>
      </w:r>
      <w:r w:rsidRPr="006478D5">
        <w:rPr>
          <w:color w:val="000000"/>
          <w:spacing w:val="-3"/>
        </w:rPr>
        <w:t>«подготовь рассказ</w:t>
      </w:r>
      <w:r w:rsidRPr="006478D5">
        <w:rPr>
          <w:color w:val="000000"/>
        </w:rPr>
        <w:t>...», «опиши устно...», «объясни...» и т. д.</w:t>
      </w:r>
      <w:r w:rsidRPr="006478D5">
        <w:rPr>
          <w:color w:val="000000"/>
          <w:spacing w:val="-1"/>
        </w:rPr>
        <w:t xml:space="preserve"> </w:t>
      </w:r>
    </w:p>
    <w:p w14:paraId="48EA3D65" w14:textId="77777777" w:rsidR="00F41D7B" w:rsidRPr="006478D5" w:rsidRDefault="00F41D7B" w:rsidP="00BE12A1">
      <w:pPr>
        <w:pStyle w:val="msonormalcxspmiddle"/>
        <w:shd w:val="clear" w:color="auto" w:fill="FFFFFF"/>
        <w:spacing w:before="0" w:beforeAutospacing="0" w:after="0" w:afterAutospacing="0"/>
        <w:ind w:firstLine="709"/>
        <w:rPr>
          <w:color w:val="000000"/>
          <w:spacing w:val="-1"/>
        </w:rPr>
      </w:pPr>
    </w:p>
    <w:p w14:paraId="50138825" w14:textId="77777777" w:rsidR="0027118A" w:rsidRPr="006478D5" w:rsidRDefault="004E6FDD" w:rsidP="00125DBE">
      <w:pPr>
        <w:pStyle w:val="1"/>
      </w:pPr>
      <w:bookmarkStart w:id="261" w:name="_Toc75231103"/>
      <w:r w:rsidRPr="006478D5">
        <w:t>2.1.5</w:t>
      </w:r>
      <w:r w:rsidR="0027118A" w:rsidRPr="006478D5">
        <w:t>. Информационно­коммуникационные технологии — инструментарий универсальных учебных действий. Формирование ИКТ­компетентности обучающихся.</w:t>
      </w:r>
      <w:bookmarkEnd w:id="261"/>
    </w:p>
    <w:p w14:paraId="185AC50B" w14:textId="77777777" w:rsidR="0027118A" w:rsidRPr="006478D5" w:rsidRDefault="0027118A" w:rsidP="0027118A">
      <w:pPr>
        <w:pStyle w:val="a6"/>
        <w:spacing w:line="240" w:lineRule="auto"/>
        <w:ind w:firstLine="454"/>
        <w:rPr>
          <w:rFonts w:ascii="Times New Roman" w:hAnsi="Times New Roman" w:cs="Times New Roman"/>
          <w:spacing w:val="2"/>
          <w:sz w:val="24"/>
          <w:szCs w:val="24"/>
        </w:rPr>
      </w:pPr>
      <w:r w:rsidRPr="006478D5">
        <w:rPr>
          <w:rFonts w:ascii="Times New Roman" w:hAnsi="Times New Roman" w:cs="Times New Roman"/>
          <w:sz w:val="24"/>
          <w:szCs w:val="24"/>
        </w:rPr>
        <w:t xml:space="preserve">При формировании универсальных </w:t>
      </w:r>
      <w:r w:rsidRPr="006478D5">
        <w:rPr>
          <w:rFonts w:ascii="Times New Roman" w:hAnsi="Times New Roman" w:cs="Times New Roman"/>
          <w:spacing w:val="-2"/>
          <w:sz w:val="24"/>
          <w:szCs w:val="24"/>
        </w:rPr>
        <w:t xml:space="preserve">учебных действий наряду с традиционными методиками </w:t>
      </w:r>
      <w:r w:rsidRPr="006478D5">
        <w:rPr>
          <w:rFonts w:ascii="Times New Roman" w:hAnsi="Times New Roman" w:cs="Times New Roman"/>
          <w:sz w:val="24"/>
          <w:szCs w:val="24"/>
        </w:rPr>
        <w:t xml:space="preserve">широко используются цифровые инструменты и возможности современной информационно­образовательной </w:t>
      </w:r>
      <w:r w:rsidRPr="006478D5">
        <w:rPr>
          <w:rFonts w:ascii="Times New Roman" w:hAnsi="Times New Roman" w:cs="Times New Roman"/>
          <w:spacing w:val="2"/>
          <w:sz w:val="24"/>
          <w:szCs w:val="24"/>
        </w:rPr>
        <w:t>среды. Кажд</w:t>
      </w:r>
      <w:r w:rsidR="00022B1A" w:rsidRPr="006478D5">
        <w:rPr>
          <w:rFonts w:ascii="Times New Roman" w:hAnsi="Times New Roman" w:cs="Times New Roman"/>
          <w:spacing w:val="2"/>
          <w:sz w:val="24"/>
          <w:szCs w:val="24"/>
        </w:rPr>
        <w:t xml:space="preserve">ый кабинет начальной школы </w:t>
      </w:r>
      <w:r w:rsidRPr="006478D5">
        <w:rPr>
          <w:rFonts w:ascii="Times New Roman" w:hAnsi="Times New Roman" w:cs="Times New Roman"/>
          <w:spacing w:val="2"/>
          <w:sz w:val="24"/>
          <w:szCs w:val="24"/>
        </w:rPr>
        <w:t>оборудован сов</w:t>
      </w:r>
      <w:r w:rsidR="00022B1A" w:rsidRPr="006478D5">
        <w:rPr>
          <w:rFonts w:ascii="Times New Roman" w:hAnsi="Times New Roman" w:cs="Times New Roman"/>
          <w:spacing w:val="2"/>
          <w:sz w:val="24"/>
          <w:szCs w:val="24"/>
        </w:rPr>
        <w:t>ременным рабочим местом учителя (компьютер, видеопроектор, документ-камера и интернет).</w:t>
      </w:r>
    </w:p>
    <w:p w14:paraId="6D45E30D" w14:textId="6184F339" w:rsidR="0027118A" w:rsidRPr="006478D5" w:rsidRDefault="0027118A" w:rsidP="0027118A">
      <w:pPr>
        <w:pStyle w:val="a6"/>
        <w:spacing w:line="240" w:lineRule="auto"/>
        <w:ind w:firstLine="454"/>
        <w:rPr>
          <w:rFonts w:ascii="Times New Roman" w:hAnsi="Times New Roman" w:cs="Times New Roman"/>
          <w:spacing w:val="2"/>
          <w:sz w:val="24"/>
          <w:szCs w:val="24"/>
        </w:rPr>
      </w:pPr>
      <w:r w:rsidRPr="006478D5">
        <w:rPr>
          <w:rFonts w:ascii="Times New Roman" w:hAnsi="Times New Roman" w:cs="Times New Roman"/>
          <w:spacing w:val="2"/>
          <w:sz w:val="24"/>
          <w:szCs w:val="24"/>
        </w:rPr>
        <w:t>П</w:t>
      </w:r>
      <w:r w:rsidRPr="006478D5">
        <w:rPr>
          <w:rFonts w:ascii="Times New Roman" w:hAnsi="Times New Roman" w:cs="Times New Roman"/>
          <w:sz w:val="24"/>
          <w:szCs w:val="24"/>
        </w:rPr>
        <w:t xml:space="preserve">рограмма </w:t>
      </w:r>
      <w:r w:rsidRPr="006478D5">
        <w:rPr>
          <w:rFonts w:ascii="Times New Roman" w:hAnsi="Times New Roman" w:cs="Times New Roman"/>
          <w:spacing w:val="2"/>
          <w:sz w:val="24"/>
          <w:szCs w:val="24"/>
        </w:rPr>
        <w:t xml:space="preserve">формирования универсальных учебных действий на </w:t>
      </w:r>
      <w:r w:rsidR="00786BA6">
        <w:rPr>
          <w:rFonts w:ascii="Times New Roman" w:hAnsi="Times New Roman" w:cs="Times New Roman"/>
          <w:spacing w:val="2"/>
          <w:sz w:val="24"/>
          <w:szCs w:val="24"/>
        </w:rPr>
        <w:t>уровне</w:t>
      </w:r>
      <w:r w:rsidRPr="006478D5">
        <w:rPr>
          <w:rFonts w:ascii="Times New Roman" w:hAnsi="Times New Roman" w:cs="Times New Roman"/>
          <w:spacing w:val="2"/>
          <w:sz w:val="24"/>
          <w:szCs w:val="24"/>
        </w:rPr>
        <w:t xml:space="preserve"> начального общего образования содержит раздел, который определяет необходимые для этого элементы ИКТ­компетентности.</w:t>
      </w:r>
    </w:p>
    <w:p w14:paraId="2D24626F" w14:textId="77777777" w:rsidR="00022B1A" w:rsidRPr="006478D5" w:rsidRDefault="0027118A" w:rsidP="0027118A">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ИКТ применяют</w:t>
      </w:r>
      <w:r w:rsidRPr="006478D5">
        <w:rPr>
          <w:rFonts w:ascii="Times New Roman" w:hAnsi="Times New Roman" w:cs="Times New Roman"/>
          <w:spacing w:val="2"/>
          <w:sz w:val="24"/>
          <w:szCs w:val="24"/>
        </w:rPr>
        <w:t xml:space="preserve">ся при оценке сформированности универсальных учебных </w:t>
      </w:r>
      <w:r w:rsidRPr="006478D5">
        <w:rPr>
          <w:rFonts w:ascii="Times New Roman" w:hAnsi="Times New Roman" w:cs="Times New Roman"/>
          <w:sz w:val="24"/>
          <w:szCs w:val="24"/>
        </w:rPr>
        <w:t xml:space="preserve">действий. </w:t>
      </w:r>
      <w:r w:rsidRPr="006478D5">
        <w:rPr>
          <w:rFonts w:ascii="Times New Roman" w:hAnsi="Times New Roman" w:cs="Times New Roman"/>
          <w:spacing w:val="2"/>
          <w:sz w:val="24"/>
          <w:szCs w:val="24"/>
        </w:rPr>
        <w:t>В ИКТ­компетентности выделяется учебная ИКТ­компе</w:t>
      </w:r>
      <w:r w:rsidRPr="006478D5">
        <w:rPr>
          <w:rFonts w:ascii="Times New Roman" w:hAnsi="Times New Roman" w:cs="Times New Roman"/>
          <w:sz w:val="24"/>
          <w:szCs w:val="24"/>
        </w:rPr>
        <w:t>тентность как способность решать учебные задачи с исполь</w:t>
      </w:r>
      <w:r w:rsidRPr="006478D5">
        <w:rPr>
          <w:rFonts w:ascii="Times New Roman" w:hAnsi="Times New Roman" w:cs="Times New Roman"/>
          <w:spacing w:val="2"/>
          <w:sz w:val="24"/>
          <w:szCs w:val="24"/>
        </w:rPr>
        <w:t xml:space="preserve">зованием общедоступных в начальной школе инструментов </w:t>
      </w:r>
      <w:r w:rsidRPr="006478D5">
        <w:rPr>
          <w:rFonts w:ascii="Times New Roman" w:hAnsi="Times New Roman" w:cs="Times New Roman"/>
          <w:sz w:val="24"/>
          <w:szCs w:val="24"/>
        </w:rPr>
        <w:t>ИКТ и источников информации в соответствии с возрастны</w:t>
      </w:r>
      <w:r w:rsidRPr="006478D5">
        <w:rPr>
          <w:rFonts w:ascii="Times New Roman" w:hAnsi="Times New Roman" w:cs="Times New Roman"/>
          <w:spacing w:val="2"/>
          <w:sz w:val="24"/>
          <w:szCs w:val="24"/>
        </w:rPr>
        <w:t xml:space="preserve">ми потребностями и возможностями младшего школьника. </w:t>
      </w:r>
    </w:p>
    <w:p w14:paraId="67E107C6" w14:textId="77777777" w:rsidR="0027118A" w:rsidRPr="006478D5" w:rsidRDefault="0027118A" w:rsidP="0027118A">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При освоении личностных действий формируются:</w:t>
      </w:r>
    </w:p>
    <w:p w14:paraId="3EF433C3" w14:textId="77777777" w:rsidR="0027118A" w:rsidRPr="006478D5" w:rsidRDefault="0027118A" w:rsidP="00650895">
      <w:pPr>
        <w:pStyle w:val="a4"/>
        <w:numPr>
          <w:ilvl w:val="0"/>
          <w:numId w:val="57"/>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 xml:space="preserve">критическое отношение к информации и избирательность </w:t>
      </w:r>
      <w:r w:rsidRPr="006478D5">
        <w:rPr>
          <w:rFonts w:ascii="Times New Roman" w:hAnsi="Times New Roman" w:cs="Times New Roman"/>
          <w:sz w:val="24"/>
          <w:szCs w:val="24"/>
        </w:rPr>
        <w:t>её восприятия;</w:t>
      </w:r>
    </w:p>
    <w:p w14:paraId="39728AD8" w14:textId="77777777" w:rsidR="0027118A" w:rsidRPr="006478D5" w:rsidRDefault="0027118A" w:rsidP="00650895">
      <w:pPr>
        <w:pStyle w:val="a4"/>
        <w:numPr>
          <w:ilvl w:val="0"/>
          <w:numId w:val="57"/>
        </w:numPr>
        <w:spacing w:line="240" w:lineRule="auto"/>
        <w:rPr>
          <w:rFonts w:ascii="Times New Roman" w:hAnsi="Times New Roman" w:cs="Times New Roman"/>
          <w:sz w:val="24"/>
          <w:szCs w:val="24"/>
        </w:rPr>
      </w:pPr>
      <w:r w:rsidRPr="006478D5">
        <w:rPr>
          <w:rFonts w:ascii="Times New Roman" w:hAnsi="Times New Roman" w:cs="Times New Roman"/>
          <w:sz w:val="24"/>
          <w:szCs w:val="24"/>
        </w:rPr>
        <w:t>уважение к информации о частной жизни и информационным результатам деятельности других людей;</w:t>
      </w:r>
    </w:p>
    <w:p w14:paraId="7A45537C" w14:textId="77777777" w:rsidR="0027118A" w:rsidRPr="006478D5" w:rsidRDefault="0027118A" w:rsidP="00650895">
      <w:pPr>
        <w:pStyle w:val="a4"/>
        <w:numPr>
          <w:ilvl w:val="0"/>
          <w:numId w:val="57"/>
        </w:numPr>
        <w:spacing w:line="240" w:lineRule="auto"/>
        <w:rPr>
          <w:rFonts w:ascii="Times New Roman" w:hAnsi="Times New Roman" w:cs="Times New Roman"/>
          <w:sz w:val="24"/>
          <w:szCs w:val="24"/>
        </w:rPr>
      </w:pPr>
      <w:r w:rsidRPr="006478D5">
        <w:rPr>
          <w:rFonts w:ascii="Times New Roman" w:hAnsi="Times New Roman" w:cs="Times New Roman"/>
          <w:sz w:val="24"/>
          <w:szCs w:val="24"/>
        </w:rPr>
        <w:t>основы правовой культуры в области использования информации.</w:t>
      </w:r>
    </w:p>
    <w:p w14:paraId="50A0C624" w14:textId="77777777" w:rsidR="0027118A" w:rsidRPr="006478D5" w:rsidRDefault="0027118A" w:rsidP="0027118A">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При освоении регулятивных универсальных учебных действий обеспечиваются:</w:t>
      </w:r>
    </w:p>
    <w:p w14:paraId="42DE23ED" w14:textId="77777777" w:rsidR="0027118A" w:rsidRPr="006478D5" w:rsidRDefault="0027118A" w:rsidP="00650895">
      <w:pPr>
        <w:pStyle w:val="a4"/>
        <w:numPr>
          <w:ilvl w:val="0"/>
          <w:numId w:val="58"/>
        </w:numPr>
        <w:spacing w:line="240" w:lineRule="auto"/>
        <w:rPr>
          <w:rFonts w:ascii="Times New Roman" w:hAnsi="Times New Roman" w:cs="Times New Roman"/>
          <w:sz w:val="24"/>
          <w:szCs w:val="24"/>
        </w:rPr>
      </w:pPr>
      <w:r w:rsidRPr="006478D5">
        <w:rPr>
          <w:rFonts w:ascii="Times New Roman" w:hAnsi="Times New Roman" w:cs="Times New Roman"/>
          <w:sz w:val="24"/>
          <w:szCs w:val="24"/>
        </w:rPr>
        <w:t>оценка условий, алгоритмов и результатов действий, выполняемых в информационной среде;</w:t>
      </w:r>
    </w:p>
    <w:p w14:paraId="5F15148F" w14:textId="77777777" w:rsidR="0027118A" w:rsidRPr="006478D5" w:rsidRDefault="0027118A" w:rsidP="00650895">
      <w:pPr>
        <w:pStyle w:val="a4"/>
        <w:numPr>
          <w:ilvl w:val="0"/>
          <w:numId w:val="58"/>
        </w:numPr>
        <w:spacing w:line="240" w:lineRule="auto"/>
        <w:rPr>
          <w:rFonts w:ascii="Times New Roman" w:hAnsi="Times New Roman" w:cs="Times New Roman"/>
          <w:sz w:val="24"/>
          <w:szCs w:val="24"/>
        </w:rPr>
      </w:pPr>
      <w:r w:rsidRPr="006478D5">
        <w:rPr>
          <w:rFonts w:ascii="Times New Roman" w:hAnsi="Times New Roman" w:cs="Times New Roman"/>
          <w:sz w:val="24"/>
          <w:szCs w:val="24"/>
        </w:rPr>
        <w:t>использование результатов действия, размещённых в информационной среде, для оценки и коррекции выполненного действия;</w:t>
      </w:r>
    </w:p>
    <w:p w14:paraId="46C2AD82" w14:textId="77777777" w:rsidR="0027118A" w:rsidRPr="006478D5" w:rsidRDefault="0027118A" w:rsidP="00650895">
      <w:pPr>
        <w:pStyle w:val="a4"/>
        <w:numPr>
          <w:ilvl w:val="0"/>
          <w:numId w:val="58"/>
        </w:numPr>
        <w:spacing w:line="240" w:lineRule="auto"/>
        <w:rPr>
          <w:rFonts w:ascii="Times New Roman" w:hAnsi="Times New Roman" w:cs="Times New Roman"/>
          <w:sz w:val="24"/>
          <w:szCs w:val="24"/>
        </w:rPr>
      </w:pPr>
      <w:r w:rsidRPr="006478D5">
        <w:rPr>
          <w:rFonts w:ascii="Times New Roman" w:hAnsi="Times New Roman" w:cs="Times New Roman"/>
          <w:sz w:val="24"/>
          <w:szCs w:val="24"/>
        </w:rPr>
        <w:t>создание цифрового портфолио учебных достижений обучающегося.</w:t>
      </w:r>
    </w:p>
    <w:p w14:paraId="35871BDC" w14:textId="77777777" w:rsidR="0027118A" w:rsidRPr="006478D5" w:rsidRDefault="0027118A" w:rsidP="0027118A">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При освоении познавательных универсальных учебных </w:t>
      </w:r>
      <w:r w:rsidRPr="006478D5">
        <w:rPr>
          <w:rFonts w:ascii="Times New Roman" w:hAnsi="Times New Roman" w:cs="Times New Roman"/>
          <w:sz w:val="24"/>
          <w:szCs w:val="24"/>
        </w:rPr>
        <w:t>действий ИКТ играют ключевую роль в таких общеучебных универсальных действиях, как:</w:t>
      </w:r>
    </w:p>
    <w:p w14:paraId="1B449347" w14:textId="77777777" w:rsidR="0027118A" w:rsidRPr="006478D5" w:rsidRDefault="0027118A" w:rsidP="00650895">
      <w:pPr>
        <w:pStyle w:val="a4"/>
        <w:numPr>
          <w:ilvl w:val="0"/>
          <w:numId w:val="59"/>
        </w:numPr>
        <w:spacing w:line="240" w:lineRule="auto"/>
        <w:rPr>
          <w:rFonts w:ascii="Times New Roman" w:hAnsi="Times New Roman" w:cs="Times New Roman"/>
          <w:sz w:val="24"/>
          <w:szCs w:val="24"/>
        </w:rPr>
      </w:pPr>
      <w:r w:rsidRPr="006478D5">
        <w:rPr>
          <w:rFonts w:ascii="Times New Roman" w:hAnsi="Times New Roman" w:cs="Times New Roman"/>
          <w:sz w:val="24"/>
          <w:szCs w:val="24"/>
        </w:rPr>
        <w:t>поиск информации;</w:t>
      </w:r>
    </w:p>
    <w:p w14:paraId="30D2C1CB" w14:textId="77777777" w:rsidR="0027118A" w:rsidRPr="006478D5" w:rsidRDefault="0027118A" w:rsidP="00650895">
      <w:pPr>
        <w:pStyle w:val="a4"/>
        <w:numPr>
          <w:ilvl w:val="0"/>
          <w:numId w:val="59"/>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 xml:space="preserve">фиксация (запись) информации с помощью различных </w:t>
      </w:r>
      <w:r w:rsidRPr="006478D5">
        <w:rPr>
          <w:rFonts w:ascii="Times New Roman" w:hAnsi="Times New Roman" w:cs="Times New Roman"/>
          <w:sz w:val="24"/>
          <w:szCs w:val="24"/>
        </w:rPr>
        <w:t>технических средств;</w:t>
      </w:r>
    </w:p>
    <w:p w14:paraId="206148AA" w14:textId="77777777" w:rsidR="0027118A" w:rsidRPr="006478D5" w:rsidRDefault="0027118A" w:rsidP="00650895">
      <w:pPr>
        <w:pStyle w:val="a4"/>
        <w:numPr>
          <w:ilvl w:val="0"/>
          <w:numId w:val="59"/>
        </w:numPr>
        <w:spacing w:line="240" w:lineRule="auto"/>
        <w:rPr>
          <w:rFonts w:ascii="Times New Roman" w:hAnsi="Times New Roman" w:cs="Times New Roman"/>
          <w:sz w:val="24"/>
          <w:szCs w:val="24"/>
        </w:rPr>
      </w:pPr>
      <w:r w:rsidRPr="006478D5">
        <w:rPr>
          <w:rFonts w:ascii="Times New Roman" w:hAnsi="Times New Roman" w:cs="Times New Roman"/>
          <w:sz w:val="24"/>
          <w:szCs w:val="24"/>
        </w:rPr>
        <w:t>структурирование и организация информации;</w:t>
      </w:r>
    </w:p>
    <w:p w14:paraId="4F2D52E9" w14:textId="77777777" w:rsidR="0027118A" w:rsidRPr="006478D5" w:rsidRDefault="0027118A" w:rsidP="00650895">
      <w:pPr>
        <w:pStyle w:val="a4"/>
        <w:numPr>
          <w:ilvl w:val="0"/>
          <w:numId w:val="59"/>
        </w:numPr>
        <w:spacing w:line="240" w:lineRule="auto"/>
        <w:rPr>
          <w:rFonts w:ascii="Times New Roman" w:hAnsi="Times New Roman" w:cs="Times New Roman"/>
          <w:sz w:val="24"/>
          <w:szCs w:val="24"/>
        </w:rPr>
      </w:pPr>
      <w:r w:rsidRPr="006478D5">
        <w:rPr>
          <w:rFonts w:ascii="Times New Roman" w:hAnsi="Times New Roman" w:cs="Times New Roman"/>
          <w:sz w:val="24"/>
          <w:szCs w:val="24"/>
        </w:rPr>
        <w:t>создание простых гипермедиасообщений;</w:t>
      </w:r>
    </w:p>
    <w:p w14:paraId="18D2947B" w14:textId="77777777" w:rsidR="0027118A" w:rsidRPr="006478D5" w:rsidRDefault="0027118A" w:rsidP="00650895">
      <w:pPr>
        <w:pStyle w:val="a4"/>
        <w:numPr>
          <w:ilvl w:val="0"/>
          <w:numId w:val="59"/>
        </w:numPr>
        <w:spacing w:line="240" w:lineRule="auto"/>
        <w:rPr>
          <w:rFonts w:ascii="Times New Roman" w:hAnsi="Times New Roman" w:cs="Times New Roman"/>
          <w:sz w:val="24"/>
          <w:szCs w:val="24"/>
        </w:rPr>
      </w:pPr>
      <w:r w:rsidRPr="006478D5">
        <w:rPr>
          <w:rFonts w:ascii="Times New Roman" w:hAnsi="Times New Roman" w:cs="Times New Roman"/>
          <w:sz w:val="24"/>
          <w:szCs w:val="24"/>
        </w:rPr>
        <w:t>построение простейших моделей объектов и процессов.</w:t>
      </w:r>
    </w:p>
    <w:p w14:paraId="6196F25F" w14:textId="77777777" w:rsidR="0027118A" w:rsidRPr="006478D5" w:rsidRDefault="0027118A" w:rsidP="0027118A">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ИКТ является важным инструментом для формирования </w:t>
      </w:r>
      <w:r w:rsidRPr="006478D5">
        <w:rPr>
          <w:rFonts w:ascii="Times New Roman" w:hAnsi="Times New Roman" w:cs="Times New Roman"/>
          <w:spacing w:val="-2"/>
          <w:sz w:val="24"/>
          <w:szCs w:val="24"/>
        </w:rPr>
        <w:t>коммуникативных универсальных учебных действий. Для это</w:t>
      </w:r>
      <w:r w:rsidRPr="006478D5">
        <w:rPr>
          <w:rFonts w:ascii="Times New Roman" w:hAnsi="Times New Roman" w:cs="Times New Roman"/>
          <w:sz w:val="24"/>
          <w:szCs w:val="24"/>
        </w:rPr>
        <w:t>го используются:</w:t>
      </w:r>
    </w:p>
    <w:p w14:paraId="76DD0F7C" w14:textId="77777777" w:rsidR="0027118A" w:rsidRPr="006478D5" w:rsidRDefault="0027118A" w:rsidP="00650895">
      <w:pPr>
        <w:pStyle w:val="a4"/>
        <w:numPr>
          <w:ilvl w:val="0"/>
          <w:numId w:val="60"/>
        </w:numPr>
        <w:spacing w:line="240" w:lineRule="auto"/>
        <w:rPr>
          <w:rFonts w:ascii="Times New Roman" w:hAnsi="Times New Roman" w:cs="Times New Roman"/>
          <w:sz w:val="24"/>
          <w:szCs w:val="24"/>
        </w:rPr>
      </w:pPr>
      <w:r w:rsidRPr="006478D5">
        <w:rPr>
          <w:rFonts w:ascii="Times New Roman" w:hAnsi="Times New Roman" w:cs="Times New Roman"/>
          <w:sz w:val="24"/>
          <w:szCs w:val="24"/>
        </w:rPr>
        <w:t>обмен гипермедиасообщениями;</w:t>
      </w:r>
    </w:p>
    <w:p w14:paraId="19A7F43F" w14:textId="77777777" w:rsidR="0027118A" w:rsidRPr="006478D5" w:rsidRDefault="0027118A" w:rsidP="00650895">
      <w:pPr>
        <w:pStyle w:val="a4"/>
        <w:numPr>
          <w:ilvl w:val="0"/>
          <w:numId w:val="60"/>
        </w:numPr>
        <w:spacing w:line="240" w:lineRule="auto"/>
        <w:rPr>
          <w:rFonts w:ascii="Times New Roman" w:hAnsi="Times New Roman" w:cs="Times New Roman"/>
          <w:sz w:val="24"/>
          <w:szCs w:val="24"/>
        </w:rPr>
      </w:pPr>
      <w:r w:rsidRPr="006478D5">
        <w:rPr>
          <w:rFonts w:ascii="Times New Roman" w:hAnsi="Times New Roman" w:cs="Times New Roman"/>
          <w:sz w:val="24"/>
          <w:szCs w:val="24"/>
        </w:rPr>
        <w:t>выступление с аудиовизуальной поддержкой;</w:t>
      </w:r>
    </w:p>
    <w:p w14:paraId="5B51D373" w14:textId="77777777" w:rsidR="0027118A" w:rsidRPr="006478D5" w:rsidRDefault="0027118A" w:rsidP="00650895">
      <w:pPr>
        <w:pStyle w:val="a4"/>
        <w:numPr>
          <w:ilvl w:val="0"/>
          <w:numId w:val="60"/>
        </w:numPr>
        <w:spacing w:line="240" w:lineRule="auto"/>
        <w:rPr>
          <w:rFonts w:ascii="Times New Roman" w:hAnsi="Times New Roman" w:cs="Times New Roman"/>
          <w:sz w:val="24"/>
          <w:szCs w:val="24"/>
        </w:rPr>
      </w:pPr>
      <w:r w:rsidRPr="006478D5">
        <w:rPr>
          <w:rFonts w:ascii="Times New Roman" w:hAnsi="Times New Roman" w:cs="Times New Roman"/>
          <w:sz w:val="24"/>
          <w:szCs w:val="24"/>
        </w:rPr>
        <w:t>фиксация хода коллективной/личной коммуникации;</w:t>
      </w:r>
    </w:p>
    <w:p w14:paraId="6D29D650" w14:textId="77777777" w:rsidR="0027118A" w:rsidRPr="006478D5" w:rsidRDefault="0027118A" w:rsidP="00650895">
      <w:pPr>
        <w:pStyle w:val="a4"/>
        <w:numPr>
          <w:ilvl w:val="0"/>
          <w:numId w:val="60"/>
        </w:numPr>
        <w:spacing w:line="240" w:lineRule="auto"/>
        <w:rPr>
          <w:rFonts w:ascii="Times New Roman" w:hAnsi="Times New Roman" w:cs="Times New Roman"/>
          <w:sz w:val="24"/>
          <w:szCs w:val="24"/>
        </w:rPr>
      </w:pPr>
      <w:r w:rsidRPr="006478D5">
        <w:rPr>
          <w:rFonts w:ascii="Times New Roman" w:hAnsi="Times New Roman" w:cs="Times New Roman"/>
          <w:sz w:val="24"/>
          <w:szCs w:val="24"/>
        </w:rPr>
        <w:t>общение в цифровой среде (электронная почта, чат, видеоконференция, форум, блог).</w:t>
      </w:r>
    </w:p>
    <w:p w14:paraId="790FBEB5" w14:textId="77777777" w:rsidR="0027118A" w:rsidRPr="006478D5" w:rsidRDefault="0027118A" w:rsidP="0027118A">
      <w:pPr>
        <w:pStyle w:val="a4"/>
        <w:spacing w:line="240" w:lineRule="auto"/>
        <w:rPr>
          <w:rFonts w:ascii="Times New Roman" w:hAnsi="Times New Roman" w:cs="Times New Roman"/>
          <w:spacing w:val="-4"/>
          <w:sz w:val="24"/>
          <w:szCs w:val="24"/>
        </w:rPr>
      </w:pPr>
    </w:p>
    <w:p w14:paraId="6C142B80" w14:textId="77777777" w:rsidR="0027118A" w:rsidRPr="006478D5" w:rsidRDefault="004E6FDD" w:rsidP="00125DBE">
      <w:pPr>
        <w:pStyle w:val="1"/>
      </w:pPr>
      <w:bookmarkStart w:id="262" w:name="_Toc75231104"/>
      <w:r w:rsidRPr="006478D5">
        <w:t>2.1.6</w:t>
      </w:r>
      <w:r w:rsidR="0027118A" w:rsidRPr="006478D5">
        <w:t>. Преемственность программы формирования универсальных учебных действий при переходе от дошкольного к начальному и основному общему образованию</w:t>
      </w:r>
      <w:bookmarkEnd w:id="262"/>
    </w:p>
    <w:p w14:paraId="5CD5B02E" w14:textId="77777777" w:rsidR="0027118A" w:rsidRPr="006478D5" w:rsidRDefault="0027118A" w:rsidP="0027118A">
      <w:pPr>
        <w:pStyle w:val="a6"/>
        <w:spacing w:line="240" w:lineRule="auto"/>
        <w:ind w:firstLine="454"/>
        <w:rPr>
          <w:rFonts w:ascii="Times New Roman" w:hAnsi="Times New Roman" w:cs="Times New Roman"/>
          <w:spacing w:val="2"/>
          <w:sz w:val="24"/>
          <w:szCs w:val="24"/>
        </w:rPr>
      </w:pPr>
      <w:r w:rsidRPr="006478D5">
        <w:rPr>
          <w:rFonts w:ascii="Times New Roman" w:hAnsi="Times New Roman" w:cs="Times New Roman"/>
          <w:spacing w:val="2"/>
          <w:sz w:val="24"/>
          <w:szCs w:val="24"/>
        </w:rPr>
        <w:t xml:space="preserve">Проблема организации преемственности обучения затрагивает все звенья существующей образовательной системы, а именно: переход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
    <w:p w14:paraId="0CD4B718" w14:textId="77777777" w:rsidR="0027118A" w:rsidRPr="006478D5" w:rsidRDefault="0027118A" w:rsidP="0027118A">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Наиболее остро проблема преемственности стоит в двух ключевых точках — в момент поступления детей в школу</w:t>
      </w:r>
      <w:r w:rsidRPr="006478D5">
        <w:rPr>
          <w:rFonts w:ascii="Times New Roman" w:hAnsi="Times New Roman" w:cs="Times New Roman"/>
          <w:sz w:val="24"/>
          <w:szCs w:val="24"/>
        </w:rPr>
        <w:t xml:space="preserve">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14:paraId="5780DA26" w14:textId="77777777" w:rsidR="0027118A" w:rsidRPr="006478D5" w:rsidRDefault="0027118A" w:rsidP="0027118A">
      <w:pPr>
        <w:pStyle w:val="a6"/>
        <w:spacing w:line="240" w:lineRule="auto"/>
        <w:ind w:firstLine="454"/>
        <w:rPr>
          <w:rFonts w:ascii="Times New Roman" w:hAnsi="Times New Roman" w:cs="Times New Roman"/>
          <w:i/>
          <w:iCs/>
          <w:sz w:val="24"/>
          <w:szCs w:val="24"/>
        </w:rPr>
      </w:pPr>
      <w:r w:rsidRPr="006478D5">
        <w:rPr>
          <w:rFonts w:ascii="Times New Roman" w:hAnsi="Times New Roman" w:cs="Times New Roman"/>
          <w:sz w:val="24"/>
          <w:szCs w:val="24"/>
        </w:rPr>
        <w:t xml:space="preserve">Исследования </w:t>
      </w:r>
      <w:r w:rsidRPr="006478D5">
        <w:rPr>
          <w:rFonts w:ascii="Times New Roman" w:hAnsi="Times New Roman" w:cs="Times New Roman"/>
          <w:b/>
          <w:bCs/>
          <w:i/>
          <w:iCs/>
          <w:sz w:val="24"/>
          <w:szCs w:val="24"/>
        </w:rPr>
        <w:t xml:space="preserve">готовности детей к обучению в школе </w:t>
      </w:r>
      <w:r w:rsidRPr="006478D5">
        <w:rPr>
          <w:rFonts w:ascii="Times New Roman" w:hAnsi="Times New Roman" w:cs="Times New Roman"/>
          <w:sz w:val="24"/>
          <w:szCs w:val="24"/>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14:paraId="053DDA1F" w14:textId="77777777" w:rsidR="0027118A" w:rsidRPr="006478D5" w:rsidRDefault="0027118A" w:rsidP="0027118A">
      <w:pPr>
        <w:pStyle w:val="a6"/>
        <w:spacing w:line="240" w:lineRule="auto"/>
        <w:ind w:firstLine="454"/>
        <w:rPr>
          <w:rFonts w:ascii="Times New Roman" w:hAnsi="Times New Roman" w:cs="Times New Roman"/>
          <w:i/>
          <w:iCs/>
          <w:sz w:val="24"/>
          <w:szCs w:val="24"/>
        </w:rPr>
      </w:pPr>
      <w:r w:rsidRPr="006478D5">
        <w:rPr>
          <w:rFonts w:ascii="Times New Roman" w:hAnsi="Times New Roman" w:cs="Times New Roman"/>
          <w:i/>
          <w:iCs/>
          <w:spacing w:val="-4"/>
          <w:sz w:val="24"/>
          <w:szCs w:val="24"/>
        </w:rPr>
        <w:t xml:space="preserve">Физическая готовность </w:t>
      </w:r>
      <w:r w:rsidRPr="006478D5">
        <w:rPr>
          <w:rFonts w:ascii="Times New Roman" w:hAnsi="Times New Roman" w:cs="Times New Roman"/>
          <w:spacing w:val="-4"/>
          <w:sz w:val="24"/>
          <w:szCs w:val="24"/>
        </w:rPr>
        <w:t xml:space="preserve">определяется состоянием здоровья, </w:t>
      </w:r>
      <w:r w:rsidRPr="006478D5">
        <w:rPr>
          <w:rFonts w:ascii="Times New Roman" w:hAnsi="Times New Roman" w:cs="Times New Roman"/>
          <w:spacing w:val="2"/>
          <w:sz w:val="24"/>
          <w:szCs w:val="24"/>
        </w:rPr>
        <w:t>уровнем морфофункциональной зрелости организма ребён</w:t>
      </w:r>
      <w:r w:rsidRPr="006478D5">
        <w:rPr>
          <w:rFonts w:ascii="Times New Roman" w:hAnsi="Times New Roman" w:cs="Times New Roman"/>
          <w:sz w:val="24"/>
          <w:szCs w:val="24"/>
        </w:rPr>
        <w:t xml:space="preserve">ка, в том числе развитием двигательных навыков и качеств </w:t>
      </w:r>
      <w:r w:rsidRPr="006478D5">
        <w:rPr>
          <w:rFonts w:ascii="Times New Roman" w:hAnsi="Times New Roman" w:cs="Times New Roman"/>
          <w:spacing w:val="2"/>
          <w:sz w:val="24"/>
          <w:szCs w:val="24"/>
        </w:rPr>
        <w:t xml:space="preserve">(тонкая моторная координация), физической и умственной </w:t>
      </w:r>
      <w:r w:rsidRPr="006478D5">
        <w:rPr>
          <w:rFonts w:ascii="Times New Roman" w:hAnsi="Times New Roman" w:cs="Times New Roman"/>
          <w:sz w:val="24"/>
          <w:szCs w:val="24"/>
        </w:rPr>
        <w:t>работоспособности.</w:t>
      </w:r>
    </w:p>
    <w:p w14:paraId="30E58378" w14:textId="77777777" w:rsidR="0027118A" w:rsidRPr="006478D5" w:rsidRDefault="0027118A" w:rsidP="0027118A">
      <w:pPr>
        <w:pStyle w:val="a6"/>
        <w:spacing w:line="240" w:lineRule="auto"/>
        <w:ind w:firstLine="454"/>
        <w:rPr>
          <w:rFonts w:ascii="Times New Roman" w:hAnsi="Times New Roman" w:cs="Times New Roman"/>
          <w:sz w:val="24"/>
          <w:szCs w:val="24"/>
        </w:rPr>
      </w:pPr>
      <w:r w:rsidRPr="006478D5">
        <w:rPr>
          <w:rFonts w:ascii="Times New Roman" w:hAnsi="Times New Roman" w:cs="Times New Roman"/>
          <w:i/>
          <w:iCs/>
          <w:sz w:val="24"/>
          <w:szCs w:val="24"/>
        </w:rPr>
        <w:t xml:space="preserve">Психологическая готовность </w:t>
      </w:r>
      <w:r w:rsidRPr="006478D5">
        <w:rPr>
          <w:rFonts w:ascii="Times New Roman" w:hAnsi="Times New Roman" w:cs="Times New Roman"/>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14:paraId="6FF172E0" w14:textId="77777777" w:rsidR="0027118A" w:rsidRPr="006478D5" w:rsidRDefault="0027118A" w:rsidP="004E6FDD">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Умственную зрелость составляет интеллектуальная, речевая </w:t>
      </w:r>
      <w:r w:rsidRPr="006478D5">
        <w:rPr>
          <w:rFonts w:ascii="Times New Roman" w:hAnsi="Times New Roman" w:cs="Times New Roman"/>
          <w:spacing w:val="2"/>
          <w:sz w:val="24"/>
          <w:szCs w:val="24"/>
        </w:rPr>
        <w:t>готовность и сформированность восприятия, памяти, вни</w:t>
      </w:r>
      <w:r w:rsidRPr="006478D5">
        <w:rPr>
          <w:rFonts w:ascii="Times New Roman" w:hAnsi="Times New Roman" w:cs="Times New Roman"/>
          <w:sz w:val="24"/>
          <w:szCs w:val="24"/>
        </w:rPr>
        <w:t xml:space="preserve">мания, воображения. </w:t>
      </w:r>
      <w:r w:rsidRPr="006478D5">
        <w:rPr>
          <w:rFonts w:ascii="Times New Roman" w:hAnsi="Times New Roman" w:cs="Times New Roman"/>
          <w:i/>
          <w:sz w:val="24"/>
          <w:szCs w:val="24"/>
        </w:rPr>
        <w:t>Интеллектуальная готовность</w:t>
      </w:r>
      <w:r w:rsidRPr="006478D5">
        <w:rPr>
          <w:rFonts w:ascii="Times New Roman" w:hAnsi="Times New Roman" w:cs="Times New Roman"/>
          <w:sz w:val="24"/>
          <w:szCs w:val="24"/>
        </w:rPr>
        <w:t xml:space="preserve"> к школе включает особую познавательную позицию ребёнка в отношении мира (децентрацию), переход к понятийному интел</w:t>
      </w:r>
      <w:r w:rsidRPr="006478D5">
        <w:rPr>
          <w:rFonts w:ascii="Times New Roman" w:hAnsi="Times New Roman" w:cs="Times New Roman"/>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6478D5">
        <w:rPr>
          <w:rFonts w:ascii="Times New Roman" w:hAnsi="Times New Roman" w:cs="Times New Roman"/>
          <w:spacing w:val="2"/>
          <w:sz w:val="24"/>
          <w:szCs w:val="24"/>
        </w:rPr>
        <w:t xml:space="preserve">представлений и умений. </w:t>
      </w:r>
    </w:p>
    <w:p w14:paraId="1CD0E4E0" w14:textId="2651F6F8" w:rsidR="0027118A" w:rsidRPr="006478D5" w:rsidRDefault="0027118A" w:rsidP="0027118A">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Формирование фундамента готовности перехода к обучению на </w:t>
      </w:r>
      <w:r w:rsidR="00786BA6">
        <w:rPr>
          <w:rFonts w:ascii="Times New Roman" w:hAnsi="Times New Roman" w:cs="Times New Roman"/>
          <w:spacing w:val="2"/>
          <w:sz w:val="24"/>
          <w:szCs w:val="24"/>
        </w:rPr>
        <w:t>уровне</w:t>
      </w:r>
      <w:r w:rsidRPr="006478D5">
        <w:rPr>
          <w:rFonts w:ascii="Times New Roman" w:hAnsi="Times New Roman" w:cs="Times New Roman"/>
          <w:spacing w:val="2"/>
          <w:sz w:val="24"/>
          <w:szCs w:val="24"/>
        </w:rPr>
        <w:t xml:space="preserve"> начального общего образования должно </w:t>
      </w:r>
      <w:r w:rsidRPr="006478D5">
        <w:rPr>
          <w:rFonts w:ascii="Times New Roman" w:hAnsi="Times New Roman" w:cs="Times New Roman"/>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6478D5">
        <w:rPr>
          <w:rFonts w:ascii="Times New Roman" w:hAnsi="Times New Roman" w:cs="Times New Roman"/>
          <w:sz w:val="24"/>
          <w:szCs w:val="24"/>
        </w:rPr>
        <w:t> </w:t>
      </w:r>
      <w:r w:rsidRPr="006478D5">
        <w:rPr>
          <w:rFonts w:ascii="Times New Roman" w:hAnsi="Times New Roman" w:cs="Times New Roman"/>
          <w:sz w:val="24"/>
          <w:szCs w:val="24"/>
        </w:rPr>
        <w:t>пр.</w:t>
      </w:r>
    </w:p>
    <w:p w14:paraId="14E935A0" w14:textId="77777777" w:rsidR="0027118A" w:rsidRPr="006478D5" w:rsidRDefault="0027118A" w:rsidP="0027118A">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Не меньшее значение имеет проблема психологической </w:t>
      </w:r>
      <w:r w:rsidRPr="006478D5">
        <w:rPr>
          <w:rFonts w:ascii="Times New Roman" w:hAnsi="Times New Roman" w:cs="Times New Roman"/>
          <w:sz w:val="24"/>
          <w:szCs w:val="24"/>
        </w:rPr>
        <w:t xml:space="preserve">подготовки детей к переходу обучающихся на ступень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6478D5">
        <w:rPr>
          <w:rFonts w:ascii="Times New Roman" w:hAnsi="Times New Roman" w:cs="Times New Roman"/>
          <w:spacing w:val="2"/>
          <w:sz w:val="24"/>
          <w:szCs w:val="24"/>
        </w:rPr>
        <w:t>учению, возрастание эмоциональной нестабильности, нару</w:t>
      </w:r>
      <w:r w:rsidRPr="006478D5">
        <w:rPr>
          <w:rFonts w:ascii="Times New Roman" w:hAnsi="Times New Roman" w:cs="Times New Roman"/>
          <w:sz w:val="24"/>
          <w:szCs w:val="24"/>
        </w:rPr>
        <w:t>шения поведения, которые обусловлены:</w:t>
      </w:r>
    </w:p>
    <w:p w14:paraId="51BB0335" w14:textId="77777777" w:rsidR="0027118A" w:rsidRPr="006478D5" w:rsidRDefault="0027118A" w:rsidP="00650895">
      <w:pPr>
        <w:pStyle w:val="a4"/>
        <w:numPr>
          <w:ilvl w:val="0"/>
          <w:numId w:val="61"/>
        </w:numPr>
        <w:spacing w:line="240" w:lineRule="auto"/>
        <w:rPr>
          <w:rFonts w:ascii="Times New Roman" w:hAnsi="Times New Roman" w:cs="Times New Roman"/>
          <w:sz w:val="24"/>
          <w:szCs w:val="24"/>
        </w:rPr>
      </w:pPr>
      <w:r w:rsidRPr="006478D5">
        <w:rPr>
          <w:rFonts w:ascii="Times New Roman" w:hAnsi="Times New Roman" w:cs="Times New Roman"/>
          <w:sz w:val="24"/>
          <w:szCs w:val="24"/>
        </w:rPr>
        <w:t>необходимостью адаптации обучающихся к новой орга</w:t>
      </w:r>
      <w:r w:rsidRPr="006478D5">
        <w:rPr>
          <w:rFonts w:ascii="Times New Roman" w:hAnsi="Times New Roman" w:cs="Times New Roman"/>
          <w:spacing w:val="2"/>
          <w:sz w:val="24"/>
          <w:szCs w:val="24"/>
        </w:rPr>
        <w:t>низации процесса и содержания обучения (предметная си</w:t>
      </w:r>
      <w:r w:rsidRPr="006478D5">
        <w:rPr>
          <w:rFonts w:ascii="Times New Roman" w:hAnsi="Times New Roman" w:cs="Times New Roman"/>
          <w:sz w:val="24"/>
          <w:szCs w:val="24"/>
        </w:rPr>
        <w:t>стема, разные преподаватели и</w:t>
      </w:r>
      <w:r w:rsidRPr="006478D5">
        <w:rPr>
          <w:rFonts w:ascii="Times New Roman" w:hAnsi="Times New Roman" w:cs="Times New Roman"/>
          <w:sz w:val="24"/>
          <w:szCs w:val="24"/>
        </w:rPr>
        <w:t> </w:t>
      </w:r>
      <w:r w:rsidRPr="006478D5">
        <w:rPr>
          <w:rFonts w:ascii="Times New Roman" w:hAnsi="Times New Roman" w:cs="Times New Roman"/>
          <w:sz w:val="24"/>
          <w:szCs w:val="24"/>
        </w:rPr>
        <w:t>т.</w:t>
      </w:r>
      <w:r w:rsidRPr="006478D5">
        <w:rPr>
          <w:rFonts w:ascii="Times New Roman" w:hAnsi="Times New Roman" w:cs="Times New Roman"/>
          <w:sz w:val="24"/>
          <w:szCs w:val="24"/>
        </w:rPr>
        <w:t> </w:t>
      </w:r>
      <w:r w:rsidRPr="006478D5">
        <w:rPr>
          <w:rFonts w:ascii="Times New Roman" w:hAnsi="Times New Roman" w:cs="Times New Roman"/>
          <w:sz w:val="24"/>
          <w:szCs w:val="24"/>
        </w:rPr>
        <w:t>д.);</w:t>
      </w:r>
    </w:p>
    <w:p w14:paraId="0E76D80E" w14:textId="77777777" w:rsidR="0027118A" w:rsidRPr="006478D5" w:rsidRDefault="0027118A" w:rsidP="00650895">
      <w:pPr>
        <w:pStyle w:val="a4"/>
        <w:numPr>
          <w:ilvl w:val="0"/>
          <w:numId w:val="61"/>
        </w:numPr>
        <w:spacing w:line="240" w:lineRule="auto"/>
        <w:rPr>
          <w:rFonts w:ascii="Times New Roman" w:hAnsi="Times New Roman" w:cs="Times New Roman"/>
          <w:sz w:val="24"/>
          <w:szCs w:val="24"/>
        </w:rPr>
      </w:pPr>
      <w:r w:rsidRPr="006478D5">
        <w:rPr>
          <w:rFonts w:ascii="Times New Roman" w:hAnsi="Times New Roman" w:cs="Times New Roman"/>
          <w:sz w:val="24"/>
          <w:szCs w:val="24"/>
        </w:rPr>
        <w:t xml:space="preserve">совпадением начала кризисного периода, в который вступают младшие подростки, со сменой ведущей деятельности </w:t>
      </w:r>
      <w:r w:rsidRPr="006478D5">
        <w:rPr>
          <w:rFonts w:ascii="Times New Roman" w:hAnsi="Times New Roman" w:cs="Times New Roman"/>
          <w:spacing w:val="2"/>
          <w:sz w:val="24"/>
          <w:szCs w:val="24"/>
        </w:rPr>
        <w:t xml:space="preserve">(переориентацией подростков на деятельность общения со </w:t>
      </w:r>
      <w:r w:rsidRPr="006478D5">
        <w:rPr>
          <w:rFonts w:ascii="Times New Roman" w:hAnsi="Times New Roman" w:cs="Times New Roman"/>
          <w:sz w:val="24"/>
          <w:szCs w:val="24"/>
        </w:rPr>
        <w:t>сверстниками при сохранении значимости учебной деятельности);</w:t>
      </w:r>
    </w:p>
    <w:p w14:paraId="004B55B9" w14:textId="77777777" w:rsidR="0027118A" w:rsidRPr="006478D5" w:rsidRDefault="0027118A" w:rsidP="00650895">
      <w:pPr>
        <w:pStyle w:val="a4"/>
        <w:numPr>
          <w:ilvl w:val="0"/>
          <w:numId w:val="61"/>
        </w:numPr>
        <w:spacing w:line="240" w:lineRule="auto"/>
        <w:rPr>
          <w:rFonts w:ascii="Times New Roman" w:hAnsi="Times New Roman" w:cs="Times New Roman"/>
          <w:sz w:val="24"/>
          <w:szCs w:val="24"/>
        </w:rPr>
      </w:pPr>
      <w:r w:rsidRPr="006478D5">
        <w:rPr>
          <w:rFonts w:ascii="Times New Roman" w:hAnsi="Times New Roman" w:cs="Times New Roman"/>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6478D5">
        <w:rPr>
          <w:rFonts w:ascii="Times New Roman" w:hAnsi="Times New Roman" w:cs="Times New Roman"/>
          <w:spacing w:val="2"/>
          <w:sz w:val="24"/>
          <w:szCs w:val="24"/>
        </w:rPr>
        <w:t>образом с уровнем сформированности структурных компонентов учебной деятельности (мотивы, учебные действия,</w:t>
      </w:r>
      <w:r w:rsidRPr="006478D5">
        <w:rPr>
          <w:rFonts w:ascii="Times New Roman" w:hAnsi="Times New Roman" w:cs="Times New Roman"/>
          <w:sz w:val="24"/>
          <w:szCs w:val="24"/>
        </w:rPr>
        <w:t xml:space="preserve"> контроль, оценка);</w:t>
      </w:r>
    </w:p>
    <w:p w14:paraId="65245C5E" w14:textId="77777777" w:rsidR="0027118A" w:rsidRPr="006478D5" w:rsidRDefault="0027118A" w:rsidP="00650895">
      <w:pPr>
        <w:pStyle w:val="a4"/>
        <w:numPr>
          <w:ilvl w:val="0"/>
          <w:numId w:val="61"/>
        </w:numPr>
        <w:spacing w:line="240" w:lineRule="auto"/>
        <w:rPr>
          <w:rFonts w:ascii="Times New Roman" w:hAnsi="Times New Roman" w:cs="Times New Roman"/>
          <w:sz w:val="24"/>
          <w:szCs w:val="24"/>
        </w:rPr>
      </w:pPr>
      <w:r w:rsidRPr="006478D5">
        <w:rPr>
          <w:rFonts w:ascii="Times New Roman" w:hAnsi="Times New Roman" w:cs="Times New Roman"/>
          <w:sz w:val="24"/>
          <w:szCs w:val="24"/>
        </w:rPr>
        <w:t>недостаточно подготовленным переходом с родного языка на русский язык обучения.</w:t>
      </w:r>
    </w:p>
    <w:p w14:paraId="3EF86AE6" w14:textId="77777777" w:rsidR="003274C8" w:rsidRPr="006478D5" w:rsidRDefault="003274C8" w:rsidP="003274C8">
      <w:pPr>
        <w:spacing w:before="100" w:beforeAutospacing="1" w:after="100" w:afterAutospacing="1"/>
        <w:ind w:firstLine="357"/>
        <w:jc w:val="both"/>
        <w:rPr>
          <w:sz w:val="24"/>
          <w:szCs w:val="24"/>
        </w:rPr>
      </w:pPr>
      <w:r w:rsidRPr="006478D5">
        <w:rPr>
          <w:sz w:val="24"/>
          <w:szCs w:val="24"/>
        </w:rPr>
        <w:t xml:space="preserve">    В МАОУ «СОШ № 109» для реализации преемственности между ДОУ и школой работа</w:t>
      </w:r>
      <w:r w:rsidR="004E6FDD" w:rsidRPr="006478D5">
        <w:rPr>
          <w:sz w:val="24"/>
          <w:szCs w:val="24"/>
        </w:rPr>
        <w:t>ет «Воскресная школа</w:t>
      </w:r>
      <w:r w:rsidR="00660C32">
        <w:rPr>
          <w:sz w:val="24"/>
          <w:szCs w:val="24"/>
        </w:rPr>
        <w:t>».</w:t>
      </w:r>
      <w:r w:rsidRPr="006478D5">
        <w:rPr>
          <w:sz w:val="24"/>
          <w:szCs w:val="24"/>
        </w:rPr>
        <w:t xml:space="preserve"> В основе подготовительного курса лежит программа «Преемственность» (руководитель проекта Н. А. Федосова). С 22.01.97 года рекомендована «Органам управления Образованием субъектов РФ» Минобразованием России. Письмо № 990/14-15 от 22.01.1997 г. «О подготовке детей к школе, при организации занятий на базе общеобразовательных учреждений». Она инвариантна и не допускает дублирования первого класса общеобразовательной школы. Её цель – подготовить дошкольника к любой системе школьного образования. Программа состоит из разделов:</w:t>
      </w:r>
    </w:p>
    <w:p w14:paraId="5B29DF3B" w14:textId="77777777" w:rsidR="003274C8" w:rsidRPr="006478D5" w:rsidRDefault="003274C8" w:rsidP="00650895">
      <w:pPr>
        <w:numPr>
          <w:ilvl w:val="0"/>
          <w:numId w:val="62"/>
        </w:numPr>
        <w:suppressAutoHyphens/>
        <w:autoSpaceDE/>
        <w:autoSpaceDN/>
        <w:adjustRightInd/>
        <w:rPr>
          <w:sz w:val="24"/>
          <w:szCs w:val="24"/>
        </w:rPr>
      </w:pPr>
      <w:r w:rsidRPr="006478D5">
        <w:rPr>
          <w:sz w:val="24"/>
          <w:szCs w:val="24"/>
        </w:rPr>
        <w:t>Речевое развитие. От слова к букве. Н. А Федосова.</w:t>
      </w:r>
    </w:p>
    <w:p w14:paraId="7065C6ED" w14:textId="77777777" w:rsidR="003274C8" w:rsidRPr="006478D5" w:rsidRDefault="003274C8" w:rsidP="00650895">
      <w:pPr>
        <w:numPr>
          <w:ilvl w:val="0"/>
          <w:numId w:val="62"/>
        </w:numPr>
        <w:suppressAutoHyphens/>
        <w:autoSpaceDE/>
        <w:autoSpaceDN/>
        <w:adjustRightInd/>
        <w:rPr>
          <w:sz w:val="24"/>
          <w:szCs w:val="24"/>
        </w:rPr>
      </w:pPr>
      <w:r w:rsidRPr="006478D5">
        <w:rPr>
          <w:sz w:val="24"/>
          <w:szCs w:val="24"/>
        </w:rPr>
        <w:t>Готовим руку к письму. С. Е. Гаврина.</w:t>
      </w:r>
    </w:p>
    <w:p w14:paraId="0B8D72E7" w14:textId="77777777" w:rsidR="003274C8" w:rsidRPr="006478D5" w:rsidRDefault="003274C8" w:rsidP="00650895">
      <w:pPr>
        <w:numPr>
          <w:ilvl w:val="0"/>
          <w:numId w:val="62"/>
        </w:numPr>
        <w:suppressAutoHyphens/>
        <w:autoSpaceDE/>
        <w:autoSpaceDN/>
        <w:adjustRightInd/>
        <w:rPr>
          <w:sz w:val="24"/>
          <w:szCs w:val="24"/>
        </w:rPr>
      </w:pPr>
      <w:r w:rsidRPr="006478D5">
        <w:rPr>
          <w:sz w:val="24"/>
          <w:szCs w:val="24"/>
        </w:rPr>
        <w:t>Математические ступеньки. С. И. Волкова.</w:t>
      </w:r>
    </w:p>
    <w:p w14:paraId="4C7DC4AF" w14:textId="77777777" w:rsidR="003274C8" w:rsidRPr="006478D5" w:rsidRDefault="003274C8" w:rsidP="00650895">
      <w:pPr>
        <w:numPr>
          <w:ilvl w:val="0"/>
          <w:numId w:val="62"/>
        </w:numPr>
        <w:suppressAutoHyphens/>
        <w:autoSpaceDE/>
        <w:autoSpaceDN/>
        <w:adjustRightInd/>
        <w:rPr>
          <w:sz w:val="24"/>
          <w:szCs w:val="24"/>
        </w:rPr>
      </w:pPr>
      <w:r w:rsidRPr="006478D5">
        <w:rPr>
          <w:sz w:val="24"/>
          <w:szCs w:val="24"/>
        </w:rPr>
        <w:t>Зелёная тропинка. А. А. Плешаков.</w:t>
      </w:r>
    </w:p>
    <w:p w14:paraId="0FEF5355" w14:textId="77777777" w:rsidR="003274C8" w:rsidRPr="006478D5" w:rsidRDefault="003274C8" w:rsidP="003274C8">
      <w:pPr>
        <w:jc w:val="both"/>
        <w:rPr>
          <w:sz w:val="24"/>
          <w:szCs w:val="24"/>
        </w:rPr>
      </w:pPr>
    </w:p>
    <w:p w14:paraId="6B5C8A9D" w14:textId="77777777" w:rsidR="003274C8" w:rsidRPr="006478D5" w:rsidRDefault="003274C8" w:rsidP="003274C8">
      <w:pPr>
        <w:pStyle w:val="a4"/>
        <w:spacing w:line="240" w:lineRule="auto"/>
        <w:ind w:left="1174" w:firstLine="0"/>
        <w:rPr>
          <w:rFonts w:ascii="Times New Roman" w:hAnsi="Times New Roman" w:cs="Times New Roman"/>
          <w:sz w:val="24"/>
          <w:szCs w:val="24"/>
        </w:rPr>
      </w:pPr>
    </w:p>
    <w:p w14:paraId="583EA5B7" w14:textId="77777777" w:rsidR="0027118A" w:rsidRPr="006478D5" w:rsidRDefault="0027118A" w:rsidP="0027118A">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sz w:val="24"/>
          <w:szCs w:val="24"/>
        </w:rPr>
        <w:t xml:space="preserve">Все эти компоненты присутствуют в программе формирования универсальных учебных действий и заданы в форме </w:t>
      </w:r>
      <w:r w:rsidRPr="006478D5">
        <w:rPr>
          <w:rFonts w:ascii="Times New Roman" w:hAnsi="Times New Roman" w:cs="Times New Roman"/>
          <w:spacing w:val="2"/>
          <w:sz w:val="24"/>
          <w:szCs w:val="24"/>
        </w:rPr>
        <w:t>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w:t>
      </w:r>
      <w:r w:rsidRPr="006478D5">
        <w:rPr>
          <w:rFonts w:ascii="Times New Roman" w:hAnsi="Times New Roman" w:cs="Times New Roman"/>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14:paraId="766840E8" w14:textId="77777777" w:rsidR="0027118A" w:rsidRPr="006478D5" w:rsidRDefault="0027118A" w:rsidP="0027118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42"/>
        <w:gridCol w:w="3680"/>
        <w:gridCol w:w="3332"/>
      </w:tblGrid>
      <w:tr w:rsidR="0027118A" w:rsidRPr="006478D5" w14:paraId="29E3F9A8" w14:textId="77777777" w:rsidTr="003274C8">
        <w:tc>
          <w:tcPr>
            <w:tcW w:w="2842" w:type="dxa"/>
            <w:tcMar>
              <w:top w:w="0" w:type="dxa"/>
              <w:left w:w="108" w:type="dxa"/>
              <w:bottom w:w="0" w:type="dxa"/>
              <w:right w:w="108" w:type="dxa"/>
            </w:tcMar>
          </w:tcPr>
          <w:p w14:paraId="188F05E9" w14:textId="77777777" w:rsidR="0027118A" w:rsidRPr="006478D5" w:rsidRDefault="0027118A" w:rsidP="0033624C">
            <w:pPr>
              <w:pStyle w:val="af4"/>
              <w:spacing w:before="40" w:beforeAutospacing="0" w:after="40" w:afterAutospacing="0"/>
              <w:jc w:val="center"/>
              <w:rPr>
                <w:rStyle w:val="af8"/>
              </w:rPr>
            </w:pPr>
            <w:r w:rsidRPr="006478D5">
              <w:rPr>
                <w:rStyle w:val="af8"/>
              </w:rPr>
              <w:t>УУД</w:t>
            </w:r>
          </w:p>
        </w:tc>
        <w:tc>
          <w:tcPr>
            <w:tcW w:w="3680" w:type="dxa"/>
            <w:tcMar>
              <w:top w:w="0" w:type="dxa"/>
              <w:left w:w="108" w:type="dxa"/>
              <w:bottom w:w="0" w:type="dxa"/>
              <w:right w:w="108" w:type="dxa"/>
            </w:tcMar>
          </w:tcPr>
          <w:p w14:paraId="41E27869" w14:textId="77777777" w:rsidR="0027118A" w:rsidRPr="006478D5" w:rsidRDefault="0027118A" w:rsidP="0033624C">
            <w:pPr>
              <w:pStyle w:val="af4"/>
              <w:spacing w:before="40" w:beforeAutospacing="0" w:after="40" w:afterAutospacing="0"/>
              <w:jc w:val="center"/>
              <w:rPr>
                <w:rStyle w:val="af8"/>
              </w:rPr>
            </w:pPr>
            <w:r w:rsidRPr="006478D5">
              <w:rPr>
                <w:rStyle w:val="af8"/>
              </w:rPr>
              <w:t>Результаты развития УУД</w:t>
            </w:r>
          </w:p>
        </w:tc>
        <w:tc>
          <w:tcPr>
            <w:tcW w:w="3332" w:type="dxa"/>
            <w:tcMar>
              <w:top w:w="0" w:type="dxa"/>
              <w:left w:w="108" w:type="dxa"/>
              <w:bottom w:w="0" w:type="dxa"/>
              <w:right w:w="108" w:type="dxa"/>
            </w:tcMar>
          </w:tcPr>
          <w:p w14:paraId="283239E6" w14:textId="77777777" w:rsidR="0027118A" w:rsidRPr="006478D5" w:rsidRDefault="0027118A" w:rsidP="0033624C">
            <w:pPr>
              <w:pStyle w:val="af4"/>
              <w:spacing w:before="40" w:beforeAutospacing="0" w:after="40" w:afterAutospacing="0"/>
              <w:ind w:left="284"/>
              <w:jc w:val="center"/>
              <w:rPr>
                <w:rStyle w:val="af8"/>
              </w:rPr>
            </w:pPr>
            <w:r w:rsidRPr="006478D5">
              <w:rPr>
                <w:rStyle w:val="af8"/>
              </w:rPr>
              <w:t>Значение для обучения</w:t>
            </w:r>
          </w:p>
        </w:tc>
      </w:tr>
      <w:tr w:rsidR="0027118A" w:rsidRPr="006478D5" w14:paraId="741AAE37" w14:textId="77777777" w:rsidTr="003274C8">
        <w:tc>
          <w:tcPr>
            <w:tcW w:w="2842" w:type="dxa"/>
            <w:tcMar>
              <w:top w:w="0" w:type="dxa"/>
              <w:left w:w="108" w:type="dxa"/>
              <w:bottom w:w="0" w:type="dxa"/>
              <w:right w:w="108" w:type="dxa"/>
            </w:tcMar>
          </w:tcPr>
          <w:p w14:paraId="29ED785A" w14:textId="77777777" w:rsidR="0027118A" w:rsidRPr="006478D5" w:rsidRDefault="0027118A" w:rsidP="0033624C">
            <w:pPr>
              <w:pStyle w:val="af4"/>
              <w:spacing w:before="40" w:beforeAutospacing="0" w:after="40" w:afterAutospacing="0"/>
            </w:pPr>
            <w:r w:rsidRPr="006478D5">
              <w:rPr>
                <w:rStyle w:val="af8"/>
                <w:b w:val="0"/>
              </w:rPr>
              <w:t>Личностные действия</w:t>
            </w:r>
          </w:p>
          <w:p w14:paraId="162ED1C4" w14:textId="77777777" w:rsidR="0027118A" w:rsidRPr="006478D5" w:rsidRDefault="0027118A" w:rsidP="0033624C">
            <w:pPr>
              <w:pStyle w:val="af4"/>
              <w:spacing w:before="40" w:beforeAutospacing="0" w:after="40" w:afterAutospacing="0"/>
            </w:pPr>
            <w:r w:rsidRPr="006478D5">
              <w:rPr>
                <w:rStyle w:val="af8"/>
                <w:b w:val="0"/>
              </w:rPr>
              <w:t>- смыслообразование</w:t>
            </w:r>
          </w:p>
          <w:p w14:paraId="1D32011B" w14:textId="77777777" w:rsidR="0027118A" w:rsidRPr="006478D5" w:rsidRDefault="0027118A" w:rsidP="0033624C">
            <w:pPr>
              <w:pStyle w:val="af4"/>
              <w:spacing w:before="40" w:beforeAutospacing="0" w:after="40" w:afterAutospacing="0"/>
            </w:pPr>
            <w:r w:rsidRPr="006478D5">
              <w:rPr>
                <w:rStyle w:val="af8"/>
                <w:b w:val="0"/>
              </w:rPr>
              <w:t>- самоопределение</w:t>
            </w:r>
          </w:p>
          <w:p w14:paraId="2261256D" w14:textId="77777777" w:rsidR="0027118A" w:rsidRPr="006478D5" w:rsidRDefault="0027118A" w:rsidP="0033624C">
            <w:pPr>
              <w:pStyle w:val="af4"/>
              <w:spacing w:before="40" w:beforeAutospacing="0" w:after="40" w:afterAutospacing="0"/>
            </w:pPr>
            <w:r w:rsidRPr="006478D5">
              <w:rPr>
                <w:rStyle w:val="af8"/>
                <w:b w:val="0"/>
              </w:rPr>
              <w:t>Регулятивные действия</w:t>
            </w:r>
          </w:p>
        </w:tc>
        <w:tc>
          <w:tcPr>
            <w:tcW w:w="3680" w:type="dxa"/>
            <w:tcMar>
              <w:top w:w="0" w:type="dxa"/>
              <w:left w:w="108" w:type="dxa"/>
              <w:bottom w:w="0" w:type="dxa"/>
              <w:right w:w="108" w:type="dxa"/>
            </w:tcMar>
          </w:tcPr>
          <w:p w14:paraId="03E59E6B" w14:textId="77777777" w:rsidR="0027118A" w:rsidRPr="006478D5" w:rsidRDefault="0027118A" w:rsidP="0033624C">
            <w:pPr>
              <w:pStyle w:val="af4"/>
              <w:spacing w:before="40" w:beforeAutospacing="0" w:after="40" w:afterAutospacing="0"/>
            </w:pPr>
            <w:r w:rsidRPr="006478D5">
              <w:rPr>
                <w:rStyle w:val="af8"/>
                <w:b w:val="0"/>
              </w:rPr>
              <w:t>Адекватная школьная мотивация.</w:t>
            </w:r>
          </w:p>
          <w:p w14:paraId="1AFB1DDB" w14:textId="77777777" w:rsidR="0027118A" w:rsidRPr="006478D5" w:rsidRDefault="0027118A" w:rsidP="0033624C">
            <w:pPr>
              <w:pStyle w:val="af4"/>
              <w:spacing w:before="40" w:beforeAutospacing="0" w:after="40" w:afterAutospacing="0"/>
            </w:pPr>
            <w:r w:rsidRPr="006478D5">
              <w:rPr>
                <w:rStyle w:val="af8"/>
                <w:b w:val="0"/>
              </w:rPr>
              <w:t>Мотивация достижения.</w:t>
            </w:r>
          </w:p>
          <w:p w14:paraId="2EB509C4" w14:textId="77777777" w:rsidR="0027118A" w:rsidRPr="006478D5" w:rsidRDefault="0027118A" w:rsidP="0033624C">
            <w:pPr>
              <w:pStyle w:val="af4"/>
              <w:spacing w:before="40" w:beforeAutospacing="0" w:after="40" w:afterAutospacing="0"/>
            </w:pPr>
            <w:r w:rsidRPr="006478D5">
              <w:rPr>
                <w:rStyle w:val="af8"/>
                <w:b w:val="0"/>
              </w:rPr>
              <w:t>Развитие основ гражданской идентичности.</w:t>
            </w:r>
          </w:p>
          <w:p w14:paraId="7244684F" w14:textId="77777777" w:rsidR="0027118A" w:rsidRPr="006478D5" w:rsidRDefault="0027118A" w:rsidP="0033624C">
            <w:pPr>
              <w:pStyle w:val="af4"/>
              <w:spacing w:before="40" w:beforeAutospacing="0" w:after="40" w:afterAutospacing="0"/>
            </w:pPr>
            <w:r w:rsidRPr="006478D5">
              <w:rPr>
                <w:rStyle w:val="af8"/>
                <w:b w:val="0"/>
              </w:rPr>
              <w:t>Рефлексивная адекватная самооценка</w:t>
            </w:r>
          </w:p>
        </w:tc>
        <w:tc>
          <w:tcPr>
            <w:tcW w:w="3332" w:type="dxa"/>
            <w:tcMar>
              <w:top w:w="0" w:type="dxa"/>
              <w:left w:w="108" w:type="dxa"/>
              <w:bottom w:w="0" w:type="dxa"/>
              <w:right w:w="108" w:type="dxa"/>
            </w:tcMar>
          </w:tcPr>
          <w:p w14:paraId="4562A32C" w14:textId="77777777" w:rsidR="0027118A" w:rsidRPr="006478D5" w:rsidRDefault="0027118A" w:rsidP="0033624C">
            <w:pPr>
              <w:pStyle w:val="af4"/>
              <w:spacing w:before="40" w:beforeAutospacing="0" w:after="40" w:afterAutospacing="0"/>
              <w:ind w:left="-44"/>
            </w:pPr>
            <w:r w:rsidRPr="006478D5">
              <w:rPr>
                <w:rStyle w:val="af8"/>
                <w:b w:val="0"/>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27118A" w:rsidRPr="006478D5" w14:paraId="29AE6E4F" w14:textId="77777777" w:rsidTr="003274C8">
        <w:tc>
          <w:tcPr>
            <w:tcW w:w="2842" w:type="dxa"/>
            <w:tcMar>
              <w:top w:w="0" w:type="dxa"/>
              <w:left w:w="108" w:type="dxa"/>
              <w:bottom w:w="0" w:type="dxa"/>
              <w:right w:w="108" w:type="dxa"/>
            </w:tcMar>
          </w:tcPr>
          <w:p w14:paraId="3E9A6F03" w14:textId="77777777" w:rsidR="0027118A" w:rsidRPr="006478D5" w:rsidRDefault="0027118A" w:rsidP="0033624C">
            <w:pPr>
              <w:pStyle w:val="af4"/>
              <w:spacing w:before="40" w:beforeAutospacing="0" w:after="40" w:afterAutospacing="0"/>
            </w:pPr>
            <w:r w:rsidRPr="006478D5">
              <w:rPr>
                <w:rStyle w:val="af8"/>
                <w:b w:val="0"/>
              </w:rPr>
              <w:t>Регулятивные, личностные, познавательные, коммуникативные действия</w:t>
            </w:r>
          </w:p>
        </w:tc>
        <w:tc>
          <w:tcPr>
            <w:tcW w:w="3680" w:type="dxa"/>
            <w:tcMar>
              <w:top w:w="0" w:type="dxa"/>
              <w:left w:w="108" w:type="dxa"/>
              <w:bottom w:w="0" w:type="dxa"/>
              <w:right w:w="108" w:type="dxa"/>
            </w:tcMar>
          </w:tcPr>
          <w:p w14:paraId="45A1A9D2" w14:textId="3FB5561A" w:rsidR="0027118A" w:rsidRPr="006478D5" w:rsidRDefault="0027118A" w:rsidP="0033624C">
            <w:pPr>
              <w:pStyle w:val="af4"/>
              <w:spacing w:before="40" w:beforeAutospacing="0" w:after="40" w:afterAutospacing="0"/>
            </w:pPr>
            <w:r w:rsidRPr="006478D5">
              <w:rPr>
                <w:rStyle w:val="af8"/>
                <w:b w:val="0"/>
              </w:rPr>
              <w:t>Функционально-структурная сформированность учебной деятельности. Произвольность восприятия, внимания, памяти, воображения.</w:t>
            </w:r>
          </w:p>
        </w:tc>
        <w:tc>
          <w:tcPr>
            <w:tcW w:w="3332" w:type="dxa"/>
            <w:tcMar>
              <w:top w:w="0" w:type="dxa"/>
              <w:left w:w="108" w:type="dxa"/>
              <w:bottom w:w="0" w:type="dxa"/>
              <w:right w:w="108" w:type="dxa"/>
            </w:tcMar>
          </w:tcPr>
          <w:p w14:paraId="65FCAE0F" w14:textId="77777777" w:rsidR="0027118A" w:rsidRPr="006478D5" w:rsidRDefault="0027118A" w:rsidP="0033624C">
            <w:pPr>
              <w:pStyle w:val="af4"/>
              <w:spacing w:before="40" w:beforeAutospacing="0" w:after="40" w:afterAutospacing="0"/>
            </w:pPr>
            <w:r w:rsidRPr="006478D5">
              <w:rPr>
                <w:rStyle w:val="af8"/>
                <w:b w:val="0"/>
              </w:rPr>
              <w:t>Высокая успешность в усвоении учебного содержания. Создание предпосылок для дальнейшего перехода к самообразованию.</w:t>
            </w:r>
          </w:p>
        </w:tc>
      </w:tr>
      <w:tr w:rsidR="0027118A" w:rsidRPr="006478D5" w14:paraId="7FE61ADF" w14:textId="77777777" w:rsidTr="003274C8">
        <w:tc>
          <w:tcPr>
            <w:tcW w:w="2842" w:type="dxa"/>
            <w:tcMar>
              <w:top w:w="0" w:type="dxa"/>
              <w:left w:w="108" w:type="dxa"/>
              <w:bottom w:w="0" w:type="dxa"/>
              <w:right w:w="108" w:type="dxa"/>
            </w:tcMar>
          </w:tcPr>
          <w:p w14:paraId="23CAA604" w14:textId="77777777" w:rsidR="0027118A" w:rsidRPr="006478D5" w:rsidRDefault="0027118A" w:rsidP="0033624C">
            <w:pPr>
              <w:pStyle w:val="af4"/>
              <w:spacing w:before="40" w:beforeAutospacing="0" w:after="40" w:afterAutospacing="0"/>
            </w:pPr>
            <w:r w:rsidRPr="006478D5">
              <w:rPr>
                <w:rStyle w:val="af8"/>
                <w:b w:val="0"/>
              </w:rPr>
              <w:t>Коммуникативные (речевые), регулятивные действия</w:t>
            </w:r>
          </w:p>
        </w:tc>
        <w:tc>
          <w:tcPr>
            <w:tcW w:w="3680" w:type="dxa"/>
            <w:tcMar>
              <w:top w:w="0" w:type="dxa"/>
              <w:left w:w="108" w:type="dxa"/>
              <w:bottom w:w="0" w:type="dxa"/>
              <w:right w:w="108" w:type="dxa"/>
            </w:tcMar>
          </w:tcPr>
          <w:p w14:paraId="304FAEB6" w14:textId="77777777" w:rsidR="0027118A" w:rsidRPr="006478D5" w:rsidRDefault="0027118A" w:rsidP="0033624C">
            <w:pPr>
              <w:pStyle w:val="af4"/>
              <w:spacing w:before="40" w:beforeAutospacing="0" w:after="40" w:afterAutospacing="0"/>
            </w:pPr>
            <w:r w:rsidRPr="006478D5">
              <w:rPr>
                <w:rStyle w:val="af8"/>
                <w:b w:val="0"/>
              </w:rPr>
              <w:t>Внутренний план действия</w:t>
            </w:r>
          </w:p>
        </w:tc>
        <w:tc>
          <w:tcPr>
            <w:tcW w:w="3332" w:type="dxa"/>
            <w:tcMar>
              <w:top w:w="0" w:type="dxa"/>
              <w:left w:w="108" w:type="dxa"/>
              <w:bottom w:w="0" w:type="dxa"/>
              <w:right w:w="108" w:type="dxa"/>
            </w:tcMar>
          </w:tcPr>
          <w:p w14:paraId="7BEE4BFD" w14:textId="77777777" w:rsidR="0027118A" w:rsidRPr="006478D5" w:rsidRDefault="0027118A" w:rsidP="0033624C">
            <w:pPr>
              <w:pStyle w:val="af4"/>
              <w:spacing w:before="40" w:beforeAutospacing="0" w:after="40" w:afterAutospacing="0"/>
            </w:pPr>
            <w:r w:rsidRPr="006478D5">
              <w:rPr>
                <w:rStyle w:val="af8"/>
                <w:b w:val="0"/>
              </w:rPr>
              <w:t>Способность действовать «в уме». Отрыв слова от предмета, достижение нового уровня обобщения.</w:t>
            </w:r>
          </w:p>
        </w:tc>
      </w:tr>
      <w:tr w:rsidR="0027118A" w:rsidRPr="006478D5" w14:paraId="16196C5C" w14:textId="77777777" w:rsidTr="003274C8">
        <w:tc>
          <w:tcPr>
            <w:tcW w:w="2842" w:type="dxa"/>
            <w:tcMar>
              <w:top w:w="0" w:type="dxa"/>
              <w:left w:w="108" w:type="dxa"/>
              <w:bottom w:w="0" w:type="dxa"/>
              <w:right w:w="108" w:type="dxa"/>
            </w:tcMar>
          </w:tcPr>
          <w:p w14:paraId="39A1E7DB" w14:textId="77777777" w:rsidR="0027118A" w:rsidRPr="006478D5" w:rsidRDefault="0027118A" w:rsidP="0033624C">
            <w:pPr>
              <w:pStyle w:val="af4"/>
              <w:spacing w:before="40" w:beforeAutospacing="0" w:after="40" w:afterAutospacing="0"/>
            </w:pPr>
            <w:r w:rsidRPr="006478D5">
              <w:rPr>
                <w:rStyle w:val="af8"/>
                <w:b w:val="0"/>
              </w:rPr>
              <w:t>Коммуникативные, регулятивные действия</w:t>
            </w:r>
          </w:p>
        </w:tc>
        <w:tc>
          <w:tcPr>
            <w:tcW w:w="3680" w:type="dxa"/>
            <w:tcMar>
              <w:top w:w="0" w:type="dxa"/>
              <w:left w:w="108" w:type="dxa"/>
              <w:bottom w:w="0" w:type="dxa"/>
              <w:right w:w="108" w:type="dxa"/>
            </w:tcMar>
          </w:tcPr>
          <w:p w14:paraId="1348865E" w14:textId="77777777" w:rsidR="0027118A" w:rsidRPr="006478D5" w:rsidRDefault="0027118A" w:rsidP="0033624C">
            <w:pPr>
              <w:pStyle w:val="af4"/>
              <w:spacing w:before="40" w:beforeAutospacing="0" w:after="40" w:afterAutospacing="0"/>
            </w:pPr>
            <w:r w:rsidRPr="006478D5">
              <w:rPr>
                <w:rStyle w:val="af8"/>
                <w:b w:val="0"/>
              </w:rPr>
              <w:t>Рефлексия – осознание учащимся содержания, последовательности и оснований действий</w:t>
            </w:r>
          </w:p>
        </w:tc>
        <w:tc>
          <w:tcPr>
            <w:tcW w:w="3332" w:type="dxa"/>
            <w:tcMar>
              <w:top w:w="0" w:type="dxa"/>
              <w:left w:w="108" w:type="dxa"/>
              <w:bottom w:w="0" w:type="dxa"/>
              <w:right w:w="108" w:type="dxa"/>
            </w:tcMar>
          </w:tcPr>
          <w:p w14:paraId="60577467" w14:textId="77777777" w:rsidR="0027118A" w:rsidRPr="006478D5" w:rsidRDefault="0027118A" w:rsidP="0033624C">
            <w:pPr>
              <w:pStyle w:val="af4"/>
              <w:spacing w:before="40" w:beforeAutospacing="0" w:after="40" w:afterAutospacing="0"/>
            </w:pPr>
            <w:r w:rsidRPr="006478D5">
              <w:rPr>
                <w:rStyle w:val="af8"/>
                <w:b w:val="0"/>
              </w:rPr>
              <w:t>Осознанность и критичность учебных действий.</w:t>
            </w:r>
          </w:p>
        </w:tc>
      </w:tr>
    </w:tbl>
    <w:p w14:paraId="685ED033" w14:textId="77777777" w:rsidR="003274C8" w:rsidRPr="006478D5" w:rsidRDefault="003274C8" w:rsidP="003274C8">
      <w:pPr>
        <w:spacing w:line="360" w:lineRule="auto"/>
        <w:ind w:left="360"/>
        <w:rPr>
          <w:b/>
          <w:i/>
          <w:sz w:val="24"/>
          <w:szCs w:val="24"/>
        </w:rPr>
      </w:pPr>
    </w:p>
    <w:p w14:paraId="18661902" w14:textId="77777777" w:rsidR="003274C8" w:rsidRPr="006478D5" w:rsidRDefault="004E6FDD" w:rsidP="00125DBE">
      <w:pPr>
        <w:pStyle w:val="1"/>
      </w:pPr>
      <w:bookmarkStart w:id="263" w:name="_Toc75231105"/>
      <w:r w:rsidRPr="006478D5">
        <w:t>2.1.7</w:t>
      </w:r>
      <w:r w:rsidR="003274C8" w:rsidRPr="006478D5">
        <w:t>. Планируемые результаты сформированности УУД</w:t>
      </w:r>
      <w:bookmarkEnd w:id="263"/>
    </w:p>
    <w:p w14:paraId="1FDA2B75" w14:textId="77777777" w:rsidR="003274C8" w:rsidRPr="006478D5" w:rsidRDefault="003274C8" w:rsidP="003274C8">
      <w:pPr>
        <w:ind w:firstLine="900"/>
        <w:rPr>
          <w:sz w:val="24"/>
          <w:szCs w:val="24"/>
        </w:rPr>
      </w:pPr>
      <w:r w:rsidRPr="006478D5">
        <w:rPr>
          <w:sz w:val="24"/>
          <w:szCs w:val="24"/>
        </w:rPr>
        <w:t xml:space="preserve">УУД могут быть сформированы только в процессе определенной учебной деятельности. </w:t>
      </w:r>
      <w:r w:rsidRPr="006478D5">
        <w:rPr>
          <w:bCs/>
          <w:sz w:val="24"/>
          <w:szCs w:val="24"/>
        </w:rPr>
        <w:t>Важно создать все условия</w:t>
      </w:r>
      <w:r w:rsidRPr="006478D5">
        <w:rPr>
          <w:sz w:val="24"/>
          <w:szCs w:val="24"/>
        </w:rPr>
        <w:t xml:space="preserve"> для такой деятельности. </w:t>
      </w:r>
      <w:r w:rsidRPr="006478D5">
        <w:rPr>
          <w:bCs/>
          <w:sz w:val="24"/>
          <w:szCs w:val="24"/>
        </w:rPr>
        <w:t>Важно изменить сам образовательный процесс</w:t>
      </w:r>
      <w:r w:rsidRPr="006478D5">
        <w:rPr>
          <w:sz w:val="24"/>
          <w:szCs w:val="24"/>
        </w:rPr>
        <w:t>: применять эффективные формы организации обучения и образовательные технологии, создать эффективную информационно-образовательную среду.</w:t>
      </w:r>
    </w:p>
    <w:p w14:paraId="0FC1F728" w14:textId="77777777" w:rsidR="003274C8" w:rsidRPr="006478D5" w:rsidRDefault="003274C8" w:rsidP="003274C8">
      <w:pPr>
        <w:pStyle w:val="msonormalcxspmiddle"/>
        <w:spacing w:before="0" w:beforeAutospacing="0" w:after="0" w:afterAutospacing="0"/>
        <w:ind w:firstLine="851"/>
        <w:jc w:val="both"/>
        <w:rPr>
          <w:b/>
          <w:i/>
        </w:rPr>
      </w:pPr>
      <w:r w:rsidRPr="006478D5">
        <w:rPr>
          <w:b/>
          <w:bCs/>
          <w:i/>
        </w:rPr>
        <w:t xml:space="preserve">Критерии оценки сформированности универсальных учебных действий </w:t>
      </w:r>
      <w:r w:rsidRPr="006478D5">
        <w:rPr>
          <w:b/>
          <w:i/>
        </w:rPr>
        <w:t>учащихся:</w:t>
      </w:r>
    </w:p>
    <w:p w14:paraId="1F33703B" w14:textId="77777777" w:rsidR="003274C8" w:rsidRPr="006478D5" w:rsidRDefault="003274C8" w:rsidP="00650895">
      <w:pPr>
        <w:pStyle w:val="msonormalcxspmiddle"/>
        <w:numPr>
          <w:ilvl w:val="0"/>
          <w:numId w:val="63"/>
        </w:numPr>
        <w:spacing w:before="0" w:beforeAutospacing="0" w:after="0" w:afterAutospacing="0"/>
        <w:jc w:val="both"/>
      </w:pPr>
      <w:r w:rsidRPr="006478D5">
        <w:t>соответствие возрастно-психологическим нормативным требованиям;</w:t>
      </w:r>
    </w:p>
    <w:p w14:paraId="136551D7" w14:textId="77777777" w:rsidR="003274C8" w:rsidRPr="006478D5" w:rsidRDefault="003274C8" w:rsidP="00650895">
      <w:pPr>
        <w:pStyle w:val="msonormalcxspmiddle"/>
        <w:numPr>
          <w:ilvl w:val="0"/>
          <w:numId w:val="63"/>
        </w:numPr>
        <w:spacing w:before="0" w:beforeAutospacing="0" w:after="0" w:afterAutospacing="0"/>
        <w:jc w:val="both"/>
      </w:pPr>
      <w:r w:rsidRPr="006478D5">
        <w:t>соответствие свойств универсальных действий заранее заданным требованиям.</w:t>
      </w:r>
    </w:p>
    <w:p w14:paraId="310166BE" w14:textId="77777777" w:rsidR="003274C8" w:rsidRPr="006478D5" w:rsidRDefault="003274C8" w:rsidP="003274C8">
      <w:pPr>
        <w:rPr>
          <w:sz w:val="24"/>
          <w:szCs w:val="24"/>
        </w:rPr>
      </w:pPr>
    </w:p>
    <w:p w14:paraId="1DCF655C" w14:textId="77777777" w:rsidR="003274C8" w:rsidRPr="006478D5" w:rsidRDefault="003274C8" w:rsidP="003274C8">
      <w:pPr>
        <w:shd w:val="clear" w:color="auto" w:fill="FFFFFF"/>
        <w:ind w:firstLine="709"/>
        <w:jc w:val="both"/>
        <w:rPr>
          <w:sz w:val="24"/>
          <w:szCs w:val="24"/>
        </w:rPr>
      </w:pPr>
      <w:r w:rsidRPr="006478D5">
        <w:rPr>
          <w:sz w:val="24"/>
          <w:szCs w:val="24"/>
        </w:rPr>
        <w:t>В школе реализация программы формирования УУД по всем направлениям строится, прежде всего, с учетом специфики контингента обучающихся. Результат освоения программы формирования универсальных учебных действий не может быть оценен в привычной для педагогов балльной системе. Достижением ученика следует считать освоение каждого учебного действия (при развитии его способности с одного уровня на следующий). Заслуживает похвалы, поддержки, одобрения прогресс даже в случае перехода умения (учебного действия) с самого низкого – на низкий, с продвинутого – на высокий.</w:t>
      </w:r>
    </w:p>
    <w:p w14:paraId="38704833" w14:textId="77777777" w:rsidR="003274C8" w:rsidRPr="006478D5" w:rsidRDefault="003274C8" w:rsidP="003274C8">
      <w:pPr>
        <w:pStyle w:val="msonormalcxspmiddle"/>
        <w:shd w:val="clear" w:color="auto" w:fill="FFFFFF"/>
        <w:spacing w:before="0" w:beforeAutospacing="0" w:after="0" w:afterAutospacing="0"/>
        <w:ind w:firstLine="709"/>
        <w:jc w:val="both"/>
        <w:rPr>
          <w:color w:val="000000"/>
        </w:rPr>
      </w:pPr>
      <w:r w:rsidRPr="006478D5">
        <w:rPr>
          <w:color w:val="000000"/>
        </w:rPr>
        <w:t xml:space="preserve">Качество и эффективность реализации программы формирования УУД в значительной степени зависят от осознания учителями значимости этого компонента начального общего образования, их профессионализма в данной области, взаимодействия с психологической службой сопровождения. </w:t>
      </w:r>
    </w:p>
    <w:p w14:paraId="468E94D5" w14:textId="77777777" w:rsidR="003274C8" w:rsidRPr="006478D5" w:rsidRDefault="003274C8" w:rsidP="003274C8">
      <w:pPr>
        <w:pStyle w:val="msonormalcxspmiddle"/>
        <w:shd w:val="clear" w:color="auto" w:fill="FFFFFF"/>
        <w:spacing w:before="0" w:beforeAutospacing="0" w:after="0" w:afterAutospacing="0"/>
        <w:ind w:firstLine="709"/>
        <w:jc w:val="both"/>
        <w:rPr>
          <w:color w:val="000000"/>
        </w:rPr>
      </w:pPr>
      <w:r w:rsidRPr="006478D5">
        <w:rPr>
          <w:color w:val="000000"/>
        </w:rPr>
        <w:t xml:space="preserve">Любое задание по предмету должно рассматриваться учителем как основание для формирования универсальных учебных действий (причем следует точно определить для себя какого именно?). </w:t>
      </w:r>
    </w:p>
    <w:p w14:paraId="66F09415" w14:textId="77777777" w:rsidR="003274C8" w:rsidRPr="006478D5" w:rsidRDefault="003274C8" w:rsidP="003274C8">
      <w:pPr>
        <w:pStyle w:val="msonormalcxspmiddle"/>
        <w:shd w:val="clear" w:color="auto" w:fill="FFFFFF"/>
        <w:spacing w:before="0" w:beforeAutospacing="0" w:after="0" w:afterAutospacing="0"/>
        <w:ind w:firstLine="709"/>
        <w:jc w:val="both"/>
      </w:pPr>
      <w:r w:rsidRPr="006478D5">
        <w:rPr>
          <w:color w:val="000000"/>
        </w:rPr>
        <w:t>Определение результативности реализации программы формирования универсальных учебных действий на этапе промежуточного контроля и оценки может быть осуществлено при помощи психологических методик, методом наблюдения учителем, получением информации от родителей (на родительских собраниях, с помощью организованных школой социологических опросов). Показателями эффективности работы является учебная самостоятельность в выполнении домашней работы, количество затрачиваемого времени на подготовительные и собственно учебные действия, сформированность навыка самоконтроля.</w:t>
      </w:r>
    </w:p>
    <w:p w14:paraId="366DC844" w14:textId="77777777" w:rsidR="003274C8" w:rsidRPr="006478D5" w:rsidRDefault="003274C8" w:rsidP="003274C8">
      <w:pPr>
        <w:pStyle w:val="msonormalcxspmiddle"/>
        <w:shd w:val="clear" w:color="auto" w:fill="FFFFFF"/>
        <w:spacing w:before="0" w:beforeAutospacing="0" w:after="0" w:afterAutospacing="0"/>
        <w:ind w:firstLine="709"/>
        <w:jc w:val="both"/>
      </w:pPr>
      <w:r w:rsidRPr="006478D5">
        <w:rPr>
          <w:color w:val="000000"/>
        </w:rPr>
        <w:t xml:space="preserve">Основным методом мониторинга реализации программы УУД для учителя остается метод наблюдения и фиксация результатов наблюдений. </w:t>
      </w:r>
    </w:p>
    <w:p w14:paraId="2CA89BFE" w14:textId="77777777" w:rsidR="003274C8" w:rsidRPr="006478D5" w:rsidRDefault="003274C8" w:rsidP="003274C8">
      <w:pPr>
        <w:pStyle w:val="msonormalcxspmiddle"/>
        <w:shd w:val="clear" w:color="auto" w:fill="FFFFFF"/>
        <w:spacing w:before="0" w:beforeAutospacing="0" w:after="0" w:afterAutospacing="0"/>
        <w:ind w:firstLine="709"/>
        <w:jc w:val="both"/>
      </w:pPr>
    </w:p>
    <w:p w14:paraId="5B751718" w14:textId="3C053EBD" w:rsidR="003E3279" w:rsidRDefault="003274C8" w:rsidP="003274C8">
      <w:pPr>
        <w:pStyle w:val="msonormalcxspmiddle"/>
        <w:shd w:val="clear" w:color="auto" w:fill="FFFFFF"/>
        <w:spacing w:before="0" w:beforeAutospacing="0" w:after="0" w:afterAutospacing="0"/>
        <w:ind w:firstLine="709"/>
        <w:jc w:val="both"/>
      </w:pPr>
      <w:r w:rsidRPr="006478D5">
        <w:t>В итоговых контрольных работах по математике и русскому языку от выпускников начальной школы кроме предметных знаний потребуется владение УУД для решения задач и выполнения заданий повышенного уровня. В пособии «Оценка достижений планируемых результатов начального общего образования» приводятся варианты текстов работ и заданий на межпредметной основе, которые, по сути, проверяют способности обучающихся применять свои знания и опыт учебной деятельности в новых условиях, для решения новых познавательных задач. Именно эти – последние упомянутые – работы отразят эффективность реализации программы формирования УУД.</w:t>
      </w:r>
    </w:p>
    <w:p w14:paraId="3044A503" w14:textId="77777777" w:rsidR="003E3279" w:rsidRDefault="003E3279">
      <w:pPr>
        <w:widowControl/>
        <w:autoSpaceDE/>
        <w:autoSpaceDN/>
        <w:adjustRightInd/>
        <w:spacing w:after="200" w:line="276" w:lineRule="auto"/>
        <w:rPr>
          <w:sz w:val="24"/>
          <w:szCs w:val="24"/>
        </w:rPr>
      </w:pPr>
      <w:r>
        <w:br w:type="page"/>
      </w:r>
    </w:p>
    <w:p w14:paraId="7C574BD6" w14:textId="77777777" w:rsidR="003274C8" w:rsidRPr="006478D5" w:rsidRDefault="003274C8" w:rsidP="003274C8">
      <w:pPr>
        <w:pStyle w:val="msonormalcxspmiddle"/>
        <w:shd w:val="clear" w:color="auto" w:fill="FFFFFF"/>
        <w:spacing w:before="0" w:beforeAutospacing="0" w:after="0" w:afterAutospacing="0"/>
        <w:ind w:firstLine="709"/>
        <w:jc w:val="both"/>
      </w:pPr>
    </w:p>
    <w:p w14:paraId="3603D9EC" w14:textId="77777777" w:rsidR="003274C8" w:rsidRPr="006478D5" w:rsidRDefault="003274C8" w:rsidP="003274C8">
      <w:pPr>
        <w:rPr>
          <w:sz w:val="24"/>
          <w:szCs w:val="24"/>
        </w:rPr>
      </w:pPr>
    </w:p>
    <w:p w14:paraId="4CCC0348" w14:textId="77777777" w:rsidR="00BE12A1" w:rsidRPr="006478D5" w:rsidRDefault="00BE12A1" w:rsidP="00125DBE">
      <w:pPr>
        <w:pStyle w:val="1"/>
      </w:pPr>
      <w:bookmarkStart w:id="264" w:name="_Toc369956452"/>
      <w:bookmarkStart w:id="265" w:name="_Toc75231106"/>
      <w:r w:rsidRPr="006478D5">
        <w:t>2.2. Программы отдельных учебных предметов, курсов</w:t>
      </w:r>
      <w:bookmarkEnd w:id="264"/>
      <w:bookmarkEnd w:id="265"/>
    </w:p>
    <w:p w14:paraId="49A6C51C" w14:textId="77777777" w:rsidR="00BE12A1" w:rsidRPr="006478D5" w:rsidRDefault="00BE12A1" w:rsidP="00125DBE">
      <w:pPr>
        <w:pStyle w:val="1"/>
      </w:pPr>
      <w:bookmarkStart w:id="266" w:name="_Toc75231107"/>
      <w:r w:rsidRPr="006478D5">
        <w:t>2.2.1. Общие положения</w:t>
      </w:r>
      <w:bookmarkEnd w:id="266"/>
    </w:p>
    <w:p w14:paraId="1DE4A8DA"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Начальное образование в МАОУ «СОШ № 109» решает свою главную задачу — закладывает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14:paraId="682E7953"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 МАОУ «СОШ № 109» даёт возможность учащимся и их родителям право выбора программ и систем обучения с учётом гендерной напра</w:t>
      </w:r>
      <w:r w:rsidR="0007656A">
        <w:rPr>
          <w:rFonts w:ascii="Times New Roman" w:hAnsi="Times New Roman" w:cs="Times New Roman"/>
          <w:sz w:val="24"/>
          <w:szCs w:val="24"/>
        </w:rPr>
        <w:t>вленности. В школе реализуются 4 образовательныу</w:t>
      </w:r>
      <w:r w:rsidRPr="006478D5">
        <w:rPr>
          <w:rFonts w:ascii="Times New Roman" w:hAnsi="Times New Roman" w:cs="Times New Roman"/>
          <w:sz w:val="24"/>
          <w:szCs w:val="24"/>
        </w:rPr>
        <w:t xml:space="preserve"> программ</w:t>
      </w:r>
      <w:r w:rsidR="0007656A">
        <w:rPr>
          <w:rFonts w:ascii="Times New Roman" w:hAnsi="Times New Roman" w:cs="Times New Roman"/>
          <w:sz w:val="24"/>
          <w:szCs w:val="24"/>
        </w:rPr>
        <w:t>ы</w:t>
      </w:r>
      <w:r w:rsidRPr="006478D5">
        <w:rPr>
          <w:rFonts w:ascii="Times New Roman" w:hAnsi="Times New Roman" w:cs="Times New Roman"/>
          <w:sz w:val="24"/>
          <w:szCs w:val="24"/>
        </w:rPr>
        <w:t>:</w:t>
      </w:r>
    </w:p>
    <w:p w14:paraId="1CE124B3" w14:textId="19F853E0" w:rsidR="00BE12A1" w:rsidRPr="009F1348" w:rsidRDefault="00BE12A1" w:rsidP="00650895">
      <w:pPr>
        <w:pStyle w:val="a6"/>
        <w:numPr>
          <w:ilvl w:val="0"/>
          <w:numId w:val="69"/>
        </w:numPr>
        <w:spacing w:line="240" w:lineRule="auto"/>
        <w:rPr>
          <w:rFonts w:ascii="Times New Roman" w:hAnsi="Times New Roman" w:cs="Times New Roman"/>
          <w:sz w:val="24"/>
          <w:szCs w:val="24"/>
        </w:rPr>
      </w:pPr>
      <w:r w:rsidRPr="006478D5">
        <w:rPr>
          <w:rFonts w:ascii="Times New Roman" w:hAnsi="Times New Roman" w:cs="Times New Roman"/>
          <w:sz w:val="24"/>
          <w:szCs w:val="24"/>
        </w:rPr>
        <w:t>РО Д.Б.Эльконина – В.В.Давыдова</w:t>
      </w:r>
    </w:p>
    <w:p w14:paraId="04499F74" w14:textId="77777777" w:rsidR="003D31E3" w:rsidRPr="006478D5" w:rsidRDefault="00172A9A" w:rsidP="00650895">
      <w:pPr>
        <w:pStyle w:val="a6"/>
        <w:numPr>
          <w:ilvl w:val="0"/>
          <w:numId w:val="69"/>
        </w:numPr>
        <w:spacing w:line="240" w:lineRule="auto"/>
        <w:rPr>
          <w:rFonts w:ascii="Times New Roman" w:hAnsi="Times New Roman" w:cs="Times New Roman"/>
          <w:sz w:val="24"/>
          <w:szCs w:val="24"/>
        </w:rPr>
      </w:pPr>
      <w:r w:rsidRPr="006478D5">
        <w:rPr>
          <w:rFonts w:ascii="Times New Roman" w:hAnsi="Times New Roman" w:cs="Times New Roman"/>
          <w:sz w:val="24"/>
          <w:szCs w:val="24"/>
        </w:rPr>
        <w:t xml:space="preserve"> </w:t>
      </w:r>
      <w:r w:rsidR="003D31E3" w:rsidRPr="006478D5">
        <w:rPr>
          <w:rFonts w:ascii="Times New Roman" w:hAnsi="Times New Roman" w:cs="Times New Roman"/>
          <w:sz w:val="24"/>
          <w:szCs w:val="24"/>
        </w:rPr>
        <w:t>«Школа России»</w:t>
      </w:r>
    </w:p>
    <w:p w14:paraId="1776D001"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При разработке Рабочих программ (согласно выбранным УМК), учителя используют Примерные программы по учебным предметам начальной школы в соответствии с требованиями к результатам (личностным, метапредметным, предметным) освоения </w:t>
      </w:r>
      <w:r w:rsidRPr="006478D5">
        <w:rPr>
          <w:rFonts w:ascii="Times New Roman" w:hAnsi="Times New Roman" w:cs="Times New Roman"/>
          <w:spacing w:val="2"/>
          <w:sz w:val="24"/>
          <w:szCs w:val="24"/>
        </w:rPr>
        <w:t>основной образовательной программы начального общего образования Федерального государственного образователь</w:t>
      </w:r>
      <w:r w:rsidRPr="006478D5">
        <w:rPr>
          <w:rFonts w:ascii="Times New Roman" w:hAnsi="Times New Roman" w:cs="Times New Roman"/>
          <w:sz w:val="24"/>
          <w:szCs w:val="24"/>
        </w:rPr>
        <w:t>ного стандарта начального общего образования.</w:t>
      </w:r>
    </w:p>
    <w:p w14:paraId="441665F1"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Программы включают следующие разделы:</w:t>
      </w:r>
    </w:p>
    <w:p w14:paraId="2A51B581"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1)</w:t>
      </w:r>
      <w:r w:rsidRPr="006478D5">
        <w:rPr>
          <w:rFonts w:ascii="Times New Roman" w:hAnsi="Times New Roman" w:cs="Times New Roman"/>
          <w:spacing w:val="2"/>
          <w:sz w:val="24"/>
          <w:szCs w:val="24"/>
        </w:rPr>
        <w:t> </w:t>
      </w:r>
      <w:r w:rsidRPr="006478D5">
        <w:rPr>
          <w:rFonts w:ascii="Times New Roman" w:hAnsi="Times New Roman" w:cs="Times New Roman"/>
          <w:spacing w:val="2"/>
          <w:sz w:val="24"/>
          <w:szCs w:val="24"/>
        </w:rPr>
        <w:t xml:space="preserve">пояснительную записку, в которой конкретизируются </w:t>
      </w:r>
      <w:r w:rsidRPr="006478D5">
        <w:rPr>
          <w:rFonts w:ascii="Times New Roman" w:hAnsi="Times New Roman" w:cs="Times New Roman"/>
          <w:sz w:val="24"/>
          <w:szCs w:val="24"/>
        </w:rPr>
        <w:t>общие цели начального общего образования с учётом специфики учебного предмета, курса;</w:t>
      </w:r>
    </w:p>
    <w:p w14:paraId="1BACDF5F"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2)</w:t>
      </w:r>
      <w:r w:rsidRPr="006478D5">
        <w:rPr>
          <w:rFonts w:ascii="Times New Roman" w:hAnsi="Times New Roman" w:cs="Times New Roman"/>
          <w:sz w:val="24"/>
          <w:szCs w:val="24"/>
        </w:rPr>
        <w:t> </w:t>
      </w:r>
      <w:r w:rsidRPr="006478D5">
        <w:rPr>
          <w:rFonts w:ascii="Times New Roman" w:hAnsi="Times New Roman" w:cs="Times New Roman"/>
          <w:sz w:val="24"/>
          <w:szCs w:val="24"/>
        </w:rPr>
        <w:t>общую характеристику учебного предмета, курса;</w:t>
      </w:r>
    </w:p>
    <w:p w14:paraId="5201FA41"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3)</w:t>
      </w:r>
      <w:r w:rsidRPr="006478D5">
        <w:rPr>
          <w:rFonts w:ascii="Times New Roman" w:hAnsi="Times New Roman" w:cs="Times New Roman"/>
          <w:spacing w:val="2"/>
          <w:sz w:val="24"/>
          <w:szCs w:val="24"/>
        </w:rPr>
        <w:t> </w:t>
      </w:r>
      <w:r w:rsidRPr="006478D5">
        <w:rPr>
          <w:rFonts w:ascii="Times New Roman" w:hAnsi="Times New Roman" w:cs="Times New Roman"/>
          <w:spacing w:val="2"/>
          <w:sz w:val="24"/>
          <w:szCs w:val="24"/>
        </w:rPr>
        <w:t xml:space="preserve">описание места учебного предмета, курса в учебном </w:t>
      </w:r>
      <w:r w:rsidRPr="006478D5">
        <w:rPr>
          <w:rFonts w:ascii="Times New Roman" w:hAnsi="Times New Roman" w:cs="Times New Roman"/>
          <w:sz w:val="24"/>
          <w:szCs w:val="24"/>
        </w:rPr>
        <w:t>плане;</w:t>
      </w:r>
    </w:p>
    <w:p w14:paraId="30EA790A"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4)</w:t>
      </w:r>
      <w:r w:rsidRPr="006478D5">
        <w:rPr>
          <w:rFonts w:ascii="Times New Roman" w:hAnsi="Times New Roman" w:cs="Times New Roman"/>
          <w:sz w:val="24"/>
          <w:szCs w:val="24"/>
        </w:rPr>
        <w:t> </w:t>
      </w:r>
      <w:r w:rsidRPr="006478D5">
        <w:rPr>
          <w:rFonts w:ascii="Times New Roman" w:hAnsi="Times New Roman" w:cs="Times New Roman"/>
          <w:sz w:val="24"/>
          <w:szCs w:val="24"/>
        </w:rPr>
        <w:t>описание ценностных ориентиров содержания учебного предмета;</w:t>
      </w:r>
    </w:p>
    <w:p w14:paraId="2E323DEA"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5)</w:t>
      </w:r>
      <w:r w:rsidRPr="006478D5">
        <w:rPr>
          <w:rFonts w:ascii="Times New Roman" w:hAnsi="Times New Roman" w:cs="Times New Roman"/>
          <w:sz w:val="24"/>
          <w:szCs w:val="24"/>
        </w:rPr>
        <w:t> </w:t>
      </w:r>
      <w:r w:rsidRPr="006478D5">
        <w:rPr>
          <w:rFonts w:ascii="Times New Roman" w:hAnsi="Times New Roman" w:cs="Times New Roman"/>
          <w:sz w:val="24"/>
          <w:szCs w:val="24"/>
        </w:rPr>
        <w:t>личностные, метапредметные и предметные результаты освоения конкретного учебного предмета, курса;</w:t>
      </w:r>
    </w:p>
    <w:p w14:paraId="587E0635"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6)</w:t>
      </w:r>
      <w:r w:rsidRPr="006478D5">
        <w:rPr>
          <w:rFonts w:ascii="Times New Roman" w:hAnsi="Times New Roman" w:cs="Times New Roman"/>
          <w:sz w:val="24"/>
          <w:szCs w:val="24"/>
        </w:rPr>
        <w:t> </w:t>
      </w:r>
      <w:r w:rsidRPr="006478D5">
        <w:rPr>
          <w:rFonts w:ascii="Times New Roman" w:hAnsi="Times New Roman" w:cs="Times New Roman"/>
          <w:sz w:val="24"/>
          <w:szCs w:val="24"/>
        </w:rPr>
        <w:t>содержание учебного предмета, курса;</w:t>
      </w:r>
    </w:p>
    <w:p w14:paraId="75C1150A"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7)</w:t>
      </w:r>
      <w:r w:rsidRPr="006478D5">
        <w:rPr>
          <w:rFonts w:ascii="Times New Roman" w:hAnsi="Times New Roman" w:cs="Times New Roman"/>
          <w:spacing w:val="2"/>
          <w:sz w:val="24"/>
          <w:szCs w:val="24"/>
        </w:rPr>
        <w:t> </w:t>
      </w:r>
      <w:r w:rsidRPr="006478D5">
        <w:rPr>
          <w:rFonts w:ascii="Times New Roman" w:hAnsi="Times New Roman" w:cs="Times New Roman"/>
          <w:spacing w:val="2"/>
          <w:sz w:val="24"/>
          <w:szCs w:val="24"/>
        </w:rPr>
        <w:t xml:space="preserve">тематическое планирование с определением основных </w:t>
      </w:r>
      <w:r w:rsidRPr="006478D5">
        <w:rPr>
          <w:rFonts w:ascii="Times New Roman" w:hAnsi="Times New Roman" w:cs="Times New Roman"/>
          <w:sz w:val="24"/>
          <w:szCs w:val="24"/>
        </w:rPr>
        <w:t>видов учебной деятельности обучающихся;</w:t>
      </w:r>
    </w:p>
    <w:p w14:paraId="0B510F28"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8)</w:t>
      </w:r>
      <w:r w:rsidRPr="006478D5">
        <w:rPr>
          <w:rFonts w:ascii="Times New Roman" w:hAnsi="Times New Roman" w:cs="Times New Roman"/>
          <w:spacing w:val="2"/>
          <w:sz w:val="24"/>
          <w:szCs w:val="24"/>
        </w:rPr>
        <w:t> </w:t>
      </w:r>
      <w:r w:rsidRPr="006478D5">
        <w:rPr>
          <w:rFonts w:ascii="Times New Roman" w:hAnsi="Times New Roman" w:cs="Times New Roman"/>
          <w:spacing w:val="2"/>
          <w:sz w:val="24"/>
          <w:szCs w:val="24"/>
        </w:rPr>
        <w:t xml:space="preserve">планируемые результаты изучения учебного предмета, </w:t>
      </w:r>
      <w:r w:rsidRPr="006478D5">
        <w:rPr>
          <w:rFonts w:ascii="Times New Roman" w:hAnsi="Times New Roman" w:cs="Times New Roman"/>
          <w:sz w:val="24"/>
          <w:szCs w:val="24"/>
        </w:rPr>
        <w:t>курса;</w:t>
      </w:r>
    </w:p>
    <w:p w14:paraId="3FBF2203"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9)</w:t>
      </w:r>
      <w:r w:rsidRPr="006478D5">
        <w:rPr>
          <w:rFonts w:ascii="Times New Roman" w:hAnsi="Times New Roman" w:cs="Times New Roman"/>
          <w:sz w:val="24"/>
          <w:szCs w:val="24"/>
        </w:rPr>
        <w:t> </w:t>
      </w:r>
      <w:r w:rsidRPr="006478D5">
        <w:rPr>
          <w:rFonts w:ascii="Times New Roman" w:hAnsi="Times New Roman" w:cs="Times New Roman"/>
          <w:sz w:val="24"/>
          <w:szCs w:val="24"/>
        </w:rPr>
        <w:t>описание материально­технического обеспечения образовательного процесса.</w:t>
      </w:r>
    </w:p>
    <w:p w14:paraId="22889493" w14:textId="0B3EC594" w:rsidR="00BE12A1" w:rsidRPr="006478D5" w:rsidRDefault="00BE12A1" w:rsidP="00BE12A1">
      <w:pPr>
        <w:pStyle w:val="a6"/>
        <w:spacing w:line="240" w:lineRule="auto"/>
        <w:ind w:firstLine="454"/>
        <w:rPr>
          <w:rFonts w:ascii="Times New Roman" w:hAnsi="Times New Roman" w:cs="Times New Roman"/>
          <w:spacing w:val="2"/>
          <w:sz w:val="24"/>
          <w:szCs w:val="24"/>
        </w:rPr>
      </w:pPr>
      <w:r w:rsidRPr="006478D5">
        <w:rPr>
          <w:rFonts w:ascii="Times New Roman" w:hAnsi="Times New Roman" w:cs="Times New Roman"/>
          <w:spacing w:val="2"/>
          <w:sz w:val="24"/>
          <w:szCs w:val="24"/>
        </w:rPr>
        <w:t xml:space="preserve">В данном разделе ООП НОО </w:t>
      </w:r>
      <w:r w:rsidRPr="006478D5">
        <w:rPr>
          <w:rFonts w:ascii="Times New Roman" w:hAnsi="Times New Roman" w:cs="Times New Roman"/>
          <w:sz w:val="24"/>
          <w:szCs w:val="24"/>
        </w:rPr>
        <w:t xml:space="preserve">приводится основное содержание курсов по всем обязательным предметам на </w:t>
      </w:r>
      <w:r w:rsidR="00786BA6">
        <w:rPr>
          <w:rFonts w:ascii="Times New Roman" w:hAnsi="Times New Roman" w:cs="Times New Roman"/>
          <w:sz w:val="24"/>
          <w:szCs w:val="24"/>
        </w:rPr>
        <w:t>уровне</w:t>
      </w:r>
      <w:r w:rsidRPr="006478D5">
        <w:rPr>
          <w:rFonts w:ascii="Times New Roman" w:hAnsi="Times New Roman" w:cs="Times New Roman"/>
          <w:sz w:val="24"/>
          <w:szCs w:val="24"/>
        </w:rPr>
        <w:t xml:space="preserve"> начального общего образования, которое в полном объёме отражено в соответствующих разделах рабочих программ учебных пред</w:t>
      </w:r>
      <w:r w:rsidRPr="006478D5">
        <w:rPr>
          <w:rFonts w:ascii="Times New Roman" w:hAnsi="Times New Roman" w:cs="Times New Roman"/>
          <w:spacing w:val="2"/>
          <w:sz w:val="24"/>
          <w:szCs w:val="24"/>
        </w:rPr>
        <w:t xml:space="preserve">метов. </w:t>
      </w:r>
    </w:p>
    <w:p w14:paraId="6CB889D1" w14:textId="77777777" w:rsidR="00BE12A1" w:rsidRPr="006478D5" w:rsidRDefault="00BE12A1" w:rsidP="00BE12A1">
      <w:pPr>
        <w:pStyle w:val="31"/>
        <w:spacing w:before="0" w:after="0" w:line="240" w:lineRule="auto"/>
        <w:ind w:firstLine="454"/>
        <w:jc w:val="both"/>
        <w:rPr>
          <w:rFonts w:ascii="Times New Roman" w:hAnsi="Times New Roman" w:cs="Times New Roman"/>
          <w:sz w:val="24"/>
          <w:szCs w:val="24"/>
        </w:rPr>
      </w:pPr>
    </w:p>
    <w:p w14:paraId="7E8BFC86" w14:textId="77777777" w:rsidR="00BE12A1" w:rsidRPr="006478D5" w:rsidRDefault="00BE12A1" w:rsidP="00125DBE">
      <w:pPr>
        <w:pStyle w:val="1"/>
      </w:pPr>
      <w:bookmarkStart w:id="267" w:name="_Toc75231108"/>
      <w:r w:rsidRPr="006478D5">
        <w:t>2.2.2. Основное содержание учебных предметов</w:t>
      </w:r>
      <w:bookmarkEnd w:id="267"/>
    </w:p>
    <w:p w14:paraId="5B63AC92" w14:textId="77777777" w:rsidR="00BE12A1" w:rsidRPr="006478D5" w:rsidRDefault="00BE12A1" w:rsidP="00125DBE">
      <w:pPr>
        <w:pStyle w:val="1"/>
      </w:pPr>
      <w:bookmarkStart w:id="268" w:name="_Toc75231109"/>
      <w:r w:rsidRPr="006478D5">
        <w:t>2.2.2.1. Русский язык</w:t>
      </w:r>
      <w:bookmarkEnd w:id="268"/>
    </w:p>
    <w:p w14:paraId="19E03BAD" w14:textId="77777777" w:rsidR="00BE12A1" w:rsidRDefault="00BE12A1" w:rsidP="00BE12A1">
      <w:pPr>
        <w:pStyle w:val="a6"/>
        <w:spacing w:line="240" w:lineRule="auto"/>
        <w:ind w:firstLine="454"/>
        <w:rPr>
          <w:rFonts w:ascii="Times New Roman" w:hAnsi="Times New Roman" w:cs="Times New Roman"/>
          <w:b/>
          <w:bCs/>
          <w:iCs/>
          <w:sz w:val="24"/>
          <w:szCs w:val="24"/>
        </w:rPr>
      </w:pPr>
      <w:r w:rsidRPr="00125DBE">
        <w:rPr>
          <w:rFonts w:ascii="Times New Roman" w:hAnsi="Times New Roman" w:cs="Times New Roman"/>
          <w:b/>
          <w:bCs/>
          <w:iCs/>
          <w:sz w:val="24"/>
          <w:szCs w:val="24"/>
        </w:rPr>
        <w:t>Виды</w:t>
      </w:r>
      <w:r w:rsidRPr="006478D5">
        <w:rPr>
          <w:rFonts w:ascii="Times New Roman" w:hAnsi="Times New Roman" w:cs="Times New Roman"/>
          <w:b/>
          <w:bCs/>
          <w:i/>
          <w:iCs/>
          <w:sz w:val="24"/>
          <w:szCs w:val="24"/>
        </w:rPr>
        <w:t xml:space="preserve"> </w:t>
      </w:r>
      <w:r w:rsidRPr="00125DBE">
        <w:rPr>
          <w:rFonts w:ascii="Times New Roman" w:hAnsi="Times New Roman" w:cs="Times New Roman"/>
          <w:b/>
          <w:bCs/>
          <w:iCs/>
          <w:sz w:val="24"/>
          <w:szCs w:val="24"/>
        </w:rPr>
        <w:t>речевой</w:t>
      </w:r>
      <w:r w:rsidRPr="006478D5">
        <w:rPr>
          <w:rFonts w:ascii="Times New Roman" w:hAnsi="Times New Roman" w:cs="Times New Roman"/>
          <w:b/>
          <w:bCs/>
          <w:i/>
          <w:iCs/>
          <w:sz w:val="24"/>
          <w:szCs w:val="24"/>
        </w:rPr>
        <w:t xml:space="preserve"> </w:t>
      </w:r>
      <w:r w:rsidRPr="00125DBE">
        <w:rPr>
          <w:rFonts w:ascii="Times New Roman" w:hAnsi="Times New Roman" w:cs="Times New Roman"/>
          <w:b/>
          <w:bCs/>
          <w:iCs/>
          <w:sz w:val="24"/>
          <w:szCs w:val="24"/>
        </w:rPr>
        <w:t>деятельности</w:t>
      </w:r>
    </w:p>
    <w:p w14:paraId="4A5E1F22" w14:textId="77777777" w:rsidR="00125DBE" w:rsidRPr="006478D5" w:rsidRDefault="00125DBE" w:rsidP="00BE12A1">
      <w:pPr>
        <w:pStyle w:val="a6"/>
        <w:spacing w:line="240" w:lineRule="auto"/>
        <w:ind w:firstLine="454"/>
        <w:rPr>
          <w:rFonts w:ascii="Times New Roman" w:hAnsi="Times New Roman" w:cs="Times New Roman"/>
          <w:b/>
          <w:bCs/>
          <w:i/>
          <w:iCs/>
          <w:sz w:val="24"/>
          <w:szCs w:val="24"/>
        </w:rPr>
      </w:pPr>
    </w:p>
    <w:p w14:paraId="17DD398A" w14:textId="77777777" w:rsidR="00BE12A1" w:rsidRPr="006478D5" w:rsidRDefault="00BE12A1" w:rsidP="00BE12A1">
      <w:pPr>
        <w:pStyle w:val="a6"/>
        <w:spacing w:line="240" w:lineRule="auto"/>
        <w:ind w:firstLine="454"/>
        <w:rPr>
          <w:rFonts w:ascii="Times New Roman" w:hAnsi="Times New Roman" w:cs="Times New Roman"/>
          <w:b/>
          <w:bCs/>
          <w:spacing w:val="-4"/>
          <w:sz w:val="24"/>
          <w:szCs w:val="24"/>
        </w:rPr>
      </w:pPr>
      <w:r w:rsidRPr="006478D5">
        <w:rPr>
          <w:rFonts w:ascii="Times New Roman" w:hAnsi="Times New Roman" w:cs="Times New Roman"/>
          <w:b/>
          <w:bCs/>
          <w:sz w:val="24"/>
          <w:szCs w:val="24"/>
        </w:rPr>
        <w:t xml:space="preserve">Слушание. </w:t>
      </w:r>
      <w:r w:rsidRPr="006478D5">
        <w:rPr>
          <w:rFonts w:ascii="Times New Roman" w:hAnsi="Times New Roman" w:cs="Times New Roman"/>
          <w:sz w:val="24"/>
          <w:szCs w:val="24"/>
        </w:rPr>
        <w:t xml:space="preserve">Осознание цели и ситуации устного общения. </w:t>
      </w:r>
      <w:r w:rsidRPr="006478D5">
        <w:rPr>
          <w:rFonts w:ascii="Times New Roman" w:hAnsi="Times New Roman" w:cs="Times New Roman"/>
          <w:spacing w:val="-4"/>
          <w:sz w:val="24"/>
          <w:szCs w:val="24"/>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14:paraId="1CF522F9"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b/>
          <w:bCs/>
          <w:sz w:val="24"/>
          <w:szCs w:val="24"/>
        </w:rPr>
        <w:t xml:space="preserve">Говорение. </w:t>
      </w:r>
      <w:r w:rsidRPr="006478D5">
        <w:rPr>
          <w:rFonts w:ascii="Times New Roman" w:hAnsi="Times New Roman" w:cs="Times New Roman"/>
          <w:sz w:val="24"/>
          <w:szCs w:val="24"/>
        </w:rPr>
        <w:t>Выбор языковых средств в соответствии с целями и условиями общения для эффективного решения ком</w:t>
      </w:r>
      <w:r w:rsidRPr="006478D5">
        <w:rPr>
          <w:rFonts w:ascii="Times New Roman" w:hAnsi="Times New Roman" w:cs="Times New Roman"/>
          <w:spacing w:val="-2"/>
          <w:sz w:val="24"/>
          <w:szCs w:val="24"/>
        </w:rPr>
        <w:t xml:space="preserve">муникативной задачи. Практическое овладение диалогической </w:t>
      </w:r>
      <w:r w:rsidRPr="006478D5">
        <w:rPr>
          <w:rFonts w:ascii="Times New Roman" w:hAnsi="Times New Roman" w:cs="Times New Roman"/>
          <w:sz w:val="24"/>
          <w:szCs w:val="24"/>
        </w:rPr>
        <w:t>формой речи. Овладение умениями начать, поддержать, закончить разговор, привлечь внимание и</w:t>
      </w:r>
      <w:r w:rsidRPr="006478D5">
        <w:rPr>
          <w:rFonts w:ascii="Times New Roman" w:hAnsi="Times New Roman" w:cs="Times New Roman"/>
          <w:sz w:val="24"/>
          <w:szCs w:val="24"/>
        </w:rPr>
        <w:t> </w:t>
      </w:r>
      <w:r w:rsidRPr="006478D5">
        <w:rPr>
          <w:rFonts w:ascii="Times New Roman" w:hAnsi="Times New Roman" w:cs="Times New Roman"/>
          <w:sz w:val="24"/>
          <w:szCs w:val="24"/>
        </w:rPr>
        <w:t>т.</w:t>
      </w:r>
      <w:r w:rsidRPr="006478D5">
        <w:rPr>
          <w:rFonts w:ascii="Times New Roman" w:hAnsi="Times New Roman" w:cs="Times New Roman"/>
          <w:sz w:val="24"/>
          <w:szCs w:val="24"/>
        </w:rPr>
        <w:t> </w:t>
      </w:r>
      <w:r w:rsidRPr="006478D5">
        <w:rPr>
          <w:rFonts w:ascii="Times New Roman" w:hAnsi="Times New Roman" w:cs="Times New Roman"/>
          <w:sz w:val="24"/>
          <w:szCs w:val="24"/>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6478D5">
        <w:rPr>
          <w:rFonts w:ascii="Times New Roman" w:hAnsi="Times New Roman" w:cs="Times New Roman"/>
          <w:spacing w:val="2"/>
          <w:sz w:val="24"/>
          <w:szCs w:val="24"/>
        </w:rPr>
        <w:t>ях учебного и бытового общения (приветствие, прощание,</w:t>
      </w:r>
      <w:r w:rsidRPr="006478D5">
        <w:rPr>
          <w:rFonts w:ascii="Times New Roman" w:hAnsi="Times New Roman" w:cs="Times New Roman"/>
          <w:spacing w:val="2"/>
          <w:sz w:val="24"/>
          <w:szCs w:val="24"/>
        </w:rPr>
        <w:br/>
      </w:r>
      <w:r w:rsidRPr="006478D5">
        <w:rPr>
          <w:rFonts w:ascii="Times New Roman" w:hAnsi="Times New Roman" w:cs="Times New Roman"/>
          <w:sz w:val="24"/>
          <w:szCs w:val="24"/>
        </w:rPr>
        <w:t>извинение, благодарность, обращение с просьбой). Соблюдение орфоэпических норм и правильной интонации.</w:t>
      </w:r>
    </w:p>
    <w:p w14:paraId="034B7B02"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b/>
          <w:bCs/>
          <w:sz w:val="24"/>
          <w:szCs w:val="24"/>
        </w:rPr>
        <w:t xml:space="preserve">Чтение. </w:t>
      </w:r>
      <w:r w:rsidRPr="006478D5">
        <w:rPr>
          <w:rFonts w:ascii="Times New Roman" w:hAnsi="Times New Roman" w:cs="Times New Roman"/>
          <w:sz w:val="24"/>
          <w:szCs w:val="24"/>
        </w:rPr>
        <w:t xml:space="preserve">Понимание учебного текста. Выборочное чтение </w:t>
      </w:r>
      <w:r w:rsidRPr="006478D5">
        <w:rPr>
          <w:rFonts w:ascii="Times New Roman" w:hAnsi="Times New Roman" w:cs="Times New Roman"/>
          <w:spacing w:val="2"/>
          <w:sz w:val="24"/>
          <w:szCs w:val="24"/>
        </w:rPr>
        <w:t xml:space="preserve">с целью нахождения необходимого материала. Нахождение </w:t>
      </w:r>
      <w:r w:rsidRPr="006478D5">
        <w:rPr>
          <w:rFonts w:ascii="Times New Roman" w:hAnsi="Times New Roman" w:cs="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6478D5">
        <w:rPr>
          <w:rFonts w:ascii="Times New Roman" w:hAnsi="Times New Roman" w:cs="Times New Roman"/>
          <w:i/>
          <w:iCs/>
          <w:sz w:val="24"/>
          <w:szCs w:val="24"/>
        </w:rPr>
        <w:t>Анализ и оценка содержания, языковых особенностей и структуры текста</w:t>
      </w:r>
      <w:r w:rsidRPr="006478D5">
        <w:rPr>
          <w:rFonts w:ascii="Times New Roman" w:hAnsi="Times New Roman" w:cs="Times New Roman"/>
          <w:sz w:val="24"/>
          <w:szCs w:val="24"/>
        </w:rPr>
        <w:t>.</w:t>
      </w:r>
    </w:p>
    <w:p w14:paraId="01BAB952" w14:textId="77777777" w:rsidR="00BE12A1" w:rsidRPr="006478D5" w:rsidRDefault="00BE12A1" w:rsidP="00BE12A1">
      <w:pPr>
        <w:pStyle w:val="a6"/>
        <w:spacing w:line="240" w:lineRule="auto"/>
        <w:ind w:firstLine="454"/>
        <w:rPr>
          <w:rFonts w:ascii="Times New Roman" w:hAnsi="Times New Roman" w:cs="Times New Roman"/>
          <w:spacing w:val="-2"/>
          <w:sz w:val="24"/>
          <w:szCs w:val="24"/>
        </w:rPr>
      </w:pPr>
      <w:r w:rsidRPr="006478D5">
        <w:rPr>
          <w:rFonts w:ascii="Times New Roman" w:hAnsi="Times New Roman" w:cs="Times New Roman"/>
          <w:b/>
          <w:bCs/>
          <w:spacing w:val="-2"/>
          <w:sz w:val="24"/>
          <w:szCs w:val="24"/>
        </w:rPr>
        <w:t xml:space="preserve">Письмо. </w:t>
      </w:r>
      <w:r w:rsidRPr="006478D5">
        <w:rPr>
          <w:rFonts w:ascii="Times New Roman" w:hAnsi="Times New Roman" w:cs="Times New Roman"/>
          <w:spacing w:val="-2"/>
          <w:sz w:val="24"/>
          <w:szCs w:val="24"/>
        </w:rPr>
        <w:t>Письмо букв, буквосочетаний, слогов, слов, пред</w:t>
      </w:r>
      <w:r w:rsidRPr="006478D5">
        <w:rPr>
          <w:rFonts w:ascii="Times New Roman" w:hAnsi="Times New Roman" w:cs="Times New Roman"/>
          <w:spacing w:val="-4"/>
          <w:sz w:val="24"/>
          <w:szCs w:val="24"/>
        </w:rPr>
        <w:t xml:space="preserve">ложений в системе обучения грамоте. Овладение разборчивым, </w:t>
      </w:r>
      <w:r w:rsidRPr="006478D5">
        <w:rPr>
          <w:rFonts w:ascii="Times New Roman" w:hAnsi="Times New Roman" w:cs="Times New Roman"/>
          <w:sz w:val="24"/>
          <w:szCs w:val="24"/>
        </w:rPr>
        <w:t>аккуратным письмом с учётом гигиенических требований к этому виду учебной работы. Списывание, письмо под дик</w:t>
      </w:r>
      <w:r w:rsidRPr="006478D5">
        <w:rPr>
          <w:rFonts w:ascii="Times New Roman" w:hAnsi="Times New Roman" w:cs="Times New Roman"/>
          <w:spacing w:val="-2"/>
          <w:sz w:val="24"/>
          <w:szCs w:val="24"/>
        </w:rPr>
        <w:t xml:space="preserve">товку в соответствии с изученными правилами. Письменное изложение содержания прослушанного и прочитанного текста </w:t>
      </w:r>
      <w:r w:rsidRPr="006478D5">
        <w:rPr>
          <w:rFonts w:ascii="Times New Roman" w:hAnsi="Times New Roman" w:cs="Times New Roman"/>
          <w:sz w:val="24"/>
          <w:szCs w:val="24"/>
        </w:rPr>
        <w:t xml:space="preserve">(подробное, выборочное). Создание небольших собственных </w:t>
      </w:r>
      <w:r w:rsidRPr="006478D5">
        <w:rPr>
          <w:rFonts w:ascii="Times New Roman" w:hAnsi="Times New Roman" w:cs="Times New Roman"/>
          <w:spacing w:val="-2"/>
          <w:sz w:val="24"/>
          <w:szCs w:val="24"/>
        </w:rPr>
        <w:t>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6478D5">
        <w:rPr>
          <w:rFonts w:ascii="Times New Roman" w:hAnsi="Times New Roman" w:cs="Times New Roman"/>
          <w:spacing w:val="-2"/>
          <w:sz w:val="24"/>
          <w:szCs w:val="24"/>
        </w:rPr>
        <w:t> </w:t>
      </w:r>
      <w:r w:rsidRPr="006478D5">
        <w:rPr>
          <w:rFonts w:ascii="Times New Roman" w:hAnsi="Times New Roman" w:cs="Times New Roman"/>
          <w:spacing w:val="-2"/>
          <w:sz w:val="24"/>
          <w:szCs w:val="24"/>
        </w:rPr>
        <w:t>т.</w:t>
      </w:r>
      <w:r w:rsidRPr="006478D5">
        <w:rPr>
          <w:rFonts w:ascii="Times New Roman" w:hAnsi="Times New Roman" w:cs="Times New Roman"/>
          <w:spacing w:val="-2"/>
          <w:sz w:val="24"/>
          <w:szCs w:val="24"/>
        </w:rPr>
        <w:t> </w:t>
      </w:r>
      <w:r w:rsidRPr="006478D5">
        <w:rPr>
          <w:rFonts w:ascii="Times New Roman" w:hAnsi="Times New Roman" w:cs="Times New Roman"/>
          <w:spacing w:val="-2"/>
          <w:sz w:val="24"/>
          <w:szCs w:val="24"/>
        </w:rPr>
        <w:t>п.).</w:t>
      </w:r>
    </w:p>
    <w:p w14:paraId="73643E1A" w14:textId="77777777" w:rsidR="00BE12A1" w:rsidRPr="006478D5" w:rsidRDefault="00BE12A1" w:rsidP="00BE12A1">
      <w:pPr>
        <w:pStyle w:val="a6"/>
        <w:spacing w:line="240" w:lineRule="auto"/>
        <w:ind w:firstLine="454"/>
        <w:rPr>
          <w:rFonts w:ascii="Times New Roman" w:hAnsi="Times New Roman" w:cs="Times New Roman"/>
          <w:b/>
          <w:bCs/>
          <w:i/>
          <w:iCs/>
          <w:sz w:val="24"/>
          <w:szCs w:val="24"/>
        </w:rPr>
      </w:pPr>
      <w:r w:rsidRPr="006478D5">
        <w:rPr>
          <w:rFonts w:ascii="Times New Roman" w:hAnsi="Times New Roman" w:cs="Times New Roman"/>
          <w:b/>
          <w:bCs/>
          <w:i/>
          <w:iCs/>
          <w:sz w:val="24"/>
          <w:szCs w:val="24"/>
        </w:rPr>
        <w:t>Обучение грамоте</w:t>
      </w:r>
    </w:p>
    <w:p w14:paraId="67AF6EF0"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spacing w:val="2"/>
          <w:sz w:val="24"/>
          <w:szCs w:val="24"/>
        </w:rPr>
        <w:t xml:space="preserve">Фонетика. </w:t>
      </w:r>
      <w:r w:rsidRPr="006478D5">
        <w:rPr>
          <w:rFonts w:ascii="Times New Roman" w:hAnsi="Times New Roman" w:cs="Times New Roman"/>
          <w:spacing w:val="2"/>
          <w:sz w:val="24"/>
          <w:szCs w:val="24"/>
        </w:rPr>
        <w:t xml:space="preserve">Звуки речи. Осознание единства звукового </w:t>
      </w:r>
      <w:r w:rsidRPr="006478D5">
        <w:rPr>
          <w:rFonts w:ascii="Times New Roman" w:hAnsi="Times New Roman" w:cs="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14:paraId="503FDD5B"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14:paraId="3D1BC2AD"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14:paraId="6D083FC9"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sz w:val="24"/>
          <w:szCs w:val="24"/>
        </w:rPr>
        <w:t xml:space="preserve">Графика. </w:t>
      </w:r>
      <w:r w:rsidRPr="006478D5">
        <w:rPr>
          <w:rFonts w:ascii="Times New Roman" w:hAnsi="Times New Roman" w:cs="Times New Roman"/>
          <w:sz w:val="24"/>
          <w:szCs w:val="24"/>
        </w:rPr>
        <w:t>Различение звука и буквы: буква как знак зву</w:t>
      </w:r>
      <w:r w:rsidRPr="006478D5">
        <w:rPr>
          <w:rFonts w:ascii="Times New Roman" w:hAnsi="Times New Roman" w:cs="Times New Roman"/>
          <w:spacing w:val="2"/>
          <w:sz w:val="24"/>
          <w:szCs w:val="24"/>
        </w:rPr>
        <w:t xml:space="preserve">ка. Овладение позиционным способом обозначения звуков </w:t>
      </w:r>
      <w:r w:rsidRPr="006478D5">
        <w:rPr>
          <w:rFonts w:ascii="Times New Roman" w:hAnsi="Times New Roman" w:cs="Times New Roman"/>
          <w:sz w:val="24"/>
          <w:szCs w:val="24"/>
        </w:rPr>
        <w:t xml:space="preserve">буквами. Буквы гласных как показатель твёрдости—мягкости согласных звуков. Функция букв </w:t>
      </w:r>
      <w:r w:rsidRPr="006478D5">
        <w:rPr>
          <w:rFonts w:ascii="Times New Roman" w:hAnsi="Times New Roman" w:cs="Times New Roman"/>
          <w:b/>
          <w:bCs/>
          <w:i/>
          <w:iCs/>
          <w:sz w:val="24"/>
          <w:szCs w:val="24"/>
        </w:rPr>
        <w:t xml:space="preserve">е, ё, ю, я. </w:t>
      </w:r>
      <w:r w:rsidRPr="006478D5">
        <w:rPr>
          <w:rFonts w:ascii="Times New Roman" w:hAnsi="Times New Roman" w:cs="Times New Roman"/>
          <w:sz w:val="24"/>
          <w:szCs w:val="24"/>
        </w:rPr>
        <w:t>Мягкий знак</w:t>
      </w:r>
      <w:r w:rsidRPr="006478D5">
        <w:rPr>
          <w:rFonts w:ascii="Times New Roman" w:hAnsi="Times New Roman" w:cs="Times New Roman"/>
          <w:b/>
          <w:bCs/>
          <w:i/>
          <w:iCs/>
          <w:sz w:val="24"/>
          <w:szCs w:val="24"/>
        </w:rPr>
        <w:t xml:space="preserve"> </w:t>
      </w:r>
      <w:r w:rsidRPr="006478D5">
        <w:rPr>
          <w:rFonts w:ascii="Times New Roman" w:hAnsi="Times New Roman" w:cs="Times New Roman"/>
          <w:sz w:val="24"/>
          <w:szCs w:val="24"/>
        </w:rPr>
        <w:t>как показатель мягкости предшествующего согласного звука.</w:t>
      </w:r>
    </w:p>
    <w:p w14:paraId="7083F329"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sz w:val="24"/>
          <w:szCs w:val="24"/>
        </w:rPr>
        <w:t>Знакомство с русским алфавитом как последовательностью букв.</w:t>
      </w:r>
    </w:p>
    <w:p w14:paraId="11145087" w14:textId="77777777" w:rsidR="00BE12A1" w:rsidRPr="006478D5" w:rsidRDefault="00BE12A1" w:rsidP="00BE12A1">
      <w:pPr>
        <w:pStyle w:val="a6"/>
        <w:spacing w:line="240" w:lineRule="auto"/>
        <w:ind w:firstLine="454"/>
        <w:rPr>
          <w:rFonts w:ascii="Times New Roman" w:hAnsi="Times New Roman" w:cs="Times New Roman"/>
          <w:spacing w:val="-2"/>
          <w:sz w:val="24"/>
          <w:szCs w:val="24"/>
        </w:rPr>
      </w:pPr>
      <w:r w:rsidRPr="006478D5">
        <w:rPr>
          <w:rFonts w:ascii="Times New Roman" w:hAnsi="Times New Roman" w:cs="Times New Roman"/>
          <w:b/>
          <w:bCs/>
          <w:spacing w:val="-2"/>
          <w:sz w:val="24"/>
          <w:szCs w:val="24"/>
        </w:rPr>
        <w:t xml:space="preserve">Чтение. </w:t>
      </w:r>
      <w:r w:rsidRPr="006478D5">
        <w:rPr>
          <w:rFonts w:ascii="Times New Roman" w:hAnsi="Times New Roman" w:cs="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6478D5">
        <w:rPr>
          <w:rFonts w:ascii="Times New Roman" w:hAnsi="Times New Roman" w:cs="Times New Roman"/>
          <w:spacing w:val="2"/>
          <w:sz w:val="24"/>
          <w:szCs w:val="24"/>
        </w:rPr>
        <w:t xml:space="preserve">ющей индивидуальному темпу ребёнка. Осознанное чтение </w:t>
      </w:r>
      <w:r w:rsidRPr="006478D5">
        <w:rPr>
          <w:rFonts w:ascii="Times New Roman" w:hAnsi="Times New Roman" w:cs="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14:paraId="5361FC6B"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spacing w:val="-2"/>
          <w:sz w:val="24"/>
          <w:szCs w:val="24"/>
        </w:rPr>
        <w:t>Знакомство с орфоэпическим чтением (при переходе к чте</w:t>
      </w:r>
      <w:r w:rsidRPr="006478D5">
        <w:rPr>
          <w:rFonts w:ascii="Times New Roman" w:hAnsi="Times New Roman" w:cs="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14:paraId="711D899B"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sz w:val="24"/>
          <w:szCs w:val="24"/>
        </w:rPr>
        <w:t xml:space="preserve">Письмо. </w:t>
      </w:r>
      <w:r w:rsidRPr="006478D5">
        <w:rPr>
          <w:rFonts w:ascii="Times New Roman" w:hAnsi="Times New Roman" w:cs="Times New Roman"/>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14:paraId="1534FF5D"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Овладение начертанием письменных прописных (заглав</w:t>
      </w:r>
      <w:r w:rsidRPr="006478D5">
        <w:rPr>
          <w:rFonts w:ascii="Times New Roman" w:hAnsi="Times New Roman" w:cs="Times New Roman"/>
          <w:sz w:val="24"/>
          <w:szCs w:val="24"/>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14:paraId="2D355699"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spacing w:val="2"/>
          <w:sz w:val="24"/>
          <w:szCs w:val="24"/>
        </w:rPr>
        <w:t xml:space="preserve">Понимание функции небуквенных графических средств: </w:t>
      </w:r>
      <w:r w:rsidRPr="006478D5">
        <w:rPr>
          <w:rFonts w:ascii="Times New Roman" w:hAnsi="Times New Roman" w:cs="Times New Roman"/>
          <w:sz w:val="24"/>
          <w:szCs w:val="24"/>
        </w:rPr>
        <w:t>пробела между словами, знака переноса.</w:t>
      </w:r>
    </w:p>
    <w:p w14:paraId="7247EDD1"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sz w:val="24"/>
          <w:szCs w:val="24"/>
        </w:rPr>
        <w:t xml:space="preserve">Слово и предложение. </w:t>
      </w:r>
      <w:r w:rsidRPr="006478D5">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14:paraId="4C7B5AA5"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sz w:val="24"/>
          <w:szCs w:val="24"/>
        </w:rPr>
        <w:t>Различение слова и предложения. Работа с предложением: выделение слов, изменение их порядка.</w:t>
      </w:r>
    </w:p>
    <w:p w14:paraId="33513F30"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spacing w:val="-2"/>
          <w:sz w:val="24"/>
          <w:szCs w:val="24"/>
        </w:rPr>
        <w:t xml:space="preserve">Орфография. </w:t>
      </w:r>
      <w:r w:rsidRPr="006478D5">
        <w:rPr>
          <w:rFonts w:ascii="Times New Roman" w:hAnsi="Times New Roman" w:cs="Times New Roman"/>
          <w:spacing w:val="-2"/>
          <w:sz w:val="24"/>
          <w:szCs w:val="24"/>
        </w:rPr>
        <w:t xml:space="preserve">Знакомство с правилами правописания и их </w:t>
      </w:r>
      <w:r w:rsidRPr="006478D5">
        <w:rPr>
          <w:rFonts w:ascii="Times New Roman" w:hAnsi="Times New Roman" w:cs="Times New Roman"/>
          <w:sz w:val="24"/>
          <w:szCs w:val="24"/>
        </w:rPr>
        <w:t>применение:</w:t>
      </w:r>
    </w:p>
    <w:p w14:paraId="4EF1E6B5" w14:textId="77777777" w:rsidR="00BE12A1" w:rsidRPr="006478D5" w:rsidRDefault="00BE12A1" w:rsidP="00BE12A1">
      <w:pPr>
        <w:pStyle w:val="a4"/>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раздельное написание слов;</w:t>
      </w:r>
    </w:p>
    <w:p w14:paraId="312C9887" w14:textId="77777777" w:rsidR="00BE12A1" w:rsidRPr="006478D5" w:rsidRDefault="00BE12A1" w:rsidP="00BE12A1">
      <w:pPr>
        <w:pStyle w:val="a4"/>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обозначение гласных после шипящих (</w:t>
      </w:r>
      <w:r w:rsidRPr="006478D5">
        <w:rPr>
          <w:rFonts w:ascii="Times New Roman" w:hAnsi="Times New Roman" w:cs="Times New Roman"/>
          <w:b/>
          <w:bCs/>
          <w:i/>
          <w:iCs/>
          <w:sz w:val="24"/>
          <w:szCs w:val="24"/>
        </w:rPr>
        <w:t>ча</w:t>
      </w:r>
      <w:r w:rsidRPr="006478D5">
        <w:rPr>
          <w:rFonts w:ascii="Times New Roman" w:hAnsi="Times New Roman" w:cs="Times New Roman"/>
          <w:b/>
          <w:bCs/>
          <w:sz w:val="24"/>
          <w:szCs w:val="24"/>
        </w:rPr>
        <w:t>—</w:t>
      </w:r>
      <w:r w:rsidRPr="006478D5">
        <w:rPr>
          <w:rFonts w:ascii="Times New Roman" w:hAnsi="Times New Roman" w:cs="Times New Roman"/>
          <w:b/>
          <w:bCs/>
          <w:i/>
          <w:iCs/>
          <w:sz w:val="24"/>
          <w:szCs w:val="24"/>
        </w:rPr>
        <w:t>ща</w:t>
      </w:r>
      <w:r w:rsidRPr="006478D5">
        <w:rPr>
          <w:rFonts w:ascii="Times New Roman" w:hAnsi="Times New Roman" w:cs="Times New Roman"/>
          <w:b/>
          <w:bCs/>
          <w:sz w:val="24"/>
          <w:szCs w:val="24"/>
        </w:rPr>
        <w:t xml:space="preserve">, </w:t>
      </w:r>
      <w:r w:rsidRPr="006478D5">
        <w:rPr>
          <w:rFonts w:ascii="Times New Roman" w:hAnsi="Times New Roman" w:cs="Times New Roman"/>
          <w:b/>
          <w:bCs/>
          <w:i/>
          <w:iCs/>
          <w:sz w:val="24"/>
          <w:szCs w:val="24"/>
        </w:rPr>
        <w:t>чу</w:t>
      </w:r>
      <w:r w:rsidRPr="006478D5">
        <w:rPr>
          <w:rFonts w:ascii="Times New Roman" w:hAnsi="Times New Roman" w:cs="Times New Roman"/>
          <w:b/>
          <w:bCs/>
          <w:sz w:val="24"/>
          <w:szCs w:val="24"/>
        </w:rPr>
        <w:t>—</w:t>
      </w:r>
      <w:r w:rsidRPr="006478D5">
        <w:rPr>
          <w:rFonts w:ascii="Times New Roman" w:hAnsi="Times New Roman" w:cs="Times New Roman"/>
          <w:b/>
          <w:bCs/>
          <w:i/>
          <w:iCs/>
          <w:sz w:val="24"/>
          <w:szCs w:val="24"/>
        </w:rPr>
        <w:t>щу</w:t>
      </w:r>
      <w:r w:rsidRPr="006478D5">
        <w:rPr>
          <w:rFonts w:ascii="Times New Roman" w:hAnsi="Times New Roman" w:cs="Times New Roman"/>
          <w:b/>
          <w:bCs/>
          <w:sz w:val="24"/>
          <w:szCs w:val="24"/>
        </w:rPr>
        <w:t xml:space="preserve">, </w:t>
      </w:r>
      <w:r w:rsidRPr="006478D5">
        <w:rPr>
          <w:rFonts w:ascii="Times New Roman" w:hAnsi="Times New Roman" w:cs="Times New Roman"/>
          <w:b/>
          <w:bCs/>
          <w:i/>
          <w:iCs/>
          <w:sz w:val="24"/>
          <w:szCs w:val="24"/>
        </w:rPr>
        <w:t>жи</w:t>
      </w:r>
      <w:r w:rsidRPr="006478D5">
        <w:rPr>
          <w:rFonts w:ascii="Times New Roman" w:hAnsi="Times New Roman" w:cs="Times New Roman"/>
          <w:b/>
          <w:bCs/>
          <w:sz w:val="24"/>
          <w:szCs w:val="24"/>
        </w:rPr>
        <w:t>—</w:t>
      </w:r>
      <w:r w:rsidRPr="006478D5">
        <w:rPr>
          <w:rFonts w:ascii="Times New Roman" w:hAnsi="Times New Roman" w:cs="Times New Roman"/>
          <w:b/>
          <w:bCs/>
          <w:i/>
          <w:iCs/>
          <w:sz w:val="24"/>
          <w:szCs w:val="24"/>
        </w:rPr>
        <w:t>ши</w:t>
      </w:r>
      <w:r w:rsidRPr="006478D5">
        <w:rPr>
          <w:rFonts w:ascii="Times New Roman" w:hAnsi="Times New Roman" w:cs="Times New Roman"/>
          <w:sz w:val="24"/>
          <w:szCs w:val="24"/>
        </w:rPr>
        <w:t>);</w:t>
      </w:r>
    </w:p>
    <w:p w14:paraId="16E446AA" w14:textId="77777777" w:rsidR="00BE12A1" w:rsidRPr="006478D5" w:rsidRDefault="00BE12A1" w:rsidP="00BE12A1">
      <w:pPr>
        <w:pStyle w:val="a4"/>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прописная (заглавная) буква в начале предложения, в име</w:t>
      </w:r>
      <w:r w:rsidRPr="006478D5">
        <w:rPr>
          <w:rFonts w:ascii="Times New Roman" w:hAnsi="Times New Roman" w:cs="Times New Roman"/>
          <w:sz w:val="24"/>
          <w:szCs w:val="24"/>
        </w:rPr>
        <w:t>нах собственных;</w:t>
      </w:r>
    </w:p>
    <w:p w14:paraId="4E77B682" w14:textId="77777777" w:rsidR="00BE12A1" w:rsidRPr="006478D5" w:rsidRDefault="00BE12A1" w:rsidP="00BE12A1">
      <w:pPr>
        <w:pStyle w:val="a4"/>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перенос слов по слогам без стечения согласных;</w:t>
      </w:r>
    </w:p>
    <w:p w14:paraId="61A16F64" w14:textId="77777777" w:rsidR="00BE12A1" w:rsidRPr="006478D5" w:rsidRDefault="00BE12A1" w:rsidP="00BE12A1">
      <w:pPr>
        <w:pStyle w:val="a4"/>
        <w:spacing w:line="240" w:lineRule="auto"/>
        <w:ind w:firstLine="454"/>
        <w:rPr>
          <w:rFonts w:ascii="Times New Roman" w:hAnsi="Times New Roman" w:cs="Times New Roman"/>
          <w:b/>
          <w:bCs/>
          <w:sz w:val="24"/>
          <w:szCs w:val="24"/>
        </w:rPr>
      </w:pPr>
      <w:r w:rsidRPr="006478D5">
        <w:rPr>
          <w:rFonts w:ascii="Times New Roman" w:hAnsi="Times New Roman" w:cs="Times New Roman"/>
          <w:sz w:val="24"/>
          <w:szCs w:val="24"/>
        </w:rPr>
        <w:t>знаки препинания в конце предложения.</w:t>
      </w:r>
    </w:p>
    <w:p w14:paraId="093B4B30"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sz w:val="24"/>
          <w:szCs w:val="24"/>
        </w:rPr>
        <w:t xml:space="preserve">Развитие речи. </w:t>
      </w:r>
      <w:r w:rsidRPr="006478D5">
        <w:rPr>
          <w:rFonts w:ascii="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42C02D94" w14:textId="77777777" w:rsidR="00BE12A1" w:rsidRPr="006478D5" w:rsidRDefault="00BE12A1" w:rsidP="00BE12A1">
      <w:pPr>
        <w:pStyle w:val="a6"/>
        <w:spacing w:line="240" w:lineRule="auto"/>
        <w:ind w:firstLine="454"/>
        <w:rPr>
          <w:rFonts w:ascii="Times New Roman" w:hAnsi="Times New Roman" w:cs="Times New Roman"/>
          <w:b/>
          <w:bCs/>
          <w:i/>
          <w:iCs/>
          <w:sz w:val="24"/>
          <w:szCs w:val="24"/>
        </w:rPr>
      </w:pPr>
      <w:r w:rsidRPr="006478D5">
        <w:rPr>
          <w:rFonts w:ascii="Times New Roman" w:hAnsi="Times New Roman" w:cs="Times New Roman"/>
          <w:b/>
          <w:bCs/>
          <w:i/>
          <w:iCs/>
          <w:sz w:val="24"/>
          <w:szCs w:val="24"/>
        </w:rPr>
        <w:t>Систематический курс</w:t>
      </w:r>
    </w:p>
    <w:p w14:paraId="61A168FF"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b/>
          <w:bCs/>
          <w:sz w:val="24"/>
          <w:szCs w:val="24"/>
        </w:rPr>
        <w:t xml:space="preserve">Фонетика и орфоэпия. </w:t>
      </w:r>
      <w:r w:rsidRPr="006478D5">
        <w:rPr>
          <w:rFonts w:ascii="Times New Roman" w:hAnsi="Times New Roman" w:cs="Times New Roman"/>
          <w:sz w:val="24"/>
          <w:szCs w:val="24"/>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6478D5">
        <w:rPr>
          <w:rFonts w:ascii="Times New Roman" w:hAnsi="Times New Roman" w:cs="Times New Roman"/>
          <w:spacing w:val="2"/>
          <w:sz w:val="24"/>
          <w:szCs w:val="24"/>
        </w:rPr>
        <w:t xml:space="preserve">ние парных и непарных по звонкости—глухости согласных звуков. Определение качественной характеристики звука: </w:t>
      </w:r>
      <w:r w:rsidRPr="006478D5">
        <w:rPr>
          <w:rFonts w:ascii="Times New Roman" w:hAnsi="Times New Roman" w:cs="Times New Roman"/>
          <w:sz w:val="24"/>
          <w:szCs w:val="24"/>
        </w:rPr>
        <w:t xml:space="preserve">гласный — согласный; гласный ударный — безударный; согласный твёрдый — мягкий, парный — непарный; согласный </w:t>
      </w:r>
      <w:r w:rsidRPr="006478D5">
        <w:rPr>
          <w:rFonts w:ascii="Times New Roman" w:hAnsi="Times New Roman" w:cs="Times New Roman"/>
          <w:spacing w:val="2"/>
          <w:sz w:val="24"/>
          <w:szCs w:val="24"/>
        </w:rPr>
        <w:t xml:space="preserve">звонкий — глухой, парный — непарный. Деление слов на слоги. Ударение, произношение звуков и сочетаний звуков </w:t>
      </w:r>
      <w:r w:rsidRPr="006478D5">
        <w:rPr>
          <w:rFonts w:ascii="Times New Roman" w:hAnsi="Times New Roman" w:cs="Times New Roman"/>
          <w:sz w:val="24"/>
          <w:szCs w:val="24"/>
        </w:rPr>
        <w:t xml:space="preserve">в соответствии с нормами современного русского литературного языка. </w:t>
      </w:r>
      <w:r w:rsidRPr="006478D5">
        <w:rPr>
          <w:rFonts w:ascii="Times New Roman" w:hAnsi="Times New Roman" w:cs="Times New Roman"/>
          <w:i/>
          <w:iCs/>
          <w:sz w:val="24"/>
          <w:szCs w:val="24"/>
        </w:rPr>
        <w:t>Фонетический разбор слова</w:t>
      </w:r>
      <w:r w:rsidRPr="006478D5">
        <w:rPr>
          <w:rFonts w:ascii="Times New Roman" w:hAnsi="Times New Roman" w:cs="Times New Roman"/>
          <w:sz w:val="24"/>
          <w:szCs w:val="24"/>
        </w:rPr>
        <w:t>.</w:t>
      </w:r>
    </w:p>
    <w:p w14:paraId="0845DD80"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spacing w:val="-2"/>
          <w:sz w:val="24"/>
          <w:szCs w:val="24"/>
        </w:rPr>
        <w:t xml:space="preserve">Графика. </w:t>
      </w:r>
      <w:r w:rsidRPr="006478D5">
        <w:rPr>
          <w:rFonts w:ascii="Times New Roman" w:hAnsi="Times New Roman" w:cs="Times New Roman"/>
          <w:spacing w:val="-2"/>
          <w:sz w:val="24"/>
          <w:szCs w:val="24"/>
        </w:rPr>
        <w:t>Различение звуков и букв. Обозначение на пись</w:t>
      </w:r>
      <w:r w:rsidRPr="006478D5">
        <w:rPr>
          <w:rFonts w:ascii="Times New Roman" w:hAnsi="Times New Roman" w:cs="Times New Roman"/>
          <w:sz w:val="24"/>
          <w:szCs w:val="24"/>
        </w:rPr>
        <w:t xml:space="preserve">ме твёрдости и мягкости согласных звуков. Использование на письме разделительных </w:t>
      </w:r>
      <w:r w:rsidRPr="006478D5">
        <w:rPr>
          <w:rFonts w:ascii="Times New Roman" w:hAnsi="Times New Roman" w:cs="Times New Roman"/>
          <w:b/>
          <w:bCs/>
          <w:i/>
          <w:iCs/>
          <w:sz w:val="24"/>
          <w:szCs w:val="24"/>
        </w:rPr>
        <w:t xml:space="preserve">ъ </w:t>
      </w:r>
      <w:r w:rsidRPr="006478D5">
        <w:rPr>
          <w:rFonts w:ascii="Times New Roman" w:hAnsi="Times New Roman" w:cs="Times New Roman"/>
          <w:sz w:val="24"/>
          <w:szCs w:val="24"/>
        </w:rPr>
        <w:t xml:space="preserve">и </w:t>
      </w:r>
      <w:r w:rsidRPr="006478D5">
        <w:rPr>
          <w:rFonts w:ascii="Times New Roman" w:hAnsi="Times New Roman" w:cs="Times New Roman"/>
          <w:b/>
          <w:bCs/>
          <w:i/>
          <w:iCs/>
          <w:sz w:val="24"/>
          <w:szCs w:val="24"/>
        </w:rPr>
        <w:t>ь</w:t>
      </w:r>
      <w:r w:rsidRPr="006478D5">
        <w:rPr>
          <w:rFonts w:ascii="Times New Roman" w:hAnsi="Times New Roman" w:cs="Times New Roman"/>
          <w:b/>
          <w:bCs/>
          <w:sz w:val="24"/>
          <w:szCs w:val="24"/>
        </w:rPr>
        <w:t>.</w:t>
      </w:r>
    </w:p>
    <w:p w14:paraId="7B4F2953" w14:textId="77777777" w:rsidR="00BE12A1" w:rsidRPr="006478D5" w:rsidRDefault="00BE12A1" w:rsidP="00BE12A1">
      <w:pPr>
        <w:pStyle w:val="a6"/>
        <w:spacing w:line="240" w:lineRule="auto"/>
        <w:ind w:firstLine="454"/>
        <w:rPr>
          <w:rFonts w:ascii="Times New Roman" w:hAnsi="Times New Roman" w:cs="Times New Roman"/>
          <w:spacing w:val="-4"/>
          <w:sz w:val="24"/>
          <w:szCs w:val="24"/>
        </w:rPr>
      </w:pPr>
      <w:r w:rsidRPr="006478D5">
        <w:rPr>
          <w:rFonts w:ascii="Times New Roman" w:hAnsi="Times New Roman" w:cs="Times New Roman"/>
          <w:spacing w:val="-4"/>
          <w:sz w:val="24"/>
          <w:szCs w:val="24"/>
        </w:rPr>
        <w:t xml:space="preserve">Установление соотношения звукового и буквенного состава </w:t>
      </w:r>
      <w:r w:rsidRPr="006478D5">
        <w:rPr>
          <w:rFonts w:ascii="Times New Roman" w:hAnsi="Times New Roman" w:cs="Times New Roman"/>
          <w:sz w:val="24"/>
          <w:szCs w:val="24"/>
        </w:rPr>
        <w:t xml:space="preserve">слова в словах типа </w:t>
      </w:r>
      <w:r w:rsidRPr="006478D5">
        <w:rPr>
          <w:rFonts w:ascii="Times New Roman" w:hAnsi="Times New Roman" w:cs="Times New Roman"/>
          <w:i/>
          <w:iCs/>
          <w:sz w:val="24"/>
          <w:szCs w:val="24"/>
        </w:rPr>
        <w:t>стол, конь</w:t>
      </w:r>
      <w:r w:rsidRPr="006478D5">
        <w:rPr>
          <w:rFonts w:ascii="Times New Roman" w:hAnsi="Times New Roman" w:cs="Times New Roman"/>
          <w:sz w:val="24"/>
          <w:szCs w:val="24"/>
        </w:rPr>
        <w:t xml:space="preserve">; в словах с йотированными </w:t>
      </w:r>
      <w:r w:rsidRPr="006478D5">
        <w:rPr>
          <w:rFonts w:ascii="Times New Roman" w:hAnsi="Times New Roman" w:cs="Times New Roman"/>
          <w:spacing w:val="-4"/>
          <w:sz w:val="24"/>
          <w:szCs w:val="24"/>
        </w:rPr>
        <w:t xml:space="preserve">гласными </w:t>
      </w:r>
      <w:r w:rsidRPr="006478D5">
        <w:rPr>
          <w:rFonts w:ascii="Times New Roman" w:hAnsi="Times New Roman" w:cs="Times New Roman"/>
          <w:b/>
          <w:bCs/>
          <w:i/>
          <w:iCs/>
          <w:spacing w:val="-4"/>
          <w:sz w:val="24"/>
          <w:szCs w:val="24"/>
        </w:rPr>
        <w:t>е</w:t>
      </w:r>
      <w:r w:rsidRPr="006478D5">
        <w:rPr>
          <w:rFonts w:ascii="Times New Roman" w:hAnsi="Times New Roman" w:cs="Times New Roman"/>
          <w:b/>
          <w:bCs/>
          <w:spacing w:val="-4"/>
          <w:sz w:val="24"/>
          <w:szCs w:val="24"/>
        </w:rPr>
        <w:t xml:space="preserve">, </w:t>
      </w:r>
      <w:r w:rsidRPr="006478D5">
        <w:rPr>
          <w:rFonts w:ascii="Times New Roman" w:hAnsi="Times New Roman" w:cs="Times New Roman"/>
          <w:b/>
          <w:bCs/>
          <w:i/>
          <w:iCs/>
          <w:spacing w:val="-4"/>
          <w:sz w:val="24"/>
          <w:szCs w:val="24"/>
        </w:rPr>
        <w:t>ё</w:t>
      </w:r>
      <w:r w:rsidRPr="006478D5">
        <w:rPr>
          <w:rFonts w:ascii="Times New Roman" w:hAnsi="Times New Roman" w:cs="Times New Roman"/>
          <w:b/>
          <w:bCs/>
          <w:spacing w:val="-4"/>
          <w:sz w:val="24"/>
          <w:szCs w:val="24"/>
        </w:rPr>
        <w:t xml:space="preserve">, </w:t>
      </w:r>
      <w:r w:rsidRPr="006478D5">
        <w:rPr>
          <w:rFonts w:ascii="Times New Roman" w:hAnsi="Times New Roman" w:cs="Times New Roman"/>
          <w:b/>
          <w:bCs/>
          <w:i/>
          <w:iCs/>
          <w:spacing w:val="-4"/>
          <w:sz w:val="24"/>
          <w:szCs w:val="24"/>
        </w:rPr>
        <w:t>ю</w:t>
      </w:r>
      <w:r w:rsidRPr="006478D5">
        <w:rPr>
          <w:rFonts w:ascii="Times New Roman" w:hAnsi="Times New Roman" w:cs="Times New Roman"/>
          <w:b/>
          <w:bCs/>
          <w:spacing w:val="-4"/>
          <w:sz w:val="24"/>
          <w:szCs w:val="24"/>
        </w:rPr>
        <w:t xml:space="preserve">, </w:t>
      </w:r>
      <w:r w:rsidRPr="006478D5">
        <w:rPr>
          <w:rFonts w:ascii="Times New Roman" w:hAnsi="Times New Roman" w:cs="Times New Roman"/>
          <w:b/>
          <w:bCs/>
          <w:i/>
          <w:iCs/>
          <w:spacing w:val="-4"/>
          <w:sz w:val="24"/>
          <w:szCs w:val="24"/>
        </w:rPr>
        <w:t>я</w:t>
      </w:r>
      <w:r w:rsidRPr="006478D5">
        <w:rPr>
          <w:rFonts w:ascii="Times New Roman" w:hAnsi="Times New Roman" w:cs="Times New Roman"/>
          <w:spacing w:val="-4"/>
          <w:sz w:val="24"/>
          <w:szCs w:val="24"/>
        </w:rPr>
        <w:t>;</w:t>
      </w:r>
      <w:r w:rsidRPr="006478D5">
        <w:rPr>
          <w:rFonts w:ascii="Times New Roman" w:hAnsi="Times New Roman" w:cs="Times New Roman"/>
          <w:b/>
          <w:bCs/>
          <w:spacing w:val="-4"/>
          <w:sz w:val="24"/>
          <w:szCs w:val="24"/>
        </w:rPr>
        <w:t xml:space="preserve"> </w:t>
      </w:r>
      <w:r w:rsidRPr="006478D5">
        <w:rPr>
          <w:rFonts w:ascii="Times New Roman" w:hAnsi="Times New Roman" w:cs="Times New Roman"/>
          <w:spacing w:val="-4"/>
          <w:sz w:val="24"/>
          <w:szCs w:val="24"/>
        </w:rPr>
        <w:t>в словах с непроизносимыми согласными.</w:t>
      </w:r>
    </w:p>
    <w:p w14:paraId="26F14D57"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Использование небуквенных графических средств: пробела между словами, знака переноса, абзаца.</w:t>
      </w:r>
    </w:p>
    <w:p w14:paraId="1230C392"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spacing w:val="2"/>
          <w:sz w:val="24"/>
          <w:szCs w:val="24"/>
        </w:rPr>
        <w:t xml:space="preserve">Знание алфавита: правильное название букв, знание их </w:t>
      </w:r>
      <w:r w:rsidRPr="006478D5">
        <w:rPr>
          <w:rFonts w:ascii="Times New Roman" w:hAnsi="Times New Roman" w:cs="Times New Roman"/>
          <w:sz w:val="24"/>
          <w:szCs w:val="24"/>
        </w:rPr>
        <w:t>последовательности. Использование алфавита при работе со словарями, справочниками, каталогами.</w:t>
      </w:r>
    </w:p>
    <w:p w14:paraId="73CB7E05"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b/>
          <w:bCs/>
          <w:sz w:val="24"/>
          <w:szCs w:val="24"/>
        </w:rPr>
        <w:t xml:space="preserve">Лексика. </w:t>
      </w:r>
      <w:r w:rsidRPr="006478D5">
        <w:rPr>
          <w:rFonts w:ascii="Times New Roman" w:hAnsi="Times New Roman" w:cs="Times New Roman"/>
          <w:sz w:val="24"/>
          <w:szCs w:val="24"/>
        </w:rPr>
        <w:t xml:space="preserve">Понимание слова как единства звучания и значения. Выявление слов, значение которых требует уточнения. </w:t>
      </w:r>
      <w:r w:rsidRPr="006478D5">
        <w:rPr>
          <w:rFonts w:ascii="Times New Roman" w:hAnsi="Times New Roman" w:cs="Times New Roman"/>
          <w:i/>
          <w:iCs/>
          <w:sz w:val="24"/>
          <w:szCs w:val="24"/>
        </w:rPr>
        <w:t>Определение значения слова по тексту или уточнение зна</w:t>
      </w:r>
      <w:r w:rsidRPr="006478D5">
        <w:rPr>
          <w:rFonts w:ascii="Times New Roman" w:hAnsi="Times New Roman" w:cs="Times New Roman"/>
          <w:i/>
          <w:iCs/>
          <w:spacing w:val="2"/>
          <w:sz w:val="24"/>
          <w:szCs w:val="24"/>
        </w:rPr>
        <w:t xml:space="preserve">чения с помощью толкового словаря. Представление об </w:t>
      </w:r>
      <w:r w:rsidRPr="006478D5">
        <w:rPr>
          <w:rFonts w:ascii="Times New Roman" w:hAnsi="Times New Roman" w:cs="Times New Roman"/>
          <w:i/>
          <w:iCs/>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14:paraId="60AE78AE"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b/>
          <w:bCs/>
          <w:sz w:val="24"/>
          <w:szCs w:val="24"/>
        </w:rPr>
        <w:t xml:space="preserve">Состав слова (морфемика). </w:t>
      </w:r>
      <w:r w:rsidRPr="006478D5">
        <w:rPr>
          <w:rFonts w:ascii="Times New Roman" w:hAnsi="Times New Roman" w:cs="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6478D5">
        <w:rPr>
          <w:rFonts w:ascii="Times New Roman" w:hAnsi="Times New Roman" w:cs="Times New Roman"/>
          <w:i/>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14:paraId="20589696"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sz w:val="24"/>
          <w:szCs w:val="24"/>
        </w:rPr>
        <w:t xml:space="preserve">Морфология. </w:t>
      </w:r>
      <w:r w:rsidRPr="006478D5">
        <w:rPr>
          <w:rFonts w:ascii="Times New Roman" w:hAnsi="Times New Roman" w:cs="Times New Roman"/>
          <w:sz w:val="24"/>
          <w:szCs w:val="24"/>
        </w:rPr>
        <w:t xml:space="preserve">Части речи; </w:t>
      </w:r>
      <w:r w:rsidRPr="006478D5">
        <w:rPr>
          <w:rFonts w:ascii="Times New Roman" w:hAnsi="Times New Roman" w:cs="Times New Roman"/>
          <w:i/>
          <w:iCs/>
          <w:sz w:val="24"/>
          <w:szCs w:val="24"/>
        </w:rPr>
        <w:t>деление частей речи на самостоятельные и служебные.</w:t>
      </w:r>
    </w:p>
    <w:p w14:paraId="0195B723"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Имя существительное. Значение и употребление в речи. Умение опознавать имена собственные. Различение имён </w:t>
      </w:r>
      <w:r w:rsidRPr="006478D5">
        <w:rPr>
          <w:rFonts w:ascii="Times New Roman" w:hAnsi="Times New Roman" w:cs="Times New Roman"/>
          <w:sz w:val="24"/>
          <w:szCs w:val="24"/>
        </w:rPr>
        <w:t xml:space="preserve">существительных, отвечающих на вопросы «кто?» и «что?». </w:t>
      </w:r>
      <w:r w:rsidRPr="006478D5">
        <w:rPr>
          <w:rFonts w:ascii="Times New Roman" w:hAnsi="Times New Roman" w:cs="Times New Roman"/>
          <w:spacing w:val="2"/>
          <w:sz w:val="24"/>
          <w:szCs w:val="24"/>
        </w:rPr>
        <w:t xml:space="preserve">Различение имён существительных мужского, женского и </w:t>
      </w:r>
      <w:r w:rsidRPr="006478D5">
        <w:rPr>
          <w:rFonts w:ascii="Times New Roman" w:hAnsi="Times New Roman" w:cs="Times New Roman"/>
          <w:sz w:val="24"/>
          <w:szCs w:val="24"/>
        </w:rPr>
        <w:t>среднего рода. Изменение существительных по числам. Из</w:t>
      </w:r>
      <w:r w:rsidRPr="006478D5">
        <w:rPr>
          <w:rFonts w:ascii="Times New Roman" w:hAnsi="Times New Roman" w:cs="Times New Roman"/>
          <w:spacing w:val="2"/>
          <w:sz w:val="24"/>
          <w:szCs w:val="24"/>
        </w:rPr>
        <w:t>менение существительных по падежам. Определение паде</w:t>
      </w:r>
      <w:r w:rsidRPr="006478D5">
        <w:rPr>
          <w:rFonts w:ascii="Times New Roman" w:hAnsi="Times New Roman" w:cs="Times New Roman"/>
          <w:sz w:val="24"/>
          <w:szCs w:val="24"/>
        </w:rPr>
        <w:t xml:space="preserve">жа, в котором употреблено имя существительное. </w:t>
      </w:r>
      <w:r w:rsidRPr="006478D5">
        <w:rPr>
          <w:rFonts w:ascii="Times New Roman" w:hAnsi="Times New Roman" w:cs="Times New Roman"/>
          <w:i/>
          <w:iCs/>
          <w:sz w:val="24"/>
          <w:szCs w:val="24"/>
        </w:rPr>
        <w:t>Различе</w:t>
      </w:r>
      <w:r w:rsidRPr="006478D5">
        <w:rPr>
          <w:rFonts w:ascii="Times New Roman" w:hAnsi="Times New Roman" w:cs="Times New Roman"/>
          <w:i/>
          <w:iCs/>
          <w:spacing w:val="2"/>
          <w:sz w:val="24"/>
          <w:szCs w:val="24"/>
        </w:rPr>
        <w:t xml:space="preserve">ние падежных и смысловых (синтаксических) вопросов. </w:t>
      </w:r>
      <w:r w:rsidRPr="006478D5">
        <w:rPr>
          <w:rFonts w:ascii="Times New Roman" w:hAnsi="Times New Roman" w:cs="Times New Roman"/>
          <w:sz w:val="24"/>
          <w:szCs w:val="24"/>
        </w:rPr>
        <w:t xml:space="preserve">Определение принадлежности имён существительных к 1, 2, 3­му склонению. </w:t>
      </w:r>
      <w:r w:rsidRPr="006478D5">
        <w:rPr>
          <w:rFonts w:ascii="Times New Roman" w:hAnsi="Times New Roman" w:cs="Times New Roman"/>
          <w:i/>
          <w:iCs/>
          <w:sz w:val="24"/>
          <w:szCs w:val="24"/>
        </w:rPr>
        <w:t>Морфологический разбор имён существительных</w:t>
      </w:r>
      <w:r w:rsidRPr="006478D5">
        <w:rPr>
          <w:rFonts w:ascii="Times New Roman" w:hAnsi="Times New Roman" w:cs="Times New Roman"/>
          <w:sz w:val="24"/>
          <w:szCs w:val="24"/>
        </w:rPr>
        <w:t>.</w:t>
      </w:r>
    </w:p>
    <w:p w14:paraId="679F677E"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Имя прилагательное. Значение и употребление в речи. </w:t>
      </w:r>
      <w:r w:rsidRPr="006478D5">
        <w:rPr>
          <w:rFonts w:ascii="Times New Roman" w:hAnsi="Times New Roman" w:cs="Times New Roman"/>
          <w:spacing w:val="-2"/>
          <w:sz w:val="24"/>
          <w:szCs w:val="24"/>
        </w:rPr>
        <w:t>Изменение прилагательных по родам, числам и падежам, кро</w:t>
      </w:r>
      <w:r w:rsidRPr="006478D5">
        <w:rPr>
          <w:rFonts w:ascii="Times New Roman" w:hAnsi="Times New Roman" w:cs="Times New Roman"/>
          <w:sz w:val="24"/>
          <w:szCs w:val="24"/>
        </w:rPr>
        <w:t xml:space="preserve">ме прилагательных на </w:t>
      </w:r>
      <w:r w:rsidRPr="006478D5">
        <w:rPr>
          <w:rFonts w:ascii="Times New Roman" w:hAnsi="Times New Roman" w:cs="Times New Roman"/>
          <w:b/>
          <w:bCs/>
          <w:i/>
          <w:iCs/>
          <w:sz w:val="24"/>
          <w:szCs w:val="24"/>
        </w:rPr>
        <w:t>­ий, ­ья, ­ов, ­ин.</w:t>
      </w:r>
      <w:r w:rsidRPr="006478D5">
        <w:rPr>
          <w:rFonts w:ascii="Times New Roman" w:hAnsi="Times New Roman" w:cs="Times New Roman"/>
          <w:sz w:val="24"/>
          <w:szCs w:val="24"/>
        </w:rPr>
        <w:t xml:space="preserve"> </w:t>
      </w:r>
      <w:r w:rsidRPr="006478D5">
        <w:rPr>
          <w:rFonts w:ascii="Times New Roman" w:hAnsi="Times New Roman" w:cs="Times New Roman"/>
          <w:i/>
          <w:iCs/>
          <w:sz w:val="24"/>
          <w:szCs w:val="24"/>
        </w:rPr>
        <w:t>Морфологический разбор имён прилагательных.</w:t>
      </w:r>
    </w:p>
    <w:p w14:paraId="69524C4D"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Местоимение. Общее представление о местоимении. </w:t>
      </w:r>
      <w:r w:rsidRPr="006478D5">
        <w:rPr>
          <w:rFonts w:ascii="Times New Roman" w:hAnsi="Times New Roman" w:cs="Times New Roman"/>
          <w:i/>
          <w:iCs/>
          <w:sz w:val="24"/>
          <w:szCs w:val="24"/>
        </w:rPr>
        <w:t>Личные местоимения, значение и употребление в речи. Личные местоимения 1</w:t>
      </w:r>
      <w:r w:rsidRPr="006478D5">
        <w:rPr>
          <w:rFonts w:ascii="Times New Roman" w:hAnsi="Times New Roman" w:cs="Times New Roman"/>
          <w:sz w:val="24"/>
          <w:szCs w:val="24"/>
        </w:rPr>
        <w:t xml:space="preserve">, </w:t>
      </w:r>
      <w:r w:rsidRPr="006478D5">
        <w:rPr>
          <w:rFonts w:ascii="Times New Roman" w:hAnsi="Times New Roman" w:cs="Times New Roman"/>
          <w:i/>
          <w:iCs/>
          <w:sz w:val="24"/>
          <w:szCs w:val="24"/>
        </w:rPr>
        <w:t>2</w:t>
      </w:r>
      <w:r w:rsidRPr="006478D5">
        <w:rPr>
          <w:rFonts w:ascii="Times New Roman" w:hAnsi="Times New Roman" w:cs="Times New Roman"/>
          <w:sz w:val="24"/>
          <w:szCs w:val="24"/>
        </w:rPr>
        <w:t xml:space="preserve">, </w:t>
      </w:r>
      <w:r w:rsidRPr="006478D5">
        <w:rPr>
          <w:rFonts w:ascii="Times New Roman" w:hAnsi="Times New Roman" w:cs="Times New Roman"/>
          <w:i/>
          <w:iCs/>
          <w:sz w:val="24"/>
          <w:szCs w:val="24"/>
        </w:rPr>
        <w:t>3­го</w:t>
      </w:r>
      <w:r w:rsidRPr="006478D5">
        <w:rPr>
          <w:rFonts w:ascii="Times New Roman" w:hAnsi="Times New Roman" w:cs="Times New Roman"/>
          <w:sz w:val="24"/>
          <w:szCs w:val="24"/>
        </w:rPr>
        <w:t> </w:t>
      </w:r>
      <w:r w:rsidRPr="006478D5">
        <w:rPr>
          <w:rFonts w:ascii="Times New Roman" w:hAnsi="Times New Roman" w:cs="Times New Roman"/>
          <w:i/>
          <w:iCs/>
          <w:sz w:val="24"/>
          <w:szCs w:val="24"/>
        </w:rPr>
        <w:t>лица единственного и множественного числа. Склонение личных местоимений</w:t>
      </w:r>
      <w:r w:rsidRPr="006478D5">
        <w:rPr>
          <w:rFonts w:ascii="Times New Roman" w:hAnsi="Times New Roman" w:cs="Times New Roman"/>
          <w:sz w:val="24"/>
          <w:szCs w:val="24"/>
        </w:rPr>
        <w:t>.</w:t>
      </w:r>
    </w:p>
    <w:p w14:paraId="1546111F" w14:textId="77777777" w:rsidR="00BE12A1" w:rsidRPr="006478D5" w:rsidRDefault="00BE12A1" w:rsidP="00BE12A1">
      <w:pPr>
        <w:pStyle w:val="a6"/>
        <w:spacing w:line="240" w:lineRule="auto"/>
        <w:ind w:firstLine="454"/>
        <w:rPr>
          <w:rFonts w:ascii="Times New Roman" w:hAnsi="Times New Roman" w:cs="Times New Roman"/>
          <w:i/>
          <w:iCs/>
          <w:sz w:val="24"/>
          <w:szCs w:val="24"/>
        </w:rPr>
      </w:pPr>
      <w:r w:rsidRPr="006478D5">
        <w:rPr>
          <w:rFonts w:ascii="Times New Roman" w:hAnsi="Times New Roman" w:cs="Times New Roman"/>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6478D5">
        <w:rPr>
          <w:rFonts w:ascii="Times New Roman" w:hAnsi="Times New Roman" w:cs="Times New Roman"/>
          <w:spacing w:val="2"/>
          <w:sz w:val="24"/>
          <w:szCs w:val="24"/>
        </w:rPr>
        <w:t xml:space="preserve">и будущем времени (спряжение). Способы определения I </w:t>
      </w:r>
      <w:r w:rsidRPr="006478D5">
        <w:rPr>
          <w:rFonts w:ascii="Times New Roman" w:hAnsi="Times New Roman" w:cs="Times New Roman"/>
          <w:sz w:val="24"/>
          <w:szCs w:val="24"/>
        </w:rPr>
        <w:t xml:space="preserve">и II спряжения глаголов (практическое овладение). Изменение глаголов прошедшего времени по родам и числам. </w:t>
      </w:r>
      <w:r w:rsidRPr="006478D5">
        <w:rPr>
          <w:rFonts w:ascii="Times New Roman" w:hAnsi="Times New Roman" w:cs="Times New Roman"/>
          <w:i/>
          <w:iCs/>
          <w:sz w:val="24"/>
          <w:szCs w:val="24"/>
        </w:rPr>
        <w:t>Морфологический разбор глаголов.</w:t>
      </w:r>
    </w:p>
    <w:p w14:paraId="3C0BA25C"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i/>
          <w:iCs/>
          <w:sz w:val="24"/>
          <w:szCs w:val="24"/>
        </w:rPr>
        <w:t>Наречие. Значение и употребление в речи.</w:t>
      </w:r>
    </w:p>
    <w:p w14:paraId="256083EE"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4"/>
          <w:sz w:val="24"/>
          <w:szCs w:val="24"/>
        </w:rPr>
        <w:t xml:space="preserve">Предлог. </w:t>
      </w:r>
      <w:r w:rsidRPr="006478D5">
        <w:rPr>
          <w:rFonts w:ascii="Times New Roman" w:hAnsi="Times New Roman" w:cs="Times New Roman"/>
          <w:i/>
          <w:iCs/>
          <w:spacing w:val="-4"/>
          <w:sz w:val="24"/>
          <w:szCs w:val="24"/>
        </w:rPr>
        <w:t>Знакомство с наиболее употребительными пред­</w:t>
      </w:r>
      <w:r w:rsidRPr="006478D5">
        <w:rPr>
          <w:rFonts w:ascii="Times New Roman" w:hAnsi="Times New Roman" w:cs="Times New Roman"/>
          <w:i/>
          <w:iCs/>
          <w:spacing w:val="-4"/>
          <w:sz w:val="24"/>
          <w:szCs w:val="24"/>
        </w:rPr>
        <w:br/>
      </w:r>
      <w:r w:rsidRPr="006478D5">
        <w:rPr>
          <w:rFonts w:ascii="Times New Roman" w:hAnsi="Times New Roman" w:cs="Times New Roman"/>
          <w:i/>
          <w:iCs/>
          <w:sz w:val="24"/>
          <w:szCs w:val="24"/>
        </w:rPr>
        <w:t xml:space="preserve">логами. Функция предлогов: образование падежных форм имён существительных и местоимений. </w:t>
      </w:r>
      <w:r w:rsidRPr="006478D5">
        <w:rPr>
          <w:rFonts w:ascii="Times New Roman" w:hAnsi="Times New Roman" w:cs="Times New Roman"/>
          <w:sz w:val="24"/>
          <w:szCs w:val="24"/>
        </w:rPr>
        <w:t>Отличие предлогов от приставок.</w:t>
      </w:r>
    </w:p>
    <w:p w14:paraId="02B21981"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sz w:val="24"/>
          <w:szCs w:val="24"/>
        </w:rPr>
        <w:t xml:space="preserve">Союзы </w:t>
      </w:r>
      <w:r w:rsidRPr="006478D5">
        <w:rPr>
          <w:rFonts w:ascii="Times New Roman" w:hAnsi="Times New Roman" w:cs="Times New Roman"/>
          <w:b/>
          <w:bCs/>
          <w:i/>
          <w:iCs/>
          <w:sz w:val="24"/>
          <w:szCs w:val="24"/>
        </w:rPr>
        <w:t>и, а, но,</w:t>
      </w:r>
      <w:r w:rsidRPr="006478D5">
        <w:rPr>
          <w:rFonts w:ascii="Times New Roman" w:hAnsi="Times New Roman" w:cs="Times New Roman"/>
          <w:sz w:val="24"/>
          <w:szCs w:val="24"/>
        </w:rPr>
        <w:t xml:space="preserve"> их роль в речи. Частица </w:t>
      </w:r>
      <w:r w:rsidRPr="006478D5">
        <w:rPr>
          <w:rFonts w:ascii="Times New Roman" w:hAnsi="Times New Roman" w:cs="Times New Roman"/>
          <w:b/>
          <w:bCs/>
          <w:i/>
          <w:iCs/>
          <w:sz w:val="24"/>
          <w:szCs w:val="24"/>
        </w:rPr>
        <w:t>не</w:t>
      </w:r>
      <w:r w:rsidRPr="006478D5">
        <w:rPr>
          <w:rFonts w:ascii="Times New Roman" w:hAnsi="Times New Roman" w:cs="Times New Roman"/>
          <w:sz w:val="24"/>
          <w:szCs w:val="24"/>
        </w:rPr>
        <w:t>, её значение.</w:t>
      </w:r>
    </w:p>
    <w:p w14:paraId="05892DC1"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spacing w:val="2"/>
          <w:sz w:val="24"/>
          <w:szCs w:val="24"/>
        </w:rPr>
        <w:t xml:space="preserve">Синтаксис. </w:t>
      </w:r>
      <w:r w:rsidRPr="006478D5">
        <w:rPr>
          <w:rFonts w:ascii="Times New Roman" w:hAnsi="Times New Roman" w:cs="Times New Roman"/>
          <w:spacing w:val="2"/>
          <w:sz w:val="24"/>
          <w:szCs w:val="24"/>
        </w:rPr>
        <w:t xml:space="preserve">Различение предложения, словосочетания, </w:t>
      </w:r>
      <w:r w:rsidRPr="006478D5">
        <w:rPr>
          <w:rFonts w:ascii="Times New Roman" w:hAnsi="Times New Roman" w:cs="Times New Roman"/>
          <w:sz w:val="24"/>
          <w:szCs w:val="24"/>
        </w:rPr>
        <w:t>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14:paraId="7AACE7F4"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Нахождение главных членов предложения: подлежащего </w:t>
      </w:r>
      <w:r w:rsidRPr="006478D5">
        <w:rPr>
          <w:rFonts w:ascii="Times New Roman" w:hAnsi="Times New Roman" w:cs="Times New Roman"/>
          <w:sz w:val="24"/>
          <w:szCs w:val="24"/>
        </w:rPr>
        <w:t xml:space="preserve">и сказуемого. Различение главных и второстепенных членов </w:t>
      </w:r>
      <w:r w:rsidRPr="006478D5">
        <w:rPr>
          <w:rFonts w:ascii="Times New Roman" w:hAnsi="Times New Roman" w:cs="Times New Roman"/>
          <w:spacing w:val="2"/>
          <w:sz w:val="24"/>
          <w:szCs w:val="24"/>
        </w:rPr>
        <w:t xml:space="preserve">предложения. Установление связи (при помощи смысловых </w:t>
      </w:r>
      <w:r w:rsidRPr="006478D5">
        <w:rPr>
          <w:rFonts w:ascii="Times New Roman" w:hAnsi="Times New Roman" w:cs="Times New Roman"/>
          <w:sz w:val="24"/>
          <w:szCs w:val="24"/>
        </w:rPr>
        <w:t>вопросов) между словами в словосочетании и предложении.</w:t>
      </w:r>
    </w:p>
    <w:p w14:paraId="564B7E3B"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Нахождение и самостоятельное составление предложений с однородными членами без союзов и с союзами </w:t>
      </w:r>
      <w:r w:rsidRPr="006478D5">
        <w:rPr>
          <w:rFonts w:ascii="Times New Roman" w:hAnsi="Times New Roman" w:cs="Times New Roman"/>
          <w:b/>
          <w:bCs/>
          <w:i/>
          <w:iCs/>
          <w:sz w:val="24"/>
          <w:szCs w:val="24"/>
        </w:rPr>
        <w:t>и, а, но.</w:t>
      </w:r>
      <w:r w:rsidRPr="006478D5">
        <w:rPr>
          <w:rFonts w:ascii="Times New Roman" w:hAnsi="Times New Roman" w:cs="Times New Roman"/>
          <w:sz w:val="24"/>
          <w:szCs w:val="24"/>
        </w:rPr>
        <w:t xml:space="preserve"> Ис</w:t>
      </w:r>
      <w:r w:rsidRPr="006478D5">
        <w:rPr>
          <w:rFonts w:ascii="Times New Roman" w:hAnsi="Times New Roman" w:cs="Times New Roman"/>
          <w:spacing w:val="-2"/>
          <w:sz w:val="24"/>
          <w:szCs w:val="24"/>
        </w:rPr>
        <w:t>пользование интонации перечисления в предложениях с одно</w:t>
      </w:r>
      <w:r w:rsidRPr="006478D5">
        <w:rPr>
          <w:rFonts w:ascii="Times New Roman" w:hAnsi="Times New Roman" w:cs="Times New Roman"/>
          <w:sz w:val="24"/>
          <w:szCs w:val="24"/>
        </w:rPr>
        <w:t>родными членами.</w:t>
      </w:r>
    </w:p>
    <w:p w14:paraId="29367F11"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i/>
          <w:iCs/>
          <w:sz w:val="24"/>
          <w:szCs w:val="24"/>
        </w:rPr>
        <w:t>Различение простых и сложных предложений</w:t>
      </w:r>
      <w:r w:rsidRPr="006478D5">
        <w:rPr>
          <w:rFonts w:ascii="Times New Roman" w:hAnsi="Times New Roman" w:cs="Times New Roman"/>
          <w:sz w:val="24"/>
          <w:szCs w:val="24"/>
        </w:rPr>
        <w:t>.</w:t>
      </w:r>
    </w:p>
    <w:p w14:paraId="2AB57CA7"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sz w:val="24"/>
          <w:szCs w:val="24"/>
        </w:rPr>
        <w:t>Орфография и пунктуация.</w:t>
      </w:r>
      <w:r w:rsidRPr="006478D5">
        <w:rPr>
          <w:rFonts w:ascii="Times New Roman" w:hAnsi="Times New Roman" w:cs="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14:paraId="0F7BE578"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Применение правил правописания:</w:t>
      </w:r>
    </w:p>
    <w:p w14:paraId="1F1ED50F" w14:textId="77777777" w:rsidR="00BE12A1" w:rsidRPr="006478D5" w:rsidRDefault="00BE12A1" w:rsidP="00BE12A1">
      <w:pPr>
        <w:pStyle w:val="a4"/>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сочетания </w:t>
      </w:r>
      <w:r w:rsidRPr="006478D5">
        <w:rPr>
          <w:rFonts w:ascii="Times New Roman" w:hAnsi="Times New Roman" w:cs="Times New Roman"/>
          <w:b/>
          <w:bCs/>
          <w:i/>
          <w:iCs/>
          <w:sz w:val="24"/>
          <w:szCs w:val="24"/>
        </w:rPr>
        <w:t xml:space="preserve">жи—ши, ча—ща, чу—щу </w:t>
      </w:r>
      <w:r w:rsidRPr="006478D5">
        <w:rPr>
          <w:rFonts w:ascii="Times New Roman" w:hAnsi="Times New Roman" w:cs="Times New Roman"/>
          <w:sz w:val="24"/>
          <w:szCs w:val="24"/>
        </w:rPr>
        <w:t>в положении под ударением;</w:t>
      </w:r>
    </w:p>
    <w:p w14:paraId="7CE05738" w14:textId="77777777" w:rsidR="00BE12A1" w:rsidRPr="006478D5" w:rsidRDefault="00BE12A1" w:rsidP="00BE12A1">
      <w:pPr>
        <w:pStyle w:val="a4"/>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сочетания </w:t>
      </w:r>
      <w:r w:rsidRPr="006478D5">
        <w:rPr>
          <w:rFonts w:ascii="Times New Roman" w:hAnsi="Times New Roman" w:cs="Times New Roman"/>
          <w:b/>
          <w:bCs/>
          <w:i/>
          <w:iCs/>
          <w:sz w:val="24"/>
          <w:szCs w:val="24"/>
        </w:rPr>
        <w:t>чк—чн, чт, щн</w:t>
      </w:r>
      <w:r w:rsidRPr="006478D5">
        <w:rPr>
          <w:rFonts w:ascii="Times New Roman" w:hAnsi="Times New Roman" w:cs="Times New Roman"/>
          <w:sz w:val="24"/>
          <w:szCs w:val="24"/>
        </w:rPr>
        <w:t>;</w:t>
      </w:r>
    </w:p>
    <w:p w14:paraId="457EF714" w14:textId="77777777" w:rsidR="00BE12A1" w:rsidRPr="006478D5" w:rsidRDefault="00BE12A1" w:rsidP="00BE12A1">
      <w:pPr>
        <w:pStyle w:val="a4"/>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перенос слов;</w:t>
      </w:r>
    </w:p>
    <w:p w14:paraId="32D99E4C" w14:textId="77777777" w:rsidR="00BE12A1" w:rsidRPr="006478D5" w:rsidRDefault="00BE12A1" w:rsidP="00BE12A1">
      <w:pPr>
        <w:pStyle w:val="a4"/>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прописная буква в начале предложения, в именах собственных;</w:t>
      </w:r>
    </w:p>
    <w:p w14:paraId="619A8FE4" w14:textId="77777777" w:rsidR="00BE12A1" w:rsidRPr="006478D5" w:rsidRDefault="00BE12A1" w:rsidP="00BE12A1">
      <w:pPr>
        <w:pStyle w:val="a4"/>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проверяемые безударные гласные в корне слова;</w:t>
      </w:r>
    </w:p>
    <w:p w14:paraId="018F0635" w14:textId="77777777" w:rsidR="00BE12A1" w:rsidRPr="006478D5" w:rsidRDefault="00BE12A1" w:rsidP="00BE12A1">
      <w:pPr>
        <w:pStyle w:val="a4"/>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парные звонкие и глухие согласные в корне слова;</w:t>
      </w:r>
    </w:p>
    <w:p w14:paraId="66EDD3B4" w14:textId="77777777" w:rsidR="00BE12A1" w:rsidRPr="006478D5" w:rsidRDefault="00BE12A1" w:rsidP="00BE12A1">
      <w:pPr>
        <w:pStyle w:val="a4"/>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непроизносимые согласные;</w:t>
      </w:r>
    </w:p>
    <w:p w14:paraId="4CDF7FED" w14:textId="77777777" w:rsidR="00BE12A1" w:rsidRPr="006478D5" w:rsidRDefault="00BE12A1" w:rsidP="00BE12A1">
      <w:pPr>
        <w:pStyle w:val="a4"/>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непроверяемые гласные и согласные в корне слова (на ограниченном перечне слов);</w:t>
      </w:r>
    </w:p>
    <w:p w14:paraId="353B7CBE" w14:textId="77777777" w:rsidR="00BE12A1" w:rsidRPr="006478D5" w:rsidRDefault="00BE12A1" w:rsidP="00BE12A1">
      <w:pPr>
        <w:pStyle w:val="a4"/>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гласные и согласные в неизменяемых на письме при</w:t>
      </w:r>
      <w:r w:rsidRPr="006478D5">
        <w:rPr>
          <w:rFonts w:ascii="Times New Roman" w:hAnsi="Times New Roman" w:cs="Times New Roman"/>
          <w:sz w:val="24"/>
          <w:szCs w:val="24"/>
        </w:rPr>
        <w:t>ставках;</w:t>
      </w:r>
    </w:p>
    <w:p w14:paraId="462D501A" w14:textId="77777777" w:rsidR="00BE12A1" w:rsidRPr="006478D5" w:rsidRDefault="00BE12A1" w:rsidP="00BE12A1">
      <w:pPr>
        <w:pStyle w:val="a4"/>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разделительные </w:t>
      </w:r>
      <w:r w:rsidRPr="006478D5">
        <w:rPr>
          <w:rFonts w:ascii="Times New Roman" w:hAnsi="Times New Roman" w:cs="Times New Roman"/>
          <w:b/>
          <w:bCs/>
          <w:i/>
          <w:iCs/>
          <w:sz w:val="24"/>
          <w:szCs w:val="24"/>
        </w:rPr>
        <w:t xml:space="preserve">ъ </w:t>
      </w:r>
      <w:r w:rsidRPr="006478D5">
        <w:rPr>
          <w:rFonts w:ascii="Times New Roman" w:hAnsi="Times New Roman" w:cs="Times New Roman"/>
          <w:sz w:val="24"/>
          <w:szCs w:val="24"/>
        </w:rPr>
        <w:t xml:space="preserve">и </w:t>
      </w:r>
      <w:r w:rsidRPr="006478D5">
        <w:rPr>
          <w:rFonts w:ascii="Times New Roman" w:hAnsi="Times New Roman" w:cs="Times New Roman"/>
          <w:b/>
          <w:bCs/>
          <w:i/>
          <w:iCs/>
          <w:sz w:val="24"/>
          <w:szCs w:val="24"/>
        </w:rPr>
        <w:t>ь</w:t>
      </w:r>
      <w:r w:rsidRPr="006478D5">
        <w:rPr>
          <w:rFonts w:ascii="Times New Roman" w:hAnsi="Times New Roman" w:cs="Times New Roman"/>
          <w:sz w:val="24"/>
          <w:szCs w:val="24"/>
        </w:rPr>
        <w:t>;</w:t>
      </w:r>
    </w:p>
    <w:p w14:paraId="5366CF6F" w14:textId="77777777" w:rsidR="00BE12A1" w:rsidRPr="006478D5" w:rsidRDefault="00BE12A1" w:rsidP="00BE12A1">
      <w:pPr>
        <w:pStyle w:val="a4"/>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мягкий знак после шипящих на конце имён существительных (</w:t>
      </w:r>
      <w:r w:rsidRPr="006478D5">
        <w:rPr>
          <w:rFonts w:ascii="Times New Roman" w:hAnsi="Times New Roman" w:cs="Times New Roman"/>
          <w:b/>
          <w:bCs/>
          <w:i/>
          <w:iCs/>
          <w:sz w:val="24"/>
          <w:szCs w:val="24"/>
        </w:rPr>
        <w:t>ночь, нож, рожь, мышь</w:t>
      </w:r>
      <w:r w:rsidRPr="006478D5">
        <w:rPr>
          <w:rFonts w:ascii="Times New Roman" w:hAnsi="Times New Roman" w:cs="Times New Roman"/>
          <w:sz w:val="24"/>
          <w:szCs w:val="24"/>
        </w:rPr>
        <w:t>);</w:t>
      </w:r>
    </w:p>
    <w:p w14:paraId="2A30B4EF" w14:textId="77777777" w:rsidR="00BE12A1" w:rsidRPr="006478D5" w:rsidRDefault="00BE12A1" w:rsidP="00BE12A1">
      <w:pPr>
        <w:pStyle w:val="a4"/>
        <w:spacing w:line="240" w:lineRule="auto"/>
        <w:ind w:firstLine="454"/>
        <w:rPr>
          <w:rFonts w:ascii="Times New Roman" w:hAnsi="Times New Roman" w:cs="Times New Roman"/>
          <w:spacing w:val="-2"/>
          <w:sz w:val="24"/>
          <w:szCs w:val="24"/>
        </w:rPr>
      </w:pPr>
      <w:r w:rsidRPr="006478D5">
        <w:rPr>
          <w:rFonts w:ascii="Times New Roman" w:hAnsi="Times New Roman" w:cs="Times New Roman"/>
          <w:sz w:val="24"/>
          <w:szCs w:val="24"/>
        </w:rPr>
        <w:t xml:space="preserve">безударные падежные окончания имён существительных </w:t>
      </w:r>
      <w:r w:rsidRPr="006478D5">
        <w:rPr>
          <w:rFonts w:ascii="Times New Roman" w:hAnsi="Times New Roman" w:cs="Times New Roman"/>
          <w:spacing w:val="-2"/>
          <w:sz w:val="24"/>
          <w:szCs w:val="24"/>
        </w:rPr>
        <w:t>(кроме существительных на ­</w:t>
      </w:r>
      <w:r w:rsidRPr="006478D5">
        <w:rPr>
          <w:rFonts w:ascii="Times New Roman" w:hAnsi="Times New Roman" w:cs="Times New Roman"/>
          <w:b/>
          <w:bCs/>
          <w:i/>
          <w:iCs/>
          <w:spacing w:val="-2"/>
          <w:sz w:val="24"/>
          <w:szCs w:val="24"/>
        </w:rPr>
        <w:t>мя, ­ий, ­ья, ­ье, ­ия, ­ов, ­ин</w:t>
      </w:r>
      <w:r w:rsidRPr="006478D5">
        <w:rPr>
          <w:rFonts w:ascii="Times New Roman" w:hAnsi="Times New Roman" w:cs="Times New Roman"/>
          <w:spacing w:val="-2"/>
          <w:sz w:val="24"/>
          <w:szCs w:val="24"/>
        </w:rPr>
        <w:t>);</w:t>
      </w:r>
    </w:p>
    <w:p w14:paraId="299A05F9" w14:textId="77777777" w:rsidR="00BE12A1" w:rsidRPr="006478D5" w:rsidRDefault="00BE12A1" w:rsidP="00BE12A1">
      <w:pPr>
        <w:pStyle w:val="a4"/>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безударные окончания имён прилагательных;</w:t>
      </w:r>
    </w:p>
    <w:p w14:paraId="14E3F06F" w14:textId="77777777" w:rsidR="00BE12A1" w:rsidRPr="006478D5" w:rsidRDefault="00BE12A1" w:rsidP="00BE12A1">
      <w:pPr>
        <w:pStyle w:val="a4"/>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раздельное написание предлогов с личными местоиме</w:t>
      </w:r>
      <w:r w:rsidRPr="006478D5">
        <w:rPr>
          <w:rFonts w:ascii="Times New Roman" w:hAnsi="Times New Roman" w:cs="Times New Roman"/>
          <w:sz w:val="24"/>
          <w:szCs w:val="24"/>
        </w:rPr>
        <w:t>ниями;</w:t>
      </w:r>
    </w:p>
    <w:p w14:paraId="078B970A" w14:textId="77777777" w:rsidR="00BE12A1" w:rsidRPr="006478D5" w:rsidRDefault="00BE12A1" w:rsidP="00BE12A1">
      <w:pPr>
        <w:pStyle w:val="a4"/>
        <w:spacing w:line="240" w:lineRule="auto"/>
        <w:ind w:firstLine="454"/>
        <w:rPr>
          <w:rFonts w:ascii="Times New Roman" w:hAnsi="Times New Roman" w:cs="Times New Roman"/>
          <w:sz w:val="24"/>
          <w:szCs w:val="24"/>
        </w:rPr>
      </w:pPr>
      <w:r w:rsidRPr="006478D5">
        <w:rPr>
          <w:rFonts w:ascii="Times New Roman" w:hAnsi="Times New Roman" w:cs="Times New Roman"/>
          <w:b/>
          <w:bCs/>
          <w:i/>
          <w:iCs/>
          <w:sz w:val="24"/>
          <w:szCs w:val="24"/>
        </w:rPr>
        <w:t xml:space="preserve">не </w:t>
      </w:r>
      <w:r w:rsidRPr="006478D5">
        <w:rPr>
          <w:rFonts w:ascii="Times New Roman" w:hAnsi="Times New Roman" w:cs="Times New Roman"/>
          <w:sz w:val="24"/>
          <w:szCs w:val="24"/>
        </w:rPr>
        <w:t>с глаголами;</w:t>
      </w:r>
    </w:p>
    <w:p w14:paraId="112DFD67" w14:textId="77777777" w:rsidR="00BE12A1" w:rsidRPr="006478D5" w:rsidRDefault="00BE12A1" w:rsidP="00BE12A1">
      <w:pPr>
        <w:pStyle w:val="a4"/>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мягкий знак после шипящих на конце глаголов в форме 2­го лица единственного числа (</w:t>
      </w:r>
      <w:r w:rsidRPr="006478D5">
        <w:rPr>
          <w:rFonts w:ascii="Times New Roman" w:hAnsi="Times New Roman" w:cs="Times New Roman"/>
          <w:b/>
          <w:bCs/>
          <w:i/>
          <w:iCs/>
          <w:sz w:val="24"/>
          <w:szCs w:val="24"/>
        </w:rPr>
        <w:t>пишешь, учишь</w:t>
      </w:r>
      <w:r w:rsidRPr="006478D5">
        <w:rPr>
          <w:rFonts w:ascii="Times New Roman" w:hAnsi="Times New Roman" w:cs="Times New Roman"/>
          <w:sz w:val="24"/>
          <w:szCs w:val="24"/>
        </w:rPr>
        <w:t>);</w:t>
      </w:r>
    </w:p>
    <w:p w14:paraId="2C5F16AF" w14:textId="77777777" w:rsidR="00BE12A1" w:rsidRPr="006478D5" w:rsidRDefault="00BE12A1" w:rsidP="00BE12A1">
      <w:pPr>
        <w:pStyle w:val="a4"/>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мягкий знак в глаголах в сочетании ­</w:t>
      </w:r>
      <w:r w:rsidRPr="006478D5">
        <w:rPr>
          <w:rFonts w:ascii="Times New Roman" w:hAnsi="Times New Roman" w:cs="Times New Roman"/>
          <w:b/>
          <w:bCs/>
          <w:i/>
          <w:iCs/>
          <w:sz w:val="24"/>
          <w:szCs w:val="24"/>
        </w:rPr>
        <w:t>ться</w:t>
      </w:r>
      <w:r w:rsidRPr="006478D5">
        <w:rPr>
          <w:rFonts w:ascii="Times New Roman" w:hAnsi="Times New Roman" w:cs="Times New Roman"/>
          <w:sz w:val="24"/>
          <w:szCs w:val="24"/>
        </w:rPr>
        <w:t>;</w:t>
      </w:r>
    </w:p>
    <w:p w14:paraId="56F60F3D" w14:textId="77777777" w:rsidR="00BE12A1" w:rsidRPr="006478D5" w:rsidRDefault="00BE12A1" w:rsidP="00BE12A1">
      <w:pPr>
        <w:pStyle w:val="a4"/>
        <w:spacing w:line="240" w:lineRule="auto"/>
        <w:ind w:firstLine="454"/>
        <w:rPr>
          <w:rFonts w:ascii="Times New Roman" w:hAnsi="Times New Roman" w:cs="Times New Roman"/>
          <w:sz w:val="24"/>
          <w:szCs w:val="24"/>
        </w:rPr>
      </w:pPr>
      <w:r w:rsidRPr="006478D5">
        <w:rPr>
          <w:rFonts w:ascii="Times New Roman" w:hAnsi="Times New Roman" w:cs="Times New Roman"/>
          <w:i/>
          <w:iCs/>
          <w:sz w:val="24"/>
          <w:szCs w:val="24"/>
        </w:rPr>
        <w:t>безударные личные окончания глаголов</w:t>
      </w:r>
      <w:r w:rsidRPr="006478D5">
        <w:rPr>
          <w:rFonts w:ascii="Times New Roman" w:hAnsi="Times New Roman" w:cs="Times New Roman"/>
          <w:sz w:val="24"/>
          <w:szCs w:val="24"/>
        </w:rPr>
        <w:t>;</w:t>
      </w:r>
    </w:p>
    <w:p w14:paraId="38B384EE" w14:textId="77777777" w:rsidR="00BE12A1" w:rsidRPr="006478D5" w:rsidRDefault="00BE12A1" w:rsidP="00BE12A1">
      <w:pPr>
        <w:pStyle w:val="a4"/>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раздельное написание предлогов с другими словами;</w:t>
      </w:r>
    </w:p>
    <w:p w14:paraId="59FF7C45" w14:textId="77777777" w:rsidR="00BE12A1" w:rsidRPr="006478D5" w:rsidRDefault="00BE12A1" w:rsidP="00BE12A1">
      <w:pPr>
        <w:pStyle w:val="a4"/>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знаки препинания в конце предложения: точка, вопросительный и восклицательный знаки;</w:t>
      </w:r>
    </w:p>
    <w:p w14:paraId="394F4CCA" w14:textId="77777777" w:rsidR="00BE12A1" w:rsidRPr="006478D5" w:rsidRDefault="00BE12A1" w:rsidP="00BE12A1">
      <w:pPr>
        <w:pStyle w:val="a4"/>
        <w:spacing w:line="240" w:lineRule="auto"/>
        <w:ind w:firstLine="454"/>
        <w:rPr>
          <w:rFonts w:ascii="Times New Roman" w:hAnsi="Times New Roman" w:cs="Times New Roman"/>
          <w:b/>
          <w:bCs/>
          <w:sz w:val="24"/>
          <w:szCs w:val="24"/>
        </w:rPr>
      </w:pPr>
      <w:r w:rsidRPr="006478D5">
        <w:rPr>
          <w:rFonts w:ascii="Times New Roman" w:hAnsi="Times New Roman" w:cs="Times New Roman"/>
          <w:sz w:val="24"/>
          <w:szCs w:val="24"/>
        </w:rPr>
        <w:t>знаки препинания (запятая) в предложениях с однородными членами.</w:t>
      </w:r>
    </w:p>
    <w:p w14:paraId="3241C68A"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spacing w:val="2"/>
          <w:sz w:val="24"/>
          <w:szCs w:val="24"/>
        </w:rPr>
        <w:t>Развитие речи.</w:t>
      </w:r>
      <w:r w:rsidRPr="006478D5">
        <w:rPr>
          <w:rFonts w:ascii="Times New Roman" w:hAnsi="Times New Roman" w:cs="Times New Roman"/>
          <w:spacing w:val="2"/>
          <w:sz w:val="24"/>
          <w:szCs w:val="24"/>
        </w:rPr>
        <w:t xml:space="preserve"> Осознание ситуации общения: с какой </w:t>
      </w:r>
      <w:r w:rsidRPr="006478D5">
        <w:rPr>
          <w:rFonts w:ascii="Times New Roman" w:hAnsi="Times New Roman" w:cs="Times New Roman"/>
          <w:sz w:val="24"/>
          <w:szCs w:val="24"/>
        </w:rPr>
        <w:t>целью, с кем и где происходит общение.</w:t>
      </w:r>
    </w:p>
    <w:p w14:paraId="206A57DA"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6478D5">
        <w:rPr>
          <w:rFonts w:ascii="Times New Roman" w:hAnsi="Times New Roman" w:cs="Times New Roman"/>
          <w:sz w:val="24"/>
          <w:szCs w:val="24"/>
        </w:rPr>
        <w:t> </w:t>
      </w:r>
      <w:r w:rsidRPr="006478D5">
        <w:rPr>
          <w:rFonts w:ascii="Times New Roman" w:hAnsi="Times New Roman" w:cs="Times New Roman"/>
          <w:sz w:val="24"/>
          <w:szCs w:val="24"/>
        </w:rPr>
        <w:t>т.</w:t>
      </w:r>
      <w:r w:rsidRPr="006478D5">
        <w:rPr>
          <w:rFonts w:ascii="Times New Roman" w:hAnsi="Times New Roman" w:cs="Times New Roman"/>
          <w:sz w:val="24"/>
          <w:szCs w:val="24"/>
        </w:rPr>
        <w:t> </w:t>
      </w:r>
      <w:r w:rsidRPr="006478D5">
        <w:rPr>
          <w:rFonts w:ascii="Times New Roman" w:hAnsi="Times New Roman" w:cs="Times New Roman"/>
          <w:sz w:val="24"/>
          <w:szCs w:val="24"/>
        </w:rPr>
        <w:t>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14:paraId="2AB9171F"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Практическое овладение устными монологическими выска</w:t>
      </w:r>
      <w:r w:rsidRPr="006478D5">
        <w:rPr>
          <w:rFonts w:ascii="Times New Roman" w:hAnsi="Times New Roman" w:cs="Times New Roman"/>
          <w:sz w:val="24"/>
          <w:szCs w:val="24"/>
        </w:rPr>
        <w:t>зываниями на определённую тему с использованием разных типов речи (описание, повествование, рассуждение).</w:t>
      </w:r>
    </w:p>
    <w:p w14:paraId="19B8BA55"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Текст. Признаки текста. Смысловое единство предложений в тексте. Заглавие текста.</w:t>
      </w:r>
    </w:p>
    <w:p w14:paraId="5ED11FF3"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Последовательность предложений в тексте.</w:t>
      </w:r>
    </w:p>
    <w:p w14:paraId="17C39BA6"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Последовательность частей текста (</w:t>
      </w:r>
      <w:r w:rsidRPr="006478D5">
        <w:rPr>
          <w:rFonts w:ascii="Times New Roman" w:hAnsi="Times New Roman" w:cs="Times New Roman"/>
          <w:i/>
          <w:iCs/>
          <w:sz w:val="24"/>
          <w:szCs w:val="24"/>
        </w:rPr>
        <w:t>абзацев</w:t>
      </w:r>
      <w:r w:rsidRPr="006478D5">
        <w:rPr>
          <w:rFonts w:ascii="Times New Roman" w:hAnsi="Times New Roman" w:cs="Times New Roman"/>
          <w:sz w:val="24"/>
          <w:szCs w:val="24"/>
        </w:rPr>
        <w:t>).</w:t>
      </w:r>
    </w:p>
    <w:p w14:paraId="4636F823"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Комплексная работа над структурой текста: озаглавливание, корректирование порядка предложений и частей текста (</w:t>
      </w:r>
      <w:r w:rsidRPr="006478D5">
        <w:rPr>
          <w:rFonts w:ascii="Times New Roman" w:hAnsi="Times New Roman" w:cs="Times New Roman"/>
          <w:i/>
          <w:iCs/>
          <w:sz w:val="24"/>
          <w:szCs w:val="24"/>
        </w:rPr>
        <w:t>абзацев</w:t>
      </w:r>
      <w:r w:rsidRPr="006478D5">
        <w:rPr>
          <w:rFonts w:ascii="Times New Roman" w:hAnsi="Times New Roman" w:cs="Times New Roman"/>
          <w:sz w:val="24"/>
          <w:szCs w:val="24"/>
        </w:rPr>
        <w:t>).</w:t>
      </w:r>
    </w:p>
    <w:p w14:paraId="45DA1F78"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План текста. Составление планов к данным текстам. </w:t>
      </w:r>
      <w:r w:rsidRPr="006478D5">
        <w:rPr>
          <w:rFonts w:ascii="Times New Roman" w:hAnsi="Times New Roman" w:cs="Times New Roman"/>
          <w:i/>
          <w:iCs/>
          <w:sz w:val="24"/>
          <w:szCs w:val="24"/>
        </w:rPr>
        <w:t>Создание собственных текстов по предложенным планам</w:t>
      </w:r>
      <w:r w:rsidRPr="006478D5">
        <w:rPr>
          <w:rFonts w:ascii="Times New Roman" w:hAnsi="Times New Roman" w:cs="Times New Roman"/>
          <w:sz w:val="24"/>
          <w:szCs w:val="24"/>
        </w:rPr>
        <w:t>.</w:t>
      </w:r>
    </w:p>
    <w:p w14:paraId="5BF626BE"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Типы текстов: описание, повествование, рассуждение, их особенности.</w:t>
      </w:r>
    </w:p>
    <w:p w14:paraId="0D39334C"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Знакомство с жанрами письма и поздравления.</w:t>
      </w:r>
    </w:p>
    <w:p w14:paraId="6671B024"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Создание собственных текстов и корректирование заданных </w:t>
      </w:r>
      <w:r w:rsidRPr="006478D5">
        <w:rPr>
          <w:rFonts w:ascii="Times New Roman" w:hAnsi="Times New Roman" w:cs="Times New Roman"/>
          <w:sz w:val="24"/>
          <w:szCs w:val="24"/>
        </w:rPr>
        <w:t>текстов с учётом точности, правильности, богатства и выра</w:t>
      </w:r>
      <w:r w:rsidRPr="006478D5">
        <w:rPr>
          <w:rFonts w:ascii="Times New Roman" w:hAnsi="Times New Roman" w:cs="Times New Roman"/>
          <w:spacing w:val="2"/>
          <w:sz w:val="24"/>
          <w:szCs w:val="24"/>
        </w:rPr>
        <w:t xml:space="preserve">зительности письменной речи; </w:t>
      </w:r>
      <w:r w:rsidRPr="006478D5">
        <w:rPr>
          <w:rFonts w:ascii="Times New Roman" w:hAnsi="Times New Roman" w:cs="Times New Roman"/>
          <w:i/>
          <w:iCs/>
          <w:spacing w:val="2"/>
          <w:sz w:val="24"/>
          <w:szCs w:val="24"/>
        </w:rPr>
        <w:t xml:space="preserve">использование в текстах </w:t>
      </w:r>
      <w:r w:rsidRPr="006478D5">
        <w:rPr>
          <w:rFonts w:ascii="Times New Roman" w:hAnsi="Times New Roman" w:cs="Times New Roman"/>
          <w:i/>
          <w:iCs/>
          <w:sz w:val="24"/>
          <w:szCs w:val="24"/>
        </w:rPr>
        <w:t>синонимов и антонимов</w:t>
      </w:r>
      <w:r w:rsidRPr="006478D5">
        <w:rPr>
          <w:rFonts w:ascii="Times New Roman" w:hAnsi="Times New Roman" w:cs="Times New Roman"/>
          <w:sz w:val="24"/>
          <w:szCs w:val="24"/>
        </w:rPr>
        <w:t>.</w:t>
      </w:r>
    </w:p>
    <w:p w14:paraId="327F447F" w14:textId="77777777" w:rsidR="00BE12A1" w:rsidRPr="006478D5" w:rsidRDefault="00BE12A1" w:rsidP="00BE12A1">
      <w:pPr>
        <w:pStyle w:val="a6"/>
        <w:spacing w:line="240" w:lineRule="auto"/>
        <w:ind w:firstLine="454"/>
        <w:rPr>
          <w:rFonts w:ascii="Times New Roman" w:hAnsi="Times New Roman" w:cs="Times New Roman"/>
          <w:spacing w:val="-4"/>
          <w:sz w:val="24"/>
          <w:szCs w:val="24"/>
        </w:rPr>
      </w:pPr>
      <w:r w:rsidRPr="006478D5">
        <w:rPr>
          <w:rFonts w:ascii="Times New Roman" w:hAnsi="Times New Roman" w:cs="Times New Roman"/>
          <w:sz w:val="24"/>
          <w:szCs w:val="24"/>
        </w:rPr>
        <w:t xml:space="preserve">Знакомство с основными видами изложений и сочинений (без заучивания определений): </w:t>
      </w:r>
      <w:r w:rsidRPr="006478D5">
        <w:rPr>
          <w:rFonts w:ascii="Times New Roman" w:hAnsi="Times New Roman" w:cs="Times New Roman"/>
          <w:i/>
          <w:iCs/>
          <w:sz w:val="24"/>
          <w:szCs w:val="24"/>
        </w:rPr>
        <w:t>изложения подробные и выборочные, изложения с элементами сочинения; сочинения-</w:t>
      </w:r>
      <w:r w:rsidRPr="006478D5">
        <w:rPr>
          <w:rFonts w:ascii="Times New Roman" w:hAnsi="Times New Roman" w:cs="Times New Roman"/>
          <w:i/>
          <w:iCs/>
          <w:spacing w:val="-4"/>
          <w:sz w:val="24"/>
          <w:szCs w:val="24"/>
        </w:rPr>
        <w:t>повествования, сочинения</w:t>
      </w:r>
      <w:r w:rsidRPr="006478D5">
        <w:rPr>
          <w:rFonts w:ascii="Times New Roman" w:hAnsi="Times New Roman" w:cs="Times New Roman"/>
          <w:i/>
          <w:iCs/>
          <w:spacing w:val="-4"/>
          <w:sz w:val="24"/>
          <w:szCs w:val="24"/>
        </w:rPr>
        <w:noBreakHyphen/>
        <w:t>описания, сочинения</w:t>
      </w:r>
      <w:r w:rsidRPr="006478D5">
        <w:rPr>
          <w:rFonts w:ascii="Times New Roman" w:hAnsi="Times New Roman" w:cs="Times New Roman"/>
          <w:i/>
          <w:iCs/>
          <w:spacing w:val="-4"/>
          <w:sz w:val="24"/>
          <w:szCs w:val="24"/>
        </w:rPr>
        <w:noBreakHyphen/>
        <w:t>рассуждения</w:t>
      </w:r>
      <w:r w:rsidRPr="006478D5">
        <w:rPr>
          <w:rFonts w:ascii="Times New Roman" w:hAnsi="Times New Roman" w:cs="Times New Roman"/>
          <w:spacing w:val="-4"/>
          <w:sz w:val="24"/>
          <w:szCs w:val="24"/>
        </w:rPr>
        <w:t>.</w:t>
      </w:r>
    </w:p>
    <w:p w14:paraId="577399CC" w14:textId="77777777" w:rsidR="00BE12A1" w:rsidRPr="006478D5" w:rsidRDefault="00BE12A1" w:rsidP="00EC1261">
      <w:pPr>
        <w:pStyle w:val="1"/>
      </w:pPr>
      <w:bookmarkStart w:id="269" w:name="_Toc75231110"/>
      <w:r w:rsidRPr="006478D5">
        <w:t>2.2.2.2. Литературное чтение</w:t>
      </w:r>
      <w:bookmarkEnd w:id="269"/>
    </w:p>
    <w:p w14:paraId="08E002E6" w14:textId="77777777" w:rsidR="00BE12A1" w:rsidRPr="00EC1261" w:rsidRDefault="00BE12A1" w:rsidP="00BE12A1">
      <w:pPr>
        <w:pStyle w:val="a6"/>
        <w:spacing w:line="240" w:lineRule="auto"/>
        <w:ind w:firstLine="454"/>
        <w:rPr>
          <w:rFonts w:ascii="Times New Roman" w:hAnsi="Times New Roman" w:cs="Times New Roman"/>
          <w:b/>
          <w:bCs/>
          <w:iCs/>
          <w:sz w:val="24"/>
          <w:szCs w:val="24"/>
        </w:rPr>
      </w:pPr>
      <w:r w:rsidRPr="00EC1261">
        <w:rPr>
          <w:rFonts w:ascii="Times New Roman" w:hAnsi="Times New Roman" w:cs="Times New Roman"/>
          <w:b/>
          <w:bCs/>
          <w:iCs/>
          <w:sz w:val="24"/>
          <w:szCs w:val="24"/>
        </w:rPr>
        <w:t>Виды речевой и читательской деятельности</w:t>
      </w:r>
    </w:p>
    <w:p w14:paraId="14DBF897" w14:textId="77777777" w:rsidR="00EC1261" w:rsidRPr="006478D5" w:rsidRDefault="00EC1261" w:rsidP="00BE12A1">
      <w:pPr>
        <w:pStyle w:val="a6"/>
        <w:spacing w:line="240" w:lineRule="auto"/>
        <w:ind w:firstLine="454"/>
        <w:rPr>
          <w:rFonts w:ascii="Times New Roman" w:hAnsi="Times New Roman" w:cs="Times New Roman"/>
          <w:b/>
          <w:bCs/>
          <w:i/>
          <w:iCs/>
          <w:sz w:val="24"/>
          <w:szCs w:val="24"/>
        </w:rPr>
      </w:pPr>
    </w:p>
    <w:p w14:paraId="55DC73D3"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sz w:val="24"/>
          <w:szCs w:val="24"/>
        </w:rPr>
        <w:t xml:space="preserve">Аудирование (слушание). </w:t>
      </w:r>
      <w:r w:rsidRPr="006478D5">
        <w:rPr>
          <w:rFonts w:ascii="Times New Roman" w:hAnsi="Times New Roman" w:cs="Times New Roman"/>
          <w:sz w:val="24"/>
          <w:szCs w:val="24"/>
        </w:rPr>
        <w:t xml:space="preserve">Восприятие на слух звучащей речи (высказывание собеседника, чтение различных текстов). </w:t>
      </w:r>
      <w:r w:rsidRPr="006478D5">
        <w:rPr>
          <w:rFonts w:ascii="Times New Roman" w:hAnsi="Times New Roman" w:cs="Times New Roman"/>
          <w:spacing w:val="2"/>
          <w:sz w:val="24"/>
          <w:szCs w:val="24"/>
        </w:rPr>
        <w:t xml:space="preserve">Адекватное понимание содержания звучащей речи, умение </w:t>
      </w:r>
      <w:r w:rsidRPr="006478D5">
        <w:rPr>
          <w:rFonts w:ascii="Times New Roman" w:hAnsi="Times New Roman" w:cs="Times New Roman"/>
          <w:sz w:val="24"/>
          <w:szCs w:val="24"/>
        </w:rPr>
        <w:t xml:space="preserve">отвечать на вопросы по содержанию услышанного произведения, определение последовательности событий, осознание </w:t>
      </w:r>
      <w:r w:rsidRPr="006478D5">
        <w:rPr>
          <w:rFonts w:ascii="Times New Roman" w:hAnsi="Times New Roman" w:cs="Times New Roman"/>
          <w:spacing w:val="2"/>
          <w:sz w:val="24"/>
          <w:szCs w:val="24"/>
        </w:rPr>
        <w:t>цели речевого высказывания, умение задавать вопрос по услышанному учебному, научно</w:t>
      </w:r>
      <w:r w:rsidRPr="006478D5">
        <w:rPr>
          <w:rFonts w:ascii="Times New Roman" w:hAnsi="Times New Roman" w:cs="Times New Roman"/>
          <w:spacing w:val="2"/>
          <w:sz w:val="24"/>
          <w:szCs w:val="24"/>
        </w:rPr>
        <w:noBreakHyphen/>
        <w:t>познавательному и художе</w:t>
      </w:r>
      <w:r w:rsidRPr="006478D5">
        <w:rPr>
          <w:rFonts w:ascii="Times New Roman" w:hAnsi="Times New Roman" w:cs="Times New Roman"/>
          <w:sz w:val="24"/>
          <w:szCs w:val="24"/>
        </w:rPr>
        <w:t>ственному произведению.</w:t>
      </w:r>
    </w:p>
    <w:p w14:paraId="05543D9F" w14:textId="77777777" w:rsidR="00BE12A1" w:rsidRPr="006478D5" w:rsidRDefault="00BE12A1" w:rsidP="00BE12A1">
      <w:pPr>
        <w:pStyle w:val="a6"/>
        <w:spacing w:line="240" w:lineRule="auto"/>
        <w:ind w:firstLine="454"/>
        <w:rPr>
          <w:rFonts w:ascii="Times New Roman" w:hAnsi="Times New Roman" w:cs="Times New Roman"/>
          <w:b/>
          <w:bCs/>
          <w:i/>
          <w:iCs/>
          <w:sz w:val="24"/>
          <w:szCs w:val="24"/>
        </w:rPr>
      </w:pPr>
      <w:r w:rsidRPr="006478D5">
        <w:rPr>
          <w:rFonts w:ascii="Times New Roman" w:hAnsi="Times New Roman" w:cs="Times New Roman"/>
          <w:b/>
          <w:bCs/>
          <w:i/>
          <w:iCs/>
          <w:sz w:val="24"/>
          <w:szCs w:val="24"/>
        </w:rPr>
        <w:t>Чтение</w:t>
      </w:r>
    </w:p>
    <w:p w14:paraId="0BCCB9AF"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b/>
          <w:bCs/>
          <w:sz w:val="24"/>
          <w:szCs w:val="24"/>
        </w:rPr>
        <w:t>Чтение вслух.</w:t>
      </w:r>
      <w:r w:rsidRPr="006478D5">
        <w:rPr>
          <w:rFonts w:ascii="Times New Roman" w:hAnsi="Times New Roman" w:cs="Times New Roman"/>
          <w:sz w:val="24"/>
          <w:szCs w:val="24"/>
        </w:rPr>
        <w:t xml:space="preserve"> Постепенный переход от слогового к плав</w:t>
      </w:r>
      <w:r w:rsidRPr="006478D5">
        <w:rPr>
          <w:rFonts w:ascii="Times New Roman" w:hAnsi="Times New Roman" w:cs="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w:t>
      </w:r>
      <w:r w:rsidRPr="006478D5">
        <w:rPr>
          <w:rFonts w:ascii="Times New Roman" w:hAnsi="Times New Roman" w:cs="Times New Roman"/>
          <w:sz w:val="24"/>
          <w:szCs w:val="24"/>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14:paraId="47FC1589" w14:textId="77777777" w:rsidR="00BE12A1" w:rsidRPr="006478D5" w:rsidRDefault="00BE12A1" w:rsidP="00BE12A1">
      <w:pPr>
        <w:pStyle w:val="a6"/>
        <w:spacing w:line="240" w:lineRule="auto"/>
        <w:ind w:firstLine="454"/>
        <w:rPr>
          <w:rFonts w:ascii="Times New Roman" w:hAnsi="Times New Roman" w:cs="Times New Roman"/>
          <w:b/>
          <w:bCs/>
          <w:spacing w:val="-2"/>
          <w:sz w:val="24"/>
          <w:szCs w:val="24"/>
        </w:rPr>
      </w:pPr>
      <w:r w:rsidRPr="006478D5">
        <w:rPr>
          <w:rFonts w:ascii="Times New Roman" w:hAnsi="Times New Roman" w:cs="Times New Roman"/>
          <w:b/>
          <w:bCs/>
          <w:sz w:val="24"/>
          <w:szCs w:val="24"/>
        </w:rPr>
        <w:t>Чтение про себя.</w:t>
      </w:r>
      <w:r w:rsidRPr="006478D5">
        <w:rPr>
          <w:rFonts w:ascii="Times New Roman" w:hAnsi="Times New Roman" w:cs="Times New Roman"/>
          <w:sz w:val="24"/>
          <w:szCs w:val="24"/>
        </w:rPr>
        <w:t xml:space="preserve"> Осознание смысла произведения при </w:t>
      </w:r>
      <w:r w:rsidRPr="006478D5">
        <w:rPr>
          <w:rFonts w:ascii="Times New Roman" w:hAnsi="Times New Roman" w:cs="Times New Roman"/>
          <w:spacing w:val="-2"/>
          <w:sz w:val="24"/>
          <w:szCs w:val="24"/>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6478D5">
        <w:rPr>
          <w:rFonts w:ascii="Times New Roman" w:hAnsi="Times New Roman" w:cs="Times New Roman"/>
          <w:spacing w:val="-2"/>
          <w:sz w:val="24"/>
          <w:szCs w:val="24"/>
        </w:rPr>
        <w:t> </w:t>
      </w:r>
      <w:r w:rsidRPr="006478D5">
        <w:rPr>
          <w:rFonts w:ascii="Times New Roman" w:hAnsi="Times New Roman" w:cs="Times New Roman"/>
          <w:spacing w:val="-2"/>
          <w:sz w:val="24"/>
          <w:szCs w:val="24"/>
        </w:rPr>
        <w:t>др.</w:t>
      </w:r>
    </w:p>
    <w:p w14:paraId="2CD313FE"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sz w:val="24"/>
          <w:szCs w:val="24"/>
        </w:rPr>
        <w:t>Работа с разными видами текста.</w:t>
      </w:r>
      <w:r w:rsidRPr="006478D5">
        <w:rPr>
          <w:rFonts w:ascii="Times New Roman" w:hAnsi="Times New Roman" w:cs="Times New Roman"/>
          <w:sz w:val="24"/>
          <w:szCs w:val="24"/>
        </w:rPr>
        <w:t xml:space="preserve"> Общее представление </w:t>
      </w:r>
      <w:r w:rsidRPr="006478D5">
        <w:rPr>
          <w:rFonts w:ascii="Times New Roman" w:hAnsi="Times New Roman" w:cs="Times New Roman"/>
          <w:spacing w:val="2"/>
          <w:sz w:val="24"/>
          <w:szCs w:val="24"/>
        </w:rPr>
        <w:t>о разных видах текста: художественный, учебный, научно­</w:t>
      </w:r>
      <w:r w:rsidRPr="006478D5">
        <w:rPr>
          <w:rFonts w:ascii="Times New Roman" w:hAnsi="Times New Roman" w:cs="Times New Roman"/>
          <w:sz w:val="24"/>
          <w:szCs w:val="24"/>
        </w:rPr>
        <w:t>популярный — и их сравнение. Определение целей создания этих видов текста. Особенности фольклорного текста.</w:t>
      </w:r>
    </w:p>
    <w:p w14:paraId="38B2CE57"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14:paraId="3EA2BBFE"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Самостоятельное определение темы, главной мысли, струк</w:t>
      </w:r>
      <w:r w:rsidRPr="006478D5">
        <w:rPr>
          <w:rFonts w:ascii="Times New Roman" w:hAnsi="Times New Roman" w:cs="Times New Roman"/>
          <w:sz w:val="24"/>
          <w:szCs w:val="24"/>
        </w:rPr>
        <w:t>туры текста; деление текста на смысловые части, их озаглавливание. Умение работать с разными видами информации.</w:t>
      </w:r>
    </w:p>
    <w:p w14:paraId="0412D7B1"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spacing w:val="2"/>
          <w:sz w:val="24"/>
          <w:szCs w:val="24"/>
        </w:rPr>
        <w:t xml:space="preserve">Участие в коллективном обсуждении: умение отвечать </w:t>
      </w:r>
      <w:r w:rsidRPr="006478D5">
        <w:rPr>
          <w:rFonts w:ascii="Times New Roman" w:hAnsi="Times New Roman" w:cs="Times New Roman"/>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61E961AA"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spacing w:val="2"/>
          <w:sz w:val="24"/>
          <w:szCs w:val="24"/>
        </w:rPr>
        <w:t>Библиографическая культура.</w:t>
      </w:r>
      <w:r w:rsidRPr="006478D5">
        <w:rPr>
          <w:rFonts w:ascii="Times New Roman" w:hAnsi="Times New Roman" w:cs="Times New Roman"/>
          <w:spacing w:val="2"/>
          <w:sz w:val="24"/>
          <w:szCs w:val="24"/>
        </w:rPr>
        <w:t xml:space="preserve"> Книга как особый вид</w:t>
      </w:r>
      <w:r w:rsidRPr="006478D5">
        <w:rPr>
          <w:rFonts w:ascii="Times New Roman" w:hAnsi="Times New Roman" w:cs="Times New Roman"/>
          <w:spacing w:val="2"/>
          <w:sz w:val="24"/>
          <w:szCs w:val="24"/>
        </w:rPr>
        <w:br/>
      </w:r>
      <w:r w:rsidRPr="006478D5">
        <w:rPr>
          <w:rFonts w:ascii="Times New Roman" w:hAnsi="Times New Roman" w:cs="Times New Roman"/>
          <w:sz w:val="24"/>
          <w:szCs w:val="24"/>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6478D5">
        <w:rPr>
          <w:rFonts w:ascii="Times New Roman" w:hAnsi="Times New Roman" w:cs="Times New Roman"/>
          <w:spacing w:val="2"/>
          <w:sz w:val="24"/>
          <w:szCs w:val="24"/>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6478D5">
        <w:rPr>
          <w:rFonts w:ascii="Times New Roman" w:hAnsi="Times New Roman" w:cs="Times New Roman"/>
          <w:spacing w:val="2"/>
          <w:sz w:val="24"/>
          <w:szCs w:val="24"/>
        </w:rPr>
        <w:br/>
      </w:r>
      <w:r w:rsidRPr="006478D5">
        <w:rPr>
          <w:rFonts w:ascii="Times New Roman" w:hAnsi="Times New Roman" w:cs="Times New Roman"/>
          <w:sz w:val="24"/>
          <w:szCs w:val="24"/>
        </w:rPr>
        <w:t>её справочно­иллюстративный материал).</w:t>
      </w:r>
    </w:p>
    <w:p w14:paraId="515491B8"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Типы книг (изданий): книга</w:t>
      </w:r>
      <w:r w:rsidRPr="006478D5">
        <w:rPr>
          <w:rFonts w:ascii="Times New Roman" w:hAnsi="Times New Roman" w:cs="Times New Roman"/>
          <w:spacing w:val="-2"/>
          <w:sz w:val="24"/>
          <w:szCs w:val="24"/>
        </w:rPr>
        <w:noBreakHyphen/>
        <w:t>произведение, книга</w:t>
      </w:r>
      <w:r w:rsidRPr="006478D5">
        <w:rPr>
          <w:rFonts w:ascii="Times New Roman" w:hAnsi="Times New Roman" w:cs="Times New Roman"/>
          <w:spacing w:val="-2"/>
          <w:sz w:val="24"/>
          <w:szCs w:val="24"/>
        </w:rPr>
        <w:noBreakHyphen/>
        <w:t xml:space="preserve">сборник, </w:t>
      </w:r>
      <w:r w:rsidRPr="006478D5">
        <w:rPr>
          <w:rFonts w:ascii="Times New Roman" w:hAnsi="Times New Roman" w:cs="Times New Roman"/>
          <w:sz w:val="24"/>
          <w:szCs w:val="24"/>
        </w:rPr>
        <w:t>собрание сочинений, периодическая печать, справочные издания (справочники, словари, энциклопедии).</w:t>
      </w:r>
    </w:p>
    <w:p w14:paraId="34672D51"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spacing w:val="2"/>
          <w:sz w:val="24"/>
          <w:szCs w:val="24"/>
        </w:rPr>
        <w:t>Выбор книг на основе рекомендованного списка, кар</w:t>
      </w:r>
      <w:r w:rsidRPr="006478D5">
        <w:rPr>
          <w:rFonts w:ascii="Times New Roman" w:hAnsi="Times New Roman" w:cs="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75423E5C"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sz w:val="24"/>
          <w:szCs w:val="24"/>
        </w:rPr>
        <w:t>Работа с текстом художественного произведения.</w:t>
      </w:r>
      <w:r w:rsidRPr="006478D5">
        <w:rPr>
          <w:rFonts w:ascii="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6478D5">
        <w:rPr>
          <w:rFonts w:ascii="Times New Roman" w:hAnsi="Times New Roman" w:cs="Times New Roman"/>
          <w:spacing w:val="2"/>
          <w:sz w:val="24"/>
          <w:szCs w:val="24"/>
        </w:rPr>
        <w:t>текста: своеобразие выразительных средств языка (с помо</w:t>
      </w:r>
      <w:r w:rsidRPr="006478D5">
        <w:rPr>
          <w:rFonts w:ascii="Times New Roman" w:hAnsi="Times New Roman" w:cs="Times New Roman"/>
          <w:sz w:val="24"/>
          <w:szCs w:val="24"/>
        </w:rPr>
        <w:t>щью учителя). Осознание того, что фольклор есть выражение общечеловеческих нравственных правил и отношений.</w:t>
      </w:r>
    </w:p>
    <w:p w14:paraId="095F49A2"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Понимание нравственного содержания прочитанного, осоз</w:t>
      </w:r>
      <w:r w:rsidRPr="006478D5">
        <w:rPr>
          <w:rFonts w:ascii="Times New Roman" w:hAnsi="Times New Roman" w:cs="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6478D5">
        <w:rPr>
          <w:rFonts w:ascii="Times New Roman" w:hAnsi="Times New Roman" w:cs="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6478D5">
        <w:rPr>
          <w:rFonts w:ascii="Times New Roman" w:hAnsi="Times New Roman" w:cs="Times New Roman"/>
          <w:sz w:val="24"/>
          <w:szCs w:val="24"/>
        </w:rPr>
        <w:t xml:space="preserve">с </w:t>
      </w:r>
      <w:r w:rsidRPr="006478D5">
        <w:rPr>
          <w:rFonts w:ascii="Times New Roman" w:hAnsi="Times New Roman" w:cs="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6478D5">
        <w:rPr>
          <w:rFonts w:ascii="Times New Roman" w:hAnsi="Times New Roman" w:cs="Times New Roman"/>
          <w:sz w:val="24"/>
          <w:szCs w:val="24"/>
        </w:rPr>
        <w:t>пересказ.</w:t>
      </w:r>
    </w:p>
    <w:p w14:paraId="27988938"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w:t>
      </w:r>
      <w:r w:rsidRPr="006478D5">
        <w:rPr>
          <w:rFonts w:ascii="Times New Roman" w:hAnsi="Times New Roman" w:cs="Times New Roman"/>
          <w:spacing w:val="2"/>
          <w:sz w:val="24"/>
          <w:szCs w:val="24"/>
        </w:rPr>
        <w:t xml:space="preserve">дение в тексте слов и выражений, характеризующих героя </w:t>
      </w:r>
      <w:r w:rsidRPr="006478D5">
        <w:rPr>
          <w:rFonts w:ascii="Times New Roman" w:hAnsi="Times New Roman" w:cs="Times New Roman"/>
          <w:sz w:val="24"/>
          <w:szCs w:val="24"/>
        </w:rPr>
        <w:t xml:space="preserve">и событие. Анализ (с помощью учителя), мотивы поступка </w:t>
      </w:r>
      <w:r w:rsidRPr="006478D5">
        <w:rPr>
          <w:rFonts w:ascii="Times New Roman" w:hAnsi="Times New Roman" w:cs="Times New Roman"/>
          <w:spacing w:val="2"/>
          <w:sz w:val="24"/>
          <w:szCs w:val="24"/>
        </w:rPr>
        <w:t xml:space="preserve">персонажа. Сопоставление поступков героев по аналогии </w:t>
      </w:r>
      <w:r w:rsidRPr="006478D5">
        <w:rPr>
          <w:rFonts w:ascii="Times New Roman" w:hAnsi="Times New Roman" w:cs="Times New Roman"/>
          <w:sz w:val="24"/>
          <w:szCs w:val="24"/>
        </w:rPr>
        <w:t>или по контрасту. Выявление авторского отношения к герою на основе анализа текста, авторских помет, имён героев.</w:t>
      </w:r>
    </w:p>
    <w:p w14:paraId="21D4FA1E"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Характеристика героя произведения. Портрет, характер героя, выраженные через поступки и речь.</w:t>
      </w:r>
    </w:p>
    <w:p w14:paraId="028C2366"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14:paraId="5536B301"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Подробный пересказ текста: определение главной мыс</w:t>
      </w:r>
      <w:r w:rsidRPr="006478D5">
        <w:rPr>
          <w:rFonts w:ascii="Times New Roman" w:hAnsi="Times New Roman" w:cs="Times New Roman"/>
          <w:sz w:val="24"/>
          <w:szCs w:val="24"/>
        </w:rPr>
        <w:t>ли фрагмента, выделение опорных или ключевых слов, оза</w:t>
      </w:r>
      <w:r w:rsidRPr="006478D5">
        <w:rPr>
          <w:rFonts w:ascii="Times New Roman" w:hAnsi="Times New Roman" w:cs="Times New Roman"/>
          <w:spacing w:val="2"/>
          <w:sz w:val="24"/>
          <w:szCs w:val="24"/>
        </w:rPr>
        <w:t xml:space="preserve">главливание, подробный пересказ эпизода; деление текста </w:t>
      </w:r>
      <w:r w:rsidRPr="006478D5">
        <w:rPr>
          <w:rFonts w:ascii="Times New Roman" w:hAnsi="Times New Roman" w:cs="Times New Roman"/>
          <w:sz w:val="24"/>
          <w:szCs w:val="24"/>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14:paraId="2E7E1AFD"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spacing w:val="2"/>
          <w:sz w:val="24"/>
          <w:szCs w:val="24"/>
        </w:rPr>
        <w:t xml:space="preserve">Самостоятельный выборочный пересказ по заданному </w:t>
      </w:r>
      <w:r w:rsidRPr="006478D5">
        <w:rPr>
          <w:rFonts w:ascii="Times New Roman" w:hAnsi="Times New Roman" w:cs="Times New Roman"/>
          <w:sz w:val="24"/>
          <w:szCs w:val="24"/>
        </w:rPr>
        <w:t xml:space="preserve">фрагменту: характеристика героя произведения (отбор слов, </w:t>
      </w:r>
      <w:r w:rsidRPr="006478D5">
        <w:rPr>
          <w:rFonts w:ascii="Times New Roman" w:hAnsi="Times New Roman" w:cs="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6478D5">
        <w:rPr>
          <w:rFonts w:ascii="Times New Roman" w:hAnsi="Times New Roman" w:cs="Times New Roman"/>
          <w:sz w:val="24"/>
          <w:szCs w:val="24"/>
        </w:rPr>
        <w:t xml:space="preserve">тексте, позволяющих составить данное описание на основе </w:t>
      </w:r>
      <w:r w:rsidRPr="006478D5">
        <w:rPr>
          <w:rFonts w:ascii="Times New Roman" w:hAnsi="Times New Roman" w:cs="Times New Roman"/>
          <w:spacing w:val="2"/>
          <w:sz w:val="24"/>
          <w:szCs w:val="24"/>
        </w:rPr>
        <w:t xml:space="preserve">текста). Вычленение и сопоставление эпизодов из разных </w:t>
      </w:r>
      <w:r w:rsidRPr="006478D5">
        <w:rPr>
          <w:rFonts w:ascii="Times New Roman" w:hAnsi="Times New Roman" w:cs="Times New Roman"/>
          <w:sz w:val="24"/>
          <w:szCs w:val="24"/>
        </w:rPr>
        <w:t>произведений по общности ситуаций, эмоциональной окраске, характеру поступков героев.</w:t>
      </w:r>
    </w:p>
    <w:p w14:paraId="36DE1C6D"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spacing w:val="2"/>
          <w:sz w:val="24"/>
          <w:szCs w:val="24"/>
        </w:rPr>
        <w:t xml:space="preserve">Работа с учебными, научно­популярными и другими текстами. </w:t>
      </w:r>
      <w:r w:rsidRPr="006478D5">
        <w:rPr>
          <w:rFonts w:ascii="Times New Roman" w:hAnsi="Times New Roman" w:cs="Times New Roman"/>
          <w:spacing w:val="2"/>
          <w:sz w:val="24"/>
          <w:szCs w:val="24"/>
        </w:rPr>
        <w:t xml:space="preserve">Понимание заглавия произведения; адекватное </w:t>
      </w:r>
      <w:r w:rsidRPr="006478D5">
        <w:rPr>
          <w:rFonts w:ascii="Times New Roman" w:hAnsi="Times New Roman" w:cs="Times New Roman"/>
          <w:sz w:val="24"/>
          <w:szCs w:val="24"/>
        </w:rPr>
        <w:t xml:space="preserve">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6478D5">
        <w:rPr>
          <w:rFonts w:ascii="Times New Roman" w:hAnsi="Times New Roman" w:cs="Times New Roman"/>
          <w:spacing w:val="2"/>
          <w:sz w:val="24"/>
          <w:szCs w:val="24"/>
        </w:rPr>
        <w:t xml:space="preserve">воспроизведению текста. Воспроизведение текста с опорой </w:t>
      </w:r>
      <w:r w:rsidRPr="006478D5">
        <w:rPr>
          <w:rFonts w:ascii="Times New Roman" w:hAnsi="Times New Roman" w:cs="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14:paraId="01F54423" w14:textId="77777777" w:rsidR="00BE12A1" w:rsidRPr="006478D5" w:rsidRDefault="00BE12A1" w:rsidP="00BE12A1">
      <w:pPr>
        <w:pStyle w:val="a6"/>
        <w:spacing w:line="240" w:lineRule="auto"/>
        <w:ind w:firstLine="454"/>
        <w:rPr>
          <w:rFonts w:ascii="Times New Roman" w:hAnsi="Times New Roman" w:cs="Times New Roman"/>
          <w:b/>
          <w:bCs/>
          <w:i/>
          <w:iCs/>
          <w:sz w:val="24"/>
          <w:szCs w:val="24"/>
        </w:rPr>
      </w:pPr>
      <w:r w:rsidRPr="006478D5">
        <w:rPr>
          <w:rFonts w:ascii="Times New Roman" w:hAnsi="Times New Roman" w:cs="Times New Roman"/>
          <w:b/>
          <w:bCs/>
          <w:i/>
          <w:iCs/>
          <w:sz w:val="24"/>
          <w:szCs w:val="24"/>
        </w:rPr>
        <w:t>Говорение (культура речевого общения)</w:t>
      </w:r>
    </w:p>
    <w:p w14:paraId="3943B195"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6478D5">
        <w:rPr>
          <w:rFonts w:ascii="Times New Roman" w:hAnsi="Times New Roman" w:cs="Times New Roman"/>
          <w:spacing w:val="2"/>
          <w:sz w:val="24"/>
          <w:szCs w:val="24"/>
        </w:rPr>
        <w:t xml:space="preserve">перебивая, собеседника и в вежливой форме высказывать </w:t>
      </w:r>
      <w:r w:rsidRPr="006478D5">
        <w:rPr>
          <w:rFonts w:ascii="Times New Roman" w:hAnsi="Times New Roman" w:cs="Times New Roman"/>
          <w:sz w:val="24"/>
          <w:szCs w:val="24"/>
        </w:rPr>
        <w:t>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w:t>
      </w:r>
      <w:r w:rsidRPr="006478D5">
        <w:rPr>
          <w:rFonts w:ascii="Times New Roman" w:hAnsi="Times New Roman" w:cs="Times New Roman"/>
          <w:spacing w:val="2"/>
          <w:sz w:val="24"/>
          <w:szCs w:val="24"/>
        </w:rPr>
        <w:t>обственный опыт. Использование норм речевого этикета в условиях внеучебного общения. Знакомство с особенно</w:t>
      </w:r>
      <w:r w:rsidRPr="006478D5">
        <w:rPr>
          <w:rFonts w:ascii="Times New Roman" w:hAnsi="Times New Roman" w:cs="Times New Roman"/>
          <w:sz w:val="24"/>
          <w:szCs w:val="24"/>
        </w:rPr>
        <w:t>стями национального этикета на основе фольклорных произведений.</w:t>
      </w:r>
    </w:p>
    <w:p w14:paraId="750063D1"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Работа со словом (распознание прямого и переносного </w:t>
      </w:r>
      <w:r w:rsidRPr="006478D5">
        <w:rPr>
          <w:rFonts w:ascii="Times New Roman" w:hAnsi="Times New Roman" w:cs="Times New Roman"/>
          <w:spacing w:val="-2"/>
          <w:sz w:val="24"/>
          <w:szCs w:val="24"/>
        </w:rPr>
        <w:t>значения слов, их многозначности), целенаправленное попол</w:t>
      </w:r>
      <w:r w:rsidRPr="006478D5">
        <w:rPr>
          <w:rFonts w:ascii="Times New Roman" w:hAnsi="Times New Roman" w:cs="Times New Roman"/>
          <w:sz w:val="24"/>
          <w:szCs w:val="24"/>
        </w:rPr>
        <w:t>нение активного словарного запаса.</w:t>
      </w:r>
    </w:p>
    <w:p w14:paraId="2B022CBB" w14:textId="77777777" w:rsidR="00BE12A1" w:rsidRPr="006478D5" w:rsidRDefault="00BE12A1" w:rsidP="00BE12A1">
      <w:pPr>
        <w:pStyle w:val="a6"/>
        <w:spacing w:line="240" w:lineRule="auto"/>
        <w:ind w:firstLine="454"/>
        <w:rPr>
          <w:rFonts w:ascii="Times New Roman" w:hAnsi="Times New Roman" w:cs="Times New Roman"/>
          <w:spacing w:val="2"/>
          <w:sz w:val="24"/>
          <w:szCs w:val="24"/>
        </w:rPr>
      </w:pPr>
      <w:r w:rsidRPr="006478D5">
        <w:rPr>
          <w:rFonts w:ascii="Times New Roman" w:hAnsi="Times New Roman" w:cs="Times New Roman"/>
          <w:sz w:val="24"/>
          <w:szCs w:val="24"/>
        </w:rPr>
        <w:t>Монолог как форма речевого высказывания. Монологиче</w:t>
      </w:r>
      <w:r w:rsidRPr="006478D5">
        <w:rPr>
          <w:rFonts w:ascii="Times New Roman" w:hAnsi="Times New Roman" w:cs="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6478D5">
        <w:rPr>
          <w:rFonts w:ascii="Times New Roman" w:hAnsi="Times New Roman" w:cs="Times New Roman"/>
          <w:sz w:val="24"/>
          <w:szCs w:val="24"/>
        </w:rPr>
        <w:t>сказывании. Передача содержания прочитанного или прослу</w:t>
      </w:r>
      <w:r w:rsidRPr="006478D5">
        <w:rPr>
          <w:rFonts w:ascii="Times New Roman" w:hAnsi="Times New Roman" w:cs="Times New Roman"/>
          <w:spacing w:val="2"/>
          <w:sz w:val="24"/>
          <w:szCs w:val="24"/>
        </w:rPr>
        <w:t xml:space="preserve">шанного с учётом специфики научно­популярного, учебного и художественного текста. Передача впечатлений (из </w:t>
      </w:r>
      <w:r w:rsidRPr="006478D5">
        <w:rPr>
          <w:rFonts w:ascii="Times New Roman" w:hAnsi="Times New Roman" w:cs="Times New Roman"/>
          <w:sz w:val="24"/>
          <w:szCs w:val="24"/>
        </w:rPr>
        <w:t>повседневной жизни, от художественного произведения, про</w:t>
      </w:r>
      <w:r w:rsidRPr="006478D5">
        <w:rPr>
          <w:rFonts w:ascii="Times New Roman" w:hAnsi="Times New Roman" w:cs="Times New Roman"/>
          <w:spacing w:val="2"/>
          <w:sz w:val="24"/>
          <w:szCs w:val="24"/>
        </w:rPr>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14:paraId="0D7AD9AE"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3CFD9039" w14:textId="77777777" w:rsidR="00BE12A1" w:rsidRPr="006478D5" w:rsidRDefault="00BE12A1" w:rsidP="00BE12A1">
      <w:pPr>
        <w:pStyle w:val="a6"/>
        <w:spacing w:line="240" w:lineRule="auto"/>
        <w:ind w:firstLine="454"/>
        <w:rPr>
          <w:rFonts w:ascii="Times New Roman" w:hAnsi="Times New Roman" w:cs="Times New Roman"/>
          <w:b/>
          <w:bCs/>
          <w:i/>
          <w:iCs/>
          <w:sz w:val="24"/>
          <w:szCs w:val="24"/>
        </w:rPr>
      </w:pPr>
      <w:r w:rsidRPr="006478D5">
        <w:rPr>
          <w:rFonts w:ascii="Times New Roman" w:hAnsi="Times New Roman" w:cs="Times New Roman"/>
          <w:b/>
          <w:bCs/>
          <w:i/>
          <w:iCs/>
          <w:sz w:val="24"/>
          <w:szCs w:val="24"/>
        </w:rPr>
        <w:t>Письмо (культура письменной речи)</w:t>
      </w:r>
    </w:p>
    <w:p w14:paraId="6692B465"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Нормы письменной речи: соответствие содержания заголовку (отражение темы, места действия, характеров героев), </w:t>
      </w:r>
      <w:r w:rsidRPr="006478D5">
        <w:rPr>
          <w:rFonts w:ascii="Times New Roman" w:hAnsi="Times New Roman" w:cs="Times New Roman"/>
          <w:spacing w:val="2"/>
          <w:sz w:val="24"/>
          <w:szCs w:val="24"/>
        </w:rPr>
        <w:t xml:space="preserve">использование выразительных средств языка (синонимы, антонимы, сравнение) в мини­сочинениях (повествование, </w:t>
      </w:r>
      <w:r w:rsidRPr="006478D5">
        <w:rPr>
          <w:rFonts w:ascii="Times New Roman" w:hAnsi="Times New Roman" w:cs="Times New Roman"/>
          <w:sz w:val="24"/>
          <w:szCs w:val="24"/>
        </w:rPr>
        <w:t>описание, рассуждение), рассказ на заданную тему, отзыв.</w:t>
      </w:r>
    </w:p>
    <w:p w14:paraId="251F70CB" w14:textId="77777777" w:rsidR="00BE12A1" w:rsidRPr="006478D5" w:rsidRDefault="00BE12A1" w:rsidP="00BE12A1">
      <w:pPr>
        <w:pStyle w:val="a6"/>
        <w:spacing w:line="240" w:lineRule="auto"/>
        <w:ind w:firstLine="454"/>
        <w:rPr>
          <w:rFonts w:ascii="Times New Roman" w:hAnsi="Times New Roman" w:cs="Times New Roman"/>
          <w:b/>
          <w:bCs/>
          <w:i/>
          <w:iCs/>
          <w:sz w:val="24"/>
          <w:szCs w:val="24"/>
        </w:rPr>
      </w:pPr>
      <w:r w:rsidRPr="006478D5">
        <w:rPr>
          <w:rFonts w:ascii="Times New Roman" w:hAnsi="Times New Roman" w:cs="Times New Roman"/>
          <w:b/>
          <w:bCs/>
          <w:i/>
          <w:iCs/>
          <w:sz w:val="24"/>
          <w:szCs w:val="24"/>
        </w:rPr>
        <w:t>Круг детского чтения</w:t>
      </w:r>
    </w:p>
    <w:p w14:paraId="4236D704"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14:paraId="4CE381EE"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w:t>
      </w:r>
      <w:r w:rsidRPr="006478D5">
        <w:rPr>
          <w:rFonts w:ascii="Times New Roman" w:hAnsi="Times New Roman" w:cs="Times New Roman"/>
          <w:spacing w:val="2"/>
          <w:sz w:val="24"/>
          <w:szCs w:val="24"/>
        </w:rPr>
        <w:t xml:space="preserve">но­энциклопедическая литература; детские периодические </w:t>
      </w:r>
      <w:r w:rsidRPr="006478D5">
        <w:rPr>
          <w:rFonts w:ascii="Times New Roman" w:hAnsi="Times New Roman" w:cs="Times New Roman"/>
          <w:sz w:val="24"/>
          <w:szCs w:val="24"/>
        </w:rPr>
        <w:t>издания (по выбору).</w:t>
      </w:r>
    </w:p>
    <w:p w14:paraId="4EFC5A42"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14:paraId="421F64CD" w14:textId="77777777" w:rsidR="00BE12A1" w:rsidRPr="006478D5" w:rsidRDefault="00BE12A1" w:rsidP="00BE12A1">
      <w:pPr>
        <w:pStyle w:val="a6"/>
        <w:spacing w:line="240" w:lineRule="auto"/>
        <w:ind w:firstLine="454"/>
        <w:rPr>
          <w:rFonts w:ascii="Times New Roman" w:hAnsi="Times New Roman" w:cs="Times New Roman"/>
          <w:b/>
          <w:bCs/>
          <w:i/>
          <w:iCs/>
          <w:sz w:val="24"/>
          <w:szCs w:val="24"/>
        </w:rPr>
      </w:pPr>
      <w:r w:rsidRPr="006478D5">
        <w:rPr>
          <w:rFonts w:ascii="Times New Roman" w:hAnsi="Times New Roman" w:cs="Times New Roman"/>
          <w:b/>
          <w:bCs/>
          <w:i/>
          <w:iCs/>
          <w:spacing w:val="2"/>
          <w:sz w:val="24"/>
          <w:szCs w:val="24"/>
        </w:rPr>
        <w:t xml:space="preserve">Литературоведческая пропедевтика (практическое </w:t>
      </w:r>
      <w:r w:rsidRPr="006478D5">
        <w:rPr>
          <w:rFonts w:ascii="Times New Roman" w:hAnsi="Times New Roman" w:cs="Times New Roman"/>
          <w:b/>
          <w:bCs/>
          <w:i/>
          <w:iCs/>
          <w:sz w:val="24"/>
          <w:szCs w:val="24"/>
        </w:rPr>
        <w:t>освоение)</w:t>
      </w:r>
    </w:p>
    <w:p w14:paraId="496AE99C"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Нахождение в тексте, определение значения в художе</w:t>
      </w:r>
      <w:r w:rsidRPr="006478D5">
        <w:rPr>
          <w:rFonts w:ascii="Times New Roman" w:hAnsi="Times New Roman" w:cs="Times New Roman"/>
          <w:sz w:val="24"/>
          <w:szCs w:val="24"/>
        </w:rPr>
        <w:t>ственной речи (с помощью учителя) средств выразительности: синонимов, антонимов, эпитетов, сравнений, метафор, гипербол.</w:t>
      </w:r>
    </w:p>
    <w:p w14:paraId="2590D70C"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Ориентировка в литературных понятиях: художественное </w:t>
      </w:r>
      <w:r w:rsidRPr="006478D5">
        <w:rPr>
          <w:rFonts w:ascii="Times New Roman" w:hAnsi="Times New Roman" w:cs="Times New Roman"/>
          <w:sz w:val="24"/>
          <w:szCs w:val="24"/>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14:paraId="4096A4E0"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Общее представление о композиционных особенностях </w:t>
      </w:r>
      <w:r w:rsidRPr="006478D5">
        <w:rPr>
          <w:rFonts w:ascii="Times New Roman" w:hAnsi="Times New Roman" w:cs="Times New Roman"/>
          <w:spacing w:val="-2"/>
          <w:sz w:val="24"/>
          <w:szCs w:val="24"/>
        </w:rPr>
        <w:t>построения разных видов рассказывания: повествование (рас</w:t>
      </w:r>
      <w:r w:rsidRPr="006478D5">
        <w:rPr>
          <w:rFonts w:ascii="Times New Roman" w:hAnsi="Times New Roman" w:cs="Times New Roman"/>
          <w:spacing w:val="2"/>
          <w:sz w:val="24"/>
          <w:szCs w:val="24"/>
        </w:rPr>
        <w:t xml:space="preserve">сказ), описание (пейзаж, портрет, интерьер), рассуждение </w:t>
      </w:r>
      <w:r w:rsidRPr="006478D5">
        <w:rPr>
          <w:rFonts w:ascii="Times New Roman" w:hAnsi="Times New Roman" w:cs="Times New Roman"/>
          <w:sz w:val="24"/>
          <w:szCs w:val="24"/>
        </w:rPr>
        <w:t>(монолог героя, диалог героев).</w:t>
      </w:r>
    </w:p>
    <w:p w14:paraId="6E400415"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14:paraId="28E98A3F"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Фольклор и авторские художественные произведения (различение).</w:t>
      </w:r>
    </w:p>
    <w:p w14:paraId="22696D07"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Жанровое разнообразие произведений. Малые фольклор</w:t>
      </w:r>
      <w:r w:rsidRPr="006478D5">
        <w:rPr>
          <w:rFonts w:ascii="Times New Roman" w:hAnsi="Times New Roman" w:cs="Times New Roman"/>
          <w:spacing w:val="2"/>
          <w:sz w:val="24"/>
          <w:szCs w:val="24"/>
        </w:rPr>
        <w:t xml:space="preserve">ные формы (колыбельные песни, потешки, пословицы и поговорки, загадки) — узнавание, различение, определение </w:t>
      </w:r>
      <w:r w:rsidRPr="006478D5">
        <w:rPr>
          <w:rFonts w:ascii="Times New Roman" w:hAnsi="Times New Roman" w:cs="Times New Roman"/>
          <w:sz w:val="24"/>
          <w:szCs w:val="24"/>
        </w:rPr>
        <w:t xml:space="preserve">основного смысла. Сказки (о животных, бытовые, волшебные). </w:t>
      </w:r>
      <w:r w:rsidRPr="006478D5">
        <w:rPr>
          <w:rFonts w:ascii="Times New Roman" w:hAnsi="Times New Roman" w:cs="Times New Roman"/>
          <w:spacing w:val="2"/>
          <w:sz w:val="24"/>
          <w:szCs w:val="24"/>
        </w:rPr>
        <w:t xml:space="preserve">Художественные особенности сказок: лексика, построение </w:t>
      </w:r>
      <w:r w:rsidRPr="006478D5">
        <w:rPr>
          <w:rFonts w:ascii="Times New Roman" w:hAnsi="Times New Roman" w:cs="Times New Roman"/>
          <w:sz w:val="24"/>
          <w:szCs w:val="24"/>
        </w:rPr>
        <w:t>(композиция). Литературная (авторская) сказка.</w:t>
      </w:r>
    </w:p>
    <w:p w14:paraId="41886CBA"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14:paraId="29BFE47A" w14:textId="77777777" w:rsidR="00BE12A1" w:rsidRPr="006478D5" w:rsidRDefault="00BE12A1" w:rsidP="00BE12A1">
      <w:pPr>
        <w:pStyle w:val="a6"/>
        <w:spacing w:line="240" w:lineRule="auto"/>
        <w:ind w:firstLine="454"/>
        <w:rPr>
          <w:rFonts w:ascii="Times New Roman" w:hAnsi="Times New Roman" w:cs="Times New Roman"/>
          <w:b/>
          <w:bCs/>
          <w:i/>
          <w:iCs/>
          <w:sz w:val="24"/>
          <w:szCs w:val="24"/>
        </w:rPr>
      </w:pPr>
      <w:r w:rsidRPr="006478D5">
        <w:rPr>
          <w:rFonts w:ascii="Times New Roman" w:hAnsi="Times New Roman" w:cs="Times New Roman"/>
          <w:b/>
          <w:bCs/>
          <w:i/>
          <w:iCs/>
          <w:sz w:val="24"/>
          <w:szCs w:val="24"/>
        </w:rPr>
        <w:t>Творческая деятельность обучающихся (на основе литературных произведений)</w:t>
      </w:r>
    </w:p>
    <w:p w14:paraId="41ACEC0B" w14:textId="77777777" w:rsidR="00EC1261" w:rsidRDefault="00BE12A1" w:rsidP="00EC1261">
      <w:pPr>
        <w:pStyle w:val="a6"/>
        <w:spacing w:line="240" w:lineRule="auto"/>
        <w:ind w:firstLine="454"/>
        <w:rPr>
          <w:rFonts w:ascii="Times New Roman" w:hAnsi="Times New Roman" w:cs="Times New Roman"/>
          <w:i/>
          <w:iCs/>
          <w:sz w:val="24"/>
          <w:szCs w:val="24"/>
        </w:rPr>
      </w:pPr>
      <w:r w:rsidRPr="006478D5">
        <w:rPr>
          <w:rFonts w:ascii="Times New Roman" w:hAnsi="Times New Roman" w:cs="Times New Roman"/>
          <w:sz w:val="24"/>
          <w:szCs w:val="24"/>
        </w:rPr>
        <w:t>Интерпретация текста литературного произведения в творческой деятельности учащихся: чтение по ролям, инсцениро</w:t>
      </w:r>
      <w:r w:rsidRPr="006478D5">
        <w:rPr>
          <w:rFonts w:ascii="Times New Roman" w:hAnsi="Times New Roman" w:cs="Times New Roman"/>
          <w:spacing w:val="2"/>
          <w:sz w:val="24"/>
          <w:szCs w:val="24"/>
        </w:rPr>
        <w:t>вание, драматизация; устное словесное рисование, знаком</w:t>
      </w:r>
      <w:r w:rsidRPr="006478D5">
        <w:rPr>
          <w:rFonts w:ascii="Times New Roman" w:hAnsi="Times New Roman" w:cs="Times New Roman"/>
          <w:sz w:val="24"/>
          <w:szCs w:val="24"/>
        </w:rPr>
        <w:t xml:space="preserve">ство с различными способами работы с деформированным </w:t>
      </w:r>
      <w:r w:rsidRPr="006478D5">
        <w:rPr>
          <w:rFonts w:ascii="Times New Roman" w:hAnsi="Times New Roman" w:cs="Times New Roman"/>
          <w:spacing w:val="2"/>
          <w:sz w:val="24"/>
          <w:szCs w:val="24"/>
        </w:rPr>
        <w:t xml:space="preserve">текстом и использование их (установление причинно­следственных связей, последовательности событий: соблюдение </w:t>
      </w:r>
      <w:r w:rsidRPr="006478D5">
        <w:rPr>
          <w:rFonts w:ascii="Times New Roman" w:hAnsi="Times New Roman" w:cs="Times New Roman"/>
          <w:sz w:val="24"/>
          <w:szCs w:val="24"/>
        </w:rPr>
        <w:t xml:space="preserve">этапности в выполнении действий); изложение с элементами сочинения, </w:t>
      </w:r>
      <w:r w:rsidRPr="006478D5">
        <w:rPr>
          <w:rFonts w:ascii="Times New Roman" w:hAnsi="Times New Roman" w:cs="Times New Roman"/>
          <w:i/>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14:paraId="21E84607" w14:textId="77777777" w:rsidR="00EC1261" w:rsidRDefault="00EC1261">
      <w:pPr>
        <w:widowControl/>
        <w:autoSpaceDE/>
        <w:autoSpaceDN/>
        <w:adjustRightInd/>
        <w:spacing w:after="200" w:line="276" w:lineRule="auto"/>
        <w:rPr>
          <w:i/>
          <w:iCs/>
          <w:color w:val="000000"/>
          <w:sz w:val="24"/>
          <w:szCs w:val="24"/>
        </w:rPr>
      </w:pPr>
      <w:r>
        <w:rPr>
          <w:i/>
          <w:iCs/>
          <w:sz w:val="24"/>
          <w:szCs w:val="24"/>
        </w:rPr>
        <w:br w:type="page"/>
      </w:r>
    </w:p>
    <w:p w14:paraId="66D340D3" w14:textId="77777777" w:rsidR="00BE12A1" w:rsidRPr="006478D5" w:rsidRDefault="00BE12A1" w:rsidP="00EC1261">
      <w:pPr>
        <w:pStyle w:val="1"/>
      </w:pPr>
      <w:bookmarkStart w:id="270" w:name="_Toc75231111"/>
      <w:r w:rsidRPr="006478D5">
        <w:t>2.2.2.3. Иностранный язык</w:t>
      </w:r>
      <w:bookmarkEnd w:id="270"/>
    </w:p>
    <w:p w14:paraId="516AC707" w14:textId="77777777" w:rsidR="00BE12A1" w:rsidRDefault="00BE12A1" w:rsidP="00BE12A1">
      <w:pPr>
        <w:pStyle w:val="a6"/>
        <w:spacing w:line="240" w:lineRule="auto"/>
        <w:ind w:firstLine="454"/>
        <w:rPr>
          <w:rFonts w:ascii="Times New Roman" w:hAnsi="Times New Roman" w:cs="Times New Roman"/>
          <w:b/>
          <w:bCs/>
          <w:i/>
          <w:iCs/>
          <w:sz w:val="24"/>
          <w:szCs w:val="24"/>
        </w:rPr>
      </w:pPr>
      <w:r w:rsidRPr="006478D5">
        <w:rPr>
          <w:rFonts w:ascii="Times New Roman" w:hAnsi="Times New Roman" w:cs="Times New Roman"/>
          <w:b/>
          <w:bCs/>
          <w:i/>
          <w:iCs/>
          <w:sz w:val="24"/>
          <w:szCs w:val="24"/>
        </w:rPr>
        <w:t>Предметное содержание речи</w:t>
      </w:r>
    </w:p>
    <w:p w14:paraId="0862325C" w14:textId="77777777" w:rsidR="00EC1261" w:rsidRPr="006478D5" w:rsidRDefault="00EC1261" w:rsidP="00BE12A1">
      <w:pPr>
        <w:pStyle w:val="a6"/>
        <w:spacing w:line="240" w:lineRule="auto"/>
        <w:ind w:firstLine="454"/>
        <w:rPr>
          <w:rFonts w:ascii="Times New Roman" w:hAnsi="Times New Roman" w:cs="Times New Roman"/>
          <w:b/>
          <w:bCs/>
          <w:i/>
          <w:iCs/>
          <w:sz w:val="24"/>
          <w:szCs w:val="24"/>
        </w:rPr>
      </w:pPr>
    </w:p>
    <w:p w14:paraId="3A32AC98"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b/>
          <w:bCs/>
          <w:sz w:val="24"/>
          <w:szCs w:val="24"/>
        </w:rPr>
        <w:t xml:space="preserve">Знакомство. </w:t>
      </w:r>
      <w:r w:rsidRPr="006478D5">
        <w:rPr>
          <w:rFonts w:ascii="Times New Roman" w:hAnsi="Times New Roman" w:cs="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14:paraId="45140D66"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b/>
          <w:bCs/>
          <w:sz w:val="24"/>
          <w:szCs w:val="24"/>
        </w:rPr>
        <w:t xml:space="preserve">Я и моя семья. </w:t>
      </w:r>
      <w:r w:rsidRPr="006478D5">
        <w:rPr>
          <w:rFonts w:ascii="Times New Roman" w:hAnsi="Times New Roman" w:cs="Times New Roman"/>
          <w:sz w:val="24"/>
          <w:szCs w:val="24"/>
        </w:rPr>
        <w:t>Члены семьи, их имена, возраст, внешность, черты характера, увлечения/хобби. Мой день (распо</w:t>
      </w:r>
      <w:r w:rsidRPr="006478D5">
        <w:rPr>
          <w:rFonts w:ascii="Times New Roman" w:hAnsi="Times New Roman" w:cs="Times New Roman"/>
          <w:spacing w:val="2"/>
          <w:sz w:val="24"/>
          <w:szCs w:val="24"/>
        </w:rPr>
        <w:t xml:space="preserve">рядок дня, </w:t>
      </w:r>
      <w:r w:rsidRPr="006478D5">
        <w:rPr>
          <w:rFonts w:ascii="Times New Roman" w:hAnsi="Times New Roman" w:cs="Times New Roman"/>
          <w:i/>
          <w:iCs/>
          <w:spacing w:val="2"/>
          <w:sz w:val="24"/>
          <w:szCs w:val="24"/>
        </w:rPr>
        <w:t>домашние обязанности</w:t>
      </w:r>
      <w:r w:rsidRPr="006478D5">
        <w:rPr>
          <w:rFonts w:ascii="Times New Roman" w:hAnsi="Times New Roman" w:cs="Times New Roman"/>
          <w:spacing w:val="2"/>
          <w:sz w:val="24"/>
          <w:szCs w:val="24"/>
        </w:rPr>
        <w:t>)</w:t>
      </w:r>
      <w:r w:rsidRPr="006478D5">
        <w:rPr>
          <w:rFonts w:ascii="Times New Roman" w:hAnsi="Times New Roman" w:cs="Times New Roman"/>
          <w:i/>
          <w:iCs/>
          <w:spacing w:val="2"/>
          <w:sz w:val="24"/>
          <w:szCs w:val="24"/>
        </w:rPr>
        <w:t xml:space="preserve">. </w:t>
      </w:r>
      <w:r w:rsidRPr="006478D5">
        <w:rPr>
          <w:rFonts w:ascii="Times New Roman" w:hAnsi="Times New Roman" w:cs="Times New Roman"/>
          <w:spacing w:val="2"/>
          <w:sz w:val="24"/>
          <w:szCs w:val="24"/>
        </w:rPr>
        <w:t xml:space="preserve">Покупки в магазине: одежда, </w:t>
      </w:r>
      <w:r w:rsidRPr="006478D5">
        <w:rPr>
          <w:rFonts w:ascii="Times New Roman" w:hAnsi="Times New Roman" w:cs="Times New Roman"/>
          <w:i/>
          <w:iCs/>
          <w:spacing w:val="2"/>
          <w:sz w:val="24"/>
          <w:szCs w:val="24"/>
        </w:rPr>
        <w:t xml:space="preserve">обувь, </w:t>
      </w:r>
      <w:r w:rsidRPr="006478D5">
        <w:rPr>
          <w:rFonts w:ascii="Times New Roman" w:hAnsi="Times New Roman" w:cs="Times New Roman"/>
          <w:spacing w:val="2"/>
          <w:sz w:val="24"/>
          <w:szCs w:val="24"/>
        </w:rPr>
        <w:t xml:space="preserve">основные продукты питания. Любимая еда. </w:t>
      </w:r>
      <w:r w:rsidRPr="006478D5">
        <w:rPr>
          <w:rFonts w:ascii="Times New Roman" w:hAnsi="Times New Roman" w:cs="Times New Roman"/>
          <w:sz w:val="24"/>
          <w:szCs w:val="24"/>
        </w:rPr>
        <w:t>Семейные праздники: день рождения, Новый год/Рождество. Подарки.</w:t>
      </w:r>
    </w:p>
    <w:p w14:paraId="2D52D527"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b/>
          <w:bCs/>
          <w:spacing w:val="2"/>
          <w:sz w:val="24"/>
          <w:szCs w:val="24"/>
        </w:rPr>
        <w:t xml:space="preserve">Мир моих увлечений. </w:t>
      </w:r>
      <w:r w:rsidRPr="006478D5">
        <w:rPr>
          <w:rFonts w:ascii="Times New Roman" w:hAnsi="Times New Roman" w:cs="Times New Roman"/>
          <w:spacing w:val="2"/>
          <w:sz w:val="24"/>
          <w:szCs w:val="24"/>
        </w:rPr>
        <w:t xml:space="preserve">Мои любимые занятия. Виды </w:t>
      </w:r>
      <w:r w:rsidRPr="006478D5">
        <w:rPr>
          <w:rFonts w:ascii="Times New Roman" w:hAnsi="Times New Roman" w:cs="Times New Roman"/>
          <w:sz w:val="24"/>
          <w:szCs w:val="24"/>
        </w:rPr>
        <w:t xml:space="preserve">спорта и спортивные игры. </w:t>
      </w:r>
      <w:r w:rsidRPr="006478D5">
        <w:rPr>
          <w:rFonts w:ascii="Times New Roman" w:hAnsi="Times New Roman" w:cs="Times New Roman"/>
          <w:i/>
          <w:iCs/>
          <w:sz w:val="24"/>
          <w:szCs w:val="24"/>
        </w:rPr>
        <w:t xml:space="preserve">Мои любимые сказки. </w:t>
      </w:r>
      <w:r w:rsidRPr="006478D5">
        <w:rPr>
          <w:rFonts w:ascii="Times New Roman" w:hAnsi="Times New Roman" w:cs="Times New Roman"/>
          <w:sz w:val="24"/>
          <w:szCs w:val="24"/>
        </w:rPr>
        <w:t xml:space="preserve">Выходной день </w:t>
      </w:r>
      <w:r w:rsidRPr="006478D5">
        <w:rPr>
          <w:rFonts w:ascii="Times New Roman" w:hAnsi="Times New Roman" w:cs="Times New Roman"/>
          <w:i/>
          <w:iCs/>
          <w:sz w:val="24"/>
          <w:szCs w:val="24"/>
        </w:rPr>
        <w:t xml:space="preserve">(в зоопарке, цирке), </w:t>
      </w:r>
      <w:r w:rsidRPr="006478D5">
        <w:rPr>
          <w:rFonts w:ascii="Times New Roman" w:hAnsi="Times New Roman" w:cs="Times New Roman"/>
          <w:sz w:val="24"/>
          <w:szCs w:val="24"/>
        </w:rPr>
        <w:t>каникулы.</w:t>
      </w:r>
    </w:p>
    <w:p w14:paraId="5DC7FD80"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b/>
          <w:bCs/>
          <w:sz w:val="24"/>
          <w:szCs w:val="24"/>
        </w:rPr>
        <w:t xml:space="preserve">Я и мои друзья. </w:t>
      </w:r>
      <w:r w:rsidRPr="006478D5">
        <w:rPr>
          <w:rFonts w:ascii="Times New Roman" w:hAnsi="Times New Roman" w:cs="Times New Roman"/>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14:paraId="5C550A83"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b/>
          <w:bCs/>
          <w:spacing w:val="2"/>
          <w:sz w:val="24"/>
          <w:szCs w:val="24"/>
        </w:rPr>
        <w:t xml:space="preserve">Моя школа. </w:t>
      </w:r>
      <w:r w:rsidRPr="006478D5">
        <w:rPr>
          <w:rFonts w:ascii="Times New Roman" w:hAnsi="Times New Roman" w:cs="Times New Roman"/>
          <w:spacing w:val="2"/>
          <w:sz w:val="24"/>
          <w:szCs w:val="24"/>
        </w:rPr>
        <w:t xml:space="preserve">Классная комната, учебные предметы, </w:t>
      </w:r>
      <w:r w:rsidRPr="006478D5">
        <w:rPr>
          <w:rFonts w:ascii="Times New Roman" w:hAnsi="Times New Roman" w:cs="Times New Roman"/>
          <w:sz w:val="24"/>
          <w:szCs w:val="24"/>
        </w:rPr>
        <w:t>школьные принадлежности. Учебные занятия на уроках.</w:t>
      </w:r>
    </w:p>
    <w:p w14:paraId="45813CD3"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b/>
          <w:bCs/>
          <w:sz w:val="24"/>
          <w:szCs w:val="24"/>
        </w:rPr>
        <w:t xml:space="preserve">Мир вокруг меня. </w:t>
      </w:r>
      <w:r w:rsidRPr="006478D5">
        <w:rPr>
          <w:rFonts w:ascii="Times New Roman" w:hAnsi="Times New Roman" w:cs="Times New Roman"/>
          <w:sz w:val="24"/>
          <w:szCs w:val="24"/>
        </w:rPr>
        <w:t xml:space="preserve">Мой дом/квартира/комната: названия комнат, их размер, предметы мебели и интерьера. Природа. </w:t>
      </w:r>
      <w:r w:rsidRPr="006478D5">
        <w:rPr>
          <w:rFonts w:ascii="Times New Roman" w:hAnsi="Times New Roman" w:cs="Times New Roman"/>
          <w:i/>
          <w:iCs/>
          <w:sz w:val="24"/>
          <w:szCs w:val="24"/>
        </w:rPr>
        <w:t xml:space="preserve">Дикие и домашние животные. </w:t>
      </w:r>
      <w:r w:rsidRPr="006478D5">
        <w:rPr>
          <w:rFonts w:ascii="Times New Roman" w:hAnsi="Times New Roman" w:cs="Times New Roman"/>
          <w:sz w:val="24"/>
          <w:szCs w:val="24"/>
        </w:rPr>
        <w:t>Любимое время года. Погода.</w:t>
      </w:r>
    </w:p>
    <w:p w14:paraId="0A074073"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spacing w:val="2"/>
          <w:sz w:val="24"/>
          <w:szCs w:val="24"/>
        </w:rPr>
        <w:t xml:space="preserve">Страна/страны изучаемого языка и родная страна. </w:t>
      </w:r>
      <w:r w:rsidRPr="006478D5">
        <w:rPr>
          <w:rFonts w:ascii="Times New Roman" w:hAnsi="Times New Roman" w:cs="Times New Roman"/>
          <w:sz w:val="24"/>
          <w:szCs w:val="24"/>
        </w:rPr>
        <w:t>Общие сведения: название, столица. Литературные персонажи популярных книг моих сверстников (имена героев книг, черты характера).</w:t>
      </w:r>
      <w:r w:rsidRPr="006478D5">
        <w:rPr>
          <w:rFonts w:ascii="Times New Roman" w:hAnsi="Times New Roman" w:cs="Times New Roman"/>
          <w:i/>
          <w:iCs/>
          <w:sz w:val="24"/>
          <w:szCs w:val="24"/>
        </w:rPr>
        <w:t xml:space="preserve"> Небольшие произведения детского фольклора на изучаемом иностранном языке (рифмовки, стихи, песни, сказки).</w:t>
      </w:r>
    </w:p>
    <w:p w14:paraId="53402E6E"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Некоторые формы речевого и неречевого этикета стран изучаемого языка в ряде ситуаций общения (в школе, во</w:t>
      </w:r>
      <w:r w:rsidRPr="006478D5">
        <w:rPr>
          <w:rFonts w:ascii="Times New Roman" w:hAnsi="Times New Roman" w:cs="Times New Roman"/>
          <w:sz w:val="24"/>
          <w:szCs w:val="24"/>
        </w:rPr>
        <w:t xml:space="preserve"> время совместной игры, в магазине).</w:t>
      </w:r>
    </w:p>
    <w:p w14:paraId="604203B5" w14:textId="77777777" w:rsidR="00BE12A1" w:rsidRPr="006478D5" w:rsidRDefault="00BE12A1" w:rsidP="00BE12A1">
      <w:pPr>
        <w:pStyle w:val="a6"/>
        <w:spacing w:line="240" w:lineRule="auto"/>
        <w:ind w:firstLine="454"/>
        <w:rPr>
          <w:rFonts w:ascii="Times New Roman" w:hAnsi="Times New Roman" w:cs="Times New Roman"/>
          <w:b/>
          <w:bCs/>
          <w:i/>
          <w:iCs/>
          <w:sz w:val="24"/>
          <w:szCs w:val="24"/>
        </w:rPr>
      </w:pPr>
      <w:r w:rsidRPr="006478D5">
        <w:rPr>
          <w:rFonts w:ascii="Times New Roman" w:hAnsi="Times New Roman" w:cs="Times New Roman"/>
          <w:b/>
          <w:bCs/>
          <w:i/>
          <w:iCs/>
          <w:sz w:val="24"/>
          <w:szCs w:val="24"/>
        </w:rPr>
        <w:t>Коммуникативные умения по видам речевой деятельности</w:t>
      </w:r>
    </w:p>
    <w:p w14:paraId="5F95171C" w14:textId="77777777" w:rsidR="00BE12A1" w:rsidRPr="006478D5" w:rsidRDefault="00BE12A1" w:rsidP="00BE12A1">
      <w:pPr>
        <w:pStyle w:val="a6"/>
        <w:spacing w:line="240" w:lineRule="auto"/>
        <w:ind w:firstLine="454"/>
        <w:rPr>
          <w:rFonts w:ascii="Times New Roman" w:hAnsi="Times New Roman" w:cs="Times New Roman"/>
          <w:i/>
          <w:iCs/>
          <w:sz w:val="24"/>
          <w:szCs w:val="24"/>
        </w:rPr>
      </w:pPr>
      <w:r w:rsidRPr="006478D5">
        <w:rPr>
          <w:rFonts w:ascii="Times New Roman" w:hAnsi="Times New Roman" w:cs="Times New Roman"/>
          <w:b/>
          <w:bCs/>
          <w:sz w:val="24"/>
          <w:szCs w:val="24"/>
        </w:rPr>
        <w:t>В русле говорения</w:t>
      </w:r>
    </w:p>
    <w:p w14:paraId="75A47DA3"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i/>
          <w:iCs/>
          <w:sz w:val="24"/>
          <w:szCs w:val="24"/>
        </w:rPr>
        <w:t>1.</w:t>
      </w:r>
      <w:r w:rsidRPr="006478D5">
        <w:rPr>
          <w:rFonts w:ascii="Times New Roman" w:hAnsi="Times New Roman" w:cs="Times New Roman"/>
          <w:i/>
          <w:iCs/>
          <w:sz w:val="24"/>
          <w:szCs w:val="24"/>
        </w:rPr>
        <w:t> </w:t>
      </w:r>
      <w:r w:rsidRPr="006478D5">
        <w:rPr>
          <w:rFonts w:ascii="Times New Roman" w:hAnsi="Times New Roman" w:cs="Times New Roman"/>
          <w:i/>
          <w:iCs/>
          <w:sz w:val="24"/>
          <w:szCs w:val="24"/>
        </w:rPr>
        <w:t>Диалогическая форма</w:t>
      </w:r>
    </w:p>
    <w:p w14:paraId="4274C8B5"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Уметь вести:</w:t>
      </w:r>
    </w:p>
    <w:p w14:paraId="15449036" w14:textId="77777777" w:rsidR="00BE12A1" w:rsidRPr="006478D5" w:rsidRDefault="00BE12A1" w:rsidP="00BE12A1">
      <w:pPr>
        <w:pStyle w:val="a4"/>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этикетные диалоги в типичных ситуациях бытового, учебно­трудового и межкультурного общения, в том числе </w:t>
      </w:r>
      <w:r w:rsidRPr="006478D5">
        <w:rPr>
          <w:rFonts w:ascii="Times New Roman" w:hAnsi="Times New Roman" w:cs="Times New Roman"/>
          <w:sz w:val="24"/>
          <w:szCs w:val="24"/>
        </w:rPr>
        <w:t>при помощи средств телекоммуникации;</w:t>
      </w:r>
    </w:p>
    <w:p w14:paraId="025D33E6" w14:textId="77777777" w:rsidR="00BE12A1" w:rsidRPr="006478D5" w:rsidRDefault="00BE12A1" w:rsidP="00BE12A1">
      <w:pPr>
        <w:pStyle w:val="a4"/>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диалог­расспрос (запрос информации и ответ на него);</w:t>
      </w:r>
    </w:p>
    <w:p w14:paraId="4C9CAE95" w14:textId="77777777" w:rsidR="00BE12A1" w:rsidRPr="006478D5" w:rsidRDefault="00BE12A1" w:rsidP="00BE12A1">
      <w:pPr>
        <w:pStyle w:val="a4"/>
        <w:spacing w:line="240" w:lineRule="auto"/>
        <w:ind w:firstLine="454"/>
        <w:rPr>
          <w:rFonts w:ascii="Times New Roman" w:hAnsi="Times New Roman" w:cs="Times New Roman"/>
          <w:i/>
          <w:iCs/>
          <w:sz w:val="24"/>
          <w:szCs w:val="24"/>
        </w:rPr>
      </w:pPr>
      <w:r w:rsidRPr="006478D5">
        <w:rPr>
          <w:rFonts w:ascii="Times New Roman" w:hAnsi="Times New Roman" w:cs="Times New Roman"/>
          <w:sz w:val="24"/>
          <w:szCs w:val="24"/>
        </w:rPr>
        <w:t>диалог — побуждение к действию.</w:t>
      </w:r>
    </w:p>
    <w:p w14:paraId="31E27488"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i/>
          <w:iCs/>
          <w:sz w:val="24"/>
          <w:szCs w:val="24"/>
        </w:rPr>
        <w:t>2.</w:t>
      </w:r>
      <w:r w:rsidRPr="006478D5">
        <w:rPr>
          <w:rFonts w:ascii="Times New Roman" w:hAnsi="Times New Roman" w:cs="Times New Roman"/>
          <w:i/>
          <w:iCs/>
          <w:sz w:val="24"/>
          <w:szCs w:val="24"/>
        </w:rPr>
        <w:t> </w:t>
      </w:r>
      <w:r w:rsidRPr="006478D5">
        <w:rPr>
          <w:rFonts w:ascii="Times New Roman" w:hAnsi="Times New Roman" w:cs="Times New Roman"/>
          <w:i/>
          <w:iCs/>
          <w:sz w:val="24"/>
          <w:szCs w:val="24"/>
        </w:rPr>
        <w:t>Монологическая форма</w:t>
      </w:r>
    </w:p>
    <w:p w14:paraId="579D4D30"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Уметь пользоваться основными коммуникативными типами речи: описание, рассказ, </w:t>
      </w:r>
      <w:r w:rsidRPr="006478D5">
        <w:rPr>
          <w:rFonts w:ascii="Times New Roman" w:hAnsi="Times New Roman" w:cs="Times New Roman"/>
          <w:i/>
          <w:iCs/>
          <w:spacing w:val="2"/>
          <w:sz w:val="24"/>
          <w:szCs w:val="24"/>
        </w:rPr>
        <w:t>характеристика (персона</w:t>
      </w:r>
      <w:r w:rsidRPr="006478D5">
        <w:rPr>
          <w:rFonts w:ascii="Times New Roman" w:hAnsi="Times New Roman" w:cs="Times New Roman"/>
          <w:i/>
          <w:iCs/>
          <w:sz w:val="24"/>
          <w:szCs w:val="24"/>
        </w:rPr>
        <w:t>жей).</w:t>
      </w:r>
    </w:p>
    <w:p w14:paraId="48A704BA"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sz w:val="24"/>
          <w:szCs w:val="24"/>
        </w:rPr>
        <w:t>В русле аудирования</w:t>
      </w:r>
    </w:p>
    <w:p w14:paraId="4A6D28B0"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Воспринимать на слух и понимать:</w:t>
      </w:r>
    </w:p>
    <w:p w14:paraId="58BECEF6" w14:textId="77777777" w:rsidR="00BE12A1" w:rsidRPr="006478D5" w:rsidRDefault="00BE12A1" w:rsidP="00BE12A1">
      <w:pPr>
        <w:pStyle w:val="a4"/>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речь учителя и одноклассников в процессе общения на уроке и вербально/невербально реагировать на услышанное;</w:t>
      </w:r>
    </w:p>
    <w:p w14:paraId="2B16AA34" w14:textId="77777777" w:rsidR="00BE12A1" w:rsidRPr="006478D5" w:rsidRDefault="00BE12A1" w:rsidP="00BE12A1">
      <w:pPr>
        <w:pStyle w:val="a4"/>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14:paraId="1F8C69E1"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sz w:val="24"/>
          <w:szCs w:val="24"/>
        </w:rPr>
        <w:t>В русле чтения</w:t>
      </w:r>
    </w:p>
    <w:p w14:paraId="68C6A02C"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Читать:</w:t>
      </w:r>
    </w:p>
    <w:p w14:paraId="26FBA41C" w14:textId="77777777" w:rsidR="00BE12A1" w:rsidRPr="006478D5" w:rsidRDefault="00BE12A1" w:rsidP="00BE12A1">
      <w:pPr>
        <w:pStyle w:val="a4"/>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вслух небольшие тексты, построенные на изученном </w:t>
      </w:r>
      <w:r w:rsidRPr="006478D5">
        <w:rPr>
          <w:rFonts w:ascii="Times New Roman" w:hAnsi="Times New Roman" w:cs="Times New Roman"/>
          <w:sz w:val="24"/>
          <w:szCs w:val="24"/>
        </w:rPr>
        <w:t>языковом материале;</w:t>
      </w:r>
    </w:p>
    <w:p w14:paraId="1ED37DC5" w14:textId="77777777" w:rsidR="00BE12A1" w:rsidRPr="006478D5" w:rsidRDefault="00BE12A1" w:rsidP="00BE12A1">
      <w:pPr>
        <w:pStyle w:val="a4"/>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6478D5">
        <w:rPr>
          <w:rFonts w:ascii="Times New Roman" w:hAnsi="Times New Roman" w:cs="Times New Roman"/>
          <w:sz w:val="24"/>
          <w:szCs w:val="24"/>
        </w:rPr>
        <w:t> </w:t>
      </w:r>
      <w:r w:rsidRPr="006478D5">
        <w:rPr>
          <w:rFonts w:ascii="Times New Roman" w:hAnsi="Times New Roman" w:cs="Times New Roman"/>
          <w:sz w:val="24"/>
          <w:szCs w:val="24"/>
        </w:rPr>
        <w:t>т.</w:t>
      </w:r>
      <w:r w:rsidRPr="006478D5">
        <w:rPr>
          <w:rFonts w:ascii="Times New Roman" w:hAnsi="Times New Roman" w:cs="Times New Roman"/>
          <w:sz w:val="24"/>
          <w:szCs w:val="24"/>
        </w:rPr>
        <w:t> </w:t>
      </w:r>
      <w:r w:rsidRPr="006478D5">
        <w:rPr>
          <w:rFonts w:ascii="Times New Roman" w:hAnsi="Times New Roman" w:cs="Times New Roman"/>
          <w:sz w:val="24"/>
          <w:szCs w:val="24"/>
        </w:rPr>
        <w:t>д.).</w:t>
      </w:r>
    </w:p>
    <w:p w14:paraId="328CBFDD"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sz w:val="24"/>
          <w:szCs w:val="24"/>
        </w:rPr>
        <w:t>В русле письма</w:t>
      </w:r>
    </w:p>
    <w:p w14:paraId="5CA95E32"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Владеть:</w:t>
      </w:r>
    </w:p>
    <w:p w14:paraId="688F86FE" w14:textId="77777777" w:rsidR="00BE12A1" w:rsidRPr="006478D5" w:rsidRDefault="00BE12A1" w:rsidP="00BE12A1">
      <w:pPr>
        <w:pStyle w:val="a4"/>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умением выписывать из текста слова, словосочетания и предложения;</w:t>
      </w:r>
    </w:p>
    <w:p w14:paraId="653AAE84" w14:textId="77777777" w:rsidR="00BE12A1" w:rsidRDefault="00BE12A1" w:rsidP="00BE12A1">
      <w:pPr>
        <w:pStyle w:val="a4"/>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основами письменной речи: писать по образцу поздравление с праздником, короткое личное письмо.</w:t>
      </w:r>
    </w:p>
    <w:p w14:paraId="1745DB8B" w14:textId="77777777" w:rsidR="00EC1261" w:rsidRPr="006478D5" w:rsidRDefault="00EC1261" w:rsidP="00BE12A1">
      <w:pPr>
        <w:pStyle w:val="a4"/>
        <w:spacing w:line="240" w:lineRule="auto"/>
        <w:ind w:firstLine="454"/>
        <w:rPr>
          <w:rFonts w:ascii="Times New Roman" w:hAnsi="Times New Roman" w:cs="Times New Roman"/>
          <w:sz w:val="24"/>
          <w:szCs w:val="24"/>
        </w:rPr>
      </w:pPr>
    </w:p>
    <w:p w14:paraId="6E0411F3" w14:textId="77777777" w:rsidR="00BE12A1" w:rsidRPr="006478D5" w:rsidRDefault="00BE12A1" w:rsidP="00BE12A1">
      <w:pPr>
        <w:pStyle w:val="af1"/>
        <w:spacing w:before="0" w:after="0" w:line="240" w:lineRule="auto"/>
        <w:ind w:firstLine="454"/>
        <w:jc w:val="both"/>
        <w:rPr>
          <w:rFonts w:ascii="Times New Roman" w:hAnsi="Times New Roman" w:cs="Times New Roman"/>
          <w:sz w:val="24"/>
          <w:szCs w:val="24"/>
        </w:rPr>
      </w:pPr>
      <w:r w:rsidRPr="006478D5">
        <w:rPr>
          <w:rFonts w:ascii="Times New Roman" w:hAnsi="Times New Roman" w:cs="Times New Roman"/>
          <w:sz w:val="24"/>
          <w:szCs w:val="24"/>
        </w:rPr>
        <w:t>Языковые средства и навыки пользования ими</w:t>
      </w:r>
    </w:p>
    <w:p w14:paraId="2D3188CC"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b/>
          <w:bCs/>
          <w:i/>
          <w:iCs/>
          <w:sz w:val="24"/>
          <w:szCs w:val="24"/>
        </w:rPr>
        <w:t>Английский язык</w:t>
      </w:r>
    </w:p>
    <w:p w14:paraId="6059B4C7"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b/>
          <w:bCs/>
          <w:sz w:val="24"/>
          <w:szCs w:val="24"/>
        </w:rPr>
        <w:t xml:space="preserve">Графика, каллиграфия, орфография. </w:t>
      </w:r>
      <w:r w:rsidRPr="006478D5">
        <w:rPr>
          <w:rFonts w:ascii="Times New Roman" w:hAnsi="Times New Roman" w:cs="Times New Roman"/>
          <w:sz w:val="24"/>
          <w:szCs w:val="24"/>
        </w:rPr>
        <w:t xml:space="preserve">Все буквы английского алфавита. Основные буквосочетания. Звуко­буквенные </w:t>
      </w:r>
      <w:r w:rsidRPr="006478D5">
        <w:rPr>
          <w:rFonts w:ascii="Times New Roman" w:hAnsi="Times New Roman" w:cs="Times New Roman"/>
          <w:spacing w:val="2"/>
          <w:sz w:val="24"/>
          <w:szCs w:val="24"/>
        </w:rPr>
        <w:t xml:space="preserve">соответствия. Знаки транскрипции. Апостроф. Основные </w:t>
      </w:r>
      <w:r w:rsidRPr="006478D5">
        <w:rPr>
          <w:rFonts w:ascii="Times New Roman" w:hAnsi="Times New Roman" w:cs="Times New Roman"/>
          <w:sz w:val="24"/>
          <w:szCs w:val="24"/>
        </w:rPr>
        <w:t>правила чтения и орфографии. Написание наиболее употребительных слов, вошедших в активный словарь.</w:t>
      </w:r>
    </w:p>
    <w:p w14:paraId="6C7918BF"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b/>
          <w:bCs/>
          <w:sz w:val="24"/>
          <w:szCs w:val="24"/>
        </w:rPr>
        <w:t xml:space="preserve">Фонетическая сторона речи. </w:t>
      </w:r>
      <w:r w:rsidRPr="006478D5">
        <w:rPr>
          <w:rFonts w:ascii="Times New Roman" w:hAnsi="Times New Roman" w:cs="Times New Roman"/>
          <w:sz w:val="24"/>
          <w:szCs w:val="24"/>
        </w:rPr>
        <w:t>Адекватное произношение и различение на слух всех звуков и звукосочетаний англий</w:t>
      </w:r>
      <w:r w:rsidRPr="006478D5">
        <w:rPr>
          <w:rFonts w:ascii="Times New Roman" w:hAnsi="Times New Roman" w:cs="Times New Roman"/>
          <w:spacing w:val="2"/>
          <w:sz w:val="24"/>
          <w:szCs w:val="24"/>
        </w:rPr>
        <w:t xml:space="preserve">ского языка. Соблюдение норм произношения: долгота и </w:t>
      </w:r>
      <w:r w:rsidRPr="006478D5">
        <w:rPr>
          <w:rFonts w:ascii="Times New Roman" w:hAnsi="Times New Roman" w:cs="Times New Roman"/>
          <w:sz w:val="24"/>
          <w:szCs w:val="24"/>
        </w:rPr>
        <w:t xml:space="preserve">краткость гласных, отсутствие оглушения звонких согласных </w:t>
      </w:r>
      <w:r w:rsidRPr="006478D5">
        <w:rPr>
          <w:rFonts w:ascii="Times New Roman" w:hAnsi="Times New Roman" w:cs="Times New Roman"/>
          <w:spacing w:val="2"/>
          <w:sz w:val="24"/>
          <w:szCs w:val="24"/>
        </w:rPr>
        <w:t xml:space="preserve">в конце слога или слова, отсутствие смягчения согласных перед гласными. Дифтонги. </w:t>
      </w:r>
      <w:r w:rsidRPr="006478D5">
        <w:rPr>
          <w:rFonts w:ascii="Times New Roman" w:hAnsi="Times New Roman" w:cs="Times New Roman"/>
          <w:i/>
          <w:iCs/>
          <w:spacing w:val="2"/>
          <w:sz w:val="24"/>
          <w:szCs w:val="24"/>
        </w:rPr>
        <w:t xml:space="preserve">Связующее «r» (there is/there are). </w:t>
      </w:r>
      <w:r w:rsidRPr="006478D5">
        <w:rPr>
          <w:rFonts w:ascii="Times New Roman" w:hAnsi="Times New Roman" w:cs="Times New Roman"/>
          <w:spacing w:val="2"/>
          <w:sz w:val="24"/>
          <w:szCs w:val="24"/>
        </w:rPr>
        <w:t>Ударение в слове, фразе.</w:t>
      </w:r>
      <w:r w:rsidRPr="006478D5">
        <w:rPr>
          <w:rFonts w:ascii="Times New Roman" w:hAnsi="Times New Roman" w:cs="Times New Roman"/>
          <w:i/>
          <w:iCs/>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6478D5">
        <w:rPr>
          <w:rFonts w:ascii="Times New Roman" w:hAnsi="Times New Roman" w:cs="Times New Roman"/>
          <w:spacing w:val="2"/>
          <w:sz w:val="24"/>
          <w:szCs w:val="24"/>
        </w:rPr>
        <w:t xml:space="preserve"> Ритмико­интонационные особенности повествовательного, побудительного </w:t>
      </w:r>
      <w:r w:rsidRPr="006478D5">
        <w:rPr>
          <w:rFonts w:ascii="Times New Roman" w:hAnsi="Times New Roman" w:cs="Times New Roman"/>
          <w:sz w:val="24"/>
          <w:szCs w:val="24"/>
        </w:rPr>
        <w:t>и вопросительного (общий и специальный вопрос) предложе</w:t>
      </w:r>
      <w:r w:rsidRPr="006478D5">
        <w:rPr>
          <w:rFonts w:ascii="Times New Roman" w:hAnsi="Times New Roman" w:cs="Times New Roman"/>
          <w:spacing w:val="2"/>
          <w:sz w:val="24"/>
          <w:szCs w:val="24"/>
        </w:rPr>
        <w:t xml:space="preserve">ний. </w:t>
      </w:r>
      <w:r w:rsidRPr="006478D5">
        <w:rPr>
          <w:rFonts w:ascii="Times New Roman" w:hAnsi="Times New Roman" w:cs="Times New Roman"/>
          <w:i/>
          <w:iCs/>
          <w:spacing w:val="2"/>
          <w:sz w:val="24"/>
          <w:szCs w:val="24"/>
        </w:rPr>
        <w:t xml:space="preserve">Интонация перечисления. Чтение по транскрипции </w:t>
      </w:r>
      <w:r w:rsidRPr="006478D5">
        <w:rPr>
          <w:rFonts w:ascii="Times New Roman" w:hAnsi="Times New Roman" w:cs="Times New Roman"/>
          <w:i/>
          <w:iCs/>
          <w:sz w:val="24"/>
          <w:szCs w:val="24"/>
        </w:rPr>
        <w:t>изученных слов.</w:t>
      </w:r>
    </w:p>
    <w:p w14:paraId="7CB74B26"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b/>
          <w:bCs/>
          <w:spacing w:val="-2"/>
          <w:sz w:val="24"/>
          <w:szCs w:val="24"/>
        </w:rPr>
        <w:t xml:space="preserve">Лексическая сторона речи. </w:t>
      </w:r>
      <w:r w:rsidRPr="006478D5">
        <w:rPr>
          <w:rFonts w:ascii="Times New Roman" w:hAnsi="Times New Roman" w:cs="Times New Roman"/>
          <w:spacing w:val="-2"/>
          <w:sz w:val="24"/>
          <w:szCs w:val="24"/>
        </w:rPr>
        <w:t>Лексические единицы, обслу</w:t>
      </w:r>
      <w:r w:rsidRPr="006478D5">
        <w:rPr>
          <w:rFonts w:ascii="Times New Roman" w:hAnsi="Times New Roman" w:cs="Times New Roman"/>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6478D5">
        <w:rPr>
          <w:rFonts w:ascii="Times New Roman" w:hAnsi="Times New Roman" w:cs="Times New Roman"/>
          <w:spacing w:val="2"/>
          <w:sz w:val="24"/>
          <w:szCs w:val="24"/>
        </w:rPr>
        <w:t xml:space="preserve">устойчивые словосочетания, оценочная лексика и речевые </w:t>
      </w:r>
      <w:r w:rsidRPr="006478D5">
        <w:rPr>
          <w:rFonts w:ascii="Times New Roman" w:hAnsi="Times New Roman" w:cs="Times New Roman"/>
          <w:sz w:val="24"/>
          <w:szCs w:val="24"/>
        </w:rPr>
        <w:t xml:space="preserve">клише как элементы речевого этикета, отражающие культуру англоговорящих стран. Интернациональные слова (например, </w:t>
      </w:r>
      <w:r w:rsidRPr="006478D5">
        <w:rPr>
          <w:rFonts w:ascii="Times New Roman" w:hAnsi="Times New Roman" w:cs="Times New Roman"/>
          <w:spacing w:val="2"/>
          <w:sz w:val="24"/>
          <w:szCs w:val="24"/>
        </w:rPr>
        <w:t xml:space="preserve">doctor, film). </w:t>
      </w:r>
      <w:r w:rsidRPr="006478D5">
        <w:rPr>
          <w:rFonts w:ascii="Times New Roman" w:hAnsi="Times New Roman" w:cs="Times New Roman"/>
          <w:i/>
          <w:iCs/>
          <w:spacing w:val="2"/>
          <w:sz w:val="24"/>
          <w:szCs w:val="24"/>
        </w:rPr>
        <w:t xml:space="preserve">Начальное представление о способах словообразования: суффиксация (суффиксы ­er, ­or, ­tion, ­ist, </w:t>
      </w:r>
      <w:r w:rsidRPr="006478D5">
        <w:rPr>
          <w:rFonts w:ascii="Times New Roman" w:hAnsi="Times New Roman" w:cs="Times New Roman"/>
          <w:i/>
          <w:iCs/>
          <w:sz w:val="24"/>
          <w:szCs w:val="24"/>
        </w:rPr>
        <w:t>­ful, ­ly, ­teen, ­ty, ­th), словосложение (postcard), конверсия (play — to play).</w:t>
      </w:r>
    </w:p>
    <w:p w14:paraId="1ECAE313"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sz w:val="24"/>
          <w:szCs w:val="24"/>
        </w:rPr>
        <w:t xml:space="preserve">Грамматическая сторона речи. </w:t>
      </w:r>
      <w:r w:rsidRPr="006478D5">
        <w:rPr>
          <w:rFonts w:ascii="Times New Roman" w:hAnsi="Times New Roman" w:cs="Times New Roman"/>
          <w:sz w:val="24"/>
          <w:szCs w:val="24"/>
        </w:rPr>
        <w:t xml:space="preserve">Основные коммуникативные типы предложений: повествовательное, вопросительное, </w:t>
      </w:r>
      <w:r w:rsidRPr="006478D5">
        <w:rPr>
          <w:rFonts w:ascii="Times New Roman" w:hAnsi="Times New Roman" w:cs="Times New Roman"/>
          <w:spacing w:val="2"/>
          <w:sz w:val="24"/>
          <w:szCs w:val="24"/>
        </w:rPr>
        <w:t xml:space="preserve">побудительное. Общий и специальный вопросы. Вопросительные слова: what, who, when, where, why, how. Порядок </w:t>
      </w:r>
      <w:r w:rsidRPr="006478D5">
        <w:rPr>
          <w:rFonts w:ascii="Times New Roman" w:hAnsi="Times New Roman" w:cs="Times New Roman"/>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6478D5">
        <w:rPr>
          <w:rFonts w:ascii="Times New Roman" w:hAnsi="Times New Roman" w:cs="Times New Roman"/>
          <w:i/>
          <w:iCs/>
          <w:sz w:val="24"/>
          <w:szCs w:val="24"/>
        </w:rPr>
        <w:t>Безличные предложения в настоящем времени (It is cold. It’s five o</w:t>
      </w:r>
      <w:r w:rsidRPr="006478D5">
        <w:rPr>
          <w:rFonts w:ascii="Times New Roman" w:hAnsi="Times New Roman" w:cs="Times New Roman"/>
          <w:sz w:val="24"/>
          <w:szCs w:val="24"/>
        </w:rPr>
        <w:t>’</w:t>
      </w:r>
      <w:r w:rsidRPr="006478D5">
        <w:rPr>
          <w:rFonts w:ascii="Times New Roman" w:hAnsi="Times New Roman" w:cs="Times New Roman"/>
          <w:i/>
          <w:iCs/>
          <w:sz w:val="24"/>
          <w:szCs w:val="24"/>
        </w:rPr>
        <w:t>clock.).</w:t>
      </w:r>
      <w:r w:rsidRPr="006478D5">
        <w:rPr>
          <w:rFonts w:ascii="Times New Roman" w:hAnsi="Times New Roman" w:cs="Times New Roman"/>
          <w:sz w:val="24"/>
          <w:szCs w:val="24"/>
        </w:rPr>
        <w:t xml:space="preserve"> Предложения с оборотом there is/there are. Простые распространённые предложения. Предложения </w:t>
      </w:r>
      <w:r w:rsidRPr="006478D5">
        <w:rPr>
          <w:rFonts w:ascii="Times New Roman" w:hAnsi="Times New Roman" w:cs="Times New Roman"/>
          <w:spacing w:val="2"/>
          <w:sz w:val="24"/>
          <w:szCs w:val="24"/>
        </w:rPr>
        <w:t xml:space="preserve">с однородными членами. </w:t>
      </w:r>
      <w:r w:rsidRPr="006478D5">
        <w:rPr>
          <w:rFonts w:ascii="Times New Roman" w:hAnsi="Times New Roman" w:cs="Times New Roman"/>
          <w:i/>
          <w:iCs/>
          <w:spacing w:val="2"/>
          <w:sz w:val="24"/>
          <w:szCs w:val="24"/>
        </w:rPr>
        <w:t xml:space="preserve">Сложносочинённые предложения </w:t>
      </w:r>
      <w:r w:rsidRPr="006478D5">
        <w:rPr>
          <w:rFonts w:ascii="Times New Roman" w:hAnsi="Times New Roman" w:cs="Times New Roman"/>
          <w:i/>
          <w:iCs/>
          <w:sz w:val="24"/>
          <w:szCs w:val="24"/>
        </w:rPr>
        <w:t>с союзами and и but.</w:t>
      </w:r>
      <w:r w:rsidRPr="006478D5">
        <w:rPr>
          <w:rFonts w:ascii="Times New Roman" w:hAnsi="Times New Roman" w:cs="Times New Roman"/>
          <w:sz w:val="24"/>
          <w:szCs w:val="24"/>
        </w:rPr>
        <w:t xml:space="preserve"> </w:t>
      </w:r>
      <w:r w:rsidRPr="006478D5">
        <w:rPr>
          <w:rFonts w:ascii="Times New Roman" w:hAnsi="Times New Roman" w:cs="Times New Roman"/>
          <w:i/>
          <w:iCs/>
          <w:sz w:val="24"/>
          <w:szCs w:val="24"/>
        </w:rPr>
        <w:t>Сложноподчинённые предложения с because.</w:t>
      </w:r>
    </w:p>
    <w:p w14:paraId="68760387"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Правильные и неправильные глаголы в Present, Future, </w:t>
      </w:r>
      <w:r w:rsidRPr="006478D5">
        <w:rPr>
          <w:rFonts w:ascii="Times New Roman" w:hAnsi="Times New Roman" w:cs="Times New Roman"/>
          <w:sz w:val="24"/>
          <w:szCs w:val="24"/>
        </w:rPr>
        <w:t>Past Simple (Indefinite). Неопределённая форма глагола. Гла</w:t>
      </w:r>
      <w:r w:rsidRPr="006478D5">
        <w:rPr>
          <w:rFonts w:ascii="Times New Roman" w:hAnsi="Times New Roman" w:cs="Times New Roman"/>
          <w:spacing w:val="2"/>
          <w:sz w:val="24"/>
          <w:szCs w:val="24"/>
        </w:rPr>
        <w:t xml:space="preserve">гол­связка to be. Модальные глаголы can, may, must, </w:t>
      </w:r>
      <w:r w:rsidRPr="006478D5">
        <w:rPr>
          <w:rFonts w:ascii="Times New Roman" w:hAnsi="Times New Roman" w:cs="Times New Roman"/>
          <w:i/>
          <w:iCs/>
          <w:spacing w:val="2"/>
          <w:sz w:val="24"/>
          <w:szCs w:val="24"/>
        </w:rPr>
        <w:t>have to</w:t>
      </w:r>
      <w:r w:rsidRPr="006478D5">
        <w:rPr>
          <w:rFonts w:ascii="Times New Roman" w:hAnsi="Times New Roman" w:cs="Times New Roman"/>
          <w:spacing w:val="2"/>
          <w:sz w:val="24"/>
          <w:szCs w:val="24"/>
        </w:rPr>
        <w:t xml:space="preserve">. Глагольные конструкции I’d like to… Существительные в единственном и множественном числе (образованные по </w:t>
      </w:r>
      <w:r w:rsidRPr="006478D5">
        <w:rPr>
          <w:rFonts w:ascii="Times New Roman" w:hAnsi="Times New Roman" w:cs="Times New Roman"/>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14:paraId="127231A8"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Прилагательные в положительной, сравнительной и превосходной степени, образованные по правилам и исключения.</w:t>
      </w:r>
    </w:p>
    <w:p w14:paraId="41E7A4D1" w14:textId="77777777" w:rsidR="00BE12A1" w:rsidRPr="006478D5" w:rsidRDefault="00BE12A1" w:rsidP="00BE12A1">
      <w:pPr>
        <w:pStyle w:val="a6"/>
        <w:spacing w:line="240" w:lineRule="auto"/>
        <w:ind w:firstLine="454"/>
        <w:rPr>
          <w:rFonts w:ascii="Times New Roman" w:hAnsi="Times New Roman" w:cs="Times New Roman"/>
          <w:i/>
          <w:iCs/>
          <w:sz w:val="24"/>
          <w:szCs w:val="24"/>
        </w:rPr>
      </w:pPr>
      <w:r w:rsidRPr="006478D5">
        <w:rPr>
          <w:rFonts w:ascii="Times New Roman" w:hAnsi="Times New Roman" w:cs="Times New Roman"/>
          <w:sz w:val="24"/>
          <w:szCs w:val="24"/>
        </w:rPr>
        <w:t xml:space="preserve">Местоимения: личные (в именительном и объектном падежах), притяжательные, вопросительные, указательные (this/these, that/those), </w:t>
      </w:r>
      <w:r w:rsidRPr="006478D5">
        <w:rPr>
          <w:rFonts w:ascii="Times New Roman" w:hAnsi="Times New Roman" w:cs="Times New Roman"/>
          <w:i/>
          <w:iCs/>
          <w:sz w:val="24"/>
          <w:szCs w:val="24"/>
        </w:rPr>
        <w:t>неопределённые (some, any — некоторые случаи употребления).</w:t>
      </w:r>
    </w:p>
    <w:p w14:paraId="6EAAB4E6"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i/>
          <w:iCs/>
          <w:spacing w:val="2"/>
          <w:sz w:val="24"/>
          <w:szCs w:val="24"/>
        </w:rPr>
        <w:t>Наречия</w:t>
      </w:r>
      <w:r w:rsidRPr="006478D5">
        <w:rPr>
          <w:rFonts w:ascii="Times New Roman" w:hAnsi="Times New Roman" w:cs="Times New Roman"/>
          <w:i/>
          <w:iCs/>
          <w:spacing w:val="2"/>
          <w:sz w:val="24"/>
          <w:szCs w:val="24"/>
          <w:lang w:val="en-US"/>
        </w:rPr>
        <w:t xml:space="preserve"> </w:t>
      </w:r>
      <w:r w:rsidRPr="006478D5">
        <w:rPr>
          <w:rFonts w:ascii="Times New Roman" w:hAnsi="Times New Roman" w:cs="Times New Roman"/>
          <w:i/>
          <w:iCs/>
          <w:spacing w:val="2"/>
          <w:sz w:val="24"/>
          <w:szCs w:val="24"/>
        </w:rPr>
        <w:t>времени</w:t>
      </w:r>
      <w:r w:rsidRPr="006478D5">
        <w:rPr>
          <w:rFonts w:ascii="Times New Roman" w:hAnsi="Times New Roman" w:cs="Times New Roman"/>
          <w:i/>
          <w:iCs/>
          <w:spacing w:val="2"/>
          <w:sz w:val="24"/>
          <w:szCs w:val="24"/>
          <w:lang w:val="en-US"/>
        </w:rPr>
        <w:t xml:space="preserve"> (yesterday, tomorrow, never, usually, </w:t>
      </w:r>
      <w:r w:rsidRPr="006478D5">
        <w:rPr>
          <w:rFonts w:ascii="Times New Roman" w:hAnsi="Times New Roman" w:cs="Times New Roman"/>
          <w:i/>
          <w:iCs/>
          <w:sz w:val="24"/>
          <w:szCs w:val="24"/>
          <w:lang w:val="en-US"/>
        </w:rPr>
        <w:t xml:space="preserve">often, sometimes). </w:t>
      </w:r>
      <w:r w:rsidRPr="006478D5">
        <w:rPr>
          <w:rFonts w:ascii="Times New Roman" w:hAnsi="Times New Roman" w:cs="Times New Roman"/>
          <w:i/>
          <w:iCs/>
          <w:sz w:val="24"/>
          <w:szCs w:val="24"/>
        </w:rPr>
        <w:t>Наречия степени (much, little, very).</w:t>
      </w:r>
    </w:p>
    <w:p w14:paraId="25EAC6A1"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Количественные числительные (до 100), порядковые числительные (до 30).</w:t>
      </w:r>
    </w:p>
    <w:p w14:paraId="3AD2D7B2" w14:textId="77777777" w:rsidR="00BE12A1" w:rsidRDefault="00BE12A1" w:rsidP="00BE12A1">
      <w:pPr>
        <w:pStyle w:val="a6"/>
        <w:spacing w:line="240" w:lineRule="auto"/>
        <w:ind w:firstLine="454"/>
        <w:rPr>
          <w:rFonts w:ascii="Times New Roman" w:hAnsi="Times New Roman" w:cs="Times New Roman"/>
          <w:sz w:val="24"/>
          <w:szCs w:val="24"/>
          <w:lang w:val="en-US"/>
        </w:rPr>
      </w:pPr>
      <w:r w:rsidRPr="006478D5">
        <w:rPr>
          <w:rFonts w:ascii="Times New Roman" w:hAnsi="Times New Roman" w:cs="Times New Roman"/>
          <w:spacing w:val="2"/>
          <w:sz w:val="24"/>
          <w:szCs w:val="24"/>
        </w:rPr>
        <w:t>Наиболее</w:t>
      </w:r>
      <w:r w:rsidRPr="006478D5">
        <w:rPr>
          <w:rFonts w:ascii="Times New Roman" w:hAnsi="Times New Roman" w:cs="Times New Roman"/>
          <w:spacing w:val="2"/>
          <w:sz w:val="24"/>
          <w:szCs w:val="24"/>
          <w:lang w:val="en-US"/>
        </w:rPr>
        <w:t xml:space="preserve"> </w:t>
      </w:r>
      <w:r w:rsidRPr="006478D5">
        <w:rPr>
          <w:rFonts w:ascii="Times New Roman" w:hAnsi="Times New Roman" w:cs="Times New Roman"/>
          <w:spacing w:val="2"/>
          <w:sz w:val="24"/>
          <w:szCs w:val="24"/>
        </w:rPr>
        <w:t>употребительные</w:t>
      </w:r>
      <w:r w:rsidRPr="006478D5">
        <w:rPr>
          <w:rFonts w:ascii="Times New Roman" w:hAnsi="Times New Roman" w:cs="Times New Roman"/>
          <w:spacing w:val="2"/>
          <w:sz w:val="24"/>
          <w:szCs w:val="24"/>
          <w:lang w:val="en-US"/>
        </w:rPr>
        <w:t xml:space="preserve"> </w:t>
      </w:r>
      <w:r w:rsidRPr="006478D5">
        <w:rPr>
          <w:rFonts w:ascii="Times New Roman" w:hAnsi="Times New Roman" w:cs="Times New Roman"/>
          <w:spacing w:val="2"/>
          <w:sz w:val="24"/>
          <w:szCs w:val="24"/>
        </w:rPr>
        <w:t>предлоги</w:t>
      </w:r>
      <w:r w:rsidRPr="006478D5">
        <w:rPr>
          <w:rFonts w:ascii="Times New Roman" w:hAnsi="Times New Roman" w:cs="Times New Roman"/>
          <w:spacing w:val="2"/>
          <w:sz w:val="24"/>
          <w:szCs w:val="24"/>
          <w:lang w:val="en-US"/>
        </w:rPr>
        <w:t xml:space="preserve">: in, on, at, into, to, </w:t>
      </w:r>
      <w:r w:rsidRPr="006478D5">
        <w:rPr>
          <w:rFonts w:ascii="Times New Roman" w:hAnsi="Times New Roman" w:cs="Times New Roman"/>
          <w:sz w:val="24"/>
          <w:szCs w:val="24"/>
          <w:lang w:val="en-US"/>
        </w:rPr>
        <w:t>from, of, with.</w:t>
      </w:r>
    </w:p>
    <w:p w14:paraId="45A98CE6" w14:textId="77777777" w:rsidR="00EC1261" w:rsidRPr="006478D5" w:rsidRDefault="00EC1261" w:rsidP="00BE12A1">
      <w:pPr>
        <w:pStyle w:val="a6"/>
        <w:spacing w:line="240" w:lineRule="auto"/>
        <w:ind w:firstLine="454"/>
        <w:rPr>
          <w:rFonts w:ascii="Times New Roman" w:hAnsi="Times New Roman" w:cs="Times New Roman"/>
          <w:b/>
          <w:bCs/>
          <w:i/>
          <w:iCs/>
          <w:sz w:val="24"/>
          <w:szCs w:val="24"/>
          <w:lang w:val="en-US"/>
        </w:rPr>
      </w:pPr>
    </w:p>
    <w:p w14:paraId="148F271A" w14:textId="77777777" w:rsidR="00BE12A1" w:rsidRPr="006478D5" w:rsidRDefault="00BE12A1" w:rsidP="00BE12A1">
      <w:pPr>
        <w:pStyle w:val="a6"/>
        <w:spacing w:line="240" w:lineRule="auto"/>
        <w:ind w:firstLine="454"/>
        <w:rPr>
          <w:rFonts w:ascii="Times New Roman" w:hAnsi="Times New Roman" w:cs="Times New Roman"/>
          <w:b/>
          <w:bCs/>
          <w:i/>
          <w:iCs/>
          <w:sz w:val="24"/>
          <w:szCs w:val="24"/>
        </w:rPr>
      </w:pPr>
      <w:r w:rsidRPr="006478D5">
        <w:rPr>
          <w:rFonts w:ascii="Times New Roman" w:hAnsi="Times New Roman" w:cs="Times New Roman"/>
          <w:b/>
          <w:bCs/>
          <w:i/>
          <w:iCs/>
          <w:sz w:val="24"/>
          <w:szCs w:val="24"/>
        </w:rPr>
        <w:t>Социокультурная осведомлённость</w:t>
      </w:r>
    </w:p>
    <w:p w14:paraId="52DBD83A" w14:textId="77777777" w:rsidR="00BE12A1"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В процессе обучения иностранному языку в начальной школе обучающиеся знакомятся: с названиями стран из</w:t>
      </w:r>
      <w:r w:rsidRPr="006478D5">
        <w:rPr>
          <w:rFonts w:ascii="Times New Roman" w:hAnsi="Times New Roman" w:cs="Times New Roman"/>
          <w:sz w:val="24"/>
          <w:szCs w:val="24"/>
        </w:rPr>
        <w:t xml:space="preserve">учаемого языка; с некоторыми литературными персонажами </w:t>
      </w:r>
      <w:r w:rsidRPr="006478D5">
        <w:rPr>
          <w:rFonts w:ascii="Times New Roman" w:hAnsi="Times New Roman" w:cs="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6478D5">
        <w:rPr>
          <w:rFonts w:ascii="Times New Roman" w:hAnsi="Times New Roman" w:cs="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14:paraId="5703035C" w14:textId="77777777" w:rsidR="00EC1261" w:rsidRPr="006478D5" w:rsidRDefault="00EC1261" w:rsidP="00BE12A1">
      <w:pPr>
        <w:pStyle w:val="a6"/>
        <w:spacing w:line="240" w:lineRule="auto"/>
        <w:ind w:firstLine="454"/>
        <w:rPr>
          <w:rFonts w:ascii="Times New Roman" w:hAnsi="Times New Roman" w:cs="Times New Roman"/>
          <w:sz w:val="24"/>
          <w:szCs w:val="24"/>
        </w:rPr>
      </w:pPr>
    </w:p>
    <w:p w14:paraId="29A4B58B" w14:textId="77777777" w:rsidR="00BE12A1" w:rsidRPr="006478D5" w:rsidRDefault="00BE12A1" w:rsidP="00BE12A1">
      <w:pPr>
        <w:pStyle w:val="a6"/>
        <w:spacing w:line="240" w:lineRule="auto"/>
        <w:ind w:firstLine="454"/>
        <w:rPr>
          <w:rFonts w:ascii="Times New Roman" w:hAnsi="Times New Roman" w:cs="Times New Roman"/>
          <w:b/>
          <w:bCs/>
          <w:i/>
          <w:iCs/>
          <w:sz w:val="24"/>
          <w:szCs w:val="24"/>
        </w:rPr>
      </w:pPr>
      <w:r w:rsidRPr="006478D5">
        <w:rPr>
          <w:rFonts w:ascii="Times New Roman" w:hAnsi="Times New Roman" w:cs="Times New Roman"/>
          <w:b/>
          <w:bCs/>
          <w:i/>
          <w:iCs/>
          <w:sz w:val="24"/>
          <w:szCs w:val="24"/>
        </w:rPr>
        <w:t>Специальные учебные умения</w:t>
      </w:r>
    </w:p>
    <w:p w14:paraId="2ED55629"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Младшие школьники овладевают следующими специаль</w:t>
      </w:r>
      <w:r w:rsidRPr="006478D5">
        <w:rPr>
          <w:rFonts w:ascii="Times New Roman" w:hAnsi="Times New Roman" w:cs="Times New Roman"/>
          <w:sz w:val="24"/>
          <w:szCs w:val="24"/>
        </w:rPr>
        <w:t>ными (предметными) учебными умениями и навыками:</w:t>
      </w:r>
    </w:p>
    <w:p w14:paraId="4957335E" w14:textId="77777777" w:rsidR="00BE12A1" w:rsidRPr="006478D5" w:rsidRDefault="00BE12A1" w:rsidP="00BE12A1">
      <w:pPr>
        <w:pStyle w:val="a4"/>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пользоваться двуязычным словарём учебника (в том чис</w:t>
      </w:r>
      <w:r w:rsidRPr="006478D5">
        <w:rPr>
          <w:rFonts w:ascii="Times New Roman" w:hAnsi="Times New Roman" w:cs="Times New Roman"/>
          <w:spacing w:val="2"/>
          <w:sz w:val="24"/>
          <w:szCs w:val="24"/>
        </w:rPr>
        <w:t xml:space="preserve">ле транскрипцией), компьютерным словарём и экранным </w:t>
      </w:r>
      <w:r w:rsidRPr="006478D5">
        <w:rPr>
          <w:rFonts w:ascii="Times New Roman" w:hAnsi="Times New Roman" w:cs="Times New Roman"/>
          <w:sz w:val="24"/>
          <w:szCs w:val="24"/>
        </w:rPr>
        <w:t>переводом отдельных слов;</w:t>
      </w:r>
    </w:p>
    <w:p w14:paraId="315A7A23" w14:textId="77777777" w:rsidR="00BE12A1" w:rsidRPr="006478D5" w:rsidRDefault="00BE12A1" w:rsidP="00BE12A1">
      <w:pPr>
        <w:pStyle w:val="a4"/>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пользоваться справочным материалом, представленным </w:t>
      </w:r>
      <w:r w:rsidRPr="006478D5">
        <w:rPr>
          <w:rFonts w:ascii="Times New Roman" w:hAnsi="Times New Roman" w:cs="Times New Roman"/>
          <w:sz w:val="24"/>
          <w:szCs w:val="24"/>
        </w:rPr>
        <w:t>в виде таблиц, схем, правил;</w:t>
      </w:r>
    </w:p>
    <w:p w14:paraId="770C5426" w14:textId="77777777" w:rsidR="00BE12A1" w:rsidRPr="006478D5" w:rsidRDefault="00BE12A1" w:rsidP="00BE12A1">
      <w:pPr>
        <w:pStyle w:val="a4"/>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вести словарь (словарную тетрадь);</w:t>
      </w:r>
    </w:p>
    <w:p w14:paraId="2F0521ED" w14:textId="77777777" w:rsidR="00BE12A1" w:rsidRPr="006478D5" w:rsidRDefault="00BE12A1" w:rsidP="00BE12A1">
      <w:pPr>
        <w:pStyle w:val="a4"/>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систематизировать слова, например по тематическому </w:t>
      </w:r>
      <w:r w:rsidRPr="006478D5">
        <w:rPr>
          <w:rFonts w:ascii="Times New Roman" w:hAnsi="Times New Roman" w:cs="Times New Roman"/>
          <w:sz w:val="24"/>
          <w:szCs w:val="24"/>
        </w:rPr>
        <w:t>принципу;</w:t>
      </w:r>
    </w:p>
    <w:p w14:paraId="72F35F21" w14:textId="77777777" w:rsidR="00BE12A1" w:rsidRPr="006478D5" w:rsidRDefault="00BE12A1" w:rsidP="00BE12A1">
      <w:pPr>
        <w:pStyle w:val="a4"/>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пользоваться языковой догадкой, например при опознавании интернационализмов;</w:t>
      </w:r>
    </w:p>
    <w:p w14:paraId="7D95739D" w14:textId="77777777" w:rsidR="00BE12A1" w:rsidRPr="006478D5" w:rsidRDefault="00BE12A1" w:rsidP="00BE12A1">
      <w:pPr>
        <w:pStyle w:val="a4"/>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делать обобщения на основе структурно­функциональ</w:t>
      </w:r>
      <w:r w:rsidRPr="006478D5">
        <w:rPr>
          <w:rFonts w:ascii="Times New Roman" w:hAnsi="Times New Roman" w:cs="Times New Roman"/>
          <w:sz w:val="24"/>
          <w:szCs w:val="24"/>
        </w:rPr>
        <w:t>ных схем простого предложения;</w:t>
      </w:r>
    </w:p>
    <w:p w14:paraId="69814D56" w14:textId="77777777" w:rsidR="00BE12A1" w:rsidRDefault="00BE12A1" w:rsidP="00BE12A1">
      <w:pPr>
        <w:pStyle w:val="a4"/>
        <w:spacing w:line="240" w:lineRule="auto"/>
        <w:ind w:firstLine="454"/>
        <w:rPr>
          <w:rFonts w:ascii="Times New Roman" w:hAnsi="Times New Roman" w:cs="Times New Roman"/>
          <w:sz w:val="24"/>
          <w:szCs w:val="24"/>
        </w:rPr>
      </w:pPr>
      <w:r w:rsidRPr="006478D5">
        <w:rPr>
          <w:rFonts w:ascii="Times New Roman" w:hAnsi="Times New Roman" w:cs="Times New Roman"/>
          <w:spacing w:val="-4"/>
          <w:sz w:val="24"/>
          <w:szCs w:val="24"/>
        </w:rPr>
        <w:t>опознавать грамматические явления, отсутствующие в род</w:t>
      </w:r>
      <w:r w:rsidRPr="006478D5">
        <w:rPr>
          <w:rFonts w:ascii="Times New Roman" w:hAnsi="Times New Roman" w:cs="Times New Roman"/>
          <w:sz w:val="24"/>
          <w:szCs w:val="24"/>
        </w:rPr>
        <w:t>ном языке, например артикли.</w:t>
      </w:r>
    </w:p>
    <w:p w14:paraId="2080CD76" w14:textId="77777777" w:rsidR="00EC1261" w:rsidRPr="006478D5" w:rsidRDefault="00EC1261" w:rsidP="00BE12A1">
      <w:pPr>
        <w:pStyle w:val="a4"/>
        <w:spacing w:line="240" w:lineRule="auto"/>
        <w:ind w:firstLine="454"/>
        <w:rPr>
          <w:rFonts w:ascii="Times New Roman" w:hAnsi="Times New Roman" w:cs="Times New Roman"/>
          <w:sz w:val="24"/>
          <w:szCs w:val="24"/>
        </w:rPr>
      </w:pPr>
    </w:p>
    <w:p w14:paraId="0856ECF4" w14:textId="77777777" w:rsidR="00BE12A1" w:rsidRPr="006478D5" w:rsidRDefault="00BE12A1" w:rsidP="00BE12A1">
      <w:pPr>
        <w:pStyle w:val="a6"/>
        <w:spacing w:line="240" w:lineRule="auto"/>
        <w:ind w:firstLine="454"/>
        <w:rPr>
          <w:rFonts w:ascii="Times New Roman" w:hAnsi="Times New Roman" w:cs="Times New Roman"/>
          <w:b/>
          <w:bCs/>
          <w:i/>
          <w:iCs/>
          <w:sz w:val="24"/>
          <w:szCs w:val="24"/>
        </w:rPr>
      </w:pPr>
      <w:r w:rsidRPr="006478D5">
        <w:rPr>
          <w:rFonts w:ascii="Times New Roman" w:hAnsi="Times New Roman" w:cs="Times New Roman"/>
          <w:b/>
          <w:bCs/>
          <w:i/>
          <w:iCs/>
          <w:sz w:val="24"/>
          <w:szCs w:val="24"/>
        </w:rPr>
        <w:t>Общеучебные умения и универсальные учебные действия</w:t>
      </w:r>
    </w:p>
    <w:p w14:paraId="09CD1241"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 процессе изучения курса «Иностранный язык» младшие школьники:</w:t>
      </w:r>
    </w:p>
    <w:p w14:paraId="1B41F147" w14:textId="77777777" w:rsidR="00BE12A1" w:rsidRPr="006478D5" w:rsidRDefault="00BE12A1" w:rsidP="00BE12A1">
      <w:pPr>
        <w:pStyle w:val="a4"/>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совершенствуют приёмы работы с текстом, опираясь на </w:t>
      </w:r>
      <w:r w:rsidRPr="006478D5">
        <w:rPr>
          <w:rFonts w:ascii="Times New Roman" w:hAnsi="Times New Roman" w:cs="Times New Roman"/>
          <w:spacing w:val="2"/>
          <w:sz w:val="24"/>
          <w:szCs w:val="24"/>
        </w:rPr>
        <w:t>умения, приобретённые на уроках родного языка (прогно</w:t>
      </w:r>
      <w:r w:rsidRPr="006478D5">
        <w:rPr>
          <w:rFonts w:ascii="Times New Roman" w:hAnsi="Times New Roman" w:cs="Times New Roman"/>
          <w:sz w:val="24"/>
          <w:szCs w:val="24"/>
        </w:rPr>
        <w:t xml:space="preserve">зировать содержание текста по заголовку, данным к тексту </w:t>
      </w:r>
      <w:r w:rsidRPr="006478D5">
        <w:rPr>
          <w:rFonts w:ascii="Times New Roman" w:hAnsi="Times New Roman" w:cs="Times New Roman"/>
          <w:spacing w:val="2"/>
          <w:sz w:val="24"/>
          <w:szCs w:val="24"/>
        </w:rPr>
        <w:t xml:space="preserve">рисункам, списывать текст, выписывать отдельные слова и </w:t>
      </w:r>
      <w:r w:rsidRPr="006478D5">
        <w:rPr>
          <w:rFonts w:ascii="Times New Roman" w:hAnsi="Times New Roman" w:cs="Times New Roman"/>
          <w:sz w:val="24"/>
          <w:szCs w:val="24"/>
        </w:rPr>
        <w:t>предложения из текста и</w:t>
      </w:r>
      <w:r w:rsidRPr="006478D5">
        <w:rPr>
          <w:rFonts w:ascii="Times New Roman" w:hAnsi="Times New Roman" w:cs="Times New Roman"/>
          <w:sz w:val="24"/>
          <w:szCs w:val="24"/>
        </w:rPr>
        <w:t> </w:t>
      </w:r>
      <w:r w:rsidRPr="006478D5">
        <w:rPr>
          <w:rFonts w:ascii="Times New Roman" w:hAnsi="Times New Roman" w:cs="Times New Roman"/>
          <w:sz w:val="24"/>
          <w:szCs w:val="24"/>
        </w:rPr>
        <w:t>т.</w:t>
      </w:r>
      <w:r w:rsidRPr="006478D5">
        <w:rPr>
          <w:rFonts w:ascii="Times New Roman" w:hAnsi="Times New Roman" w:cs="Times New Roman"/>
          <w:sz w:val="24"/>
          <w:szCs w:val="24"/>
        </w:rPr>
        <w:t> </w:t>
      </w:r>
      <w:r w:rsidRPr="006478D5">
        <w:rPr>
          <w:rFonts w:ascii="Times New Roman" w:hAnsi="Times New Roman" w:cs="Times New Roman"/>
          <w:sz w:val="24"/>
          <w:szCs w:val="24"/>
        </w:rPr>
        <w:t>п.);</w:t>
      </w:r>
    </w:p>
    <w:p w14:paraId="4BD1E3F8" w14:textId="77777777" w:rsidR="00BE12A1" w:rsidRPr="006478D5" w:rsidRDefault="00BE12A1" w:rsidP="00BE12A1">
      <w:pPr>
        <w:pStyle w:val="a4"/>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14:paraId="4E237D41" w14:textId="77777777" w:rsidR="00BE12A1" w:rsidRPr="006478D5" w:rsidRDefault="00BE12A1" w:rsidP="00BE12A1">
      <w:pPr>
        <w:pStyle w:val="a4"/>
        <w:spacing w:line="240" w:lineRule="auto"/>
        <w:ind w:firstLine="454"/>
        <w:rPr>
          <w:rFonts w:ascii="Times New Roman" w:hAnsi="Times New Roman" w:cs="Times New Roman"/>
          <w:spacing w:val="2"/>
          <w:sz w:val="24"/>
          <w:szCs w:val="24"/>
        </w:rPr>
      </w:pPr>
      <w:r w:rsidRPr="006478D5">
        <w:rPr>
          <w:rFonts w:ascii="Times New Roman" w:hAnsi="Times New Roman" w:cs="Times New Roman"/>
          <w:sz w:val="24"/>
          <w:szCs w:val="24"/>
        </w:rPr>
        <w:t xml:space="preserve">совершенствуют общеречевые коммуникативные умения, например начинать и завершать разговор, используя </w:t>
      </w:r>
      <w:r w:rsidRPr="006478D5">
        <w:rPr>
          <w:rFonts w:ascii="Times New Roman" w:hAnsi="Times New Roman" w:cs="Times New Roman"/>
          <w:spacing w:val="2"/>
          <w:sz w:val="24"/>
          <w:szCs w:val="24"/>
        </w:rPr>
        <w:t>речевые клише; поддерживать беседу, задавая вопросы и переспрашивая;</w:t>
      </w:r>
    </w:p>
    <w:p w14:paraId="4289107D" w14:textId="77777777" w:rsidR="00BE12A1" w:rsidRPr="006478D5" w:rsidRDefault="00BE12A1" w:rsidP="00BE12A1">
      <w:pPr>
        <w:pStyle w:val="a4"/>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учатся осуществлять самоконтроль, самооценку;</w:t>
      </w:r>
    </w:p>
    <w:p w14:paraId="1F4A5824" w14:textId="77777777" w:rsidR="00BE12A1" w:rsidRPr="006478D5" w:rsidRDefault="00BE12A1" w:rsidP="00BE12A1">
      <w:pPr>
        <w:pStyle w:val="a4"/>
        <w:spacing w:line="240" w:lineRule="auto"/>
        <w:ind w:firstLine="454"/>
        <w:rPr>
          <w:rFonts w:ascii="Times New Roman" w:hAnsi="Times New Roman" w:cs="Times New Roman"/>
          <w:spacing w:val="-2"/>
          <w:sz w:val="24"/>
          <w:szCs w:val="24"/>
        </w:rPr>
      </w:pPr>
      <w:r w:rsidRPr="006478D5">
        <w:rPr>
          <w:rFonts w:ascii="Times New Roman" w:hAnsi="Times New Roman" w:cs="Times New Roman"/>
          <w:spacing w:val="-4"/>
          <w:sz w:val="24"/>
          <w:szCs w:val="24"/>
        </w:rPr>
        <w:t>учатся самостоятельно выполнять задания с использовани</w:t>
      </w:r>
      <w:r w:rsidRPr="006478D5">
        <w:rPr>
          <w:rFonts w:ascii="Times New Roman" w:hAnsi="Times New Roman" w:cs="Times New Roman"/>
          <w:spacing w:val="-2"/>
          <w:sz w:val="24"/>
          <w:szCs w:val="24"/>
        </w:rPr>
        <w:t>ем компьютера (при наличии мультимедийного приложения).</w:t>
      </w:r>
    </w:p>
    <w:p w14:paraId="0224108F" w14:textId="77777777" w:rsidR="00BE12A1"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6478D5">
        <w:rPr>
          <w:rFonts w:ascii="Times New Roman" w:hAnsi="Times New Roman" w:cs="Times New Roman"/>
          <w:b/>
          <w:bCs/>
          <w:sz w:val="24"/>
          <w:szCs w:val="24"/>
        </w:rPr>
        <w:t xml:space="preserve">не выделяются </w:t>
      </w:r>
      <w:r w:rsidRPr="006478D5">
        <w:rPr>
          <w:rFonts w:ascii="Times New Roman" w:hAnsi="Times New Roman" w:cs="Times New Roman"/>
          <w:sz w:val="24"/>
          <w:szCs w:val="24"/>
        </w:rPr>
        <w:t>отдельно в тематическом планировании.</w:t>
      </w:r>
    </w:p>
    <w:p w14:paraId="3C9BE942" w14:textId="77777777" w:rsidR="00EC1261" w:rsidRPr="006478D5" w:rsidRDefault="00EC1261" w:rsidP="00BE12A1">
      <w:pPr>
        <w:pStyle w:val="a6"/>
        <w:spacing w:line="240" w:lineRule="auto"/>
        <w:ind w:firstLine="454"/>
        <w:rPr>
          <w:rFonts w:ascii="Times New Roman" w:hAnsi="Times New Roman" w:cs="Times New Roman"/>
          <w:sz w:val="24"/>
          <w:szCs w:val="24"/>
        </w:rPr>
      </w:pPr>
    </w:p>
    <w:p w14:paraId="4450625E" w14:textId="77777777" w:rsidR="00BE12A1" w:rsidRPr="006478D5" w:rsidRDefault="00BE12A1" w:rsidP="00EC1261">
      <w:pPr>
        <w:pStyle w:val="1"/>
      </w:pPr>
      <w:bookmarkStart w:id="271" w:name="_Toc75231112"/>
      <w:r w:rsidRPr="006478D5">
        <w:t>2.2.2.4. Математика и информатика</w:t>
      </w:r>
      <w:bookmarkEnd w:id="271"/>
    </w:p>
    <w:p w14:paraId="5ADA9560" w14:textId="77777777" w:rsidR="00BE12A1" w:rsidRPr="006478D5" w:rsidRDefault="00BE12A1" w:rsidP="00BE12A1">
      <w:pPr>
        <w:pStyle w:val="a6"/>
        <w:spacing w:line="240" w:lineRule="auto"/>
        <w:ind w:firstLine="454"/>
        <w:rPr>
          <w:rFonts w:ascii="Times New Roman" w:hAnsi="Times New Roman" w:cs="Times New Roman"/>
          <w:b/>
          <w:bCs/>
          <w:i/>
          <w:iCs/>
          <w:sz w:val="24"/>
          <w:szCs w:val="24"/>
        </w:rPr>
      </w:pPr>
      <w:r w:rsidRPr="006478D5">
        <w:rPr>
          <w:rFonts w:ascii="Times New Roman" w:hAnsi="Times New Roman" w:cs="Times New Roman"/>
          <w:b/>
          <w:bCs/>
          <w:i/>
          <w:iCs/>
          <w:sz w:val="24"/>
          <w:szCs w:val="24"/>
        </w:rPr>
        <w:t>Числа и величины</w:t>
      </w:r>
    </w:p>
    <w:p w14:paraId="0EA16CEE"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14:paraId="61DC8CE6" w14:textId="77777777" w:rsidR="00BE12A1"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6478D5">
        <w:rPr>
          <w:rFonts w:ascii="Times New Roman" w:hAnsi="Times New Roman" w:cs="Times New Roman"/>
          <w:spacing w:val="2"/>
          <w:sz w:val="24"/>
          <w:szCs w:val="24"/>
        </w:rPr>
        <w:t xml:space="preserve">ние и упорядочение однородных величин. Доля величины </w:t>
      </w:r>
      <w:r w:rsidRPr="006478D5">
        <w:rPr>
          <w:rFonts w:ascii="Times New Roman" w:hAnsi="Times New Roman" w:cs="Times New Roman"/>
          <w:sz w:val="24"/>
          <w:szCs w:val="24"/>
        </w:rPr>
        <w:t>(половина, треть, четверть, десятая, сотая, тысячная).</w:t>
      </w:r>
    </w:p>
    <w:p w14:paraId="6516345C" w14:textId="77777777" w:rsidR="00EC1261" w:rsidRPr="006478D5" w:rsidRDefault="00EC1261" w:rsidP="00BE12A1">
      <w:pPr>
        <w:pStyle w:val="a6"/>
        <w:spacing w:line="240" w:lineRule="auto"/>
        <w:ind w:firstLine="454"/>
        <w:rPr>
          <w:rFonts w:ascii="Times New Roman" w:hAnsi="Times New Roman" w:cs="Times New Roman"/>
          <w:sz w:val="24"/>
          <w:szCs w:val="24"/>
        </w:rPr>
      </w:pPr>
    </w:p>
    <w:p w14:paraId="1FE3A157" w14:textId="77777777" w:rsidR="00BE12A1" w:rsidRPr="006478D5" w:rsidRDefault="00BE12A1" w:rsidP="00BE12A1">
      <w:pPr>
        <w:pStyle w:val="a6"/>
        <w:spacing w:line="240" w:lineRule="auto"/>
        <w:ind w:firstLine="454"/>
        <w:rPr>
          <w:rFonts w:ascii="Times New Roman" w:hAnsi="Times New Roman" w:cs="Times New Roman"/>
          <w:b/>
          <w:bCs/>
          <w:i/>
          <w:iCs/>
          <w:sz w:val="24"/>
          <w:szCs w:val="24"/>
        </w:rPr>
      </w:pPr>
      <w:r w:rsidRPr="006478D5">
        <w:rPr>
          <w:rFonts w:ascii="Times New Roman" w:hAnsi="Times New Roman" w:cs="Times New Roman"/>
          <w:b/>
          <w:bCs/>
          <w:i/>
          <w:iCs/>
          <w:sz w:val="24"/>
          <w:szCs w:val="24"/>
        </w:rPr>
        <w:t>Арифметические действия</w:t>
      </w:r>
    </w:p>
    <w:p w14:paraId="7AB13A01"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Сложение, вычитание, умножение и деление. Названия </w:t>
      </w:r>
      <w:r w:rsidRPr="006478D5">
        <w:rPr>
          <w:rFonts w:ascii="Times New Roman" w:hAnsi="Times New Roman" w:cs="Times New Roman"/>
          <w:sz w:val="24"/>
          <w:szCs w:val="24"/>
        </w:rPr>
        <w:t>компонентов арифметических действий, знаки действий. Таблица сложения. Таблица умножения. Связь между сложени</w:t>
      </w:r>
      <w:r w:rsidRPr="006478D5">
        <w:rPr>
          <w:rFonts w:ascii="Times New Roman" w:hAnsi="Times New Roman" w:cs="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6478D5">
        <w:rPr>
          <w:rFonts w:ascii="Times New Roman" w:hAnsi="Times New Roman" w:cs="Times New Roman"/>
          <w:sz w:val="24"/>
          <w:szCs w:val="24"/>
        </w:rPr>
        <w:t>с остатком.</w:t>
      </w:r>
    </w:p>
    <w:p w14:paraId="7C0B296D"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6478D5">
        <w:rPr>
          <w:rFonts w:ascii="Times New Roman" w:hAnsi="Times New Roman" w:cs="Times New Roman"/>
          <w:spacing w:val="2"/>
          <w:sz w:val="24"/>
          <w:szCs w:val="24"/>
        </w:rPr>
        <w:t>свойств арифметических действий в вычислениях (переста</w:t>
      </w:r>
      <w:r w:rsidRPr="006478D5">
        <w:rPr>
          <w:rFonts w:ascii="Times New Roman" w:hAnsi="Times New Roman" w:cs="Times New Roman"/>
          <w:sz w:val="24"/>
          <w:szCs w:val="24"/>
        </w:rPr>
        <w:t>новка и группировка слагаемых в сумме, множителей в произведении; умножение суммы и разности на число).</w:t>
      </w:r>
    </w:p>
    <w:p w14:paraId="53413E8C"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14:paraId="090955C2" w14:textId="77777777" w:rsidR="00BE12A1"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Способы проверки правильности вычислений (алгоритм, </w:t>
      </w:r>
      <w:r w:rsidRPr="006478D5">
        <w:rPr>
          <w:rFonts w:ascii="Times New Roman" w:hAnsi="Times New Roman" w:cs="Times New Roman"/>
          <w:sz w:val="24"/>
          <w:szCs w:val="24"/>
        </w:rPr>
        <w:t>обратное действие, оценка достоверности, прикидки результата, вычисление на калькуляторе).</w:t>
      </w:r>
    </w:p>
    <w:p w14:paraId="462B9F3C" w14:textId="77777777" w:rsidR="00EC1261" w:rsidRPr="006478D5" w:rsidRDefault="00EC1261" w:rsidP="00BE12A1">
      <w:pPr>
        <w:pStyle w:val="a6"/>
        <w:spacing w:line="240" w:lineRule="auto"/>
        <w:ind w:firstLine="454"/>
        <w:rPr>
          <w:rFonts w:ascii="Times New Roman" w:hAnsi="Times New Roman" w:cs="Times New Roman"/>
          <w:sz w:val="24"/>
          <w:szCs w:val="24"/>
        </w:rPr>
      </w:pPr>
    </w:p>
    <w:p w14:paraId="12889DA3" w14:textId="77777777" w:rsidR="00BE12A1" w:rsidRPr="006478D5" w:rsidRDefault="00BE12A1" w:rsidP="00BE12A1">
      <w:pPr>
        <w:pStyle w:val="a6"/>
        <w:spacing w:line="240" w:lineRule="auto"/>
        <w:ind w:firstLine="454"/>
        <w:rPr>
          <w:rFonts w:ascii="Times New Roman" w:hAnsi="Times New Roman" w:cs="Times New Roman"/>
          <w:b/>
          <w:bCs/>
          <w:i/>
          <w:iCs/>
          <w:sz w:val="24"/>
          <w:szCs w:val="24"/>
        </w:rPr>
      </w:pPr>
      <w:r w:rsidRPr="006478D5">
        <w:rPr>
          <w:rFonts w:ascii="Times New Roman" w:hAnsi="Times New Roman" w:cs="Times New Roman"/>
          <w:b/>
          <w:bCs/>
          <w:i/>
          <w:iCs/>
          <w:sz w:val="24"/>
          <w:szCs w:val="24"/>
        </w:rPr>
        <w:t>Работа с текстовыми задачами</w:t>
      </w:r>
    </w:p>
    <w:p w14:paraId="1E142BB7"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Решение текстовых задач арифметическим способом. Зада</w:t>
      </w:r>
      <w:r w:rsidRPr="006478D5">
        <w:rPr>
          <w:rFonts w:ascii="Times New Roman" w:hAnsi="Times New Roman" w:cs="Times New Roman"/>
          <w:sz w:val="24"/>
          <w:szCs w:val="24"/>
        </w:rPr>
        <w:t>чи, содержащие отношения «больше (меньше) на…», «больше (меньше) в…». Зависимости между величинами, характеризу</w:t>
      </w:r>
      <w:r w:rsidRPr="006478D5">
        <w:rPr>
          <w:rFonts w:ascii="Times New Roman" w:hAnsi="Times New Roman" w:cs="Times New Roman"/>
          <w:spacing w:val="2"/>
          <w:sz w:val="24"/>
          <w:szCs w:val="24"/>
        </w:rPr>
        <w:t>ющими процессы движения, работы, купли</w:t>
      </w:r>
      <w:r w:rsidRPr="006478D5">
        <w:rPr>
          <w:rFonts w:ascii="Times New Roman" w:hAnsi="Times New Roman" w:cs="Times New Roman"/>
          <w:spacing w:val="2"/>
          <w:sz w:val="24"/>
          <w:szCs w:val="24"/>
        </w:rPr>
        <w:noBreakHyphen/>
        <w:t>продажи и</w:t>
      </w:r>
      <w:r w:rsidRPr="006478D5">
        <w:rPr>
          <w:rFonts w:ascii="Times New Roman" w:hAnsi="Times New Roman" w:cs="Times New Roman"/>
          <w:spacing w:val="2"/>
          <w:sz w:val="24"/>
          <w:szCs w:val="24"/>
        </w:rPr>
        <w:t> </w:t>
      </w:r>
      <w:r w:rsidRPr="006478D5">
        <w:rPr>
          <w:rFonts w:ascii="Times New Roman" w:hAnsi="Times New Roman" w:cs="Times New Roman"/>
          <w:spacing w:val="2"/>
          <w:sz w:val="24"/>
          <w:szCs w:val="24"/>
        </w:rPr>
        <w:t xml:space="preserve">др. </w:t>
      </w:r>
      <w:r w:rsidRPr="006478D5">
        <w:rPr>
          <w:rFonts w:ascii="Times New Roman" w:hAnsi="Times New Roman" w:cs="Times New Roman"/>
          <w:sz w:val="24"/>
          <w:szCs w:val="24"/>
        </w:rPr>
        <w:t>Скорость, время, путь; объём работы, время, производительность труда; количество товара, его цена и стоимость и</w:t>
      </w:r>
      <w:r w:rsidRPr="006478D5">
        <w:rPr>
          <w:rFonts w:ascii="Times New Roman" w:hAnsi="Times New Roman" w:cs="Times New Roman"/>
          <w:sz w:val="24"/>
          <w:szCs w:val="24"/>
        </w:rPr>
        <w:t> </w:t>
      </w:r>
      <w:r w:rsidRPr="006478D5">
        <w:rPr>
          <w:rFonts w:ascii="Times New Roman" w:hAnsi="Times New Roman" w:cs="Times New Roman"/>
          <w:sz w:val="24"/>
          <w:szCs w:val="24"/>
        </w:rPr>
        <w:t xml:space="preserve">др. </w:t>
      </w:r>
      <w:r w:rsidRPr="006478D5">
        <w:rPr>
          <w:rFonts w:ascii="Times New Roman" w:hAnsi="Times New Roman" w:cs="Times New Roman"/>
          <w:spacing w:val="2"/>
          <w:sz w:val="24"/>
          <w:szCs w:val="24"/>
        </w:rPr>
        <w:t xml:space="preserve">Планирование хода решения задачи. Представление текста </w:t>
      </w:r>
      <w:r w:rsidRPr="006478D5">
        <w:rPr>
          <w:rFonts w:ascii="Times New Roman" w:hAnsi="Times New Roman" w:cs="Times New Roman"/>
          <w:sz w:val="24"/>
          <w:szCs w:val="24"/>
        </w:rPr>
        <w:t>задачи (схема, таблица, диаграмма и другие модели).</w:t>
      </w:r>
    </w:p>
    <w:p w14:paraId="06DDD97C" w14:textId="77777777" w:rsidR="00BE12A1"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Задачи на нахождение доли целого и целого по его доле.</w:t>
      </w:r>
    </w:p>
    <w:p w14:paraId="07ED20E6" w14:textId="77777777" w:rsidR="00EC1261" w:rsidRPr="006478D5" w:rsidRDefault="00EC1261" w:rsidP="00BE12A1">
      <w:pPr>
        <w:pStyle w:val="a6"/>
        <w:spacing w:line="240" w:lineRule="auto"/>
        <w:ind w:firstLine="454"/>
        <w:rPr>
          <w:rFonts w:ascii="Times New Roman" w:hAnsi="Times New Roman" w:cs="Times New Roman"/>
          <w:sz w:val="24"/>
          <w:szCs w:val="24"/>
        </w:rPr>
      </w:pPr>
    </w:p>
    <w:p w14:paraId="2F13C989" w14:textId="77777777" w:rsidR="00BE12A1" w:rsidRPr="006478D5" w:rsidRDefault="00BE12A1" w:rsidP="00BE12A1">
      <w:pPr>
        <w:pStyle w:val="a6"/>
        <w:spacing w:line="240" w:lineRule="auto"/>
        <w:ind w:firstLine="454"/>
        <w:rPr>
          <w:rFonts w:ascii="Times New Roman" w:hAnsi="Times New Roman" w:cs="Times New Roman"/>
          <w:b/>
          <w:bCs/>
          <w:i/>
          <w:iCs/>
          <w:sz w:val="24"/>
          <w:szCs w:val="24"/>
        </w:rPr>
      </w:pPr>
      <w:r w:rsidRPr="006478D5">
        <w:rPr>
          <w:rFonts w:ascii="Times New Roman" w:hAnsi="Times New Roman" w:cs="Times New Roman"/>
          <w:b/>
          <w:bCs/>
          <w:i/>
          <w:iCs/>
          <w:spacing w:val="2"/>
          <w:sz w:val="24"/>
          <w:szCs w:val="24"/>
        </w:rPr>
        <w:t>Пространственные отношения. Геометрические фи</w:t>
      </w:r>
      <w:r w:rsidRPr="006478D5">
        <w:rPr>
          <w:rFonts w:ascii="Times New Roman" w:hAnsi="Times New Roman" w:cs="Times New Roman"/>
          <w:b/>
          <w:bCs/>
          <w:i/>
          <w:iCs/>
          <w:sz w:val="24"/>
          <w:szCs w:val="24"/>
        </w:rPr>
        <w:t>гуры</w:t>
      </w:r>
    </w:p>
    <w:p w14:paraId="2527462B" w14:textId="77777777" w:rsidR="00BE12A1"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Взаимное расположение предметов в пространстве и на плоскости (выше—ниже, слева—справа, сверху—снизу, бли же—дальше, между и</w:t>
      </w:r>
      <w:r w:rsidRPr="006478D5">
        <w:rPr>
          <w:rFonts w:ascii="Times New Roman" w:hAnsi="Times New Roman" w:cs="Times New Roman"/>
          <w:spacing w:val="2"/>
          <w:sz w:val="24"/>
          <w:szCs w:val="24"/>
        </w:rPr>
        <w:t> </w:t>
      </w:r>
      <w:r w:rsidRPr="006478D5">
        <w:rPr>
          <w:rFonts w:ascii="Times New Roman" w:hAnsi="Times New Roman" w:cs="Times New Roman"/>
          <w:spacing w:val="2"/>
          <w:sz w:val="24"/>
          <w:szCs w:val="24"/>
        </w:rPr>
        <w:t xml:space="preserve">пр.). Распознавание и изображение </w:t>
      </w:r>
      <w:r w:rsidRPr="006478D5">
        <w:rPr>
          <w:rFonts w:ascii="Times New Roman" w:hAnsi="Times New Roman" w:cs="Times New Roman"/>
          <w:sz w:val="24"/>
          <w:szCs w:val="24"/>
        </w:rPr>
        <w:t>геометрических фигур: точка, линия (кривая, прямая), отрезок, ломаная, угол, многоугольник, треугольник, прямоуголь</w:t>
      </w:r>
      <w:r w:rsidRPr="006478D5">
        <w:rPr>
          <w:rFonts w:ascii="Times New Roman" w:hAnsi="Times New Roman" w:cs="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6478D5">
        <w:rPr>
          <w:rFonts w:ascii="Times New Roman" w:hAnsi="Times New Roman" w:cs="Times New Roman"/>
          <w:sz w:val="24"/>
          <w:szCs w:val="24"/>
        </w:rPr>
        <w:t>куб, шар, параллелепипед, пирамида, цилиндр, конус.</w:t>
      </w:r>
    </w:p>
    <w:p w14:paraId="6EBB9857" w14:textId="77777777" w:rsidR="00EC1261" w:rsidRPr="006478D5" w:rsidRDefault="00EC1261" w:rsidP="00BE12A1">
      <w:pPr>
        <w:pStyle w:val="a6"/>
        <w:spacing w:line="240" w:lineRule="auto"/>
        <w:ind w:firstLine="454"/>
        <w:rPr>
          <w:rFonts w:ascii="Times New Roman" w:hAnsi="Times New Roman" w:cs="Times New Roman"/>
          <w:sz w:val="24"/>
          <w:szCs w:val="24"/>
        </w:rPr>
      </w:pPr>
    </w:p>
    <w:p w14:paraId="2DD02EB4" w14:textId="77777777" w:rsidR="00BE12A1" w:rsidRPr="006478D5" w:rsidRDefault="00BE12A1" w:rsidP="00BE12A1">
      <w:pPr>
        <w:pStyle w:val="a6"/>
        <w:spacing w:line="240" w:lineRule="auto"/>
        <w:ind w:firstLine="454"/>
        <w:rPr>
          <w:rFonts w:ascii="Times New Roman" w:hAnsi="Times New Roman" w:cs="Times New Roman"/>
          <w:b/>
          <w:bCs/>
          <w:i/>
          <w:iCs/>
          <w:sz w:val="24"/>
          <w:szCs w:val="24"/>
        </w:rPr>
      </w:pPr>
      <w:r w:rsidRPr="006478D5">
        <w:rPr>
          <w:rFonts w:ascii="Times New Roman" w:hAnsi="Times New Roman" w:cs="Times New Roman"/>
          <w:b/>
          <w:bCs/>
          <w:i/>
          <w:iCs/>
          <w:sz w:val="24"/>
          <w:szCs w:val="24"/>
        </w:rPr>
        <w:t>Геометрические величины</w:t>
      </w:r>
    </w:p>
    <w:p w14:paraId="269C74DA"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Геометрические величины и их измерение. Измерение </w:t>
      </w:r>
      <w:r w:rsidRPr="006478D5">
        <w:rPr>
          <w:rFonts w:ascii="Times New Roman" w:hAnsi="Times New Roman" w:cs="Times New Roman"/>
          <w:sz w:val="24"/>
          <w:szCs w:val="24"/>
        </w:rPr>
        <w:t>длины отрезка. Единицы длины (мм, см, дм, м, км). Периметр. Вычисление периметра многоугольника.</w:t>
      </w:r>
    </w:p>
    <w:p w14:paraId="5B3B9148" w14:textId="77777777" w:rsidR="00BE12A1"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Площадь геометрической фигуры. Единицы площади (см</w:t>
      </w:r>
      <w:r w:rsidRPr="006478D5">
        <w:rPr>
          <w:rFonts w:ascii="Times New Roman" w:hAnsi="Times New Roman" w:cs="Times New Roman"/>
          <w:sz w:val="24"/>
          <w:szCs w:val="24"/>
          <w:vertAlign w:val="superscript"/>
        </w:rPr>
        <w:t>2</w:t>
      </w:r>
      <w:r w:rsidRPr="006478D5">
        <w:rPr>
          <w:rFonts w:ascii="Times New Roman" w:hAnsi="Times New Roman" w:cs="Times New Roman"/>
          <w:sz w:val="24"/>
          <w:szCs w:val="24"/>
        </w:rPr>
        <w:t xml:space="preserve">, </w:t>
      </w:r>
      <w:r w:rsidRPr="006478D5">
        <w:rPr>
          <w:rFonts w:ascii="Times New Roman" w:hAnsi="Times New Roman" w:cs="Times New Roman"/>
          <w:spacing w:val="2"/>
          <w:sz w:val="24"/>
          <w:szCs w:val="24"/>
        </w:rPr>
        <w:t>дм</w:t>
      </w:r>
      <w:r w:rsidRPr="006478D5">
        <w:rPr>
          <w:rFonts w:ascii="Times New Roman" w:hAnsi="Times New Roman" w:cs="Times New Roman"/>
          <w:spacing w:val="2"/>
          <w:sz w:val="24"/>
          <w:szCs w:val="24"/>
          <w:vertAlign w:val="superscript"/>
        </w:rPr>
        <w:t>2</w:t>
      </w:r>
      <w:r w:rsidRPr="006478D5">
        <w:rPr>
          <w:rFonts w:ascii="Times New Roman" w:hAnsi="Times New Roman" w:cs="Times New Roman"/>
          <w:spacing w:val="2"/>
          <w:sz w:val="24"/>
          <w:szCs w:val="24"/>
        </w:rPr>
        <w:t>, м</w:t>
      </w:r>
      <w:r w:rsidRPr="006478D5">
        <w:rPr>
          <w:rFonts w:ascii="Times New Roman" w:hAnsi="Times New Roman" w:cs="Times New Roman"/>
          <w:spacing w:val="2"/>
          <w:sz w:val="24"/>
          <w:szCs w:val="24"/>
          <w:vertAlign w:val="superscript"/>
        </w:rPr>
        <w:t>2</w:t>
      </w:r>
      <w:r w:rsidRPr="006478D5">
        <w:rPr>
          <w:rFonts w:ascii="Times New Roman" w:hAnsi="Times New Roman" w:cs="Times New Roman"/>
          <w:spacing w:val="2"/>
          <w:sz w:val="24"/>
          <w:szCs w:val="24"/>
        </w:rPr>
        <w:t>). Точное и приближённое измерение площади гео</w:t>
      </w:r>
      <w:r w:rsidRPr="006478D5">
        <w:rPr>
          <w:rFonts w:ascii="Times New Roman" w:hAnsi="Times New Roman" w:cs="Times New Roman"/>
          <w:sz w:val="24"/>
          <w:szCs w:val="24"/>
        </w:rPr>
        <w:t>метрической фигуры. Вычисление площади прямоугольника.</w:t>
      </w:r>
    </w:p>
    <w:p w14:paraId="174158F1" w14:textId="77777777" w:rsidR="00EC1261" w:rsidRPr="006478D5" w:rsidRDefault="00EC1261" w:rsidP="00BE12A1">
      <w:pPr>
        <w:pStyle w:val="a6"/>
        <w:spacing w:line="240" w:lineRule="auto"/>
        <w:ind w:firstLine="454"/>
        <w:rPr>
          <w:rFonts w:ascii="Times New Roman" w:hAnsi="Times New Roman" w:cs="Times New Roman"/>
          <w:sz w:val="24"/>
          <w:szCs w:val="24"/>
        </w:rPr>
      </w:pPr>
    </w:p>
    <w:p w14:paraId="40FDCA9A" w14:textId="77777777" w:rsidR="00BE12A1" w:rsidRPr="006478D5" w:rsidRDefault="00BE12A1" w:rsidP="00BE12A1">
      <w:pPr>
        <w:pStyle w:val="a6"/>
        <w:spacing w:line="240" w:lineRule="auto"/>
        <w:ind w:firstLine="454"/>
        <w:rPr>
          <w:rFonts w:ascii="Times New Roman" w:hAnsi="Times New Roman" w:cs="Times New Roman"/>
          <w:b/>
          <w:bCs/>
          <w:i/>
          <w:iCs/>
          <w:sz w:val="24"/>
          <w:szCs w:val="24"/>
        </w:rPr>
      </w:pPr>
      <w:r w:rsidRPr="006478D5">
        <w:rPr>
          <w:rFonts w:ascii="Times New Roman" w:hAnsi="Times New Roman" w:cs="Times New Roman"/>
          <w:b/>
          <w:bCs/>
          <w:i/>
          <w:iCs/>
          <w:sz w:val="24"/>
          <w:szCs w:val="24"/>
        </w:rPr>
        <w:t>Работа с информацией</w:t>
      </w:r>
    </w:p>
    <w:p w14:paraId="6352407F"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Сбор и представление информации, связанной со счётом </w:t>
      </w:r>
      <w:r w:rsidRPr="006478D5">
        <w:rPr>
          <w:rFonts w:ascii="Times New Roman" w:hAnsi="Times New Roman" w:cs="Times New Roman"/>
          <w:spacing w:val="2"/>
          <w:sz w:val="24"/>
          <w:szCs w:val="24"/>
        </w:rPr>
        <w:t xml:space="preserve">(пересчётом), измерением величин; фиксирование, анализ </w:t>
      </w:r>
      <w:r w:rsidRPr="006478D5">
        <w:rPr>
          <w:rFonts w:ascii="Times New Roman" w:hAnsi="Times New Roman" w:cs="Times New Roman"/>
          <w:sz w:val="24"/>
          <w:szCs w:val="24"/>
        </w:rPr>
        <w:t>полученной информации.</w:t>
      </w:r>
    </w:p>
    <w:p w14:paraId="65813E12" w14:textId="77777777" w:rsidR="00BE12A1" w:rsidRPr="006478D5" w:rsidRDefault="00BE12A1" w:rsidP="00BE12A1">
      <w:pPr>
        <w:pStyle w:val="a6"/>
        <w:spacing w:line="240" w:lineRule="auto"/>
        <w:ind w:firstLine="454"/>
        <w:rPr>
          <w:rFonts w:ascii="Times New Roman" w:hAnsi="Times New Roman" w:cs="Times New Roman"/>
          <w:spacing w:val="-2"/>
          <w:sz w:val="24"/>
          <w:szCs w:val="24"/>
        </w:rPr>
      </w:pPr>
      <w:r w:rsidRPr="006478D5">
        <w:rPr>
          <w:rFonts w:ascii="Times New Roman" w:hAnsi="Times New Roman" w:cs="Times New Roman"/>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14:paraId="2A3734FF"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Составление конечной последовательности (цепочки) пред</w:t>
      </w:r>
      <w:r w:rsidRPr="006478D5">
        <w:rPr>
          <w:rFonts w:ascii="Times New Roman" w:hAnsi="Times New Roman" w:cs="Times New Roman"/>
          <w:spacing w:val="2"/>
          <w:sz w:val="24"/>
          <w:szCs w:val="24"/>
        </w:rPr>
        <w:t>метов, чисел, геометрических фигур и</w:t>
      </w:r>
      <w:r w:rsidRPr="006478D5">
        <w:rPr>
          <w:rFonts w:ascii="Times New Roman" w:hAnsi="Times New Roman" w:cs="Times New Roman"/>
          <w:spacing w:val="2"/>
          <w:sz w:val="24"/>
          <w:szCs w:val="24"/>
        </w:rPr>
        <w:t> </w:t>
      </w:r>
      <w:r w:rsidRPr="006478D5">
        <w:rPr>
          <w:rFonts w:ascii="Times New Roman" w:hAnsi="Times New Roman" w:cs="Times New Roman"/>
          <w:spacing w:val="2"/>
          <w:sz w:val="24"/>
          <w:szCs w:val="24"/>
        </w:rPr>
        <w:t xml:space="preserve">др. по правилу. </w:t>
      </w:r>
      <w:r w:rsidRPr="006478D5">
        <w:rPr>
          <w:rFonts w:ascii="Times New Roman" w:hAnsi="Times New Roman" w:cs="Times New Roman"/>
          <w:sz w:val="24"/>
          <w:szCs w:val="24"/>
        </w:rPr>
        <w:t>Составление, запись и выполнение простого алгоритма, плана поиска информации.</w:t>
      </w:r>
    </w:p>
    <w:p w14:paraId="22F8E92A" w14:textId="40D0539A" w:rsidR="003E3279"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Чтение и заполнение таблицы. Интерпретация данных </w:t>
      </w:r>
      <w:r w:rsidRPr="006478D5">
        <w:rPr>
          <w:rFonts w:ascii="Times New Roman" w:hAnsi="Times New Roman" w:cs="Times New Roman"/>
          <w:sz w:val="24"/>
          <w:szCs w:val="24"/>
        </w:rPr>
        <w:t>таблицы. Чтение столбчатой диаграммы. Создание простейшей информационной модели (схема, таблица, цепочка).</w:t>
      </w:r>
    </w:p>
    <w:p w14:paraId="13241AC8" w14:textId="77777777" w:rsidR="003E3279" w:rsidRDefault="003E3279">
      <w:pPr>
        <w:widowControl/>
        <w:autoSpaceDE/>
        <w:autoSpaceDN/>
        <w:adjustRightInd/>
        <w:spacing w:after="200" w:line="276" w:lineRule="auto"/>
        <w:rPr>
          <w:color w:val="000000"/>
          <w:sz w:val="24"/>
          <w:szCs w:val="24"/>
        </w:rPr>
      </w:pPr>
      <w:r>
        <w:rPr>
          <w:sz w:val="24"/>
          <w:szCs w:val="24"/>
        </w:rPr>
        <w:br w:type="page"/>
      </w:r>
    </w:p>
    <w:p w14:paraId="4215B185" w14:textId="77777777" w:rsidR="00BE12A1" w:rsidRPr="006478D5" w:rsidRDefault="00BE12A1" w:rsidP="00EC1261">
      <w:pPr>
        <w:pStyle w:val="1"/>
      </w:pPr>
      <w:bookmarkStart w:id="272" w:name="_Toc75231113"/>
      <w:r w:rsidRPr="006478D5">
        <w:t>2.2.2.5. Окружающий мир</w:t>
      </w:r>
      <w:bookmarkEnd w:id="272"/>
    </w:p>
    <w:p w14:paraId="55481D2C" w14:textId="77777777" w:rsidR="00BE12A1" w:rsidRPr="006478D5" w:rsidRDefault="00BE12A1" w:rsidP="00BE12A1">
      <w:pPr>
        <w:pStyle w:val="a6"/>
        <w:spacing w:line="240" w:lineRule="auto"/>
        <w:ind w:firstLine="454"/>
        <w:rPr>
          <w:rFonts w:ascii="Times New Roman" w:hAnsi="Times New Roman" w:cs="Times New Roman"/>
          <w:b/>
          <w:bCs/>
          <w:i/>
          <w:iCs/>
          <w:sz w:val="24"/>
          <w:szCs w:val="24"/>
        </w:rPr>
      </w:pPr>
      <w:r w:rsidRPr="006478D5">
        <w:rPr>
          <w:rFonts w:ascii="Times New Roman" w:hAnsi="Times New Roman" w:cs="Times New Roman"/>
          <w:b/>
          <w:bCs/>
          <w:i/>
          <w:iCs/>
          <w:sz w:val="24"/>
          <w:szCs w:val="24"/>
        </w:rPr>
        <w:t>Человек и природа</w:t>
      </w:r>
    </w:p>
    <w:p w14:paraId="4A94035D"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Природа — это то, что нас окружает, но не создано челове</w:t>
      </w:r>
      <w:r w:rsidRPr="006478D5">
        <w:rPr>
          <w:rFonts w:ascii="Times New Roman" w:hAnsi="Times New Roman" w:cs="Times New Roman"/>
          <w:sz w:val="24"/>
          <w:szCs w:val="24"/>
        </w:rPr>
        <w:t>ком. Природные объекты и предметы, созданные человеком. Неживая и живая природа. Признаки предметов (цвет, форма, сравнительные размеры и</w:t>
      </w:r>
      <w:r w:rsidRPr="006478D5">
        <w:rPr>
          <w:rFonts w:ascii="Times New Roman" w:hAnsi="Times New Roman" w:cs="Times New Roman"/>
          <w:sz w:val="24"/>
          <w:szCs w:val="24"/>
        </w:rPr>
        <w:t> </w:t>
      </w:r>
      <w:r w:rsidRPr="006478D5">
        <w:rPr>
          <w:rFonts w:ascii="Times New Roman" w:hAnsi="Times New Roman" w:cs="Times New Roman"/>
          <w:sz w:val="24"/>
          <w:szCs w:val="24"/>
        </w:rPr>
        <w:t>др.). Примеры явлений природы: смена времён года, снегопад, листопад, перелёты птиц, смена времени суток, рассвет, закат, ветер, дождь, гроза.</w:t>
      </w:r>
    </w:p>
    <w:p w14:paraId="2B51F395"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Вещество — то, из чего состоят все природные объекты </w:t>
      </w:r>
      <w:r w:rsidRPr="006478D5">
        <w:rPr>
          <w:rFonts w:ascii="Times New Roman" w:hAnsi="Times New Roman" w:cs="Times New Roman"/>
          <w:spacing w:val="2"/>
          <w:sz w:val="24"/>
          <w:szCs w:val="24"/>
        </w:rPr>
        <w:t xml:space="preserve">и предметы. Разнообразие веществ в окружающем мире. </w:t>
      </w:r>
      <w:r w:rsidRPr="006478D5">
        <w:rPr>
          <w:rFonts w:ascii="Times New Roman" w:hAnsi="Times New Roman" w:cs="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14:paraId="01FA6B15"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Звёзды и планеты. </w:t>
      </w:r>
      <w:r w:rsidRPr="006478D5">
        <w:rPr>
          <w:rFonts w:ascii="Times New Roman" w:hAnsi="Times New Roman" w:cs="Times New Roman"/>
          <w:i/>
          <w:iCs/>
          <w:spacing w:val="2"/>
          <w:sz w:val="24"/>
          <w:szCs w:val="24"/>
        </w:rPr>
        <w:t>Солнце</w:t>
      </w:r>
      <w:r w:rsidRPr="006478D5">
        <w:rPr>
          <w:rFonts w:ascii="Times New Roman" w:hAnsi="Times New Roman" w:cs="Times New Roman"/>
          <w:spacing w:val="2"/>
          <w:sz w:val="24"/>
          <w:szCs w:val="24"/>
        </w:rPr>
        <w:t xml:space="preserve"> — </w:t>
      </w:r>
      <w:r w:rsidRPr="006478D5">
        <w:rPr>
          <w:rFonts w:ascii="Times New Roman" w:hAnsi="Times New Roman" w:cs="Times New Roman"/>
          <w:i/>
          <w:iCs/>
          <w:spacing w:val="2"/>
          <w:sz w:val="24"/>
          <w:szCs w:val="24"/>
        </w:rPr>
        <w:t>ближайшая к нам звез</w:t>
      </w:r>
      <w:r w:rsidRPr="006478D5">
        <w:rPr>
          <w:rFonts w:ascii="Times New Roman" w:hAnsi="Times New Roman" w:cs="Times New Roman"/>
          <w:i/>
          <w:iCs/>
          <w:sz w:val="24"/>
          <w:szCs w:val="24"/>
        </w:rPr>
        <w:t>да, источник света и тепла для всего живого на Земле</w:t>
      </w:r>
      <w:r w:rsidRPr="006478D5">
        <w:rPr>
          <w:rFonts w:ascii="Times New Roman" w:hAnsi="Times New Roman" w:cs="Times New Roman"/>
          <w:sz w:val="24"/>
          <w:szCs w:val="24"/>
        </w:rPr>
        <w:t xml:space="preserve">. </w:t>
      </w:r>
      <w:r w:rsidRPr="006478D5">
        <w:rPr>
          <w:rFonts w:ascii="Times New Roman" w:hAnsi="Times New Roman" w:cs="Times New Roman"/>
          <w:spacing w:val="2"/>
          <w:sz w:val="24"/>
          <w:szCs w:val="24"/>
        </w:rPr>
        <w:t>Земля — планета, общее представление о форме и размерах Земли. Глобус как модель Земли. Географическая кар</w:t>
      </w:r>
      <w:r w:rsidRPr="006478D5">
        <w:rPr>
          <w:rFonts w:ascii="Times New Roman" w:hAnsi="Times New Roman" w:cs="Times New Roman"/>
          <w:sz w:val="24"/>
          <w:szCs w:val="24"/>
        </w:rPr>
        <w:t xml:space="preserve">та и план. Материки и океаны, их названия, расположение на глобусе и карте. </w:t>
      </w:r>
      <w:r w:rsidRPr="006478D5">
        <w:rPr>
          <w:rFonts w:ascii="Times New Roman" w:hAnsi="Times New Roman" w:cs="Times New Roman"/>
          <w:i/>
          <w:iCs/>
          <w:sz w:val="24"/>
          <w:szCs w:val="24"/>
        </w:rPr>
        <w:t>Важнейшие природные объекты своей страны, района</w:t>
      </w:r>
      <w:r w:rsidRPr="006478D5">
        <w:rPr>
          <w:rFonts w:ascii="Times New Roman" w:hAnsi="Times New Roman" w:cs="Times New Roman"/>
          <w:sz w:val="24"/>
          <w:szCs w:val="24"/>
        </w:rPr>
        <w:t>. Ориентирование на местности. Компас.</w:t>
      </w:r>
    </w:p>
    <w:p w14:paraId="7EEAB0D5"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Смена дня и ночи на Земле. Вращение Земли как при</w:t>
      </w:r>
      <w:r w:rsidRPr="006478D5">
        <w:rPr>
          <w:rFonts w:ascii="Times New Roman" w:hAnsi="Times New Roman" w:cs="Times New Roman"/>
          <w:spacing w:val="2"/>
          <w:sz w:val="24"/>
          <w:szCs w:val="24"/>
        </w:rPr>
        <w:t xml:space="preserve">чина смены дня и ночи. Времена года, их особенности </w:t>
      </w:r>
      <w:r w:rsidRPr="006478D5">
        <w:rPr>
          <w:rFonts w:ascii="Times New Roman" w:hAnsi="Times New Roman" w:cs="Times New Roman"/>
          <w:sz w:val="24"/>
          <w:szCs w:val="24"/>
        </w:rPr>
        <w:t xml:space="preserve">(на основе наблюдений). </w:t>
      </w:r>
      <w:r w:rsidRPr="006478D5">
        <w:rPr>
          <w:rFonts w:ascii="Times New Roman" w:hAnsi="Times New Roman" w:cs="Times New Roman"/>
          <w:i/>
          <w:iCs/>
          <w:sz w:val="24"/>
          <w:szCs w:val="24"/>
        </w:rPr>
        <w:t>Обращение Земли вокруг Солнца как причина смены времён года</w:t>
      </w:r>
      <w:r w:rsidRPr="006478D5">
        <w:rPr>
          <w:rFonts w:ascii="Times New Roman" w:hAnsi="Times New Roman" w:cs="Times New Roman"/>
          <w:sz w:val="24"/>
          <w:szCs w:val="24"/>
        </w:rPr>
        <w:t>. Смена времён года в родном крае на основе наблюдений.</w:t>
      </w:r>
    </w:p>
    <w:p w14:paraId="0C8EE208"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Погода, её составляющие (температура воздуха, облачность, </w:t>
      </w:r>
      <w:r w:rsidRPr="006478D5">
        <w:rPr>
          <w:rFonts w:ascii="Times New Roman" w:hAnsi="Times New Roman" w:cs="Times New Roman"/>
          <w:sz w:val="24"/>
          <w:szCs w:val="24"/>
        </w:rPr>
        <w:t xml:space="preserve">осадки, ветер). Наблюдение за погодой своего края. </w:t>
      </w:r>
      <w:r w:rsidRPr="006478D5">
        <w:rPr>
          <w:rFonts w:ascii="Times New Roman" w:hAnsi="Times New Roman" w:cs="Times New Roman"/>
          <w:i/>
          <w:iCs/>
          <w:sz w:val="24"/>
          <w:szCs w:val="24"/>
        </w:rPr>
        <w:t>Предсказание погоды и его значение в жизни людей</w:t>
      </w:r>
      <w:r w:rsidRPr="006478D5">
        <w:rPr>
          <w:rFonts w:ascii="Times New Roman" w:hAnsi="Times New Roman" w:cs="Times New Roman"/>
          <w:sz w:val="24"/>
          <w:szCs w:val="24"/>
        </w:rPr>
        <w:t>.</w:t>
      </w:r>
    </w:p>
    <w:p w14:paraId="608200AE"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766100C1"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Водоёмы, их разнообразие (океан, море, река, озеро, </w:t>
      </w:r>
      <w:r w:rsidRPr="006478D5">
        <w:rPr>
          <w:rFonts w:ascii="Times New Roman" w:hAnsi="Times New Roman" w:cs="Times New Roman"/>
          <w:sz w:val="24"/>
          <w:szCs w:val="24"/>
        </w:rPr>
        <w:t>пруд); использование человеком. Водоёмы родного края (названия, краткая характеристика на основе наблюдений).</w:t>
      </w:r>
    </w:p>
    <w:p w14:paraId="0266DB63"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Воздух — смесь газов. Свойства воздуха. Значение воздуха для растений, животных, человека.</w:t>
      </w:r>
    </w:p>
    <w:p w14:paraId="3EFB0E67"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Вода. Свойства воды. Состояния воды, её распространение </w:t>
      </w:r>
      <w:r w:rsidRPr="006478D5">
        <w:rPr>
          <w:rFonts w:ascii="Times New Roman" w:hAnsi="Times New Roman" w:cs="Times New Roman"/>
          <w:sz w:val="24"/>
          <w:szCs w:val="24"/>
        </w:rPr>
        <w:t>в природе, значение для живых организмов и хозяйственной жизни человека. Круговорот воды в природе.</w:t>
      </w:r>
    </w:p>
    <w:p w14:paraId="40644A0E"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14:paraId="6279D440"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Почва, её состав, значение для живой природы и для </w:t>
      </w:r>
      <w:r w:rsidRPr="006478D5">
        <w:rPr>
          <w:rFonts w:ascii="Times New Roman" w:hAnsi="Times New Roman" w:cs="Times New Roman"/>
          <w:sz w:val="24"/>
          <w:szCs w:val="24"/>
        </w:rPr>
        <w:t>хозяйственной жизни человека.</w:t>
      </w:r>
    </w:p>
    <w:p w14:paraId="76D07AEE"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6478D5">
        <w:rPr>
          <w:rFonts w:ascii="Times New Roman" w:hAnsi="Times New Roman" w:cs="Times New Roman"/>
          <w:spacing w:val="2"/>
          <w:sz w:val="24"/>
          <w:szCs w:val="24"/>
        </w:rPr>
        <w:t xml:space="preserve">ста растений, фиксация изменений. Деревья, кустарники, </w:t>
      </w:r>
      <w:r w:rsidRPr="006478D5">
        <w:rPr>
          <w:rFonts w:ascii="Times New Roman" w:hAnsi="Times New Roman" w:cs="Times New Roman"/>
          <w:sz w:val="24"/>
          <w:szCs w:val="24"/>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14:paraId="3708FAF1"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Грибы: съедобные и ядовитые. Правила сбора грибов.</w:t>
      </w:r>
    </w:p>
    <w:p w14:paraId="6E8FBA67"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Животные, их разнообразие. Условия, необходимые для жизни животных (воздух, вода, тепло, пища). Насекомые,</w:t>
      </w:r>
      <w:r w:rsidRPr="006478D5">
        <w:rPr>
          <w:rFonts w:ascii="Times New Roman" w:hAnsi="Times New Roman" w:cs="Times New Roman"/>
          <w:sz w:val="24"/>
          <w:szCs w:val="24"/>
        </w:rPr>
        <w:t xml:space="preserve"> рыбы, птицы, звери, их отличия. Особенности питания разных животных (хищные, растительноядные, всеядные). Раз</w:t>
      </w:r>
      <w:r w:rsidRPr="006478D5">
        <w:rPr>
          <w:rFonts w:ascii="Times New Roman" w:hAnsi="Times New Roman" w:cs="Times New Roman"/>
          <w:spacing w:val="-2"/>
          <w:sz w:val="24"/>
          <w:szCs w:val="24"/>
        </w:rPr>
        <w:t xml:space="preserve">множение животных (насекомые, рыбы, птицы, звери). Дикие </w:t>
      </w:r>
      <w:r w:rsidRPr="006478D5">
        <w:rPr>
          <w:rFonts w:ascii="Times New Roman" w:hAnsi="Times New Roman" w:cs="Times New Roman"/>
          <w:sz w:val="24"/>
          <w:szCs w:val="24"/>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14:paraId="1AEEECDE" w14:textId="77777777" w:rsidR="00BE12A1" w:rsidRPr="006478D5" w:rsidRDefault="00BE12A1" w:rsidP="00BE12A1">
      <w:pPr>
        <w:pStyle w:val="a6"/>
        <w:spacing w:line="240" w:lineRule="auto"/>
        <w:ind w:firstLine="454"/>
        <w:rPr>
          <w:rFonts w:ascii="Times New Roman" w:hAnsi="Times New Roman" w:cs="Times New Roman"/>
          <w:spacing w:val="-2"/>
          <w:sz w:val="24"/>
          <w:szCs w:val="24"/>
        </w:rPr>
      </w:pPr>
      <w:r w:rsidRPr="006478D5">
        <w:rPr>
          <w:rFonts w:ascii="Times New Roman" w:hAnsi="Times New Roman" w:cs="Times New Roman"/>
          <w:sz w:val="24"/>
          <w:szCs w:val="24"/>
        </w:rPr>
        <w:t>Лес, луг, водоём — единство живой и неживой природы (солнечный свет, воздух, вода, почва, растения, животные).</w:t>
      </w:r>
      <w:r w:rsidRPr="006478D5">
        <w:rPr>
          <w:rFonts w:ascii="Times New Roman" w:hAnsi="Times New Roman" w:cs="Times New Roman"/>
          <w:spacing w:val="-2"/>
          <w:sz w:val="24"/>
          <w:szCs w:val="24"/>
        </w:rPr>
        <w:t xml:space="preserve"> </w:t>
      </w:r>
      <w:r w:rsidRPr="006478D5">
        <w:rPr>
          <w:rFonts w:ascii="Times New Roman" w:hAnsi="Times New Roman" w:cs="Times New Roman"/>
          <w:i/>
          <w:iCs/>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6478D5">
        <w:rPr>
          <w:rFonts w:ascii="Times New Roman" w:hAnsi="Times New Roman" w:cs="Times New Roman"/>
          <w:i/>
          <w:iCs/>
          <w:sz w:val="24"/>
          <w:szCs w:val="24"/>
        </w:rPr>
        <w:t xml:space="preserve">ловека на природные сообщества. Природные сообщества </w:t>
      </w:r>
      <w:r w:rsidRPr="006478D5">
        <w:rPr>
          <w:rFonts w:ascii="Times New Roman" w:hAnsi="Times New Roman" w:cs="Times New Roman"/>
          <w:i/>
          <w:iCs/>
          <w:spacing w:val="-2"/>
          <w:sz w:val="24"/>
          <w:szCs w:val="24"/>
        </w:rPr>
        <w:t>родного края (2—3</w:t>
      </w:r>
      <w:r w:rsidRPr="006478D5">
        <w:rPr>
          <w:rFonts w:ascii="Times New Roman" w:hAnsi="Times New Roman" w:cs="Times New Roman"/>
          <w:spacing w:val="-2"/>
          <w:sz w:val="24"/>
          <w:szCs w:val="24"/>
        </w:rPr>
        <w:t> </w:t>
      </w:r>
      <w:r w:rsidRPr="006478D5">
        <w:rPr>
          <w:rFonts w:ascii="Times New Roman" w:hAnsi="Times New Roman" w:cs="Times New Roman"/>
          <w:i/>
          <w:iCs/>
          <w:spacing w:val="-2"/>
          <w:sz w:val="24"/>
          <w:szCs w:val="24"/>
        </w:rPr>
        <w:t>примера на основе наблюдений)</w:t>
      </w:r>
      <w:r w:rsidRPr="006478D5">
        <w:rPr>
          <w:rFonts w:ascii="Times New Roman" w:hAnsi="Times New Roman" w:cs="Times New Roman"/>
          <w:spacing w:val="-2"/>
          <w:sz w:val="24"/>
          <w:szCs w:val="24"/>
        </w:rPr>
        <w:t>.</w:t>
      </w:r>
    </w:p>
    <w:p w14:paraId="5B01C668"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Природные зоны России: общее представление, основные </w:t>
      </w:r>
      <w:r w:rsidRPr="006478D5">
        <w:rPr>
          <w:rFonts w:ascii="Times New Roman" w:hAnsi="Times New Roman" w:cs="Times New Roman"/>
          <w:spacing w:val="2"/>
          <w:sz w:val="24"/>
          <w:szCs w:val="24"/>
        </w:rPr>
        <w:t xml:space="preserve">природные зоны (климат, растительный и животный мир, </w:t>
      </w:r>
      <w:r w:rsidRPr="006478D5">
        <w:rPr>
          <w:rFonts w:ascii="Times New Roman" w:hAnsi="Times New Roman" w:cs="Times New Roman"/>
          <w:sz w:val="24"/>
          <w:szCs w:val="24"/>
        </w:rPr>
        <w:t>особенности труда и быта людей, влияние человека на природу изучаемых зон, охрана природы).</w:t>
      </w:r>
    </w:p>
    <w:p w14:paraId="6E2561BD"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Человек — часть природы. Зависимость жизни человека </w:t>
      </w:r>
      <w:r w:rsidRPr="006478D5">
        <w:rPr>
          <w:rFonts w:ascii="Times New Roman" w:hAnsi="Times New Roman" w:cs="Times New Roman"/>
          <w:sz w:val="24"/>
          <w:szCs w:val="24"/>
        </w:rPr>
        <w:t>от природы. Этическое и эстетическое значение приро</w:t>
      </w:r>
      <w:r w:rsidRPr="006478D5">
        <w:rPr>
          <w:rFonts w:ascii="Times New Roman" w:hAnsi="Times New Roman" w:cs="Times New Roman"/>
          <w:spacing w:val="2"/>
          <w:sz w:val="24"/>
          <w:szCs w:val="24"/>
        </w:rPr>
        <w:t xml:space="preserve">ды в жизни человека. Освоение человеком законов жизни </w:t>
      </w:r>
      <w:r w:rsidRPr="006478D5">
        <w:rPr>
          <w:rFonts w:ascii="Times New Roman" w:hAnsi="Times New Roman" w:cs="Times New Roman"/>
          <w:sz w:val="24"/>
          <w:szCs w:val="24"/>
        </w:rPr>
        <w:t>при</w:t>
      </w:r>
      <w:r w:rsidRPr="006478D5">
        <w:rPr>
          <w:rFonts w:ascii="Times New Roman" w:hAnsi="Times New Roman" w:cs="Times New Roman"/>
          <w:spacing w:val="2"/>
          <w:sz w:val="24"/>
          <w:szCs w:val="24"/>
        </w:rPr>
        <w:t xml:space="preserve">роды посредством практической деятельности. Народный </w:t>
      </w:r>
      <w:r w:rsidRPr="006478D5">
        <w:rPr>
          <w:rFonts w:ascii="Times New Roman" w:hAnsi="Times New Roman" w:cs="Times New Roman"/>
          <w:sz w:val="24"/>
          <w:szCs w:val="24"/>
        </w:rPr>
        <w:t>календарь (приметы, поговорки, пословицы), определяющий сезонный труд людей.</w:t>
      </w:r>
    </w:p>
    <w:p w14:paraId="2B238752"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Положительное и отрицательное влияние деятельности </w:t>
      </w:r>
      <w:r w:rsidRPr="006478D5">
        <w:rPr>
          <w:rFonts w:ascii="Times New Roman" w:hAnsi="Times New Roman" w:cs="Times New Roman"/>
          <w:sz w:val="24"/>
          <w:szCs w:val="24"/>
        </w:rPr>
        <w:t xml:space="preserve">человека на природу (в том числе на примере окружающей </w:t>
      </w:r>
      <w:r w:rsidRPr="006478D5">
        <w:rPr>
          <w:rFonts w:ascii="Times New Roman" w:hAnsi="Times New Roman" w:cs="Times New Roman"/>
          <w:spacing w:val="-2"/>
          <w:sz w:val="24"/>
          <w:szCs w:val="24"/>
        </w:rPr>
        <w:t xml:space="preserve">местности). Правила поведения в природе. Охрана природных </w:t>
      </w:r>
      <w:r w:rsidRPr="006478D5">
        <w:rPr>
          <w:rFonts w:ascii="Times New Roman" w:hAnsi="Times New Roman" w:cs="Times New Roman"/>
          <w:sz w:val="24"/>
          <w:szCs w:val="24"/>
        </w:rPr>
        <w:t>богатств: воды, воздуха, полезных ископаемых, растительно</w:t>
      </w:r>
      <w:r w:rsidRPr="006478D5">
        <w:rPr>
          <w:rFonts w:ascii="Times New Roman" w:hAnsi="Times New Roman" w:cs="Times New Roman"/>
          <w:spacing w:val="2"/>
          <w:sz w:val="24"/>
          <w:szCs w:val="24"/>
        </w:rPr>
        <w:t>го и животного мира. Заповедники, национальные парки,</w:t>
      </w:r>
      <w:r w:rsidRPr="006478D5">
        <w:rPr>
          <w:rFonts w:ascii="Times New Roman" w:hAnsi="Times New Roman" w:cs="Times New Roman"/>
          <w:spacing w:val="2"/>
          <w:sz w:val="24"/>
          <w:szCs w:val="24"/>
        </w:rPr>
        <w:br/>
      </w:r>
      <w:r w:rsidRPr="006478D5">
        <w:rPr>
          <w:rFonts w:ascii="Times New Roman" w:hAnsi="Times New Roman" w:cs="Times New Roman"/>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0D0B31C7"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Общее представление о строении тела человека. Системы </w:t>
      </w:r>
      <w:r w:rsidRPr="006478D5">
        <w:rPr>
          <w:rFonts w:ascii="Times New Roman" w:hAnsi="Times New Roman" w:cs="Times New Roman"/>
          <w:spacing w:val="2"/>
          <w:sz w:val="24"/>
          <w:szCs w:val="24"/>
        </w:rPr>
        <w:t>органов (опорно­двигательная, пищеварительная, дыхатель</w:t>
      </w:r>
      <w:r w:rsidRPr="006478D5">
        <w:rPr>
          <w:rFonts w:ascii="Times New Roman" w:hAnsi="Times New Roman" w:cs="Times New Roman"/>
          <w:sz w:val="24"/>
          <w:szCs w:val="24"/>
        </w:rPr>
        <w:t xml:space="preserve">ная, кровеносная, нервная, органы чувств), их роль в жизнедеятельности организма. Гигиена систем органов. Измерение </w:t>
      </w:r>
      <w:r w:rsidRPr="006478D5">
        <w:rPr>
          <w:rFonts w:ascii="Times New Roman" w:hAnsi="Times New Roman" w:cs="Times New Roman"/>
          <w:spacing w:val="2"/>
          <w:sz w:val="24"/>
          <w:szCs w:val="24"/>
        </w:rPr>
        <w:t xml:space="preserve">температуры тела человека, частоты пульса. Личная ответственность каждого человека за состояние своего здоровья </w:t>
      </w:r>
      <w:r w:rsidRPr="006478D5">
        <w:rPr>
          <w:rFonts w:ascii="Times New Roman" w:hAnsi="Times New Roman" w:cs="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14:paraId="018162BC" w14:textId="77777777" w:rsidR="00BE12A1" w:rsidRPr="006478D5" w:rsidRDefault="00BE12A1" w:rsidP="00BE12A1">
      <w:pPr>
        <w:pStyle w:val="a6"/>
        <w:spacing w:line="240" w:lineRule="auto"/>
        <w:ind w:firstLine="454"/>
        <w:rPr>
          <w:rFonts w:ascii="Times New Roman" w:hAnsi="Times New Roman" w:cs="Times New Roman"/>
          <w:b/>
          <w:bCs/>
          <w:i/>
          <w:iCs/>
          <w:sz w:val="24"/>
          <w:szCs w:val="24"/>
        </w:rPr>
      </w:pPr>
      <w:r w:rsidRPr="006478D5">
        <w:rPr>
          <w:rFonts w:ascii="Times New Roman" w:hAnsi="Times New Roman" w:cs="Times New Roman"/>
          <w:b/>
          <w:bCs/>
          <w:i/>
          <w:iCs/>
          <w:sz w:val="24"/>
          <w:szCs w:val="24"/>
        </w:rPr>
        <w:t>Человек и общество</w:t>
      </w:r>
    </w:p>
    <w:p w14:paraId="5BB565B1"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Общество — совокупность людей, которые объединены </w:t>
      </w:r>
      <w:r w:rsidRPr="006478D5">
        <w:rPr>
          <w:rFonts w:ascii="Times New Roman" w:hAnsi="Times New Roman" w:cs="Times New Roman"/>
          <w:sz w:val="24"/>
          <w:szCs w:val="24"/>
        </w:rPr>
        <w:t>общей культурой и связаны друг с другом совместной дея</w:t>
      </w:r>
      <w:r w:rsidRPr="006478D5">
        <w:rPr>
          <w:rFonts w:ascii="Times New Roman" w:hAnsi="Times New Roman" w:cs="Times New Roman"/>
          <w:spacing w:val="-4"/>
          <w:sz w:val="24"/>
          <w:szCs w:val="24"/>
        </w:rPr>
        <w:t>тельностью во имя общей цели. Духовно­нравственные и куль</w:t>
      </w:r>
      <w:r w:rsidRPr="006478D5">
        <w:rPr>
          <w:rFonts w:ascii="Times New Roman" w:hAnsi="Times New Roman" w:cs="Times New Roman"/>
          <w:sz w:val="24"/>
          <w:szCs w:val="24"/>
        </w:rPr>
        <w:t>турные ценности — основа жизнеспособности общества.</w:t>
      </w:r>
    </w:p>
    <w:p w14:paraId="590B1543"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Человек — член общества, носитель и создатель культуры. Понимание того, как складывается и развивается куль</w:t>
      </w:r>
      <w:r w:rsidRPr="006478D5">
        <w:rPr>
          <w:rFonts w:ascii="Times New Roman" w:hAnsi="Times New Roman" w:cs="Times New Roman"/>
          <w:spacing w:val="2"/>
          <w:sz w:val="24"/>
          <w:szCs w:val="24"/>
        </w:rPr>
        <w:t>тура общества и каждого его члена. Общее представление</w:t>
      </w:r>
      <w:r w:rsidRPr="006478D5">
        <w:rPr>
          <w:rFonts w:ascii="Times New Roman" w:hAnsi="Times New Roman" w:cs="Times New Roman"/>
          <w:spacing w:val="2"/>
          <w:sz w:val="24"/>
          <w:szCs w:val="24"/>
        </w:rPr>
        <w:br/>
        <w:t xml:space="preserve">о вкладе в культуру человечества традиций и религиозных </w:t>
      </w:r>
      <w:r w:rsidRPr="006478D5">
        <w:rPr>
          <w:rFonts w:ascii="Times New Roman" w:hAnsi="Times New Roman" w:cs="Times New Roman"/>
          <w:spacing w:val="-2"/>
          <w:sz w:val="24"/>
          <w:szCs w:val="24"/>
        </w:rPr>
        <w:t xml:space="preserve">воззрений разных народов. Взаимоотношения человека с </w:t>
      </w:r>
      <w:r w:rsidRPr="006478D5">
        <w:rPr>
          <w:rFonts w:ascii="Times New Roman" w:hAnsi="Times New Roman" w:cs="Times New Roman"/>
          <w:spacing w:val="2"/>
          <w:sz w:val="24"/>
          <w:szCs w:val="24"/>
        </w:rPr>
        <w:t>дру</w:t>
      </w:r>
      <w:r w:rsidRPr="006478D5">
        <w:rPr>
          <w:rFonts w:ascii="Times New Roman" w:hAnsi="Times New Roman" w:cs="Times New Roman"/>
          <w:sz w:val="24"/>
          <w:szCs w:val="24"/>
        </w:rPr>
        <w:t xml:space="preserve">гими людьми. Культура общения с представителями разных </w:t>
      </w:r>
      <w:r w:rsidRPr="006478D5">
        <w:rPr>
          <w:rFonts w:ascii="Times New Roman" w:hAnsi="Times New Roman" w:cs="Times New Roman"/>
          <w:spacing w:val="2"/>
          <w:sz w:val="24"/>
          <w:szCs w:val="24"/>
        </w:rPr>
        <w:t xml:space="preserve">национальностей, социальных групп: проявление уважения, </w:t>
      </w:r>
      <w:r w:rsidRPr="006478D5">
        <w:rPr>
          <w:rFonts w:ascii="Times New Roman" w:hAnsi="Times New Roman" w:cs="Times New Roman"/>
          <w:sz w:val="24"/>
          <w:szCs w:val="24"/>
        </w:rPr>
        <w:t xml:space="preserve">взаимопомощи, умения прислушиваться к чужому мнению. </w:t>
      </w:r>
      <w:r w:rsidRPr="006478D5">
        <w:rPr>
          <w:rFonts w:ascii="Times New Roman" w:hAnsi="Times New Roman" w:cs="Times New Roman"/>
          <w:i/>
          <w:iCs/>
          <w:sz w:val="24"/>
          <w:szCs w:val="24"/>
        </w:rPr>
        <w:t>Внутренний мир человека: общее представление о человеческих свойствах и качествах</w:t>
      </w:r>
      <w:r w:rsidRPr="006478D5">
        <w:rPr>
          <w:rFonts w:ascii="Times New Roman" w:hAnsi="Times New Roman" w:cs="Times New Roman"/>
          <w:sz w:val="24"/>
          <w:szCs w:val="24"/>
        </w:rPr>
        <w:t>.</w:t>
      </w:r>
    </w:p>
    <w:p w14:paraId="193B881B"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Семья — самое близкое окружение человека. Семейные </w:t>
      </w:r>
      <w:r w:rsidRPr="006478D5">
        <w:rPr>
          <w:rFonts w:ascii="Times New Roman" w:hAnsi="Times New Roman" w:cs="Times New Roman"/>
          <w:sz w:val="24"/>
          <w:szCs w:val="24"/>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6478D5">
        <w:rPr>
          <w:rFonts w:ascii="Times New Roman" w:hAnsi="Times New Roman" w:cs="Times New Roman"/>
          <w:i/>
          <w:iCs/>
          <w:sz w:val="24"/>
          <w:szCs w:val="24"/>
        </w:rPr>
        <w:t>Хозяйство семьи</w:t>
      </w:r>
      <w:r w:rsidRPr="006478D5">
        <w:rPr>
          <w:rFonts w:ascii="Times New Roman" w:hAnsi="Times New Roman" w:cs="Times New Roman"/>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14:paraId="1BE12257"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Младший школьник. Правила поведения в школе, на уроке. Обращение к учителю. Оценка великой миссии учителя </w:t>
      </w:r>
      <w:r w:rsidRPr="006478D5">
        <w:rPr>
          <w:rFonts w:ascii="Times New Roman" w:hAnsi="Times New Roman" w:cs="Times New Roman"/>
          <w:spacing w:val="2"/>
          <w:sz w:val="24"/>
          <w:szCs w:val="24"/>
        </w:rPr>
        <w:t xml:space="preserve">в культуре народов России и мира. Классный, школьный </w:t>
      </w:r>
      <w:r w:rsidRPr="006478D5">
        <w:rPr>
          <w:rFonts w:ascii="Times New Roman" w:hAnsi="Times New Roman" w:cs="Times New Roman"/>
          <w:sz w:val="24"/>
          <w:szCs w:val="24"/>
        </w:rPr>
        <w:t>коллектив, совместная учёба, игры, отдых. Составление режима дня школьника.</w:t>
      </w:r>
    </w:p>
    <w:p w14:paraId="26EF35BB"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Друзья, взаимоотношения между ними; ценность друж</w:t>
      </w:r>
      <w:r w:rsidRPr="006478D5">
        <w:rPr>
          <w:rFonts w:ascii="Times New Roman" w:hAnsi="Times New Roman" w:cs="Times New Roman"/>
          <w:sz w:val="24"/>
          <w:szCs w:val="24"/>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6478D5">
        <w:rPr>
          <w:rFonts w:ascii="Times New Roman" w:hAnsi="Times New Roman" w:cs="Times New Roman"/>
          <w:spacing w:val="2"/>
          <w:sz w:val="24"/>
          <w:szCs w:val="24"/>
        </w:rPr>
        <w:t xml:space="preserve">ноклассникам, плохо владеющим русским языком, помощь </w:t>
      </w:r>
      <w:r w:rsidRPr="006478D5">
        <w:rPr>
          <w:rFonts w:ascii="Times New Roman" w:hAnsi="Times New Roman" w:cs="Times New Roman"/>
          <w:sz w:val="24"/>
          <w:szCs w:val="24"/>
        </w:rPr>
        <w:t>им в ориентации в учебной среде и окружающей обстановке.</w:t>
      </w:r>
    </w:p>
    <w:p w14:paraId="41ECFD68"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3BC25AA5" w14:textId="77777777" w:rsidR="00BE12A1" w:rsidRPr="006478D5" w:rsidRDefault="00BE12A1" w:rsidP="00BE12A1">
      <w:pPr>
        <w:pStyle w:val="a6"/>
        <w:spacing w:line="240" w:lineRule="auto"/>
        <w:ind w:firstLine="454"/>
        <w:rPr>
          <w:rFonts w:ascii="Times New Roman" w:hAnsi="Times New Roman" w:cs="Times New Roman"/>
          <w:i/>
          <w:iCs/>
          <w:sz w:val="24"/>
          <w:szCs w:val="24"/>
        </w:rPr>
      </w:pPr>
      <w:r w:rsidRPr="006478D5">
        <w:rPr>
          <w:rFonts w:ascii="Times New Roman"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6478D5">
        <w:rPr>
          <w:rFonts w:ascii="Times New Roman" w:hAnsi="Times New Roman" w:cs="Times New Roman"/>
          <w:i/>
          <w:iCs/>
          <w:sz w:val="24"/>
          <w:szCs w:val="24"/>
        </w:rPr>
        <w:t>Средства связи</w:t>
      </w:r>
      <w:r w:rsidRPr="006478D5">
        <w:rPr>
          <w:rFonts w:ascii="Times New Roman" w:hAnsi="Times New Roman" w:cs="Times New Roman"/>
          <w:sz w:val="24"/>
          <w:szCs w:val="24"/>
        </w:rPr>
        <w:t xml:space="preserve">: </w:t>
      </w:r>
      <w:r w:rsidRPr="006478D5">
        <w:rPr>
          <w:rFonts w:ascii="Times New Roman" w:hAnsi="Times New Roman" w:cs="Times New Roman"/>
          <w:i/>
          <w:iCs/>
          <w:sz w:val="24"/>
          <w:szCs w:val="24"/>
        </w:rPr>
        <w:t>почта</w:t>
      </w:r>
      <w:r w:rsidRPr="006478D5">
        <w:rPr>
          <w:rFonts w:ascii="Times New Roman" w:hAnsi="Times New Roman" w:cs="Times New Roman"/>
          <w:sz w:val="24"/>
          <w:szCs w:val="24"/>
        </w:rPr>
        <w:t xml:space="preserve">, </w:t>
      </w:r>
      <w:r w:rsidRPr="006478D5">
        <w:rPr>
          <w:rFonts w:ascii="Times New Roman" w:hAnsi="Times New Roman" w:cs="Times New Roman"/>
          <w:i/>
          <w:iCs/>
          <w:sz w:val="24"/>
          <w:szCs w:val="24"/>
        </w:rPr>
        <w:t>телеграф</w:t>
      </w:r>
      <w:r w:rsidRPr="006478D5">
        <w:rPr>
          <w:rFonts w:ascii="Times New Roman" w:hAnsi="Times New Roman" w:cs="Times New Roman"/>
          <w:sz w:val="24"/>
          <w:szCs w:val="24"/>
        </w:rPr>
        <w:t xml:space="preserve">, </w:t>
      </w:r>
      <w:r w:rsidRPr="006478D5">
        <w:rPr>
          <w:rFonts w:ascii="Times New Roman" w:hAnsi="Times New Roman" w:cs="Times New Roman"/>
          <w:i/>
          <w:iCs/>
          <w:sz w:val="24"/>
          <w:szCs w:val="24"/>
        </w:rPr>
        <w:t>телефон, электронная почта, аудио­ и видеочаты, форум.</w:t>
      </w:r>
    </w:p>
    <w:p w14:paraId="2A1C39F2"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i/>
          <w:iCs/>
          <w:spacing w:val="2"/>
          <w:sz w:val="24"/>
          <w:szCs w:val="24"/>
        </w:rPr>
        <w:t xml:space="preserve">Средства массовой информации: радио, телевидение, </w:t>
      </w:r>
      <w:r w:rsidRPr="006478D5">
        <w:rPr>
          <w:rFonts w:ascii="Times New Roman" w:hAnsi="Times New Roman" w:cs="Times New Roman"/>
          <w:i/>
          <w:iCs/>
          <w:spacing w:val="-2"/>
          <w:sz w:val="24"/>
          <w:szCs w:val="24"/>
        </w:rPr>
        <w:t>пресса, Интернет. Избирательность при пользовании сред</w:t>
      </w:r>
      <w:r w:rsidRPr="006478D5">
        <w:rPr>
          <w:rFonts w:ascii="Times New Roman" w:hAnsi="Times New Roman" w:cs="Times New Roman"/>
          <w:i/>
          <w:iCs/>
          <w:sz w:val="24"/>
          <w:szCs w:val="24"/>
        </w:rPr>
        <w:t>ствами массовой информации в целях сохранения духовно­нравственного здоровья.</w:t>
      </w:r>
    </w:p>
    <w:p w14:paraId="17E7AFC4"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Наша Родина — Россия, Российская Федерация. Ценност</w:t>
      </w:r>
      <w:r w:rsidRPr="006478D5">
        <w:rPr>
          <w:rFonts w:ascii="Times New Roman" w:hAnsi="Times New Roman" w:cs="Times New Roman"/>
          <w:spacing w:val="2"/>
          <w:sz w:val="24"/>
          <w:szCs w:val="24"/>
        </w:rPr>
        <w:t xml:space="preserve">но­смысловое содержание понятий «Родина», «Отечество», </w:t>
      </w:r>
      <w:r w:rsidRPr="006478D5">
        <w:rPr>
          <w:rFonts w:ascii="Times New Roman" w:hAnsi="Times New Roman" w:cs="Times New Roman"/>
          <w:sz w:val="24"/>
          <w:szCs w:val="24"/>
        </w:rPr>
        <w:t>«Отчизна». Государственная символика России: Государствен</w:t>
      </w:r>
      <w:r w:rsidRPr="006478D5">
        <w:rPr>
          <w:rFonts w:ascii="Times New Roman" w:hAnsi="Times New Roman" w:cs="Times New Roman"/>
          <w:spacing w:val="2"/>
          <w:sz w:val="24"/>
          <w:szCs w:val="24"/>
        </w:rPr>
        <w:t>ный герб России, Государственный флаг России, Государ</w:t>
      </w:r>
      <w:r w:rsidRPr="006478D5">
        <w:rPr>
          <w:rFonts w:ascii="Times New Roman" w:hAnsi="Times New Roman" w:cs="Times New Roman"/>
          <w:sz w:val="24"/>
          <w:szCs w:val="24"/>
        </w:rPr>
        <w:t>ственный гимн России; правила поведения при прослуши</w:t>
      </w:r>
      <w:r w:rsidRPr="006478D5">
        <w:rPr>
          <w:rFonts w:ascii="Times New Roman" w:hAnsi="Times New Roman" w:cs="Times New Roman"/>
          <w:spacing w:val="2"/>
          <w:sz w:val="24"/>
          <w:szCs w:val="24"/>
        </w:rPr>
        <w:t xml:space="preserve">вании гимна. Конституция — Основной закон Российской </w:t>
      </w:r>
      <w:r w:rsidRPr="006478D5">
        <w:rPr>
          <w:rFonts w:ascii="Times New Roman" w:hAnsi="Times New Roman" w:cs="Times New Roman"/>
          <w:sz w:val="24"/>
          <w:szCs w:val="24"/>
        </w:rPr>
        <w:t>Федерации. Права ребёнка.</w:t>
      </w:r>
    </w:p>
    <w:p w14:paraId="2E4EA42F"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Президент Российской Федерации — глава государства. </w:t>
      </w:r>
      <w:r w:rsidRPr="006478D5">
        <w:rPr>
          <w:rFonts w:ascii="Times New Roman" w:hAnsi="Times New Roman" w:cs="Times New Roman"/>
          <w:sz w:val="24"/>
          <w:szCs w:val="24"/>
        </w:rPr>
        <w:t>Ответственность главы государства за социальное и духовно­нравственное благополучие граждан.</w:t>
      </w:r>
    </w:p>
    <w:p w14:paraId="19FD5879"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Праздник в жизни общества как средство укрепления об</w:t>
      </w:r>
      <w:r w:rsidRPr="006478D5">
        <w:rPr>
          <w:rFonts w:ascii="Times New Roman" w:hAnsi="Times New Roman" w:cs="Times New Roman"/>
          <w:spacing w:val="2"/>
          <w:sz w:val="24"/>
          <w:szCs w:val="24"/>
        </w:rPr>
        <w:t>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w:t>
      </w:r>
      <w:r w:rsidRPr="006478D5">
        <w:rPr>
          <w:rFonts w:ascii="Times New Roman" w:hAnsi="Times New Roman" w:cs="Times New Roman"/>
          <w:sz w:val="24"/>
          <w:szCs w:val="24"/>
        </w:rPr>
        <w:t xml:space="preserve"> День народного единства, День Конституции. Праздники и </w:t>
      </w:r>
      <w:r w:rsidRPr="006478D5">
        <w:rPr>
          <w:rFonts w:ascii="Times New Roman" w:hAnsi="Times New Roman" w:cs="Times New Roman"/>
          <w:spacing w:val="2"/>
          <w:sz w:val="24"/>
          <w:szCs w:val="24"/>
        </w:rPr>
        <w:t xml:space="preserve">памятные даты своего региона. Оформление плаката или </w:t>
      </w:r>
      <w:r w:rsidRPr="006478D5">
        <w:rPr>
          <w:rFonts w:ascii="Times New Roman" w:hAnsi="Times New Roman" w:cs="Times New Roman"/>
          <w:sz w:val="24"/>
          <w:szCs w:val="24"/>
        </w:rPr>
        <w:t>стенной газеты к общественному празднику.</w:t>
      </w:r>
    </w:p>
    <w:p w14:paraId="2737D2AE"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Россия на карте, государственная граница России.</w:t>
      </w:r>
    </w:p>
    <w:p w14:paraId="239A23F2"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Москва — столица России. Святыни Москвы — святыни </w:t>
      </w:r>
      <w:r w:rsidRPr="006478D5">
        <w:rPr>
          <w:rFonts w:ascii="Times New Roman" w:hAnsi="Times New Roman" w:cs="Times New Roman"/>
          <w:spacing w:val="2"/>
          <w:sz w:val="24"/>
          <w:szCs w:val="24"/>
        </w:rPr>
        <w:t>России. Достопримечательности Москвы: Кремль, Красная площадь, Большой театр и</w:t>
      </w:r>
      <w:r w:rsidRPr="006478D5">
        <w:rPr>
          <w:rFonts w:ascii="Times New Roman" w:hAnsi="Times New Roman" w:cs="Times New Roman"/>
          <w:spacing w:val="2"/>
          <w:sz w:val="24"/>
          <w:szCs w:val="24"/>
        </w:rPr>
        <w:t> </w:t>
      </w:r>
      <w:r w:rsidRPr="006478D5">
        <w:rPr>
          <w:rFonts w:ascii="Times New Roman" w:hAnsi="Times New Roman" w:cs="Times New Roman"/>
          <w:spacing w:val="2"/>
          <w:sz w:val="24"/>
          <w:szCs w:val="24"/>
        </w:rPr>
        <w:t xml:space="preserve">др. Характеристика отдельных исторических событий, связанных с Москвой (основание </w:t>
      </w:r>
      <w:r w:rsidRPr="006478D5">
        <w:rPr>
          <w:rFonts w:ascii="Times New Roman" w:hAnsi="Times New Roman" w:cs="Times New Roman"/>
          <w:sz w:val="24"/>
          <w:szCs w:val="24"/>
        </w:rPr>
        <w:t>Москвы, строительство Кремля и</w:t>
      </w:r>
      <w:r w:rsidRPr="006478D5">
        <w:rPr>
          <w:rFonts w:ascii="Times New Roman" w:hAnsi="Times New Roman" w:cs="Times New Roman"/>
          <w:sz w:val="24"/>
          <w:szCs w:val="24"/>
        </w:rPr>
        <w:t> </w:t>
      </w:r>
      <w:r w:rsidRPr="006478D5">
        <w:rPr>
          <w:rFonts w:ascii="Times New Roman" w:hAnsi="Times New Roman" w:cs="Times New Roman"/>
          <w:sz w:val="24"/>
          <w:szCs w:val="24"/>
        </w:rPr>
        <w:t>др.). Герб Москвы. Расположение Москвы на карте.</w:t>
      </w:r>
    </w:p>
    <w:p w14:paraId="6B61C05F"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Города России. Санкт­Петербург: достопримечательности </w:t>
      </w:r>
      <w:r w:rsidRPr="006478D5">
        <w:rPr>
          <w:rFonts w:ascii="Times New Roman" w:hAnsi="Times New Roman" w:cs="Times New Roman"/>
          <w:sz w:val="24"/>
          <w:szCs w:val="24"/>
        </w:rPr>
        <w:t xml:space="preserve">(Зимний дворец, памятник Петру I — Медный всадник, </w:t>
      </w:r>
      <w:r w:rsidRPr="006478D5">
        <w:rPr>
          <w:rFonts w:ascii="Times New Roman" w:hAnsi="Times New Roman" w:cs="Times New Roman"/>
          <w:i/>
          <w:iCs/>
          <w:sz w:val="24"/>
          <w:szCs w:val="24"/>
        </w:rPr>
        <w:t>раз</w:t>
      </w:r>
      <w:r w:rsidRPr="006478D5">
        <w:rPr>
          <w:rFonts w:ascii="Times New Roman" w:hAnsi="Times New Roman" w:cs="Times New Roman"/>
          <w:i/>
          <w:iCs/>
          <w:spacing w:val="2"/>
          <w:sz w:val="24"/>
          <w:szCs w:val="24"/>
        </w:rPr>
        <w:t>водные мосты через Неву</w:t>
      </w:r>
      <w:r w:rsidRPr="006478D5">
        <w:rPr>
          <w:rFonts w:ascii="Times New Roman" w:hAnsi="Times New Roman" w:cs="Times New Roman"/>
          <w:spacing w:val="2"/>
          <w:sz w:val="24"/>
          <w:szCs w:val="24"/>
        </w:rPr>
        <w:t xml:space="preserve"> и</w:t>
      </w:r>
      <w:r w:rsidRPr="006478D5">
        <w:rPr>
          <w:rFonts w:ascii="Times New Roman" w:hAnsi="Times New Roman" w:cs="Times New Roman"/>
          <w:spacing w:val="2"/>
          <w:sz w:val="24"/>
          <w:szCs w:val="24"/>
        </w:rPr>
        <w:t> </w:t>
      </w:r>
      <w:r w:rsidRPr="006478D5">
        <w:rPr>
          <w:rFonts w:ascii="Times New Roman" w:hAnsi="Times New Roman" w:cs="Times New Roman"/>
          <w:spacing w:val="2"/>
          <w:sz w:val="24"/>
          <w:szCs w:val="24"/>
        </w:rPr>
        <w:t xml:space="preserve">др.), города Золотого кольца </w:t>
      </w:r>
      <w:r w:rsidRPr="006478D5">
        <w:rPr>
          <w:rFonts w:ascii="Times New Roman" w:hAnsi="Times New Roman" w:cs="Times New Roman"/>
          <w:sz w:val="24"/>
          <w:szCs w:val="24"/>
        </w:rPr>
        <w:t>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14:paraId="201DE4F7"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Россия — многонациональная страна. Народы, населяющие Россию, их обычаи, характерные особенности быта (по </w:t>
      </w:r>
      <w:r w:rsidRPr="006478D5">
        <w:rPr>
          <w:rFonts w:ascii="Times New Roman" w:hAnsi="Times New Roman" w:cs="Times New Roman"/>
          <w:spacing w:val="2"/>
          <w:sz w:val="24"/>
          <w:szCs w:val="24"/>
        </w:rPr>
        <w:t xml:space="preserve">выбору). Основные религии народов России: православие, </w:t>
      </w:r>
      <w:r w:rsidRPr="006478D5">
        <w:rPr>
          <w:rFonts w:ascii="Times New Roman" w:hAnsi="Times New Roman" w:cs="Times New Roman"/>
          <w:sz w:val="24"/>
          <w:szCs w:val="24"/>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14:paraId="35E5934D"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Родной край — частица России. Родной город (населён</w:t>
      </w:r>
      <w:r w:rsidRPr="006478D5">
        <w:rPr>
          <w:rFonts w:ascii="Times New Roman" w:hAnsi="Times New Roman" w:cs="Times New Roman"/>
          <w:spacing w:val="2"/>
          <w:sz w:val="24"/>
          <w:szCs w:val="24"/>
        </w:rPr>
        <w:t xml:space="preserve">ный пункт), регион (область, край, республика): название, </w:t>
      </w:r>
      <w:r w:rsidRPr="006478D5">
        <w:rPr>
          <w:rFonts w:ascii="Times New Roman" w:hAnsi="Times New Roman" w:cs="Times New Roman"/>
          <w:sz w:val="24"/>
          <w:szCs w:val="24"/>
        </w:rPr>
        <w:t>основные достопримечательности; музеи, театры, спортивные комплексы и</w:t>
      </w:r>
      <w:r w:rsidRPr="006478D5">
        <w:rPr>
          <w:rFonts w:ascii="Times New Roman" w:hAnsi="Times New Roman" w:cs="Times New Roman"/>
          <w:sz w:val="24"/>
          <w:szCs w:val="24"/>
        </w:rPr>
        <w:t> </w:t>
      </w:r>
      <w:r w:rsidRPr="006478D5">
        <w:rPr>
          <w:rFonts w:ascii="Times New Roman" w:hAnsi="Times New Roman" w:cs="Times New Roman"/>
          <w:sz w:val="24"/>
          <w:szCs w:val="24"/>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14:paraId="4350B3F5"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w:t>
      </w:r>
      <w:r w:rsidRPr="006478D5">
        <w:rPr>
          <w:rFonts w:ascii="Times New Roman" w:hAnsi="Times New Roman" w:cs="Times New Roman"/>
          <w:spacing w:val="2"/>
          <w:sz w:val="24"/>
          <w:szCs w:val="24"/>
        </w:rPr>
        <w:t xml:space="preserve">турные традиции людей в разные исторические времена. </w:t>
      </w:r>
      <w:r w:rsidRPr="006478D5">
        <w:rPr>
          <w:rFonts w:ascii="Times New Roman" w:hAnsi="Times New Roman" w:cs="Times New Roman"/>
          <w:sz w:val="24"/>
          <w:szCs w:val="24"/>
        </w:rPr>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0A14A6AF" w14:textId="77777777" w:rsidR="00BE12A1"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Страны и народы мира. Общее представление о многообразии стран, народов, религий на Земле. </w:t>
      </w:r>
      <w:r w:rsidRPr="006478D5">
        <w:rPr>
          <w:rFonts w:ascii="Times New Roman" w:hAnsi="Times New Roman" w:cs="Times New Roman"/>
          <w:i/>
          <w:iCs/>
          <w:spacing w:val="2"/>
          <w:sz w:val="24"/>
          <w:szCs w:val="24"/>
        </w:rPr>
        <w:t xml:space="preserve">Знакомство с </w:t>
      </w:r>
      <w:r w:rsidRPr="006478D5">
        <w:rPr>
          <w:rFonts w:ascii="Times New Roman" w:hAnsi="Times New Roman" w:cs="Times New Roman"/>
          <w:i/>
          <w:iCs/>
          <w:sz w:val="24"/>
          <w:szCs w:val="24"/>
        </w:rPr>
        <w:t>3—4</w:t>
      </w:r>
      <w:r w:rsidRPr="006478D5">
        <w:rPr>
          <w:rFonts w:ascii="Times New Roman" w:hAnsi="Times New Roman" w:cs="Times New Roman"/>
          <w:sz w:val="24"/>
          <w:szCs w:val="24"/>
        </w:rPr>
        <w:t> </w:t>
      </w:r>
      <w:r w:rsidRPr="006478D5">
        <w:rPr>
          <w:rFonts w:ascii="Times New Roman" w:hAnsi="Times New Roman" w:cs="Times New Roman"/>
          <w:i/>
          <w:iCs/>
          <w:sz w:val="24"/>
          <w:szCs w:val="24"/>
        </w:rPr>
        <w:t>(несколькими) странами (с контрастными особенностями): название, расположение на политической карте, столица, главные достопримечательности</w:t>
      </w:r>
      <w:r w:rsidRPr="006478D5">
        <w:rPr>
          <w:rFonts w:ascii="Times New Roman" w:hAnsi="Times New Roman" w:cs="Times New Roman"/>
          <w:sz w:val="24"/>
          <w:szCs w:val="24"/>
        </w:rPr>
        <w:t>.</w:t>
      </w:r>
    </w:p>
    <w:p w14:paraId="554B3188" w14:textId="77777777" w:rsidR="00EC1261" w:rsidRDefault="00EC1261" w:rsidP="00BE12A1">
      <w:pPr>
        <w:pStyle w:val="a6"/>
        <w:spacing w:line="240" w:lineRule="auto"/>
        <w:ind w:firstLine="454"/>
        <w:rPr>
          <w:rFonts w:ascii="Times New Roman" w:hAnsi="Times New Roman" w:cs="Times New Roman"/>
          <w:sz w:val="24"/>
          <w:szCs w:val="24"/>
        </w:rPr>
      </w:pPr>
    </w:p>
    <w:p w14:paraId="40B823D2" w14:textId="77777777" w:rsidR="00EC1261" w:rsidRPr="006478D5" w:rsidRDefault="00EC1261" w:rsidP="00BE12A1">
      <w:pPr>
        <w:pStyle w:val="a6"/>
        <w:spacing w:line="240" w:lineRule="auto"/>
        <w:ind w:firstLine="454"/>
        <w:rPr>
          <w:rFonts w:ascii="Times New Roman" w:hAnsi="Times New Roman" w:cs="Times New Roman"/>
          <w:sz w:val="24"/>
          <w:szCs w:val="24"/>
        </w:rPr>
      </w:pPr>
    </w:p>
    <w:p w14:paraId="7342FAF7" w14:textId="77777777" w:rsidR="00BE12A1" w:rsidRPr="006478D5" w:rsidRDefault="00BE12A1" w:rsidP="00BE12A1">
      <w:pPr>
        <w:pStyle w:val="a6"/>
        <w:spacing w:line="240" w:lineRule="auto"/>
        <w:ind w:firstLine="454"/>
        <w:rPr>
          <w:rFonts w:ascii="Times New Roman" w:hAnsi="Times New Roman" w:cs="Times New Roman"/>
          <w:b/>
          <w:bCs/>
          <w:i/>
          <w:iCs/>
          <w:sz w:val="24"/>
          <w:szCs w:val="24"/>
        </w:rPr>
      </w:pPr>
      <w:r w:rsidRPr="006478D5">
        <w:rPr>
          <w:rFonts w:ascii="Times New Roman" w:hAnsi="Times New Roman" w:cs="Times New Roman"/>
          <w:b/>
          <w:bCs/>
          <w:i/>
          <w:iCs/>
          <w:sz w:val="24"/>
          <w:szCs w:val="24"/>
        </w:rPr>
        <w:t>Правила безопасной жизни</w:t>
      </w:r>
    </w:p>
    <w:p w14:paraId="6BA2C11A"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Ценность здоровья и здорового образа жизни.</w:t>
      </w:r>
    </w:p>
    <w:p w14:paraId="5DD6E786"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Режим дня школьника, чередование труда и отдыха в </w:t>
      </w:r>
      <w:r w:rsidRPr="006478D5">
        <w:rPr>
          <w:rFonts w:ascii="Times New Roman" w:hAnsi="Times New Roman" w:cs="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sidRPr="006478D5">
        <w:rPr>
          <w:rFonts w:ascii="Times New Roman" w:hAnsi="Times New Roman" w:cs="Times New Roman"/>
          <w:spacing w:val="2"/>
          <w:sz w:val="24"/>
          <w:szCs w:val="24"/>
        </w:rPr>
        <w:t>здоровья. Личная ответственность каждого человека за со</w:t>
      </w:r>
      <w:r w:rsidRPr="006478D5">
        <w:rPr>
          <w:rFonts w:ascii="Times New Roman" w:hAnsi="Times New Roman" w:cs="Times New Roman"/>
          <w:sz w:val="24"/>
          <w:szCs w:val="24"/>
        </w:rPr>
        <w:t xml:space="preserve">хранение и укрепление своего физического и нравственного здоровья. Номера телефонов экстренной помощи. Первая </w:t>
      </w:r>
      <w:r w:rsidRPr="006478D5">
        <w:rPr>
          <w:rFonts w:ascii="Times New Roman" w:hAnsi="Times New Roman" w:cs="Times New Roman"/>
          <w:spacing w:val="2"/>
          <w:sz w:val="24"/>
          <w:szCs w:val="24"/>
        </w:rPr>
        <w:t>помощь при лёгких травмах (</w:t>
      </w:r>
      <w:r w:rsidRPr="006478D5">
        <w:rPr>
          <w:rFonts w:ascii="Times New Roman" w:hAnsi="Times New Roman" w:cs="Times New Roman"/>
          <w:i/>
          <w:iCs/>
          <w:spacing w:val="2"/>
          <w:sz w:val="24"/>
          <w:szCs w:val="24"/>
        </w:rPr>
        <w:t>ушиб</w:t>
      </w:r>
      <w:r w:rsidRPr="006478D5">
        <w:rPr>
          <w:rFonts w:ascii="Times New Roman" w:hAnsi="Times New Roman" w:cs="Times New Roman"/>
          <w:spacing w:val="2"/>
          <w:sz w:val="24"/>
          <w:szCs w:val="24"/>
        </w:rPr>
        <w:t xml:space="preserve">, </w:t>
      </w:r>
      <w:r w:rsidRPr="006478D5">
        <w:rPr>
          <w:rFonts w:ascii="Times New Roman" w:hAnsi="Times New Roman" w:cs="Times New Roman"/>
          <w:i/>
          <w:iCs/>
          <w:spacing w:val="2"/>
          <w:sz w:val="24"/>
          <w:szCs w:val="24"/>
        </w:rPr>
        <w:t>порез</w:t>
      </w:r>
      <w:r w:rsidRPr="006478D5">
        <w:rPr>
          <w:rFonts w:ascii="Times New Roman" w:hAnsi="Times New Roman" w:cs="Times New Roman"/>
          <w:spacing w:val="2"/>
          <w:sz w:val="24"/>
          <w:szCs w:val="24"/>
        </w:rPr>
        <w:t xml:space="preserve">, </w:t>
      </w:r>
      <w:r w:rsidRPr="006478D5">
        <w:rPr>
          <w:rFonts w:ascii="Times New Roman" w:hAnsi="Times New Roman" w:cs="Times New Roman"/>
          <w:i/>
          <w:iCs/>
          <w:spacing w:val="2"/>
          <w:sz w:val="24"/>
          <w:szCs w:val="24"/>
        </w:rPr>
        <w:t>ожог</w:t>
      </w:r>
      <w:r w:rsidRPr="006478D5">
        <w:rPr>
          <w:rFonts w:ascii="Times New Roman" w:hAnsi="Times New Roman" w:cs="Times New Roman"/>
          <w:spacing w:val="2"/>
          <w:sz w:val="24"/>
          <w:szCs w:val="24"/>
        </w:rPr>
        <w:t xml:space="preserve">), </w:t>
      </w:r>
      <w:r w:rsidRPr="006478D5">
        <w:rPr>
          <w:rFonts w:ascii="Times New Roman" w:hAnsi="Times New Roman" w:cs="Times New Roman"/>
          <w:i/>
          <w:iCs/>
          <w:spacing w:val="2"/>
          <w:sz w:val="24"/>
          <w:szCs w:val="24"/>
        </w:rPr>
        <w:t>обмора</w:t>
      </w:r>
      <w:r w:rsidRPr="006478D5">
        <w:rPr>
          <w:rFonts w:ascii="Times New Roman" w:hAnsi="Times New Roman" w:cs="Times New Roman"/>
          <w:i/>
          <w:iCs/>
          <w:sz w:val="24"/>
          <w:szCs w:val="24"/>
        </w:rPr>
        <w:t>живании</w:t>
      </w:r>
      <w:r w:rsidRPr="006478D5">
        <w:rPr>
          <w:rFonts w:ascii="Times New Roman" w:hAnsi="Times New Roman" w:cs="Times New Roman"/>
          <w:sz w:val="24"/>
          <w:szCs w:val="24"/>
        </w:rPr>
        <w:t xml:space="preserve">, </w:t>
      </w:r>
      <w:r w:rsidRPr="006478D5">
        <w:rPr>
          <w:rFonts w:ascii="Times New Roman" w:hAnsi="Times New Roman" w:cs="Times New Roman"/>
          <w:i/>
          <w:iCs/>
          <w:sz w:val="24"/>
          <w:szCs w:val="24"/>
        </w:rPr>
        <w:t>перегреве</w:t>
      </w:r>
      <w:r w:rsidRPr="006478D5">
        <w:rPr>
          <w:rFonts w:ascii="Times New Roman" w:hAnsi="Times New Roman" w:cs="Times New Roman"/>
          <w:sz w:val="24"/>
          <w:szCs w:val="24"/>
        </w:rPr>
        <w:t>.</w:t>
      </w:r>
    </w:p>
    <w:p w14:paraId="187CDADF"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Дорога от дома до школы, правила безопасного поведения </w:t>
      </w:r>
      <w:r w:rsidRPr="006478D5">
        <w:rPr>
          <w:rFonts w:ascii="Times New Roman" w:hAnsi="Times New Roman" w:cs="Times New Roman"/>
          <w:spacing w:val="2"/>
          <w:sz w:val="24"/>
          <w:szCs w:val="24"/>
        </w:rPr>
        <w:t>на дорогах, в лесу, на водоёме в разное время года. Пра</w:t>
      </w:r>
      <w:r w:rsidRPr="006478D5">
        <w:rPr>
          <w:rFonts w:ascii="Times New Roman" w:hAnsi="Times New Roman" w:cs="Times New Roman"/>
          <w:sz w:val="24"/>
          <w:szCs w:val="24"/>
        </w:rPr>
        <w:t>вила пожарной безопасности, основные правила обращения с газом, электричеством, водой.</w:t>
      </w:r>
    </w:p>
    <w:p w14:paraId="08E552AA"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Правила безопасного поведения в природе.</w:t>
      </w:r>
    </w:p>
    <w:p w14:paraId="60A0F954"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Забота о здоровье и безопасности окружающих людей — нравственный долг каждого человека.</w:t>
      </w:r>
    </w:p>
    <w:p w14:paraId="1A8A06DA" w14:textId="77777777" w:rsidR="00BE12A1" w:rsidRPr="006478D5" w:rsidRDefault="00BE12A1" w:rsidP="00EC1261">
      <w:pPr>
        <w:pStyle w:val="1"/>
      </w:pPr>
      <w:bookmarkStart w:id="273" w:name="_Toc75231114"/>
      <w:r w:rsidRPr="006478D5">
        <w:t xml:space="preserve">2.2.2.6. Основы </w:t>
      </w:r>
      <w:r w:rsidR="003D31E3" w:rsidRPr="006478D5">
        <w:t>религиозных культур и светской этики</w:t>
      </w:r>
      <w:bookmarkEnd w:id="273"/>
    </w:p>
    <w:p w14:paraId="3C358BEC"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Россия — наша Родина.</w:t>
      </w:r>
    </w:p>
    <w:p w14:paraId="6D45B572"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14:paraId="264ED904"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14:paraId="39E83902" w14:textId="77777777" w:rsidR="00BE12A1" w:rsidRPr="006478D5" w:rsidRDefault="00BE12A1" w:rsidP="00BE12A1">
      <w:pPr>
        <w:pStyle w:val="a6"/>
        <w:spacing w:line="240" w:lineRule="auto"/>
        <w:ind w:firstLine="454"/>
        <w:rPr>
          <w:rFonts w:ascii="Times New Roman" w:hAnsi="Times New Roman" w:cs="Times New Roman"/>
          <w:spacing w:val="-3"/>
          <w:sz w:val="24"/>
          <w:szCs w:val="24"/>
        </w:rPr>
      </w:pPr>
      <w:r w:rsidRPr="006478D5">
        <w:rPr>
          <w:rFonts w:ascii="Times New Roman" w:hAnsi="Times New Roman" w:cs="Times New Roman"/>
          <w:spacing w:val="-3"/>
          <w:sz w:val="24"/>
          <w:szCs w:val="24"/>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6478D5">
        <w:rPr>
          <w:rFonts w:ascii="Times New Roman" w:hAnsi="Times New Roman" w:cs="Times New Roman"/>
          <w:sz w:val="24"/>
          <w:szCs w:val="24"/>
        </w:rPr>
        <w:t xml:space="preserve">Семья, семейные ценности. Долг, свобода, ответственность, </w:t>
      </w:r>
      <w:r w:rsidRPr="006478D5">
        <w:rPr>
          <w:rFonts w:ascii="Times New Roman" w:hAnsi="Times New Roman" w:cs="Times New Roman"/>
          <w:spacing w:val="-3"/>
          <w:sz w:val="24"/>
          <w:szCs w:val="24"/>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14:paraId="1CDFD14E" w14:textId="77777777" w:rsidR="00BE12A1" w:rsidRPr="006478D5" w:rsidRDefault="00BE12A1" w:rsidP="00EC1261">
      <w:pPr>
        <w:pStyle w:val="1"/>
      </w:pPr>
      <w:bookmarkStart w:id="274" w:name="_Toc75231115"/>
      <w:r w:rsidRPr="006478D5">
        <w:t>2.2.2.7. Изобразительное искусство</w:t>
      </w:r>
      <w:bookmarkEnd w:id="274"/>
    </w:p>
    <w:p w14:paraId="516D4D11" w14:textId="77777777" w:rsidR="00BE12A1" w:rsidRPr="006478D5" w:rsidRDefault="00BE12A1" w:rsidP="00BE12A1">
      <w:pPr>
        <w:pStyle w:val="a6"/>
        <w:spacing w:line="240" w:lineRule="auto"/>
        <w:ind w:firstLine="454"/>
        <w:rPr>
          <w:rFonts w:ascii="Times New Roman" w:hAnsi="Times New Roman" w:cs="Times New Roman"/>
          <w:b/>
          <w:bCs/>
          <w:i/>
          <w:iCs/>
          <w:sz w:val="24"/>
          <w:szCs w:val="24"/>
        </w:rPr>
      </w:pPr>
      <w:r w:rsidRPr="006478D5">
        <w:rPr>
          <w:rFonts w:ascii="Times New Roman" w:hAnsi="Times New Roman" w:cs="Times New Roman"/>
          <w:b/>
          <w:bCs/>
          <w:i/>
          <w:iCs/>
          <w:sz w:val="24"/>
          <w:szCs w:val="24"/>
        </w:rPr>
        <w:t>Виды художественной деятельности</w:t>
      </w:r>
    </w:p>
    <w:p w14:paraId="693253B3"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b/>
          <w:bCs/>
          <w:sz w:val="24"/>
          <w:szCs w:val="24"/>
        </w:rPr>
        <w:t xml:space="preserve">Восприятие произведений искусства. </w:t>
      </w:r>
      <w:r w:rsidRPr="006478D5">
        <w:rPr>
          <w:rFonts w:ascii="Times New Roman" w:hAnsi="Times New Roman" w:cs="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6478D5">
        <w:rPr>
          <w:rFonts w:ascii="Times New Roman" w:hAnsi="Times New Roman" w:cs="Times New Roman"/>
          <w:spacing w:val="2"/>
          <w:sz w:val="24"/>
          <w:szCs w:val="24"/>
        </w:rPr>
        <w:t>ству. Фотография и произведение изобразительного искус</w:t>
      </w:r>
      <w:r w:rsidRPr="006478D5">
        <w:rPr>
          <w:rFonts w:ascii="Times New Roman" w:hAnsi="Times New Roman" w:cs="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sidRPr="006478D5">
        <w:rPr>
          <w:rFonts w:ascii="Times New Roman" w:hAnsi="Times New Roman" w:cs="Times New Roman"/>
          <w:spacing w:val="2"/>
          <w:sz w:val="24"/>
          <w:szCs w:val="24"/>
        </w:rPr>
        <w:t>о богатстве и разнообразии художественной культуры (на примере культуры народов России). Выдающиеся предста</w:t>
      </w:r>
      <w:r w:rsidRPr="006478D5">
        <w:rPr>
          <w:rFonts w:ascii="Times New Roman" w:hAnsi="Times New Roman" w:cs="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6478D5">
        <w:rPr>
          <w:rFonts w:ascii="Times New Roman" w:hAnsi="Times New Roman" w:cs="Times New Roman"/>
          <w:spacing w:val="2"/>
          <w:sz w:val="24"/>
          <w:szCs w:val="24"/>
        </w:rPr>
        <w:t xml:space="preserve">циональная оценка шедевров национального, российского </w:t>
      </w:r>
      <w:r w:rsidRPr="006478D5">
        <w:rPr>
          <w:rFonts w:ascii="Times New Roman" w:hAnsi="Times New Roman" w:cs="Times New Roman"/>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14:paraId="4AC1E1A7"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b/>
          <w:bCs/>
          <w:sz w:val="24"/>
          <w:szCs w:val="24"/>
        </w:rPr>
        <w:t xml:space="preserve">Рисунок. </w:t>
      </w:r>
      <w:r w:rsidRPr="006478D5">
        <w:rPr>
          <w:rFonts w:ascii="Times New Roman" w:hAnsi="Times New Roman" w:cs="Times New Roman"/>
          <w:sz w:val="24"/>
          <w:szCs w:val="24"/>
        </w:rPr>
        <w:t>Материалы для рисунка: карандаш, ручка, фломастер, уголь, пастель, мелки и</w:t>
      </w:r>
      <w:r w:rsidRPr="006478D5">
        <w:rPr>
          <w:rFonts w:ascii="Times New Roman" w:hAnsi="Times New Roman" w:cs="Times New Roman"/>
          <w:sz w:val="24"/>
          <w:szCs w:val="24"/>
        </w:rPr>
        <w:t> </w:t>
      </w:r>
      <w:r w:rsidRPr="006478D5">
        <w:rPr>
          <w:rFonts w:ascii="Times New Roman" w:hAnsi="Times New Roman" w:cs="Times New Roman"/>
          <w:sz w:val="24"/>
          <w:szCs w:val="24"/>
        </w:rPr>
        <w:t>т.</w:t>
      </w:r>
      <w:r w:rsidRPr="006478D5">
        <w:rPr>
          <w:rFonts w:ascii="Times New Roman" w:hAnsi="Times New Roman" w:cs="Times New Roman"/>
          <w:sz w:val="24"/>
          <w:szCs w:val="24"/>
        </w:rPr>
        <w:t> </w:t>
      </w:r>
      <w:r w:rsidRPr="006478D5">
        <w:rPr>
          <w:rFonts w:ascii="Times New Roman" w:hAnsi="Times New Roman" w:cs="Times New Roman"/>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6478D5">
        <w:rPr>
          <w:rFonts w:ascii="Times New Roman" w:hAnsi="Times New Roman" w:cs="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6478D5">
        <w:rPr>
          <w:rFonts w:ascii="Times New Roman" w:hAnsi="Times New Roman" w:cs="Times New Roman"/>
          <w:sz w:val="24"/>
          <w:szCs w:val="24"/>
        </w:rPr>
        <w:t>общие и характерные черты.</w:t>
      </w:r>
    </w:p>
    <w:p w14:paraId="0AFAA587"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b/>
          <w:bCs/>
          <w:spacing w:val="2"/>
          <w:sz w:val="24"/>
          <w:szCs w:val="24"/>
        </w:rPr>
        <w:t xml:space="preserve">Живопись. </w:t>
      </w:r>
      <w:r w:rsidRPr="006478D5">
        <w:rPr>
          <w:rFonts w:ascii="Times New Roman" w:hAnsi="Times New Roman" w:cs="Times New Roman"/>
          <w:spacing w:val="2"/>
          <w:sz w:val="24"/>
          <w:szCs w:val="24"/>
        </w:rPr>
        <w:t xml:space="preserve">Живописные материалы. Красота и разнообразие природы, человека, зданий, предметов, выраженные </w:t>
      </w:r>
      <w:r w:rsidRPr="006478D5">
        <w:rPr>
          <w:rFonts w:ascii="Times New Roman" w:hAnsi="Times New Roman" w:cs="Times New Roman"/>
          <w:sz w:val="24"/>
          <w:szCs w:val="24"/>
        </w:rPr>
        <w:t xml:space="preserve">средствами живописи. Цвет — основа языка живописи. </w:t>
      </w:r>
      <w:r w:rsidRPr="006478D5">
        <w:rPr>
          <w:rFonts w:ascii="Times New Roman" w:hAnsi="Times New Roman" w:cs="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6478D5">
        <w:rPr>
          <w:rFonts w:ascii="Times New Roman" w:hAnsi="Times New Roman" w:cs="Times New Roman"/>
          <w:sz w:val="24"/>
          <w:szCs w:val="24"/>
        </w:rPr>
        <w:t>задачами. Образы природы и человека в живописи.</w:t>
      </w:r>
    </w:p>
    <w:p w14:paraId="4CACE80F"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b/>
          <w:bCs/>
          <w:spacing w:val="2"/>
          <w:sz w:val="24"/>
          <w:szCs w:val="24"/>
        </w:rPr>
        <w:t xml:space="preserve">Скульптура. </w:t>
      </w:r>
      <w:r w:rsidRPr="006478D5">
        <w:rPr>
          <w:rFonts w:ascii="Times New Roman" w:hAnsi="Times New Roman" w:cs="Times New Roman"/>
          <w:spacing w:val="2"/>
          <w:sz w:val="24"/>
          <w:szCs w:val="24"/>
        </w:rPr>
        <w:t xml:space="preserve">Материалы скульптуры и их роль в создании выразительного образа. Элементарные приёмы работы </w:t>
      </w:r>
      <w:r w:rsidRPr="006478D5">
        <w:rPr>
          <w:rFonts w:ascii="Times New Roman" w:hAnsi="Times New Roman" w:cs="Times New Roman"/>
          <w:sz w:val="24"/>
          <w:szCs w:val="24"/>
        </w:rPr>
        <w:t xml:space="preserve">с пластическими скульптурными материалами для создания </w:t>
      </w:r>
      <w:r w:rsidRPr="006478D5">
        <w:rPr>
          <w:rFonts w:ascii="Times New Roman" w:hAnsi="Times New Roman" w:cs="Times New Roman"/>
          <w:spacing w:val="2"/>
          <w:sz w:val="24"/>
          <w:szCs w:val="24"/>
        </w:rPr>
        <w:t xml:space="preserve">выразительного образа (пластилин, глина — раскатывание, </w:t>
      </w:r>
      <w:r w:rsidRPr="006478D5">
        <w:rPr>
          <w:rFonts w:ascii="Times New Roman" w:hAnsi="Times New Roman" w:cs="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14:paraId="204F743F"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b/>
          <w:bCs/>
          <w:sz w:val="24"/>
          <w:szCs w:val="24"/>
        </w:rPr>
        <w:t xml:space="preserve">Художественное конструирование и дизайн. </w:t>
      </w:r>
      <w:r w:rsidRPr="006478D5">
        <w:rPr>
          <w:rFonts w:ascii="Times New Roman" w:hAnsi="Times New Roman" w:cs="Times New Roman"/>
          <w:sz w:val="24"/>
          <w:szCs w:val="24"/>
        </w:rPr>
        <w:t>Разнообразие материалов для художественного конструирования и моделирования (пластилин, бумага, картон и</w:t>
      </w:r>
      <w:r w:rsidRPr="006478D5">
        <w:rPr>
          <w:rFonts w:ascii="Times New Roman" w:hAnsi="Times New Roman" w:cs="Times New Roman"/>
          <w:sz w:val="24"/>
          <w:szCs w:val="24"/>
        </w:rPr>
        <w:t> </w:t>
      </w:r>
      <w:r w:rsidRPr="006478D5">
        <w:rPr>
          <w:rFonts w:ascii="Times New Roman" w:hAnsi="Times New Roman" w:cs="Times New Roman"/>
          <w:sz w:val="24"/>
          <w:szCs w:val="24"/>
        </w:rPr>
        <w:t xml:space="preserve">др.). Элементарные приёмы работы с различными материалами для создания </w:t>
      </w:r>
      <w:r w:rsidRPr="006478D5">
        <w:rPr>
          <w:rFonts w:ascii="Times New Roman" w:hAnsi="Times New Roman" w:cs="Times New Roman"/>
          <w:spacing w:val="2"/>
          <w:sz w:val="24"/>
          <w:szCs w:val="24"/>
        </w:rPr>
        <w:t xml:space="preserve">выразительного образа (пластилин — раскатывание, набор </w:t>
      </w:r>
      <w:r w:rsidRPr="006478D5">
        <w:rPr>
          <w:rFonts w:ascii="Times New Roman" w:hAnsi="Times New Roman" w:cs="Times New Roman"/>
          <w:sz w:val="24"/>
          <w:szCs w:val="24"/>
        </w:rPr>
        <w:t xml:space="preserve">объёма, вытягивание формы; бумага и картон — сгибание, </w:t>
      </w:r>
      <w:r w:rsidRPr="006478D5">
        <w:rPr>
          <w:rFonts w:ascii="Times New Roman" w:hAnsi="Times New Roman" w:cs="Times New Roman"/>
          <w:spacing w:val="2"/>
          <w:sz w:val="24"/>
          <w:szCs w:val="24"/>
        </w:rPr>
        <w:t xml:space="preserve">вырезание). Представление о возможностях использования </w:t>
      </w:r>
      <w:r w:rsidRPr="006478D5">
        <w:rPr>
          <w:rFonts w:ascii="Times New Roman" w:hAnsi="Times New Roman" w:cs="Times New Roman"/>
          <w:sz w:val="24"/>
          <w:szCs w:val="24"/>
        </w:rPr>
        <w:t>навыков художественного конструирования и моделирования в жизни человека.</w:t>
      </w:r>
    </w:p>
    <w:p w14:paraId="232B64D6"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spacing w:val="-4"/>
          <w:sz w:val="24"/>
          <w:szCs w:val="24"/>
        </w:rPr>
        <w:t xml:space="preserve">Декоративно­прикладное искусство. </w:t>
      </w:r>
      <w:r w:rsidRPr="006478D5">
        <w:rPr>
          <w:rFonts w:ascii="Times New Roman" w:hAnsi="Times New Roman" w:cs="Times New Roman"/>
          <w:spacing w:val="-4"/>
          <w:sz w:val="24"/>
          <w:szCs w:val="24"/>
        </w:rPr>
        <w:t>Истоки декоративно­</w:t>
      </w:r>
      <w:r w:rsidRPr="006478D5">
        <w:rPr>
          <w:rFonts w:ascii="Times New Roman" w:hAnsi="Times New Roman" w:cs="Times New Roman"/>
          <w:spacing w:val="-4"/>
          <w:sz w:val="24"/>
          <w:szCs w:val="24"/>
        </w:rPr>
        <w:br/>
      </w:r>
      <w:r w:rsidRPr="006478D5">
        <w:rPr>
          <w:rFonts w:ascii="Times New Roman" w:hAnsi="Times New Roman" w:cs="Times New Roman"/>
          <w:sz w:val="24"/>
          <w:szCs w:val="24"/>
        </w:rPr>
        <w:t xml:space="preserve">прикладного искусства и его роль в жизни человека. Понятие о синтетичном характере народной культуры (украшение </w:t>
      </w:r>
      <w:r w:rsidRPr="006478D5">
        <w:rPr>
          <w:rFonts w:ascii="Times New Roman" w:hAnsi="Times New Roman" w:cs="Times New Roman"/>
          <w:spacing w:val="2"/>
          <w:sz w:val="24"/>
          <w:szCs w:val="24"/>
        </w:rPr>
        <w:t xml:space="preserve">жилища, предметов быта, орудий труда, костюма; музыка, </w:t>
      </w:r>
      <w:r w:rsidRPr="006478D5">
        <w:rPr>
          <w:rFonts w:ascii="Times New Roman" w:hAnsi="Times New Roman" w:cs="Times New Roman"/>
          <w:sz w:val="24"/>
          <w:szCs w:val="24"/>
        </w:rPr>
        <w:t xml:space="preserve">песни, хороводы; былины, сказания, сказки). Образ человека в традиционной культуре. Представления народа о мужской </w:t>
      </w:r>
      <w:r w:rsidRPr="006478D5">
        <w:rPr>
          <w:rFonts w:ascii="Times New Roman" w:hAnsi="Times New Roman" w:cs="Times New Roman"/>
          <w:spacing w:val="2"/>
          <w:sz w:val="24"/>
          <w:szCs w:val="24"/>
        </w:rPr>
        <w:t>и женской красоте, отражённые в изобразительном искус</w:t>
      </w:r>
      <w:r w:rsidRPr="006478D5">
        <w:rPr>
          <w:rFonts w:ascii="Times New Roman" w:hAnsi="Times New Roman" w:cs="Times New Roman"/>
          <w:sz w:val="24"/>
          <w:szCs w:val="24"/>
        </w:rPr>
        <w:t xml:space="preserve">стве, сказках, песнях. Сказочные образы в народной культуре и декоративно­прикладном искусстве. Разнообразие форм </w:t>
      </w:r>
      <w:r w:rsidRPr="006478D5">
        <w:rPr>
          <w:rFonts w:ascii="Times New Roman" w:hAnsi="Times New Roman" w:cs="Times New Roman"/>
          <w:spacing w:val="2"/>
          <w:sz w:val="24"/>
          <w:szCs w:val="24"/>
        </w:rPr>
        <w:t>в природе как основа декоративных форм в прикладном</w:t>
      </w:r>
      <w:r w:rsidRPr="006478D5">
        <w:rPr>
          <w:rFonts w:ascii="Times New Roman" w:hAnsi="Times New Roman" w:cs="Times New Roman"/>
          <w:spacing w:val="2"/>
          <w:sz w:val="24"/>
          <w:szCs w:val="24"/>
        </w:rPr>
        <w:br/>
        <w:t xml:space="preserve">искусстве (цветы, раскраска бабочек, переплетение ветвей </w:t>
      </w:r>
      <w:r w:rsidRPr="006478D5">
        <w:rPr>
          <w:rFonts w:ascii="Times New Roman" w:hAnsi="Times New Roman" w:cs="Times New Roman"/>
          <w:sz w:val="24"/>
          <w:szCs w:val="24"/>
        </w:rPr>
        <w:t>деревьев, морозные узоры на стекле и</w:t>
      </w:r>
      <w:r w:rsidRPr="006478D5">
        <w:rPr>
          <w:rFonts w:ascii="Times New Roman" w:hAnsi="Times New Roman" w:cs="Times New Roman"/>
          <w:sz w:val="24"/>
          <w:szCs w:val="24"/>
        </w:rPr>
        <w:t> </w:t>
      </w:r>
      <w:r w:rsidRPr="006478D5">
        <w:rPr>
          <w:rFonts w:ascii="Times New Roman" w:hAnsi="Times New Roman" w:cs="Times New Roman"/>
          <w:sz w:val="24"/>
          <w:szCs w:val="24"/>
        </w:rPr>
        <w:t>т.</w:t>
      </w:r>
      <w:r w:rsidRPr="006478D5">
        <w:rPr>
          <w:rFonts w:ascii="Times New Roman" w:hAnsi="Times New Roman" w:cs="Times New Roman"/>
          <w:sz w:val="24"/>
          <w:szCs w:val="24"/>
        </w:rPr>
        <w:t> </w:t>
      </w:r>
      <w:r w:rsidRPr="006478D5">
        <w:rPr>
          <w:rFonts w:ascii="Times New Roman" w:hAnsi="Times New Roman" w:cs="Times New Roman"/>
          <w:sz w:val="24"/>
          <w:szCs w:val="24"/>
        </w:rPr>
        <w:t>д.). Ознакомление с произведениями народных художественных промыслов в России (с учётом местных условий).</w:t>
      </w:r>
    </w:p>
    <w:p w14:paraId="52C83850" w14:textId="77777777" w:rsidR="00BE12A1" w:rsidRPr="006478D5" w:rsidRDefault="00BE12A1" w:rsidP="00BE12A1">
      <w:pPr>
        <w:pStyle w:val="a6"/>
        <w:spacing w:line="240" w:lineRule="auto"/>
        <w:ind w:firstLine="454"/>
        <w:rPr>
          <w:rFonts w:ascii="Times New Roman" w:hAnsi="Times New Roman" w:cs="Times New Roman"/>
          <w:b/>
          <w:bCs/>
          <w:i/>
          <w:iCs/>
          <w:sz w:val="24"/>
          <w:szCs w:val="24"/>
        </w:rPr>
      </w:pPr>
      <w:r w:rsidRPr="006478D5">
        <w:rPr>
          <w:rFonts w:ascii="Times New Roman" w:hAnsi="Times New Roman" w:cs="Times New Roman"/>
          <w:b/>
          <w:bCs/>
          <w:i/>
          <w:iCs/>
          <w:sz w:val="24"/>
          <w:szCs w:val="24"/>
        </w:rPr>
        <w:t>Азбука искусства. Как говорит искусство?</w:t>
      </w:r>
    </w:p>
    <w:p w14:paraId="66253558"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b/>
          <w:bCs/>
          <w:spacing w:val="-2"/>
          <w:sz w:val="24"/>
          <w:szCs w:val="24"/>
        </w:rPr>
        <w:t xml:space="preserve">Композиция. </w:t>
      </w:r>
      <w:r w:rsidRPr="006478D5">
        <w:rPr>
          <w:rFonts w:ascii="Times New Roman" w:hAnsi="Times New Roman" w:cs="Times New Roman"/>
          <w:spacing w:val="-2"/>
          <w:sz w:val="24"/>
          <w:szCs w:val="24"/>
        </w:rPr>
        <w:t>Элементарные приёмы композиции на плос</w:t>
      </w:r>
      <w:r w:rsidRPr="006478D5">
        <w:rPr>
          <w:rFonts w:ascii="Times New Roman" w:hAnsi="Times New Roman" w:cs="Times New Roman"/>
          <w:spacing w:val="2"/>
          <w:sz w:val="24"/>
          <w:szCs w:val="24"/>
        </w:rPr>
        <w:t xml:space="preserve">кости и в пространстве. Понятия: горизонталь, вертикаль </w:t>
      </w:r>
      <w:r w:rsidRPr="006478D5">
        <w:rPr>
          <w:rFonts w:ascii="Times New Roman" w:hAnsi="Times New Roman" w:cs="Times New Roman"/>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6478D5">
        <w:rPr>
          <w:rFonts w:ascii="Times New Roman" w:hAnsi="Times New Roman" w:cs="Times New Roman"/>
          <w:sz w:val="24"/>
          <w:szCs w:val="24"/>
        </w:rPr>
        <w:t> </w:t>
      </w:r>
      <w:r w:rsidRPr="006478D5">
        <w:rPr>
          <w:rFonts w:ascii="Times New Roman" w:hAnsi="Times New Roman" w:cs="Times New Roman"/>
          <w:sz w:val="24"/>
          <w:szCs w:val="24"/>
        </w:rPr>
        <w:t>т.</w:t>
      </w:r>
      <w:r w:rsidRPr="006478D5">
        <w:rPr>
          <w:rFonts w:ascii="Times New Roman" w:hAnsi="Times New Roman" w:cs="Times New Roman"/>
          <w:sz w:val="24"/>
          <w:szCs w:val="24"/>
        </w:rPr>
        <w:t> </w:t>
      </w:r>
      <w:r w:rsidRPr="006478D5">
        <w:rPr>
          <w:rFonts w:ascii="Times New Roman" w:hAnsi="Times New Roman" w:cs="Times New Roman"/>
          <w:sz w:val="24"/>
          <w:szCs w:val="24"/>
        </w:rPr>
        <w:t>д. Композиционный центр (зрительный центр композиции). Главное и второстепенное в композиции. Симметрия и асимметрия.</w:t>
      </w:r>
    </w:p>
    <w:p w14:paraId="3C7C5A78"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b/>
          <w:bCs/>
          <w:sz w:val="24"/>
          <w:szCs w:val="24"/>
        </w:rPr>
        <w:t xml:space="preserve">Цвет. </w:t>
      </w:r>
      <w:r w:rsidRPr="006478D5">
        <w:rPr>
          <w:rFonts w:ascii="Times New Roman" w:hAnsi="Times New Roman" w:cs="Times New Roman"/>
          <w:sz w:val="24"/>
          <w:szCs w:val="24"/>
        </w:rPr>
        <w:t xml:space="preserve">Основные и составные цвета. Тёплые и холодные </w:t>
      </w:r>
      <w:r w:rsidRPr="006478D5">
        <w:rPr>
          <w:rFonts w:ascii="Times New Roman" w:hAnsi="Times New Roman" w:cs="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6478D5">
        <w:rPr>
          <w:rFonts w:ascii="Times New Roman" w:hAnsi="Times New Roman" w:cs="Times New Roman"/>
          <w:sz w:val="24"/>
          <w:szCs w:val="24"/>
        </w:rPr>
        <w:t>новами цветоведения. Передача с помощью цвета характера персонажа, его эмоционального состояния.</w:t>
      </w:r>
    </w:p>
    <w:p w14:paraId="09A77DD8"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b/>
          <w:bCs/>
          <w:spacing w:val="2"/>
          <w:sz w:val="24"/>
          <w:szCs w:val="24"/>
        </w:rPr>
        <w:t xml:space="preserve">Линия. </w:t>
      </w:r>
      <w:r w:rsidRPr="006478D5">
        <w:rPr>
          <w:rFonts w:ascii="Times New Roman" w:hAnsi="Times New Roman" w:cs="Times New Roman"/>
          <w:spacing w:val="2"/>
          <w:sz w:val="24"/>
          <w:szCs w:val="24"/>
        </w:rPr>
        <w:t xml:space="preserve">Многообразие линий (тонкие, толстые, прямые, </w:t>
      </w:r>
      <w:r w:rsidRPr="006478D5">
        <w:rPr>
          <w:rFonts w:ascii="Times New Roman" w:hAnsi="Times New Roman" w:cs="Times New Roman"/>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14:paraId="79938F8C"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b/>
          <w:bCs/>
          <w:sz w:val="24"/>
          <w:szCs w:val="24"/>
        </w:rPr>
        <w:t xml:space="preserve">Форма. </w:t>
      </w:r>
      <w:r w:rsidRPr="006478D5">
        <w:rPr>
          <w:rFonts w:ascii="Times New Roman" w:hAnsi="Times New Roman" w:cs="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6478D5">
        <w:rPr>
          <w:rFonts w:ascii="Times New Roman" w:hAnsi="Times New Roman" w:cs="Times New Roman"/>
          <w:spacing w:val="2"/>
          <w:sz w:val="24"/>
          <w:szCs w:val="24"/>
        </w:rPr>
        <w:t>Трансформация форм. Влияние формы предмета на пред</w:t>
      </w:r>
      <w:r w:rsidRPr="006478D5">
        <w:rPr>
          <w:rFonts w:ascii="Times New Roman" w:hAnsi="Times New Roman" w:cs="Times New Roman"/>
          <w:sz w:val="24"/>
          <w:szCs w:val="24"/>
        </w:rPr>
        <w:t>ставление о его характере. Силуэт.</w:t>
      </w:r>
    </w:p>
    <w:p w14:paraId="2CF6E406"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b/>
          <w:bCs/>
          <w:spacing w:val="2"/>
          <w:sz w:val="24"/>
          <w:szCs w:val="24"/>
        </w:rPr>
        <w:t xml:space="preserve">Объём. </w:t>
      </w:r>
      <w:r w:rsidRPr="006478D5">
        <w:rPr>
          <w:rFonts w:ascii="Times New Roman" w:hAnsi="Times New Roman" w:cs="Times New Roman"/>
          <w:spacing w:val="2"/>
          <w:sz w:val="24"/>
          <w:szCs w:val="24"/>
        </w:rPr>
        <w:t xml:space="preserve">Объём в пространстве и объём на плоскости. </w:t>
      </w:r>
      <w:r w:rsidRPr="006478D5">
        <w:rPr>
          <w:rFonts w:ascii="Times New Roman" w:hAnsi="Times New Roman" w:cs="Times New Roman"/>
          <w:sz w:val="24"/>
          <w:szCs w:val="24"/>
        </w:rPr>
        <w:t>Способы передачи объёма. Выразительность объёмных композиций.</w:t>
      </w:r>
    </w:p>
    <w:p w14:paraId="16967EE4" w14:textId="77777777" w:rsidR="00BE12A1"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spacing w:val="2"/>
          <w:sz w:val="24"/>
          <w:szCs w:val="24"/>
        </w:rPr>
        <w:t xml:space="preserve">Ритм. </w:t>
      </w:r>
      <w:r w:rsidRPr="006478D5">
        <w:rPr>
          <w:rFonts w:ascii="Times New Roman" w:hAnsi="Times New Roman" w:cs="Times New Roman"/>
          <w:spacing w:val="2"/>
          <w:sz w:val="24"/>
          <w:szCs w:val="24"/>
        </w:rPr>
        <w:t>Виды ритма (спокойный, замедленный, порыви</w:t>
      </w:r>
      <w:r w:rsidRPr="006478D5">
        <w:rPr>
          <w:rFonts w:ascii="Times New Roman" w:hAnsi="Times New Roman" w:cs="Times New Roman"/>
          <w:sz w:val="24"/>
          <w:szCs w:val="24"/>
        </w:rPr>
        <w:t>стый, беспокойный и</w:t>
      </w:r>
      <w:r w:rsidRPr="006478D5">
        <w:rPr>
          <w:rFonts w:ascii="Times New Roman" w:hAnsi="Times New Roman" w:cs="Times New Roman"/>
          <w:sz w:val="24"/>
          <w:szCs w:val="24"/>
        </w:rPr>
        <w:t> </w:t>
      </w:r>
      <w:r w:rsidRPr="006478D5">
        <w:rPr>
          <w:rFonts w:ascii="Times New Roman" w:hAnsi="Times New Roman" w:cs="Times New Roman"/>
          <w:sz w:val="24"/>
          <w:szCs w:val="24"/>
        </w:rPr>
        <w:t>т.</w:t>
      </w:r>
      <w:r w:rsidRPr="006478D5">
        <w:rPr>
          <w:rFonts w:ascii="Times New Roman" w:hAnsi="Times New Roman" w:cs="Times New Roman"/>
          <w:sz w:val="24"/>
          <w:szCs w:val="24"/>
        </w:rPr>
        <w:t> </w:t>
      </w:r>
      <w:r w:rsidRPr="006478D5">
        <w:rPr>
          <w:rFonts w:ascii="Times New Roman" w:hAnsi="Times New Roman" w:cs="Times New Roman"/>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14:paraId="268EB9F6" w14:textId="77777777" w:rsidR="00EC1261" w:rsidRPr="006478D5" w:rsidRDefault="00EC1261" w:rsidP="00BE12A1">
      <w:pPr>
        <w:pStyle w:val="a6"/>
        <w:spacing w:line="240" w:lineRule="auto"/>
        <w:ind w:firstLine="454"/>
        <w:rPr>
          <w:rFonts w:ascii="Times New Roman" w:hAnsi="Times New Roman" w:cs="Times New Roman"/>
          <w:sz w:val="24"/>
          <w:szCs w:val="24"/>
        </w:rPr>
      </w:pPr>
    </w:p>
    <w:p w14:paraId="4C80D0A2" w14:textId="77777777" w:rsidR="00BE12A1" w:rsidRPr="006478D5" w:rsidRDefault="00BE12A1" w:rsidP="00BE12A1">
      <w:pPr>
        <w:pStyle w:val="a6"/>
        <w:spacing w:line="240" w:lineRule="auto"/>
        <w:ind w:firstLine="454"/>
        <w:rPr>
          <w:rFonts w:ascii="Times New Roman" w:hAnsi="Times New Roman" w:cs="Times New Roman"/>
          <w:b/>
          <w:bCs/>
          <w:i/>
          <w:iCs/>
          <w:spacing w:val="-2"/>
          <w:sz w:val="24"/>
          <w:szCs w:val="24"/>
        </w:rPr>
      </w:pPr>
      <w:r w:rsidRPr="006478D5">
        <w:rPr>
          <w:rFonts w:ascii="Times New Roman" w:hAnsi="Times New Roman" w:cs="Times New Roman"/>
          <w:b/>
          <w:bCs/>
          <w:i/>
          <w:iCs/>
          <w:spacing w:val="-2"/>
          <w:sz w:val="24"/>
          <w:szCs w:val="24"/>
        </w:rPr>
        <w:t>Значимые темы искусства. О чём говорит искусство?</w:t>
      </w:r>
    </w:p>
    <w:p w14:paraId="04D0AE86"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sz w:val="24"/>
          <w:szCs w:val="24"/>
        </w:rPr>
        <w:t xml:space="preserve">Земля — наш общий дом. </w:t>
      </w:r>
      <w:r w:rsidRPr="006478D5">
        <w:rPr>
          <w:rFonts w:ascii="Times New Roman" w:hAnsi="Times New Roman" w:cs="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6478D5">
        <w:rPr>
          <w:rFonts w:ascii="Times New Roman" w:hAnsi="Times New Roman" w:cs="Times New Roman"/>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6478D5">
        <w:rPr>
          <w:rFonts w:ascii="Times New Roman" w:hAnsi="Times New Roman" w:cs="Times New Roman"/>
          <w:sz w:val="24"/>
          <w:szCs w:val="24"/>
        </w:rPr>
        <w:t>гнёзда, норы, ульи, панцирь черепахи, домик улитки и</w:t>
      </w:r>
      <w:r w:rsidRPr="006478D5">
        <w:rPr>
          <w:rFonts w:ascii="Times New Roman" w:hAnsi="Times New Roman" w:cs="Times New Roman"/>
          <w:sz w:val="24"/>
          <w:szCs w:val="24"/>
        </w:rPr>
        <w:t> </w:t>
      </w:r>
      <w:r w:rsidRPr="006478D5">
        <w:rPr>
          <w:rFonts w:ascii="Times New Roman" w:hAnsi="Times New Roman" w:cs="Times New Roman"/>
          <w:sz w:val="24"/>
          <w:szCs w:val="24"/>
        </w:rPr>
        <w:t>т.</w:t>
      </w:r>
      <w:r w:rsidRPr="006478D5">
        <w:rPr>
          <w:rFonts w:ascii="Times New Roman" w:hAnsi="Times New Roman" w:cs="Times New Roman"/>
          <w:sz w:val="24"/>
          <w:szCs w:val="24"/>
        </w:rPr>
        <w:t> </w:t>
      </w:r>
      <w:r w:rsidRPr="006478D5">
        <w:rPr>
          <w:rFonts w:ascii="Times New Roman" w:hAnsi="Times New Roman" w:cs="Times New Roman"/>
          <w:sz w:val="24"/>
          <w:szCs w:val="24"/>
        </w:rPr>
        <w:t>д.</w:t>
      </w:r>
    </w:p>
    <w:p w14:paraId="54C3EBB9" w14:textId="77777777" w:rsidR="00BE12A1" w:rsidRPr="006478D5" w:rsidRDefault="00BE12A1" w:rsidP="00BE12A1">
      <w:pPr>
        <w:pStyle w:val="a6"/>
        <w:spacing w:line="240" w:lineRule="auto"/>
        <w:ind w:firstLine="454"/>
        <w:rPr>
          <w:rFonts w:ascii="Times New Roman" w:hAnsi="Times New Roman" w:cs="Times New Roman"/>
          <w:spacing w:val="-2"/>
          <w:sz w:val="24"/>
          <w:szCs w:val="24"/>
        </w:rPr>
      </w:pPr>
      <w:r w:rsidRPr="006478D5">
        <w:rPr>
          <w:rFonts w:ascii="Times New Roman" w:hAnsi="Times New Roman" w:cs="Times New Roman"/>
          <w:spacing w:val="2"/>
          <w:sz w:val="24"/>
          <w:szCs w:val="24"/>
        </w:rPr>
        <w:t xml:space="preserve">Восприятие и эмоциональная оценка шедевров русского </w:t>
      </w:r>
      <w:r w:rsidRPr="006478D5">
        <w:rPr>
          <w:rFonts w:ascii="Times New Roman" w:hAnsi="Times New Roman" w:cs="Times New Roman"/>
          <w:spacing w:val="-2"/>
          <w:sz w:val="24"/>
          <w:szCs w:val="24"/>
        </w:rPr>
        <w:t xml:space="preserve">и зарубежного искусства, изображающих природу. Общность </w:t>
      </w:r>
      <w:r w:rsidRPr="006478D5">
        <w:rPr>
          <w:rFonts w:ascii="Times New Roman" w:hAnsi="Times New Roman" w:cs="Times New Roman"/>
          <w:spacing w:val="-3"/>
          <w:sz w:val="24"/>
          <w:szCs w:val="24"/>
        </w:rPr>
        <w:t>тематики, передаваемых чувств, отношения к природе в произ</w:t>
      </w:r>
      <w:r w:rsidRPr="006478D5">
        <w:rPr>
          <w:rFonts w:ascii="Times New Roman" w:hAnsi="Times New Roman" w:cs="Times New Roman"/>
          <w:spacing w:val="-2"/>
          <w:sz w:val="24"/>
          <w:szCs w:val="24"/>
        </w:rPr>
        <w:t>ведениях авторов — представителей разных культур, народов, стран (например, А. К.Саврасов, И.И. Левитан, И.  И. Шишкин, Н. К.</w:t>
      </w:r>
      <w:r w:rsidRPr="006478D5">
        <w:rPr>
          <w:rFonts w:ascii="Times New Roman" w:eastAsia="MS Mincho" w:hAnsi="Times New Roman" w:cs="Times New Roman"/>
          <w:spacing w:val="-2"/>
          <w:sz w:val="24"/>
          <w:szCs w:val="24"/>
        </w:rPr>
        <w:t xml:space="preserve"> </w:t>
      </w:r>
      <w:r w:rsidRPr="006478D5">
        <w:rPr>
          <w:rFonts w:ascii="Times New Roman" w:hAnsi="Times New Roman" w:cs="Times New Roman"/>
          <w:spacing w:val="-2"/>
          <w:sz w:val="24"/>
          <w:szCs w:val="24"/>
        </w:rPr>
        <w:t>Рерих, К. Моне, П. Сезанн и</w:t>
      </w:r>
      <w:r w:rsidRPr="006478D5">
        <w:rPr>
          <w:rFonts w:ascii="Times New Roman" w:hAnsi="Times New Roman" w:cs="Times New Roman"/>
          <w:spacing w:val="-2"/>
          <w:sz w:val="24"/>
          <w:szCs w:val="24"/>
        </w:rPr>
        <w:t> </w:t>
      </w:r>
      <w:r w:rsidRPr="006478D5">
        <w:rPr>
          <w:rFonts w:ascii="Times New Roman" w:hAnsi="Times New Roman" w:cs="Times New Roman"/>
          <w:spacing w:val="-2"/>
          <w:sz w:val="24"/>
          <w:szCs w:val="24"/>
        </w:rPr>
        <w:t>др.).</w:t>
      </w:r>
    </w:p>
    <w:p w14:paraId="7B36F604"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spacing w:val="2"/>
          <w:sz w:val="24"/>
          <w:szCs w:val="24"/>
        </w:rPr>
        <w:t xml:space="preserve">Знакомство с несколькими наиболее яркими культурами </w:t>
      </w:r>
      <w:r w:rsidRPr="006478D5">
        <w:rPr>
          <w:rFonts w:ascii="Times New Roman" w:hAnsi="Times New Roman" w:cs="Times New Roman"/>
          <w:spacing w:val="-2"/>
          <w:sz w:val="24"/>
          <w:szCs w:val="24"/>
        </w:rPr>
        <w:t xml:space="preserve">мира, представляющими разные народы и эпохи (например, </w:t>
      </w:r>
      <w:r w:rsidRPr="006478D5">
        <w:rPr>
          <w:rFonts w:ascii="Times New Roman" w:hAnsi="Times New Roman" w:cs="Times New Roman"/>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6478D5">
        <w:rPr>
          <w:rFonts w:ascii="Times New Roman" w:hAnsi="Times New Roman" w:cs="Times New Roman"/>
          <w:sz w:val="24"/>
          <w:szCs w:val="24"/>
        </w:rPr>
        <w:t>Образы архитектуры и декоративно­прикладного искусства.</w:t>
      </w:r>
    </w:p>
    <w:p w14:paraId="0688E12E"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b/>
          <w:bCs/>
          <w:sz w:val="24"/>
          <w:szCs w:val="24"/>
        </w:rPr>
        <w:t xml:space="preserve">Родина моя — Россия. </w:t>
      </w:r>
      <w:r w:rsidRPr="006478D5">
        <w:rPr>
          <w:rFonts w:ascii="Times New Roman" w:hAnsi="Times New Roman" w:cs="Times New Roman"/>
          <w:sz w:val="24"/>
          <w:szCs w:val="24"/>
        </w:rPr>
        <w:t>Роль природных условий в ха</w:t>
      </w:r>
      <w:r w:rsidRPr="006478D5">
        <w:rPr>
          <w:rFonts w:ascii="Times New Roman" w:hAnsi="Times New Roman" w:cs="Times New Roman"/>
          <w:spacing w:val="2"/>
          <w:sz w:val="24"/>
          <w:szCs w:val="24"/>
        </w:rPr>
        <w:t xml:space="preserve">рактере традиционной культуры народов России. Пейзажи </w:t>
      </w:r>
      <w:r w:rsidRPr="006478D5">
        <w:rPr>
          <w:rFonts w:ascii="Times New Roman" w:hAnsi="Times New Roman" w:cs="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14:paraId="4C336093"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b/>
          <w:bCs/>
          <w:spacing w:val="2"/>
          <w:sz w:val="24"/>
          <w:szCs w:val="24"/>
        </w:rPr>
        <w:t xml:space="preserve">Человек и человеческие взаимоотношения. </w:t>
      </w:r>
      <w:r w:rsidRPr="006478D5">
        <w:rPr>
          <w:rFonts w:ascii="Times New Roman" w:hAnsi="Times New Roman" w:cs="Times New Roman"/>
          <w:spacing w:val="2"/>
          <w:sz w:val="24"/>
          <w:szCs w:val="24"/>
        </w:rPr>
        <w:t>Образ че</w:t>
      </w:r>
      <w:r w:rsidRPr="006478D5">
        <w:rPr>
          <w:rFonts w:ascii="Times New Roman" w:hAnsi="Times New Roman" w:cs="Times New Roman"/>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6478D5">
        <w:rPr>
          <w:rFonts w:ascii="Times New Roman" w:hAnsi="Times New Roman" w:cs="Times New Roman"/>
          <w:sz w:val="24"/>
          <w:szCs w:val="24"/>
        </w:rPr>
        <w:t> </w:t>
      </w:r>
      <w:r w:rsidRPr="006478D5">
        <w:rPr>
          <w:rFonts w:ascii="Times New Roman" w:hAnsi="Times New Roman" w:cs="Times New Roman"/>
          <w:sz w:val="24"/>
          <w:szCs w:val="24"/>
        </w:rPr>
        <w:t>т.</w:t>
      </w:r>
      <w:r w:rsidRPr="006478D5">
        <w:rPr>
          <w:rFonts w:ascii="Times New Roman" w:hAnsi="Times New Roman" w:cs="Times New Roman"/>
          <w:sz w:val="24"/>
          <w:szCs w:val="24"/>
        </w:rPr>
        <w:t> </w:t>
      </w:r>
      <w:r w:rsidRPr="006478D5">
        <w:rPr>
          <w:rFonts w:ascii="Times New Roman" w:hAnsi="Times New Roman" w:cs="Times New Roman"/>
          <w:sz w:val="24"/>
          <w:szCs w:val="24"/>
        </w:rPr>
        <w:t>д. Образы персонажей, вызывающие гнев, раздражение, презрение.</w:t>
      </w:r>
    </w:p>
    <w:p w14:paraId="6A0CD073" w14:textId="77777777" w:rsidR="00BE12A1"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sz w:val="24"/>
          <w:szCs w:val="24"/>
        </w:rPr>
        <w:t xml:space="preserve">Искусство дарит людям красоту. </w:t>
      </w:r>
      <w:r w:rsidRPr="006478D5">
        <w:rPr>
          <w:rFonts w:ascii="Times New Roman" w:hAnsi="Times New Roman" w:cs="Times New Roman"/>
          <w:sz w:val="24"/>
          <w:szCs w:val="24"/>
        </w:rPr>
        <w:t>Искусство вокруг нас сегодня. Использование различных художественных матери</w:t>
      </w:r>
      <w:r w:rsidRPr="006478D5">
        <w:rPr>
          <w:rFonts w:ascii="Times New Roman" w:hAnsi="Times New Roman" w:cs="Times New Roman"/>
          <w:spacing w:val="2"/>
          <w:sz w:val="24"/>
          <w:szCs w:val="24"/>
        </w:rPr>
        <w:t xml:space="preserve">алов и средств для создания проектов красивых, удобных </w:t>
      </w:r>
      <w:r w:rsidRPr="006478D5">
        <w:rPr>
          <w:rFonts w:ascii="Times New Roman" w:hAnsi="Times New Roman" w:cs="Times New Roman"/>
          <w:sz w:val="24"/>
          <w:szCs w:val="24"/>
        </w:rPr>
        <w:t>и выразительных предметов быта, видов транспорта. Пред</w:t>
      </w:r>
      <w:r w:rsidRPr="006478D5">
        <w:rPr>
          <w:rFonts w:ascii="Times New Roman" w:hAnsi="Times New Roman" w:cs="Times New Roman"/>
          <w:spacing w:val="2"/>
          <w:sz w:val="24"/>
          <w:szCs w:val="24"/>
        </w:rPr>
        <w:t xml:space="preserve">ставление о роли изобразительных (пластических) искусств </w:t>
      </w:r>
      <w:r w:rsidRPr="006478D5">
        <w:rPr>
          <w:rFonts w:ascii="Times New Roman" w:hAnsi="Times New Roman" w:cs="Times New Roman"/>
          <w:sz w:val="24"/>
          <w:szCs w:val="24"/>
        </w:rPr>
        <w:t>в повседневной жизни человека, в организации его матери</w:t>
      </w:r>
      <w:r w:rsidRPr="006478D5">
        <w:rPr>
          <w:rFonts w:ascii="Times New Roman" w:hAnsi="Times New Roman" w:cs="Times New Roman"/>
          <w:spacing w:val="2"/>
          <w:sz w:val="24"/>
          <w:szCs w:val="24"/>
        </w:rPr>
        <w:t xml:space="preserve">ального окружения. Отражение в пластических искусствах </w:t>
      </w:r>
      <w:r w:rsidRPr="006478D5">
        <w:rPr>
          <w:rFonts w:ascii="Times New Roman" w:hAnsi="Times New Roman" w:cs="Times New Roman"/>
          <w:sz w:val="24"/>
          <w:szCs w:val="24"/>
        </w:rPr>
        <w:t xml:space="preserve">природных, географических условий, традиций, религиозных </w:t>
      </w:r>
      <w:r w:rsidRPr="006478D5">
        <w:rPr>
          <w:rFonts w:ascii="Times New Roman" w:hAnsi="Times New Roman" w:cs="Times New Roman"/>
          <w:spacing w:val="2"/>
          <w:sz w:val="24"/>
          <w:szCs w:val="24"/>
        </w:rPr>
        <w:t>верований разных народов (на примере изобразительного</w:t>
      </w:r>
      <w:r w:rsidRPr="006478D5">
        <w:rPr>
          <w:rFonts w:ascii="Times New Roman" w:hAnsi="Times New Roman" w:cs="Times New Roman"/>
          <w:spacing w:val="2"/>
          <w:sz w:val="24"/>
          <w:szCs w:val="24"/>
        </w:rPr>
        <w:br/>
      </w:r>
      <w:r w:rsidRPr="006478D5">
        <w:rPr>
          <w:rFonts w:ascii="Times New Roman" w:hAnsi="Times New Roman" w:cs="Times New Roman"/>
          <w:spacing w:val="-2"/>
          <w:sz w:val="24"/>
          <w:szCs w:val="24"/>
        </w:rPr>
        <w:t xml:space="preserve">и декоративно­прикладного искусства народов России). Жанр </w:t>
      </w:r>
      <w:r w:rsidRPr="006478D5">
        <w:rPr>
          <w:rFonts w:ascii="Times New Roman" w:hAnsi="Times New Roman" w:cs="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14:paraId="08A5BEF2" w14:textId="77777777" w:rsidR="00EC1261" w:rsidRPr="006478D5" w:rsidRDefault="00EC1261" w:rsidP="00BE12A1">
      <w:pPr>
        <w:pStyle w:val="a6"/>
        <w:spacing w:line="240" w:lineRule="auto"/>
        <w:ind w:firstLine="454"/>
        <w:rPr>
          <w:rFonts w:ascii="Times New Roman" w:hAnsi="Times New Roman" w:cs="Times New Roman"/>
          <w:sz w:val="24"/>
          <w:szCs w:val="24"/>
        </w:rPr>
      </w:pPr>
    </w:p>
    <w:p w14:paraId="599B045B" w14:textId="77777777" w:rsidR="00BE12A1" w:rsidRPr="006478D5" w:rsidRDefault="00BE12A1" w:rsidP="00BE12A1">
      <w:pPr>
        <w:pStyle w:val="a6"/>
        <w:spacing w:line="240" w:lineRule="auto"/>
        <w:ind w:firstLine="454"/>
        <w:rPr>
          <w:rFonts w:ascii="Times New Roman" w:hAnsi="Times New Roman" w:cs="Times New Roman"/>
          <w:b/>
          <w:bCs/>
          <w:i/>
          <w:iCs/>
          <w:sz w:val="24"/>
          <w:szCs w:val="24"/>
        </w:rPr>
      </w:pPr>
      <w:r w:rsidRPr="006478D5">
        <w:rPr>
          <w:rFonts w:ascii="Times New Roman" w:hAnsi="Times New Roman" w:cs="Times New Roman"/>
          <w:b/>
          <w:bCs/>
          <w:i/>
          <w:iCs/>
          <w:sz w:val="24"/>
          <w:szCs w:val="24"/>
        </w:rPr>
        <w:t>Опыт художественно­творческой деятельности</w:t>
      </w:r>
    </w:p>
    <w:p w14:paraId="2B030AF9"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Участие в различных видах изобразительной, декоративно­прикладной и художественно­конструкторской деятельности.</w:t>
      </w:r>
    </w:p>
    <w:p w14:paraId="2EC8CC39"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Освоение основ рисунка, живописи, скульптуры, деко</w:t>
      </w:r>
      <w:r w:rsidRPr="006478D5">
        <w:rPr>
          <w:rFonts w:ascii="Times New Roman" w:hAnsi="Times New Roman" w:cs="Times New Roman"/>
          <w:sz w:val="24"/>
          <w:szCs w:val="24"/>
        </w:rPr>
        <w:t>ративно­прикладного искусства. Изображение с натуры, по памяти и воображению (натюрморт, пейзаж, человек, животные, растения).</w:t>
      </w:r>
    </w:p>
    <w:p w14:paraId="684F7169"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Овладение основами художественной грамоты: компози</w:t>
      </w:r>
      <w:r w:rsidRPr="006478D5">
        <w:rPr>
          <w:rFonts w:ascii="Times New Roman" w:hAnsi="Times New Roman" w:cs="Times New Roman"/>
          <w:sz w:val="24"/>
          <w:szCs w:val="24"/>
        </w:rPr>
        <w:t xml:space="preserve">цией, формой, ритмом, линией, цветом, объёмом, фактурой. </w:t>
      </w:r>
    </w:p>
    <w:p w14:paraId="4ABEA6A8"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Создание моделей предметов бытового окружения человека. Овладение элементарными навыками лепки и бумагопластики.</w:t>
      </w:r>
    </w:p>
    <w:p w14:paraId="0F0C48E3"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Выбор и применение выразительных средств для реали</w:t>
      </w:r>
      <w:r w:rsidRPr="006478D5">
        <w:rPr>
          <w:rFonts w:ascii="Times New Roman" w:hAnsi="Times New Roman" w:cs="Times New Roman"/>
          <w:sz w:val="24"/>
          <w:szCs w:val="24"/>
        </w:rPr>
        <w:t>зации собственного замысла в рисунке, живописи, аппликации, скульптуре, художественном конструировании.</w:t>
      </w:r>
    </w:p>
    <w:p w14:paraId="6554D560"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Передача настроения в творческой работе с помощью цвета, </w:t>
      </w:r>
      <w:r w:rsidRPr="006478D5">
        <w:rPr>
          <w:rFonts w:ascii="Times New Roman" w:hAnsi="Times New Roman" w:cs="Times New Roman"/>
          <w:i/>
          <w:iCs/>
          <w:sz w:val="24"/>
          <w:szCs w:val="24"/>
        </w:rPr>
        <w:t>тона</w:t>
      </w:r>
      <w:r w:rsidRPr="006478D5">
        <w:rPr>
          <w:rFonts w:ascii="Times New Roman" w:hAnsi="Times New Roman" w:cs="Times New Roman"/>
          <w:sz w:val="24"/>
          <w:szCs w:val="24"/>
        </w:rPr>
        <w:t xml:space="preserve">, композиции, пространства, линии, штриха, пятна, объёма, </w:t>
      </w:r>
      <w:r w:rsidRPr="006478D5">
        <w:rPr>
          <w:rFonts w:ascii="Times New Roman" w:hAnsi="Times New Roman" w:cs="Times New Roman"/>
          <w:i/>
          <w:iCs/>
          <w:sz w:val="24"/>
          <w:szCs w:val="24"/>
        </w:rPr>
        <w:t>фактуры материала</w:t>
      </w:r>
      <w:r w:rsidRPr="006478D5">
        <w:rPr>
          <w:rFonts w:ascii="Times New Roman" w:hAnsi="Times New Roman" w:cs="Times New Roman"/>
          <w:sz w:val="24"/>
          <w:szCs w:val="24"/>
        </w:rPr>
        <w:t>.</w:t>
      </w:r>
    </w:p>
    <w:p w14:paraId="028AA476"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Использование в индивидуальной и коллективной дея</w:t>
      </w:r>
      <w:r w:rsidRPr="006478D5">
        <w:rPr>
          <w:rFonts w:ascii="Times New Roman" w:hAnsi="Times New Roman" w:cs="Times New Roman"/>
          <w:sz w:val="24"/>
          <w:szCs w:val="24"/>
        </w:rPr>
        <w:t xml:space="preserve">тельности различных художественных техник и материалов: </w:t>
      </w:r>
      <w:r w:rsidRPr="006478D5">
        <w:rPr>
          <w:rFonts w:ascii="Times New Roman" w:hAnsi="Times New Roman" w:cs="Times New Roman"/>
          <w:i/>
          <w:iCs/>
          <w:spacing w:val="2"/>
          <w:sz w:val="24"/>
          <w:szCs w:val="24"/>
        </w:rPr>
        <w:t>коллажа</w:t>
      </w:r>
      <w:r w:rsidRPr="006478D5">
        <w:rPr>
          <w:rFonts w:ascii="Times New Roman" w:hAnsi="Times New Roman" w:cs="Times New Roman"/>
          <w:spacing w:val="2"/>
          <w:sz w:val="24"/>
          <w:szCs w:val="24"/>
        </w:rPr>
        <w:t xml:space="preserve">, </w:t>
      </w:r>
      <w:r w:rsidRPr="006478D5">
        <w:rPr>
          <w:rFonts w:ascii="Times New Roman" w:hAnsi="Times New Roman" w:cs="Times New Roman"/>
          <w:i/>
          <w:iCs/>
          <w:spacing w:val="2"/>
          <w:sz w:val="24"/>
          <w:szCs w:val="24"/>
        </w:rPr>
        <w:t>граттажа</w:t>
      </w:r>
      <w:r w:rsidRPr="006478D5">
        <w:rPr>
          <w:rFonts w:ascii="Times New Roman" w:hAnsi="Times New Roman" w:cs="Times New Roman"/>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6478D5">
        <w:rPr>
          <w:rFonts w:ascii="Times New Roman" w:hAnsi="Times New Roman" w:cs="Times New Roman"/>
          <w:i/>
          <w:iCs/>
          <w:spacing w:val="2"/>
          <w:sz w:val="24"/>
          <w:szCs w:val="24"/>
        </w:rPr>
        <w:t>пастели</w:t>
      </w:r>
      <w:r w:rsidRPr="006478D5">
        <w:rPr>
          <w:rFonts w:ascii="Times New Roman" w:hAnsi="Times New Roman" w:cs="Times New Roman"/>
          <w:spacing w:val="2"/>
          <w:sz w:val="24"/>
          <w:szCs w:val="24"/>
        </w:rPr>
        <w:t xml:space="preserve">, </w:t>
      </w:r>
      <w:r w:rsidRPr="006478D5">
        <w:rPr>
          <w:rFonts w:ascii="Times New Roman" w:hAnsi="Times New Roman" w:cs="Times New Roman"/>
          <w:i/>
          <w:iCs/>
          <w:spacing w:val="2"/>
          <w:sz w:val="24"/>
          <w:szCs w:val="24"/>
        </w:rPr>
        <w:t>восковых</w:t>
      </w:r>
      <w:r w:rsidRPr="006478D5">
        <w:rPr>
          <w:rFonts w:ascii="Times New Roman" w:hAnsi="Times New Roman" w:cs="Times New Roman"/>
          <w:i/>
          <w:iCs/>
          <w:sz w:val="24"/>
          <w:szCs w:val="24"/>
        </w:rPr>
        <w:t xml:space="preserve"> мелков</w:t>
      </w:r>
      <w:r w:rsidRPr="006478D5">
        <w:rPr>
          <w:rFonts w:ascii="Times New Roman" w:hAnsi="Times New Roman" w:cs="Times New Roman"/>
          <w:sz w:val="24"/>
          <w:szCs w:val="24"/>
        </w:rPr>
        <w:t xml:space="preserve">, </w:t>
      </w:r>
      <w:r w:rsidRPr="006478D5">
        <w:rPr>
          <w:rFonts w:ascii="Times New Roman" w:hAnsi="Times New Roman" w:cs="Times New Roman"/>
          <w:i/>
          <w:iCs/>
          <w:sz w:val="24"/>
          <w:szCs w:val="24"/>
        </w:rPr>
        <w:t>туши</w:t>
      </w:r>
      <w:r w:rsidRPr="006478D5">
        <w:rPr>
          <w:rFonts w:ascii="Times New Roman" w:hAnsi="Times New Roman" w:cs="Times New Roman"/>
          <w:sz w:val="24"/>
          <w:szCs w:val="24"/>
        </w:rPr>
        <w:t xml:space="preserve">, карандаша, фломастеров, </w:t>
      </w:r>
      <w:r w:rsidRPr="006478D5">
        <w:rPr>
          <w:rFonts w:ascii="Times New Roman" w:hAnsi="Times New Roman" w:cs="Times New Roman"/>
          <w:i/>
          <w:iCs/>
          <w:sz w:val="24"/>
          <w:szCs w:val="24"/>
        </w:rPr>
        <w:t>пластилина</w:t>
      </w:r>
      <w:r w:rsidRPr="006478D5">
        <w:rPr>
          <w:rFonts w:ascii="Times New Roman" w:hAnsi="Times New Roman" w:cs="Times New Roman"/>
          <w:sz w:val="24"/>
          <w:szCs w:val="24"/>
        </w:rPr>
        <w:t xml:space="preserve">, </w:t>
      </w:r>
      <w:r w:rsidRPr="006478D5">
        <w:rPr>
          <w:rFonts w:ascii="Times New Roman" w:hAnsi="Times New Roman" w:cs="Times New Roman"/>
          <w:i/>
          <w:iCs/>
          <w:sz w:val="24"/>
          <w:szCs w:val="24"/>
        </w:rPr>
        <w:t>глины</w:t>
      </w:r>
      <w:r w:rsidRPr="006478D5">
        <w:rPr>
          <w:rFonts w:ascii="Times New Roman" w:hAnsi="Times New Roman" w:cs="Times New Roman"/>
          <w:sz w:val="24"/>
          <w:szCs w:val="24"/>
        </w:rPr>
        <w:t>, подручных и природных материалов.</w:t>
      </w:r>
    </w:p>
    <w:p w14:paraId="1BD3FB84" w14:textId="77777777" w:rsidR="00BE12A1"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Участие в обсуждении содержания и выразительных средств </w:t>
      </w:r>
      <w:r w:rsidRPr="006478D5">
        <w:rPr>
          <w:rFonts w:ascii="Times New Roman" w:hAnsi="Times New Roman" w:cs="Times New Roman"/>
          <w:sz w:val="24"/>
          <w:szCs w:val="24"/>
        </w:rPr>
        <w:t>произведений изобразительного искусства, выражение своего отношения к произведению.</w:t>
      </w:r>
    </w:p>
    <w:p w14:paraId="2E64B6B9" w14:textId="77777777" w:rsidR="00EC1261" w:rsidRPr="006478D5" w:rsidRDefault="00EC1261" w:rsidP="00BE12A1">
      <w:pPr>
        <w:pStyle w:val="a6"/>
        <w:spacing w:line="240" w:lineRule="auto"/>
        <w:ind w:firstLine="454"/>
        <w:rPr>
          <w:rFonts w:ascii="Times New Roman" w:hAnsi="Times New Roman" w:cs="Times New Roman"/>
          <w:sz w:val="24"/>
          <w:szCs w:val="24"/>
        </w:rPr>
      </w:pPr>
    </w:p>
    <w:p w14:paraId="68C2916D" w14:textId="77777777" w:rsidR="00BE12A1" w:rsidRPr="006478D5" w:rsidRDefault="00BE12A1" w:rsidP="00EC1261">
      <w:pPr>
        <w:pStyle w:val="1"/>
      </w:pPr>
      <w:bookmarkStart w:id="275" w:name="_Toc75231116"/>
      <w:r w:rsidRPr="006478D5">
        <w:t>2.2.2.8. Музыка</w:t>
      </w:r>
      <w:bookmarkEnd w:id="275"/>
    </w:p>
    <w:p w14:paraId="0B51E19C"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sz w:val="24"/>
          <w:szCs w:val="24"/>
        </w:rPr>
        <w:t>Музыка в жизни человека.</w:t>
      </w:r>
      <w:r w:rsidRPr="006478D5">
        <w:rPr>
          <w:rFonts w:ascii="Times New Roman" w:hAnsi="Times New Roman" w:cs="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14:paraId="5F48DD6F"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Обобщённое представление об основных образно­эмо</w:t>
      </w:r>
      <w:r w:rsidRPr="006478D5">
        <w:rPr>
          <w:rFonts w:ascii="Times New Roman" w:hAnsi="Times New Roman" w:cs="Times New Roman"/>
          <w:sz w:val="24"/>
          <w:szCs w:val="24"/>
        </w:rPr>
        <w:t>ци</w:t>
      </w:r>
      <w:r w:rsidRPr="006478D5">
        <w:rPr>
          <w:rFonts w:ascii="Times New Roman" w:hAnsi="Times New Roman" w:cs="Times New Roman"/>
          <w:spacing w:val="2"/>
          <w:sz w:val="24"/>
          <w:szCs w:val="24"/>
        </w:rPr>
        <w:t xml:space="preserve">ональных сферах музыки и о многообразии музыкальных </w:t>
      </w:r>
      <w:r w:rsidRPr="006478D5">
        <w:rPr>
          <w:rFonts w:ascii="Times New Roman" w:hAnsi="Times New Roman" w:cs="Times New Roman"/>
          <w:sz w:val="24"/>
          <w:szCs w:val="24"/>
        </w:rPr>
        <w:t>жанров и стилей. Песня, танец, марш и их разновидности. Песенность, танцевальность, маршевость. Опера, балет, симфония, концерт, сюита, кантата, мюзикл.</w:t>
      </w:r>
    </w:p>
    <w:p w14:paraId="0963DB45"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spacing w:val="2"/>
          <w:sz w:val="24"/>
          <w:szCs w:val="24"/>
        </w:rPr>
        <w:t>Отечественные народные музыкальные традиции. Твор</w:t>
      </w:r>
      <w:r w:rsidRPr="006478D5">
        <w:rPr>
          <w:rFonts w:ascii="Times New Roman" w:hAnsi="Times New Roman" w:cs="Times New Roman"/>
          <w:sz w:val="24"/>
          <w:szCs w:val="24"/>
        </w:rPr>
        <w:t xml:space="preserve">чество народов России. Музыкальный и поэтический фольклор: песни, танцы, действа, обряды, скороговорки, загадки, </w:t>
      </w:r>
      <w:r w:rsidRPr="006478D5">
        <w:rPr>
          <w:rFonts w:ascii="Times New Roman" w:hAnsi="Times New Roman" w:cs="Times New Roman"/>
          <w:spacing w:val="2"/>
          <w:sz w:val="24"/>
          <w:szCs w:val="24"/>
        </w:rPr>
        <w:t xml:space="preserve">игры­драматизации. Историческое прошлое в музыкальных </w:t>
      </w:r>
      <w:r w:rsidRPr="006478D5">
        <w:rPr>
          <w:rFonts w:ascii="Times New Roman" w:hAnsi="Times New Roman" w:cs="Times New Roman"/>
          <w:sz w:val="24"/>
          <w:szCs w:val="24"/>
        </w:rPr>
        <w:t xml:space="preserve">образах. Народная и профессиональная музыка. Сочинения </w:t>
      </w:r>
      <w:r w:rsidRPr="006478D5">
        <w:rPr>
          <w:rFonts w:ascii="Times New Roman" w:hAnsi="Times New Roman" w:cs="Times New Roman"/>
          <w:spacing w:val="2"/>
          <w:sz w:val="24"/>
          <w:szCs w:val="24"/>
        </w:rPr>
        <w:t xml:space="preserve">отечественных композиторов о Родине. Духовная музыка в </w:t>
      </w:r>
      <w:r w:rsidRPr="006478D5">
        <w:rPr>
          <w:rFonts w:ascii="Times New Roman" w:hAnsi="Times New Roman" w:cs="Times New Roman"/>
          <w:sz w:val="24"/>
          <w:szCs w:val="24"/>
        </w:rPr>
        <w:t>творчестве композиторов.</w:t>
      </w:r>
    </w:p>
    <w:p w14:paraId="56DFA7C7" w14:textId="77777777" w:rsidR="00BE12A1" w:rsidRPr="006478D5" w:rsidRDefault="00BE12A1" w:rsidP="00BE12A1">
      <w:pPr>
        <w:pStyle w:val="a6"/>
        <w:spacing w:line="240" w:lineRule="auto"/>
        <w:ind w:firstLine="454"/>
        <w:rPr>
          <w:rFonts w:ascii="Times New Roman" w:hAnsi="Times New Roman" w:cs="Times New Roman"/>
          <w:spacing w:val="-2"/>
          <w:sz w:val="24"/>
          <w:szCs w:val="24"/>
        </w:rPr>
      </w:pPr>
      <w:r w:rsidRPr="006478D5">
        <w:rPr>
          <w:rFonts w:ascii="Times New Roman" w:hAnsi="Times New Roman" w:cs="Times New Roman"/>
          <w:b/>
          <w:bCs/>
          <w:spacing w:val="-2"/>
          <w:sz w:val="24"/>
          <w:szCs w:val="24"/>
        </w:rPr>
        <w:t>Основные закономерности музыкального искусства.</w:t>
      </w:r>
      <w:r w:rsidRPr="006478D5">
        <w:rPr>
          <w:rFonts w:ascii="Times New Roman" w:hAnsi="Times New Roman" w:cs="Times New Roman"/>
          <w:spacing w:val="-2"/>
          <w:sz w:val="24"/>
          <w:szCs w:val="24"/>
        </w:rPr>
        <w:t xml:space="preserve"> Ин</w:t>
      </w:r>
      <w:r w:rsidRPr="006478D5">
        <w:rPr>
          <w:rFonts w:ascii="Times New Roman" w:hAnsi="Times New Roman" w:cs="Times New Roman"/>
          <w:sz w:val="24"/>
          <w:szCs w:val="24"/>
        </w:rPr>
        <w:t>тонационно­образная природа музыкального искусства. Вы</w:t>
      </w:r>
      <w:r w:rsidRPr="006478D5">
        <w:rPr>
          <w:rFonts w:ascii="Times New Roman" w:hAnsi="Times New Roman" w:cs="Times New Roman"/>
          <w:spacing w:val="-2"/>
          <w:sz w:val="24"/>
          <w:szCs w:val="24"/>
        </w:rPr>
        <w:t>разительность и изобразительность в музыке. Интонация как озвученное состояние, выражение эмоций и мыслей человека.</w:t>
      </w:r>
    </w:p>
    <w:p w14:paraId="5D346298"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Интонации музыкальные и речевые. Сходство и различия. Интонация — источник музыкальной речи. Основные сред</w:t>
      </w:r>
      <w:r w:rsidRPr="006478D5">
        <w:rPr>
          <w:rFonts w:ascii="Times New Roman" w:hAnsi="Times New Roman" w:cs="Times New Roman"/>
          <w:spacing w:val="2"/>
          <w:sz w:val="24"/>
          <w:szCs w:val="24"/>
        </w:rPr>
        <w:t xml:space="preserve">ства музыкальной выразительности (мелодия, ритм, темп, </w:t>
      </w:r>
      <w:r w:rsidRPr="006478D5">
        <w:rPr>
          <w:rFonts w:ascii="Times New Roman" w:hAnsi="Times New Roman" w:cs="Times New Roman"/>
          <w:sz w:val="24"/>
          <w:szCs w:val="24"/>
        </w:rPr>
        <w:t>динамика, тембр, лад и</w:t>
      </w:r>
      <w:r w:rsidRPr="006478D5">
        <w:rPr>
          <w:rFonts w:ascii="Times New Roman" w:hAnsi="Times New Roman" w:cs="Times New Roman"/>
          <w:sz w:val="24"/>
          <w:szCs w:val="24"/>
        </w:rPr>
        <w:t> </w:t>
      </w:r>
      <w:r w:rsidRPr="006478D5">
        <w:rPr>
          <w:rFonts w:ascii="Times New Roman" w:hAnsi="Times New Roman" w:cs="Times New Roman"/>
          <w:sz w:val="24"/>
          <w:szCs w:val="24"/>
        </w:rPr>
        <w:t>др.).</w:t>
      </w:r>
    </w:p>
    <w:p w14:paraId="3DB7513D"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Музыкальная речь как способ общения между людьми, её эмоциональное воздействие. Композитор — исполнитель — </w:t>
      </w:r>
      <w:r w:rsidRPr="006478D5">
        <w:rPr>
          <w:rFonts w:ascii="Times New Roman" w:hAnsi="Times New Roman" w:cs="Times New Roman"/>
          <w:spacing w:val="2"/>
          <w:sz w:val="24"/>
          <w:szCs w:val="24"/>
        </w:rPr>
        <w:t xml:space="preserve">слушатель. Особенности музыкальной речи в сочинениях </w:t>
      </w:r>
      <w:r w:rsidRPr="006478D5">
        <w:rPr>
          <w:rFonts w:ascii="Times New Roman" w:hAnsi="Times New Roman" w:cs="Times New Roman"/>
          <w:sz w:val="24"/>
          <w:szCs w:val="24"/>
        </w:rPr>
        <w:t>композиторов, её выразительный смысл. Нотная запись как способ фиксации музыкальной речи. Элементы нотной грамоты.</w:t>
      </w:r>
    </w:p>
    <w:p w14:paraId="3CB459D7"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Развитие музыки — сопоставление и столкновение чувств </w:t>
      </w:r>
      <w:r w:rsidRPr="006478D5">
        <w:rPr>
          <w:rFonts w:ascii="Times New Roman" w:hAnsi="Times New Roman" w:cs="Times New Roman"/>
          <w:spacing w:val="2"/>
          <w:sz w:val="24"/>
          <w:szCs w:val="24"/>
        </w:rPr>
        <w:t>и мыслей человека, музыкальных интонаций, тем, художе</w:t>
      </w:r>
      <w:r w:rsidRPr="006478D5">
        <w:rPr>
          <w:rFonts w:ascii="Times New Roman" w:hAnsi="Times New Roman" w:cs="Times New Roman"/>
          <w:sz w:val="24"/>
          <w:szCs w:val="24"/>
        </w:rPr>
        <w:t>ственных образов. Основные приёмы музыкального развития (повтор и контраст).</w:t>
      </w:r>
    </w:p>
    <w:p w14:paraId="6DE76E49"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spacing w:val="2"/>
          <w:sz w:val="24"/>
          <w:szCs w:val="24"/>
        </w:rPr>
        <w:t xml:space="preserve">Формы построения музыки как обобщённое выражение </w:t>
      </w:r>
      <w:r w:rsidRPr="006478D5">
        <w:rPr>
          <w:rFonts w:ascii="Times New Roman" w:hAnsi="Times New Roman" w:cs="Times New Roman"/>
          <w:sz w:val="24"/>
          <w:szCs w:val="24"/>
        </w:rPr>
        <w:t>художественно­образного содержания произведений. Формы одночастные, двух</w:t>
      </w:r>
      <w:r w:rsidRPr="006478D5">
        <w:rPr>
          <w:rFonts w:ascii="Times New Roman" w:hAnsi="Times New Roman" w:cs="Times New Roman"/>
          <w:sz w:val="24"/>
          <w:szCs w:val="24"/>
        </w:rPr>
        <w:noBreakHyphen/>
        <w:t xml:space="preserve"> и трёхчастные, вариации, рондо и</w:t>
      </w:r>
      <w:r w:rsidRPr="006478D5">
        <w:rPr>
          <w:rFonts w:ascii="Times New Roman" w:hAnsi="Times New Roman" w:cs="Times New Roman"/>
          <w:sz w:val="24"/>
          <w:szCs w:val="24"/>
        </w:rPr>
        <w:t> </w:t>
      </w:r>
      <w:r w:rsidRPr="006478D5">
        <w:rPr>
          <w:rFonts w:ascii="Times New Roman" w:hAnsi="Times New Roman" w:cs="Times New Roman"/>
          <w:sz w:val="24"/>
          <w:szCs w:val="24"/>
        </w:rPr>
        <w:t>др.</w:t>
      </w:r>
    </w:p>
    <w:p w14:paraId="627ED6E9" w14:textId="77777777" w:rsidR="00BE12A1" w:rsidRPr="006478D5" w:rsidRDefault="00BE12A1" w:rsidP="00BE12A1">
      <w:pPr>
        <w:pStyle w:val="a6"/>
        <w:spacing w:line="240" w:lineRule="auto"/>
        <w:ind w:firstLine="454"/>
        <w:rPr>
          <w:rFonts w:ascii="Times New Roman" w:hAnsi="Times New Roman" w:cs="Times New Roman"/>
          <w:spacing w:val="-2"/>
          <w:sz w:val="24"/>
          <w:szCs w:val="24"/>
        </w:rPr>
      </w:pPr>
      <w:r w:rsidRPr="006478D5">
        <w:rPr>
          <w:rFonts w:ascii="Times New Roman" w:hAnsi="Times New Roman" w:cs="Times New Roman"/>
          <w:b/>
          <w:bCs/>
          <w:sz w:val="24"/>
          <w:szCs w:val="24"/>
        </w:rPr>
        <w:t>Музыкальная картина мира.</w:t>
      </w:r>
      <w:r w:rsidRPr="006478D5">
        <w:rPr>
          <w:rFonts w:ascii="Times New Roman" w:hAnsi="Times New Roman" w:cs="Times New Roman"/>
          <w:sz w:val="24"/>
          <w:szCs w:val="24"/>
        </w:rPr>
        <w:t xml:space="preserve"> Интонационное богатство </w:t>
      </w:r>
      <w:r w:rsidRPr="006478D5">
        <w:rPr>
          <w:rFonts w:ascii="Times New Roman" w:hAnsi="Times New Roman" w:cs="Times New Roman"/>
          <w:spacing w:val="2"/>
          <w:sz w:val="24"/>
          <w:szCs w:val="24"/>
        </w:rPr>
        <w:t xml:space="preserve">музыкального мира. Общие представления о музыкальной </w:t>
      </w:r>
      <w:r w:rsidRPr="006478D5">
        <w:rPr>
          <w:rFonts w:ascii="Times New Roman" w:hAnsi="Times New Roman" w:cs="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6478D5">
        <w:rPr>
          <w:rFonts w:ascii="Times New Roman" w:hAnsi="Times New Roman" w:cs="Times New Roman"/>
          <w:spacing w:val="-2"/>
          <w:sz w:val="24"/>
          <w:szCs w:val="24"/>
        </w:rPr>
        <w:noBreakHyphen/>
        <w:t xml:space="preserve"> и телепередачи, видеофильмы, звукозаписи (CD, DVD).</w:t>
      </w:r>
    </w:p>
    <w:p w14:paraId="3707942B"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4"/>
          <w:sz w:val="24"/>
          <w:szCs w:val="24"/>
        </w:rPr>
        <w:t>Различные виды музыки: вокальная, инструментальная; соль</w:t>
      </w:r>
      <w:r w:rsidRPr="006478D5">
        <w:rPr>
          <w:rFonts w:ascii="Times New Roman" w:hAnsi="Times New Roman" w:cs="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14:paraId="38CC0233" w14:textId="7BA2BBD2" w:rsidR="003E3279"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4"/>
          <w:sz w:val="24"/>
          <w:szCs w:val="24"/>
        </w:rPr>
        <w:t>Народное и профессиональное музыкальное творчество раз</w:t>
      </w:r>
      <w:r w:rsidRPr="006478D5">
        <w:rPr>
          <w:rFonts w:ascii="Times New Roman" w:hAnsi="Times New Roman" w:cs="Times New Roman"/>
          <w:sz w:val="24"/>
          <w:szCs w:val="24"/>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14:paraId="2D0C5330" w14:textId="77777777" w:rsidR="003E3279" w:rsidRDefault="003E3279">
      <w:pPr>
        <w:widowControl/>
        <w:autoSpaceDE/>
        <w:autoSpaceDN/>
        <w:adjustRightInd/>
        <w:spacing w:after="200" w:line="276" w:lineRule="auto"/>
        <w:rPr>
          <w:color w:val="000000"/>
          <w:sz w:val="24"/>
          <w:szCs w:val="24"/>
        </w:rPr>
      </w:pPr>
      <w:r>
        <w:rPr>
          <w:sz w:val="24"/>
          <w:szCs w:val="24"/>
        </w:rPr>
        <w:br w:type="page"/>
      </w:r>
    </w:p>
    <w:p w14:paraId="2DD197E0" w14:textId="77777777" w:rsidR="00BE12A1" w:rsidRPr="006478D5" w:rsidRDefault="00BE12A1" w:rsidP="00EC1261">
      <w:pPr>
        <w:pStyle w:val="1"/>
      </w:pPr>
      <w:bookmarkStart w:id="276" w:name="_Toc75231117"/>
      <w:r w:rsidRPr="006478D5">
        <w:t>2.2.2.9. Технология</w:t>
      </w:r>
      <w:bookmarkEnd w:id="276"/>
    </w:p>
    <w:p w14:paraId="5CBC4504"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sz w:val="24"/>
          <w:szCs w:val="24"/>
        </w:rPr>
        <w:t>1.</w:t>
      </w:r>
      <w:r w:rsidRPr="006478D5">
        <w:rPr>
          <w:rFonts w:ascii="Times New Roman" w:hAnsi="Times New Roman" w:cs="Times New Roman"/>
          <w:sz w:val="24"/>
          <w:szCs w:val="24"/>
        </w:rPr>
        <w:t> </w:t>
      </w:r>
      <w:r w:rsidRPr="006478D5">
        <w:rPr>
          <w:rFonts w:ascii="Times New Roman" w:hAnsi="Times New Roman" w:cs="Times New Roman"/>
          <w:b/>
          <w:bCs/>
          <w:sz w:val="24"/>
          <w:szCs w:val="24"/>
        </w:rPr>
        <w:t>Общекультурные и общетрудовые компетенции. Основы культуры труда, самообслуживания</w:t>
      </w:r>
    </w:p>
    <w:p w14:paraId="3DB07FB9"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Трудовая деятельность и её значение в жизни человека. </w:t>
      </w:r>
      <w:r w:rsidRPr="006478D5">
        <w:rPr>
          <w:rFonts w:ascii="Times New Roman" w:hAnsi="Times New Roman" w:cs="Times New Roman"/>
          <w:sz w:val="24"/>
          <w:szCs w:val="24"/>
        </w:rPr>
        <w:t>Рукотворный мир как результат труда человека; разнообразие предметов рукотворного мира (</w:t>
      </w:r>
      <w:r w:rsidRPr="006478D5">
        <w:rPr>
          <w:rFonts w:ascii="Times New Roman" w:hAnsi="Times New Roman" w:cs="Times New Roman"/>
          <w:i/>
          <w:iCs/>
          <w:sz w:val="24"/>
          <w:szCs w:val="24"/>
        </w:rPr>
        <w:t>архитектура</w:t>
      </w:r>
      <w:r w:rsidRPr="006478D5">
        <w:rPr>
          <w:rFonts w:ascii="Times New Roman" w:hAnsi="Times New Roman" w:cs="Times New Roman"/>
          <w:sz w:val="24"/>
          <w:szCs w:val="24"/>
        </w:rPr>
        <w:t>, техника, предметы быта и декоративно­прикладного искусства и</w:t>
      </w:r>
      <w:r w:rsidRPr="006478D5">
        <w:rPr>
          <w:rFonts w:ascii="Times New Roman" w:hAnsi="Times New Roman" w:cs="Times New Roman"/>
          <w:sz w:val="24"/>
          <w:szCs w:val="24"/>
        </w:rPr>
        <w:t> </w:t>
      </w:r>
      <w:r w:rsidRPr="006478D5">
        <w:rPr>
          <w:rFonts w:ascii="Times New Roman" w:hAnsi="Times New Roman" w:cs="Times New Roman"/>
          <w:sz w:val="24"/>
          <w:szCs w:val="24"/>
        </w:rPr>
        <w:t>т.</w:t>
      </w:r>
      <w:r w:rsidRPr="006478D5">
        <w:rPr>
          <w:rFonts w:ascii="Times New Roman" w:hAnsi="Times New Roman" w:cs="Times New Roman"/>
          <w:sz w:val="24"/>
          <w:szCs w:val="24"/>
        </w:rPr>
        <w:t> </w:t>
      </w:r>
      <w:r w:rsidRPr="006478D5">
        <w:rPr>
          <w:rFonts w:ascii="Times New Roman" w:hAnsi="Times New Roman" w:cs="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14:paraId="3720AACF"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Элементарные общие правила создания предметов руко</w:t>
      </w:r>
      <w:r w:rsidRPr="006478D5">
        <w:rPr>
          <w:rFonts w:ascii="Times New Roman" w:hAnsi="Times New Roman" w:cs="Times New Roman"/>
          <w:sz w:val="24"/>
          <w:szCs w:val="24"/>
        </w:rPr>
        <w:t>т</w:t>
      </w:r>
      <w:r w:rsidRPr="006478D5">
        <w:rPr>
          <w:rFonts w:ascii="Times New Roman" w:hAnsi="Times New Roman" w:cs="Times New Roman"/>
          <w:spacing w:val="-2"/>
          <w:sz w:val="24"/>
          <w:szCs w:val="24"/>
        </w:rPr>
        <w:t>ворного мира (удобство, эстетическая выразительность, проч</w:t>
      </w:r>
      <w:r w:rsidRPr="006478D5">
        <w:rPr>
          <w:rFonts w:ascii="Times New Roman" w:hAnsi="Times New Roman" w:cs="Times New Roman"/>
          <w:sz w:val="24"/>
          <w:szCs w:val="24"/>
        </w:rPr>
        <w:t xml:space="preserve">ность; гармония предметов и окружающей среды). Бережное </w:t>
      </w:r>
      <w:r w:rsidRPr="006478D5">
        <w:rPr>
          <w:rFonts w:ascii="Times New Roman" w:hAnsi="Times New Roman" w:cs="Times New Roman"/>
          <w:spacing w:val="2"/>
          <w:sz w:val="24"/>
          <w:szCs w:val="24"/>
        </w:rPr>
        <w:t xml:space="preserve">отношение к природе как источнику сырьевых ресурсов. </w:t>
      </w:r>
      <w:r w:rsidRPr="006478D5">
        <w:rPr>
          <w:rFonts w:ascii="Times New Roman" w:hAnsi="Times New Roman" w:cs="Times New Roman"/>
          <w:sz w:val="24"/>
          <w:szCs w:val="24"/>
        </w:rPr>
        <w:t xml:space="preserve">Мастера и их профессии; </w:t>
      </w:r>
      <w:r w:rsidRPr="006478D5">
        <w:rPr>
          <w:rFonts w:ascii="Times New Roman" w:hAnsi="Times New Roman" w:cs="Times New Roman"/>
          <w:i/>
          <w:iCs/>
          <w:sz w:val="24"/>
          <w:szCs w:val="24"/>
        </w:rPr>
        <w:t>традиции и творчество мастера в создании предметной среды (общее представление)</w:t>
      </w:r>
      <w:r w:rsidRPr="006478D5">
        <w:rPr>
          <w:rFonts w:ascii="Times New Roman" w:hAnsi="Times New Roman" w:cs="Times New Roman"/>
          <w:sz w:val="24"/>
          <w:szCs w:val="24"/>
        </w:rPr>
        <w:t>.</w:t>
      </w:r>
    </w:p>
    <w:p w14:paraId="7B458F6D"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6478D5">
        <w:rPr>
          <w:rFonts w:ascii="Times New Roman" w:hAnsi="Times New Roman" w:cs="Times New Roman"/>
          <w:i/>
          <w:iCs/>
          <w:spacing w:val="-2"/>
          <w:sz w:val="24"/>
          <w:szCs w:val="24"/>
        </w:rPr>
        <w:t>распределение рабочего времени</w:t>
      </w:r>
      <w:r w:rsidRPr="006478D5">
        <w:rPr>
          <w:rFonts w:ascii="Times New Roman" w:hAnsi="Times New Roman" w:cs="Times New Roman"/>
          <w:spacing w:val="-2"/>
          <w:sz w:val="24"/>
          <w:szCs w:val="24"/>
        </w:rPr>
        <w:t>. Отбор и анализ информа</w:t>
      </w:r>
      <w:r w:rsidRPr="006478D5">
        <w:rPr>
          <w:rFonts w:ascii="Times New Roman" w:hAnsi="Times New Roman" w:cs="Times New Roman"/>
          <w:spacing w:val="2"/>
          <w:sz w:val="24"/>
          <w:szCs w:val="24"/>
        </w:rPr>
        <w:t xml:space="preserve">ции (из учебника и других дидактических материалов), её </w:t>
      </w:r>
      <w:r w:rsidRPr="006478D5">
        <w:rPr>
          <w:rFonts w:ascii="Times New Roman" w:hAnsi="Times New Roman" w:cs="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14:paraId="369C4CB2"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6478D5">
        <w:rPr>
          <w:rFonts w:ascii="Times New Roman" w:hAnsi="Times New Roman" w:cs="Times New Roman"/>
          <w:sz w:val="24"/>
          <w:szCs w:val="24"/>
        </w:rPr>
        <w:t> </w:t>
      </w:r>
      <w:r w:rsidRPr="006478D5">
        <w:rPr>
          <w:rFonts w:ascii="Times New Roman" w:hAnsi="Times New Roman" w:cs="Times New Roman"/>
          <w:sz w:val="24"/>
          <w:szCs w:val="24"/>
        </w:rPr>
        <w:t>т.</w:t>
      </w:r>
      <w:r w:rsidRPr="006478D5">
        <w:rPr>
          <w:rFonts w:ascii="Times New Roman" w:hAnsi="Times New Roman" w:cs="Times New Roman"/>
          <w:sz w:val="24"/>
          <w:szCs w:val="24"/>
        </w:rPr>
        <w:t> </w:t>
      </w:r>
      <w:r w:rsidRPr="006478D5">
        <w:rPr>
          <w:rFonts w:ascii="Times New Roman" w:hAnsi="Times New Roman" w:cs="Times New Roman"/>
          <w:sz w:val="24"/>
          <w:szCs w:val="24"/>
        </w:rPr>
        <w:t>п.</w:t>
      </w:r>
    </w:p>
    <w:p w14:paraId="25372B7F"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spacing w:val="2"/>
          <w:sz w:val="24"/>
          <w:szCs w:val="24"/>
        </w:rPr>
        <w:t>Выполнение доступных видов работ по самообслужива</w:t>
      </w:r>
      <w:r w:rsidRPr="006478D5">
        <w:rPr>
          <w:rFonts w:ascii="Times New Roman" w:hAnsi="Times New Roman" w:cs="Times New Roman"/>
          <w:sz w:val="24"/>
          <w:szCs w:val="24"/>
        </w:rPr>
        <w:t>нию, домашнему труду, оказание доступных видов помощи малышам, взрослым и сверстникам.</w:t>
      </w:r>
    </w:p>
    <w:p w14:paraId="508C7104"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sz w:val="24"/>
          <w:szCs w:val="24"/>
        </w:rPr>
        <w:t>2.</w:t>
      </w:r>
      <w:r w:rsidRPr="006478D5">
        <w:rPr>
          <w:rFonts w:ascii="Times New Roman" w:hAnsi="Times New Roman" w:cs="Times New Roman"/>
          <w:b/>
          <w:bCs/>
          <w:sz w:val="24"/>
          <w:szCs w:val="24"/>
        </w:rPr>
        <w:t> </w:t>
      </w:r>
      <w:r w:rsidRPr="006478D5">
        <w:rPr>
          <w:rFonts w:ascii="Times New Roman" w:hAnsi="Times New Roman" w:cs="Times New Roman"/>
          <w:b/>
          <w:bCs/>
          <w:sz w:val="24"/>
          <w:szCs w:val="24"/>
        </w:rPr>
        <w:t>Технология ручной обработки материалов. Элементы графической грамоты</w:t>
      </w:r>
    </w:p>
    <w:p w14:paraId="36D8840A"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6478D5">
        <w:rPr>
          <w:rFonts w:ascii="Times New Roman" w:hAnsi="Times New Roman" w:cs="Times New Roman"/>
          <w:i/>
          <w:iCs/>
          <w:sz w:val="24"/>
          <w:szCs w:val="24"/>
        </w:rPr>
        <w:t>Многообразие материалов и их практическое применение в жизни</w:t>
      </w:r>
      <w:r w:rsidRPr="006478D5">
        <w:rPr>
          <w:rFonts w:ascii="Times New Roman" w:hAnsi="Times New Roman" w:cs="Times New Roman"/>
          <w:sz w:val="24"/>
          <w:szCs w:val="24"/>
        </w:rPr>
        <w:t>.</w:t>
      </w:r>
    </w:p>
    <w:p w14:paraId="2B4E4874"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Подготовка материалов к работе. Экономное расходование материалов. </w:t>
      </w:r>
      <w:r w:rsidRPr="006478D5">
        <w:rPr>
          <w:rFonts w:ascii="Times New Roman" w:hAnsi="Times New Roman" w:cs="Times New Roman"/>
          <w:i/>
          <w:iCs/>
          <w:sz w:val="24"/>
          <w:szCs w:val="24"/>
        </w:rPr>
        <w:t>Выбор материалов по их декоративно­художе</w:t>
      </w:r>
      <w:r w:rsidRPr="006478D5">
        <w:rPr>
          <w:rFonts w:ascii="Times New Roman" w:hAnsi="Times New Roman" w:cs="Times New Roman"/>
          <w:i/>
          <w:iCs/>
          <w:spacing w:val="2"/>
          <w:sz w:val="24"/>
          <w:szCs w:val="24"/>
        </w:rPr>
        <w:t xml:space="preserve">ственным и конструктивным свойствам, использование </w:t>
      </w:r>
      <w:r w:rsidRPr="006478D5">
        <w:rPr>
          <w:rFonts w:ascii="Times New Roman" w:hAnsi="Times New Roman" w:cs="Times New Roman"/>
          <w:i/>
          <w:iCs/>
          <w:sz w:val="24"/>
          <w:szCs w:val="24"/>
        </w:rPr>
        <w:t>соответствующих способов обработки материалов в зависимости от назначения изделия</w:t>
      </w:r>
      <w:r w:rsidRPr="006478D5">
        <w:rPr>
          <w:rFonts w:ascii="Times New Roman" w:hAnsi="Times New Roman" w:cs="Times New Roman"/>
          <w:sz w:val="24"/>
          <w:szCs w:val="24"/>
        </w:rPr>
        <w:t>.</w:t>
      </w:r>
    </w:p>
    <w:p w14:paraId="753E554A" w14:textId="77777777" w:rsidR="00BE12A1" w:rsidRPr="006478D5" w:rsidRDefault="00BE12A1" w:rsidP="00BE12A1">
      <w:pPr>
        <w:pStyle w:val="a6"/>
        <w:spacing w:line="240" w:lineRule="auto"/>
        <w:ind w:firstLine="454"/>
        <w:rPr>
          <w:rFonts w:ascii="Times New Roman" w:hAnsi="Times New Roman" w:cs="Times New Roman"/>
          <w:i/>
          <w:iCs/>
          <w:sz w:val="24"/>
          <w:szCs w:val="24"/>
        </w:rPr>
      </w:pPr>
      <w:r w:rsidRPr="006478D5">
        <w:rPr>
          <w:rFonts w:ascii="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14:paraId="735AFF33"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i/>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6478D5">
        <w:rPr>
          <w:rFonts w:ascii="Times New Roman" w:hAnsi="Times New Roman" w:cs="Times New Roman"/>
          <w:i/>
          <w:iCs/>
          <w:spacing w:val="2"/>
          <w:sz w:val="24"/>
          <w:szCs w:val="24"/>
        </w:rPr>
        <w:t xml:space="preserve">сборка, отделка изделия; проверка изделия в действии, </w:t>
      </w:r>
      <w:r w:rsidRPr="006478D5">
        <w:rPr>
          <w:rFonts w:ascii="Times New Roman" w:hAnsi="Times New Roman" w:cs="Times New Roman"/>
          <w:i/>
          <w:iCs/>
          <w:sz w:val="24"/>
          <w:szCs w:val="24"/>
        </w:rPr>
        <w:t>внесение необходимых дополнений и изменений</w:t>
      </w:r>
      <w:r w:rsidRPr="006478D5">
        <w:rPr>
          <w:rFonts w:ascii="Times New Roman" w:hAnsi="Times New Roman" w:cs="Times New Roman"/>
          <w:sz w:val="24"/>
          <w:szCs w:val="24"/>
        </w:rPr>
        <w:t xml:space="preserve">. Называние </w:t>
      </w:r>
      <w:r w:rsidRPr="006478D5">
        <w:rPr>
          <w:rFonts w:ascii="Times New Roman" w:hAnsi="Times New Roman" w:cs="Times New Roman"/>
          <w:spacing w:val="2"/>
          <w:sz w:val="24"/>
          <w:szCs w:val="24"/>
        </w:rPr>
        <w:t xml:space="preserve">и выполнение основных технологических операций ручной </w:t>
      </w:r>
      <w:r w:rsidRPr="006478D5">
        <w:rPr>
          <w:rFonts w:ascii="Times New Roman" w:hAnsi="Times New Roman" w:cs="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6478D5">
        <w:rPr>
          <w:rFonts w:ascii="Times New Roman" w:hAnsi="Times New Roman" w:cs="Times New Roman"/>
          <w:sz w:val="24"/>
          <w:szCs w:val="24"/>
        </w:rPr>
        <w:t> </w:t>
      </w:r>
      <w:r w:rsidRPr="006478D5">
        <w:rPr>
          <w:rFonts w:ascii="Times New Roman" w:hAnsi="Times New Roman" w:cs="Times New Roman"/>
          <w:sz w:val="24"/>
          <w:szCs w:val="24"/>
        </w:rPr>
        <w:t xml:space="preserve">др.), сборка изделия (клеевое, </w:t>
      </w:r>
      <w:r w:rsidRPr="006478D5">
        <w:rPr>
          <w:rFonts w:ascii="Times New Roman" w:hAnsi="Times New Roman" w:cs="Times New Roman"/>
          <w:spacing w:val="2"/>
          <w:sz w:val="24"/>
          <w:szCs w:val="24"/>
        </w:rPr>
        <w:t>ниточное, проволочное, винтовое и другие виды соедине</w:t>
      </w:r>
      <w:r w:rsidRPr="006478D5">
        <w:rPr>
          <w:rFonts w:ascii="Times New Roman" w:hAnsi="Times New Roman" w:cs="Times New Roman"/>
          <w:sz w:val="24"/>
          <w:szCs w:val="24"/>
        </w:rPr>
        <w:t>ния), отделка изделия или его деталей (окрашивание, вышивка, аппликация и</w:t>
      </w:r>
      <w:r w:rsidRPr="006478D5">
        <w:rPr>
          <w:rFonts w:ascii="Times New Roman" w:hAnsi="Times New Roman" w:cs="Times New Roman"/>
          <w:sz w:val="24"/>
          <w:szCs w:val="24"/>
        </w:rPr>
        <w:t> </w:t>
      </w:r>
      <w:r w:rsidRPr="006478D5">
        <w:rPr>
          <w:rFonts w:ascii="Times New Roman" w:hAnsi="Times New Roman" w:cs="Times New Roman"/>
          <w:sz w:val="24"/>
          <w:szCs w:val="24"/>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14:paraId="04FD4988" w14:textId="77777777" w:rsidR="00BE12A1"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Использование измерений и построений для решения </w:t>
      </w:r>
      <w:r w:rsidRPr="006478D5">
        <w:rPr>
          <w:rFonts w:ascii="Times New Roman" w:hAnsi="Times New Roman" w:cs="Times New Roman"/>
          <w:sz w:val="24"/>
          <w:szCs w:val="24"/>
        </w:rPr>
        <w:t>практических задач. Виды условных графических изображе</w:t>
      </w:r>
      <w:r w:rsidRPr="006478D5">
        <w:rPr>
          <w:rFonts w:ascii="Times New Roman" w:hAnsi="Times New Roman" w:cs="Times New Roman"/>
          <w:spacing w:val="2"/>
          <w:sz w:val="24"/>
          <w:szCs w:val="24"/>
        </w:rPr>
        <w:t>ний: рисунок, простейший чертёж, эскиз, развёртка, схема (их узнавание). Назначение линий чертежа (контур, линия</w:t>
      </w:r>
      <w:r w:rsidRPr="006478D5">
        <w:rPr>
          <w:rFonts w:ascii="Times New Roman" w:hAnsi="Times New Roman" w:cs="Times New Roman"/>
          <w:sz w:val="24"/>
          <w:szCs w:val="24"/>
        </w:rPr>
        <w:t xml:space="preserve"> надреза, сгиба, размерная, осевая, центровая, </w:t>
      </w:r>
      <w:r w:rsidRPr="006478D5">
        <w:rPr>
          <w:rFonts w:ascii="Times New Roman" w:hAnsi="Times New Roman" w:cs="Times New Roman"/>
          <w:i/>
          <w:iCs/>
          <w:sz w:val="24"/>
          <w:szCs w:val="24"/>
        </w:rPr>
        <w:t>разрыва</w:t>
      </w:r>
      <w:r w:rsidRPr="006478D5">
        <w:rPr>
          <w:rFonts w:ascii="Times New Roman" w:hAnsi="Times New Roman" w:cs="Times New Roman"/>
          <w:sz w:val="24"/>
          <w:szCs w:val="24"/>
        </w:rPr>
        <w:t>). Чте</w:t>
      </w:r>
      <w:r w:rsidRPr="006478D5">
        <w:rPr>
          <w:rFonts w:ascii="Times New Roman" w:hAnsi="Times New Roman" w:cs="Times New Roman"/>
          <w:spacing w:val="2"/>
          <w:sz w:val="24"/>
          <w:szCs w:val="24"/>
        </w:rPr>
        <w:t xml:space="preserve">ние условных графических изображений. Разметка деталей </w:t>
      </w:r>
      <w:r w:rsidRPr="006478D5">
        <w:rPr>
          <w:rFonts w:ascii="Times New Roman" w:hAnsi="Times New Roman" w:cs="Times New Roman"/>
          <w:sz w:val="24"/>
          <w:szCs w:val="24"/>
        </w:rPr>
        <w:t>с опорой на простейший чертёж, эскиз. Изготовление изделий по рисунку, простейшему чертежу или эскизу, схеме.</w:t>
      </w:r>
    </w:p>
    <w:p w14:paraId="03FA9F95" w14:textId="77777777" w:rsidR="00EC1261" w:rsidRPr="006478D5" w:rsidRDefault="00EC1261" w:rsidP="00BE12A1">
      <w:pPr>
        <w:pStyle w:val="a6"/>
        <w:spacing w:line="240" w:lineRule="auto"/>
        <w:ind w:firstLine="454"/>
        <w:rPr>
          <w:rFonts w:ascii="Times New Roman" w:hAnsi="Times New Roman" w:cs="Times New Roman"/>
          <w:b/>
          <w:bCs/>
          <w:sz w:val="24"/>
          <w:szCs w:val="24"/>
        </w:rPr>
      </w:pPr>
    </w:p>
    <w:p w14:paraId="40C8BAF2"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sz w:val="24"/>
          <w:szCs w:val="24"/>
        </w:rPr>
        <w:t>3.</w:t>
      </w:r>
      <w:r w:rsidRPr="006478D5">
        <w:rPr>
          <w:rFonts w:ascii="Times New Roman" w:hAnsi="Times New Roman" w:cs="Times New Roman"/>
          <w:b/>
          <w:bCs/>
          <w:sz w:val="24"/>
          <w:szCs w:val="24"/>
        </w:rPr>
        <w:t> </w:t>
      </w:r>
      <w:r w:rsidRPr="006478D5">
        <w:rPr>
          <w:rFonts w:ascii="Times New Roman" w:hAnsi="Times New Roman" w:cs="Times New Roman"/>
          <w:b/>
          <w:bCs/>
          <w:sz w:val="24"/>
          <w:szCs w:val="24"/>
        </w:rPr>
        <w:t>Конструирование и моделирование</w:t>
      </w:r>
    </w:p>
    <w:p w14:paraId="6FB8A902"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Общее представление о конструировании как создании конструкции каких­либо изделий (технических, бытовых, </w:t>
      </w:r>
      <w:r w:rsidRPr="006478D5">
        <w:rPr>
          <w:rFonts w:ascii="Times New Roman" w:hAnsi="Times New Roman" w:cs="Times New Roman"/>
          <w:sz w:val="24"/>
          <w:szCs w:val="24"/>
        </w:rPr>
        <w:t>учебных и</w:t>
      </w:r>
      <w:r w:rsidRPr="006478D5">
        <w:rPr>
          <w:rFonts w:ascii="Times New Roman" w:hAnsi="Times New Roman" w:cs="Times New Roman"/>
          <w:sz w:val="24"/>
          <w:szCs w:val="24"/>
        </w:rPr>
        <w:t> </w:t>
      </w:r>
      <w:r w:rsidRPr="006478D5">
        <w:rPr>
          <w:rFonts w:ascii="Times New Roman" w:hAnsi="Times New Roman" w:cs="Times New Roman"/>
          <w:sz w:val="24"/>
          <w:szCs w:val="24"/>
        </w:rPr>
        <w:t xml:space="preserve">пр.). Изделие, деталь изделия (общее представление). Понятие о конструкции изделия; </w:t>
      </w:r>
      <w:r w:rsidRPr="006478D5">
        <w:rPr>
          <w:rFonts w:ascii="Times New Roman" w:hAnsi="Times New Roman" w:cs="Times New Roman"/>
          <w:i/>
          <w:iCs/>
          <w:sz w:val="24"/>
          <w:szCs w:val="24"/>
        </w:rPr>
        <w:t>различные виды конструкций и способы их сборки</w:t>
      </w:r>
      <w:r w:rsidRPr="006478D5">
        <w:rPr>
          <w:rFonts w:ascii="Times New Roman" w:hAnsi="Times New Roman" w:cs="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14:paraId="1A389C6D" w14:textId="77777777" w:rsidR="00BE12A1"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6478D5">
        <w:rPr>
          <w:rFonts w:ascii="Times New Roman" w:hAnsi="Times New Roman" w:cs="Times New Roman"/>
          <w:i/>
          <w:iCs/>
          <w:sz w:val="24"/>
          <w:szCs w:val="24"/>
        </w:rPr>
        <w:t xml:space="preserve">чертежу или эскизу и по заданным условиям (технико­технологическим, </w:t>
      </w:r>
      <w:r w:rsidRPr="006478D5">
        <w:rPr>
          <w:rFonts w:ascii="Times New Roman" w:hAnsi="Times New Roman" w:cs="Times New Roman"/>
          <w:i/>
          <w:iCs/>
          <w:spacing w:val="-4"/>
          <w:sz w:val="24"/>
          <w:szCs w:val="24"/>
        </w:rPr>
        <w:t>функциональным, декоративно­художественным и</w:t>
      </w:r>
      <w:r w:rsidRPr="006478D5">
        <w:rPr>
          <w:rFonts w:ascii="Times New Roman" w:hAnsi="Times New Roman" w:cs="Times New Roman"/>
          <w:i/>
          <w:iCs/>
          <w:spacing w:val="-4"/>
          <w:sz w:val="24"/>
          <w:szCs w:val="24"/>
        </w:rPr>
        <w:t> </w:t>
      </w:r>
      <w:r w:rsidRPr="006478D5">
        <w:rPr>
          <w:rFonts w:ascii="Times New Roman" w:hAnsi="Times New Roman" w:cs="Times New Roman"/>
          <w:i/>
          <w:iCs/>
          <w:spacing w:val="-4"/>
          <w:sz w:val="24"/>
          <w:szCs w:val="24"/>
        </w:rPr>
        <w:t>пр.).</w:t>
      </w:r>
      <w:r w:rsidRPr="006478D5">
        <w:rPr>
          <w:rFonts w:ascii="Times New Roman" w:hAnsi="Times New Roman" w:cs="Times New Roman"/>
          <w:spacing w:val="-4"/>
          <w:sz w:val="24"/>
          <w:szCs w:val="24"/>
        </w:rPr>
        <w:t xml:space="preserve"> </w:t>
      </w:r>
      <w:r w:rsidRPr="006478D5">
        <w:rPr>
          <w:rFonts w:ascii="Times New Roman" w:hAnsi="Times New Roman" w:cs="Times New Roman"/>
          <w:sz w:val="24"/>
          <w:szCs w:val="24"/>
        </w:rPr>
        <w:t>Конструирование и моделирование на компьютере и в интерактивном конструкторе.</w:t>
      </w:r>
    </w:p>
    <w:p w14:paraId="08D5CE41" w14:textId="77777777" w:rsidR="00EC1261" w:rsidRPr="006478D5" w:rsidRDefault="00EC1261" w:rsidP="00BE12A1">
      <w:pPr>
        <w:pStyle w:val="a6"/>
        <w:spacing w:line="240" w:lineRule="auto"/>
        <w:ind w:firstLine="454"/>
        <w:rPr>
          <w:rFonts w:ascii="Times New Roman" w:hAnsi="Times New Roman" w:cs="Times New Roman"/>
          <w:b/>
          <w:bCs/>
          <w:sz w:val="24"/>
          <w:szCs w:val="24"/>
        </w:rPr>
      </w:pPr>
    </w:p>
    <w:p w14:paraId="0D564020"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sz w:val="24"/>
          <w:szCs w:val="24"/>
        </w:rPr>
        <w:t>4.</w:t>
      </w:r>
      <w:r w:rsidRPr="006478D5">
        <w:rPr>
          <w:rFonts w:ascii="Times New Roman" w:hAnsi="Times New Roman" w:cs="Times New Roman"/>
          <w:b/>
          <w:bCs/>
          <w:sz w:val="24"/>
          <w:szCs w:val="24"/>
        </w:rPr>
        <w:t> </w:t>
      </w:r>
      <w:r w:rsidRPr="006478D5">
        <w:rPr>
          <w:rFonts w:ascii="Times New Roman" w:hAnsi="Times New Roman" w:cs="Times New Roman"/>
          <w:b/>
          <w:bCs/>
          <w:sz w:val="24"/>
          <w:szCs w:val="24"/>
        </w:rPr>
        <w:t>Практика работы на компьютере</w:t>
      </w:r>
    </w:p>
    <w:p w14:paraId="40E6BB0E"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Информация, её отбор, анализ и систематизация. Способы получения, хранения, переработки информации.</w:t>
      </w:r>
    </w:p>
    <w:p w14:paraId="6EA2E119"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6478D5">
        <w:rPr>
          <w:rFonts w:ascii="Times New Roman" w:hAnsi="Times New Roman" w:cs="Times New Roman"/>
          <w:sz w:val="24"/>
          <w:szCs w:val="24"/>
        </w:rPr>
        <w:t xml:space="preserve">ра, </w:t>
      </w:r>
      <w:r w:rsidRPr="006478D5">
        <w:rPr>
          <w:rFonts w:ascii="Times New Roman" w:hAnsi="Times New Roman" w:cs="Times New Roman"/>
          <w:i/>
          <w:iCs/>
          <w:sz w:val="24"/>
          <w:szCs w:val="24"/>
        </w:rPr>
        <w:t>общее представление о правилах клавиатурного письма</w:t>
      </w:r>
      <w:r w:rsidRPr="006478D5">
        <w:rPr>
          <w:rFonts w:ascii="Times New Roman" w:hAnsi="Times New Roman" w:cs="Times New Roman"/>
          <w:sz w:val="24"/>
          <w:szCs w:val="24"/>
        </w:rPr>
        <w:t xml:space="preserve">, пользование мышью, использование простейших средств текстового редактора. </w:t>
      </w:r>
      <w:r w:rsidRPr="006478D5">
        <w:rPr>
          <w:rFonts w:ascii="Times New Roman" w:hAnsi="Times New Roman" w:cs="Times New Roman"/>
          <w:i/>
          <w:iCs/>
          <w:sz w:val="24"/>
          <w:szCs w:val="24"/>
        </w:rPr>
        <w:t>Простейшие приёмы поиска информации: по ключевым словам, каталогам</w:t>
      </w:r>
      <w:r w:rsidRPr="006478D5">
        <w:rPr>
          <w:rFonts w:ascii="Times New Roman" w:hAnsi="Times New Roman" w:cs="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14:paraId="79A27430" w14:textId="77777777" w:rsidR="00BE12A1" w:rsidRDefault="00BE12A1" w:rsidP="00BE12A1">
      <w:pPr>
        <w:pStyle w:val="a6"/>
        <w:spacing w:line="240" w:lineRule="auto"/>
        <w:ind w:firstLine="454"/>
        <w:rPr>
          <w:rFonts w:ascii="Times New Roman" w:hAnsi="Times New Roman" w:cs="Times New Roman"/>
          <w:i/>
          <w:iCs/>
          <w:sz w:val="24"/>
          <w:szCs w:val="24"/>
        </w:rPr>
      </w:pPr>
      <w:r w:rsidRPr="006478D5">
        <w:rPr>
          <w:rFonts w:ascii="Times New Roman" w:hAnsi="Times New Roman" w:cs="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6478D5">
        <w:rPr>
          <w:rFonts w:ascii="Times New Roman" w:hAnsi="Times New Roman" w:cs="Times New Roman"/>
          <w:spacing w:val="2"/>
          <w:sz w:val="24"/>
          <w:szCs w:val="24"/>
        </w:rPr>
        <w:t xml:space="preserve">детям тематике. Вывод текста на принтер. </w:t>
      </w:r>
      <w:r w:rsidRPr="006478D5">
        <w:rPr>
          <w:rFonts w:ascii="Times New Roman" w:hAnsi="Times New Roman" w:cs="Times New Roman"/>
          <w:i/>
          <w:iCs/>
          <w:spacing w:val="2"/>
          <w:sz w:val="24"/>
          <w:szCs w:val="24"/>
        </w:rPr>
        <w:t xml:space="preserve">Использование </w:t>
      </w:r>
      <w:r w:rsidRPr="006478D5">
        <w:rPr>
          <w:rFonts w:ascii="Times New Roman" w:hAnsi="Times New Roman" w:cs="Times New Roman"/>
          <w:i/>
          <w:iCs/>
          <w:sz w:val="24"/>
          <w:szCs w:val="24"/>
        </w:rPr>
        <w:t>рисунков из ресурса компьютера, программ Word и Power Point.</w:t>
      </w:r>
    </w:p>
    <w:p w14:paraId="68505C3B" w14:textId="77777777" w:rsidR="00EC1261" w:rsidRPr="006478D5" w:rsidRDefault="00EC1261" w:rsidP="00BE12A1">
      <w:pPr>
        <w:pStyle w:val="a6"/>
        <w:spacing w:line="240" w:lineRule="auto"/>
        <w:ind w:firstLine="454"/>
        <w:rPr>
          <w:rFonts w:ascii="Times New Roman" w:hAnsi="Times New Roman" w:cs="Times New Roman"/>
          <w:sz w:val="24"/>
          <w:szCs w:val="24"/>
        </w:rPr>
      </w:pPr>
    </w:p>
    <w:p w14:paraId="6DEF3AF1" w14:textId="77777777" w:rsidR="00BE12A1" w:rsidRPr="006478D5" w:rsidRDefault="00BE12A1" w:rsidP="00EC1261">
      <w:pPr>
        <w:pStyle w:val="1"/>
      </w:pPr>
      <w:bookmarkStart w:id="277" w:name="_Toc75231118"/>
      <w:r w:rsidRPr="006478D5">
        <w:t>2.2.2.10. Физическая культура</w:t>
      </w:r>
      <w:bookmarkEnd w:id="277"/>
    </w:p>
    <w:p w14:paraId="0DB524E4" w14:textId="77777777" w:rsidR="00BE12A1" w:rsidRPr="006478D5" w:rsidRDefault="00BE12A1" w:rsidP="00BE12A1">
      <w:pPr>
        <w:pStyle w:val="a6"/>
        <w:spacing w:line="240" w:lineRule="auto"/>
        <w:ind w:firstLine="454"/>
        <w:rPr>
          <w:rFonts w:ascii="Times New Roman" w:hAnsi="Times New Roman" w:cs="Times New Roman"/>
          <w:b/>
          <w:bCs/>
          <w:i/>
          <w:iCs/>
          <w:sz w:val="24"/>
          <w:szCs w:val="24"/>
        </w:rPr>
      </w:pPr>
      <w:r w:rsidRPr="006478D5">
        <w:rPr>
          <w:rFonts w:ascii="Times New Roman" w:hAnsi="Times New Roman" w:cs="Times New Roman"/>
          <w:b/>
          <w:bCs/>
          <w:i/>
          <w:iCs/>
          <w:sz w:val="24"/>
          <w:szCs w:val="24"/>
        </w:rPr>
        <w:t>Знания о физической культуре</w:t>
      </w:r>
    </w:p>
    <w:p w14:paraId="795503AF"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sz w:val="24"/>
          <w:szCs w:val="24"/>
        </w:rPr>
        <w:t xml:space="preserve">Физическая культура. </w:t>
      </w:r>
      <w:r w:rsidRPr="006478D5">
        <w:rPr>
          <w:rFonts w:ascii="Times New Roman" w:hAnsi="Times New Roman" w:cs="Times New Roman"/>
          <w:sz w:val="24"/>
          <w:szCs w:val="24"/>
        </w:rPr>
        <w:t xml:space="preserve">Физическая культура как система </w:t>
      </w:r>
      <w:r w:rsidRPr="006478D5">
        <w:rPr>
          <w:rFonts w:ascii="Times New Roman" w:hAnsi="Times New Roman" w:cs="Times New Roman"/>
          <w:spacing w:val="2"/>
          <w:sz w:val="24"/>
          <w:szCs w:val="24"/>
        </w:rPr>
        <w:t xml:space="preserve">разнообразных форм занятий физическими упражнениями </w:t>
      </w:r>
      <w:r w:rsidRPr="006478D5">
        <w:rPr>
          <w:rFonts w:ascii="Times New Roman" w:hAnsi="Times New Roman" w:cs="Times New Roman"/>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14:paraId="4D7B4E01"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spacing w:val="2"/>
          <w:sz w:val="24"/>
          <w:szCs w:val="24"/>
        </w:rPr>
        <w:t xml:space="preserve">Правила предупреждения травматизма во время занятий </w:t>
      </w:r>
      <w:r w:rsidRPr="006478D5">
        <w:rPr>
          <w:rFonts w:ascii="Times New Roman" w:hAnsi="Times New Roman" w:cs="Times New Roman"/>
          <w:sz w:val="24"/>
          <w:szCs w:val="24"/>
        </w:rPr>
        <w:t>физическими упражнениями: организация мест занятий, подбор одежды, обуви и инвентаря.</w:t>
      </w:r>
    </w:p>
    <w:p w14:paraId="0E6C58E7"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b/>
          <w:bCs/>
          <w:spacing w:val="2"/>
          <w:sz w:val="24"/>
          <w:szCs w:val="24"/>
        </w:rPr>
        <w:t xml:space="preserve">Из истории физической культуры. </w:t>
      </w:r>
      <w:r w:rsidRPr="006478D5">
        <w:rPr>
          <w:rFonts w:ascii="Times New Roman" w:hAnsi="Times New Roman" w:cs="Times New Roman"/>
          <w:spacing w:val="2"/>
          <w:sz w:val="24"/>
          <w:szCs w:val="24"/>
        </w:rPr>
        <w:t xml:space="preserve">История развития </w:t>
      </w:r>
      <w:r w:rsidRPr="006478D5">
        <w:rPr>
          <w:rFonts w:ascii="Times New Roman" w:hAnsi="Times New Roman" w:cs="Times New Roman"/>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14:paraId="6D9B55E7" w14:textId="77777777" w:rsidR="00BE12A1" w:rsidRPr="006478D5" w:rsidRDefault="00BE12A1" w:rsidP="00BE12A1">
      <w:pPr>
        <w:pStyle w:val="a6"/>
        <w:spacing w:line="240" w:lineRule="auto"/>
        <w:ind w:firstLine="454"/>
        <w:rPr>
          <w:rFonts w:ascii="Times New Roman" w:hAnsi="Times New Roman" w:cs="Times New Roman"/>
          <w:spacing w:val="-2"/>
          <w:sz w:val="24"/>
          <w:szCs w:val="24"/>
        </w:rPr>
      </w:pPr>
      <w:r w:rsidRPr="006478D5">
        <w:rPr>
          <w:rFonts w:ascii="Times New Roman" w:hAnsi="Times New Roman" w:cs="Times New Roman"/>
          <w:b/>
          <w:bCs/>
          <w:spacing w:val="-4"/>
          <w:sz w:val="24"/>
          <w:szCs w:val="24"/>
        </w:rPr>
        <w:t xml:space="preserve">Физические упражнения. </w:t>
      </w:r>
      <w:r w:rsidRPr="006478D5">
        <w:rPr>
          <w:rFonts w:ascii="Times New Roman" w:hAnsi="Times New Roman" w:cs="Times New Roman"/>
          <w:spacing w:val="-4"/>
          <w:sz w:val="24"/>
          <w:szCs w:val="24"/>
        </w:rPr>
        <w:t>Физические упражнения, их вли</w:t>
      </w:r>
      <w:r w:rsidRPr="006478D5">
        <w:rPr>
          <w:rFonts w:ascii="Times New Roman" w:hAnsi="Times New Roman" w:cs="Times New Roman"/>
          <w:spacing w:val="-2"/>
          <w:sz w:val="24"/>
          <w:szCs w:val="24"/>
        </w:rPr>
        <w:t xml:space="preserve">яние на физическое развитие и развитие физических качеств. </w:t>
      </w:r>
      <w:r w:rsidRPr="006478D5">
        <w:rPr>
          <w:rFonts w:ascii="Times New Roman" w:hAnsi="Times New Roman" w:cs="Times New Roman"/>
          <w:spacing w:val="-4"/>
          <w:sz w:val="24"/>
          <w:szCs w:val="24"/>
        </w:rPr>
        <w:t>Физическая подготовка и её связь с развитием основных физи</w:t>
      </w:r>
      <w:r w:rsidRPr="006478D5">
        <w:rPr>
          <w:rFonts w:ascii="Times New Roman" w:hAnsi="Times New Roman" w:cs="Times New Roman"/>
          <w:spacing w:val="-2"/>
          <w:sz w:val="24"/>
          <w:szCs w:val="24"/>
        </w:rPr>
        <w:t>ческих качеств. Характеристика основных физических качеств: силы, быстроты, выносливости, гибкости и равновесия.</w:t>
      </w:r>
    </w:p>
    <w:p w14:paraId="7B3B83C3"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Физическая нагрузка и её влияние на повышение частоты сердечных сокращений.</w:t>
      </w:r>
    </w:p>
    <w:p w14:paraId="353AD1FE" w14:textId="77777777" w:rsidR="00BE12A1" w:rsidRPr="006478D5" w:rsidRDefault="00BE12A1" w:rsidP="00BE12A1">
      <w:pPr>
        <w:pStyle w:val="a6"/>
        <w:spacing w:line="240" w:lineRule="auto"/>
        <w:ind w:firstLine="454"/>
        <w:rPr>
          <w:rFonts w:ascii="Times New Roman" w:hAnsi="Times New Roman" w:cs="Times New Roman"/>
          <w:b/>
          <w:bCs/>
          <w:i/>
          <w:iCs/>
          <w:sz w:val="24"/>
          <w:szCs w:val="24"/>
        </w:rPr>
      </w:pPr>
      <w:r w:rsidRPr="006478D5">
        <w:rPr>
          <w:rFonts w:ascii="Times New Roman" w:hAnsi="Times New Roman" w:cs="Times New Roman"/>
          <w:b/>
          <w:bCs/>
          <w:i/>
          <w:iCs/>
          <w:sz w:val="24"/>
          <w:szCs w:val="24"/>
        </w:rPr>
        <w:t>Способы физкультурной деятельности</w:t>
      </w:r>
    </w:p>
    <w:p w14:paraId="2C96C462" w14:textId="77777777" w:rsidR="00BE12A1" w:rsidRPr="006478D5" w:rsidRDefault="00BE12A1" w:rsidP="00BE12A1">
      <w:pPr>
        <w:pStyle w:val="a6"/>
        <w:spacing w:line="240" w:lineRule="auto"/>
        <w:ind w:firstLine="454"/>
        <w:rPr>
          <w:rFonts w:ascii="Times New Roman" w:hAnsi="Times New Roman" w:cs="Times New Roman"/>
          <w:b/>
          <w:bCs/>
          <w:spacing w:val="-2"/>
          <w:sz w:val="24"/>
          <w:szCs w:val="24"/>
        </w:rPr>
      </w:pPr>
      <w:r w:rsidRPr="006478D5">
        <w:rPr>
          <w:rFonts w:ascii="Times New Roman" w:hAnsi="Times New Roman" w:cs="Times New Roman"/>
          <w:b/>
          <w:bCs/>
          <w:spacing w:val="2"/>
          <w:sz w:val="24"/>
          <w:szCs w:val="24"/>
        </w:rPr>
        <w:t xml:space="preserve">Самостоятельные занятия. </w:t>
      </w:r>
      <w:r w:rsidRPr="006478D5">
        <w:rPr>
          <w:rFonts w:ascii="Times New Roman" w:hAnsi="Times New Roman" w:cs="Times New Roman"/>
          <w:spacing w:val="2"/>
          <w:sz w:val="24"/>
          <w:szCs w:val="24"/>
        </w:rPr>
        <w:t xml:space="preserve">Составление режима дня. </w:t>
      </w:r>
      <w:r w:rsidRPr="006478D5">
        <w:rPr>
          <w:rFonts w:ascii="Times New Roman" w:hAnsi="Times New Roman" w:cs="Times New Roman"/>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14:paraId="2EF8A58A"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b/>
          <w:bCs/>
          <w:sz w:val="24"/>
          <w:szCs w:val="24"/>
        </w:rPr>
        <w:t xml:space="preserve">Самостоятельные наблюдения за физическим развитием и физической подготовленностью. </w:t>
      </w:r>
      <w:r w:rsidRPr="006478D5">
        <w:rPr>
          <w:rFonts w:ascii="Times New Roman" w:hAnsi="Times New Roman" w:cs="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14:paraId="13F372FB"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sz w:val="24"/>
          <w:szCs w:val="24"/>
        </w:rPr>
        <w:t xml:space="preserve">Самостоятельные игры и развлечения. </w:t>
      </w:r>
      <w:r w:rsidRPr="006478D5">
        <w:rPr>
          <w:rFonts w:ascii="Times New Roman" w:hAnsi="Times New Roman" w:cs="Times New Roman"/>
          <w:sz w:val="24"/>
          <w:szCs w:val="24"/>
        </w:rPr>
        <w:t>Организация и проведение подвижных игр (на спортивных площадках и в спортивных залах).</w:t>
      </w:r>
    </w:p>
    <w:p w14:paraId="7D8EC479" w14:textId="77777777" w:rsidR="00BE12A1" w:rsidRPr="006478D5" w:rsidRDefault="00BE12A1" w:rsidP="00BE12A1">
      <w:pPr>
        <w:pStyle w:val="a6"/>
        <w:spacing w:line="240" w:lineRule="auto"/>
        <w:ind w:firstLine="454"/>
        <w:rPr>
          <w:rFonts w:ascii="Times New Roman" w:hAnsi="Times New Roman" w:cs="Times New Roman"/>
          <w:b/>
          <w:bCs/>
          <w:i/>
          <w:iCs/>
          <w:sz w:val="24"/>
          <w:szCs w:val="24"/>
        </w:rPr>
      </w:pPr>
      <w:r w:rsidRPr="006478D5">
        <w:rPr>
          <w:rFonts w:ascii="Times New Roman" w:hAnsi="Times New Roman" w:cs="Times New Roman"/>
          <w:b/>
          <w:bCs/>
          <w:i/>
          <w:iCs/>
          <w:sz w:val="24"/>
          <w:szCs w:val="24"/>
        </w:rPr>
        <w:t>Физическое совершенствование</w:t>
      </w:r>
    </w:p>
    <w:p w14:paraId="6914461F"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sz w:val="24"/>
          <w:szCs w:val="24"/>
        </w:rPr>
        <w:t xml:space="preserve">Физкультурно­оздоровительная деятельность. </w:t>
      </w:r>
      <w:r w:rsidRPr="006478D5">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14:paraId="49D31051" w14:textId="77777777" w:rsidR="00BE12A1" w:rsidRPr="006478D5"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Комплексы упражнений на развитие физических качеств.</w:t>
      </w:r>
    </w:p>
    <w:p w14:paraId="4125D356"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spacing w:val="-2"/>
          <w:sz w:val="24"/>
          <w:szCs w:val="24"/>
        </w:rPr>
        <w:t xml:space="preserve">Комплексы дыхательных упражнений. Гимнастика для </w:t>
      </w:r>
      <w:r w:rsidRPr="006478D5">
        <w:rPr>
          <w:rFonts w:ascii="Times New Roman" w:hAnsi="Times New Roman" w:cs="Times New Roman"/>
          <w:sz w:val="24"/>
          <w:szCs w:val="24"/>
        </w:rPr>
        <w:t>глаз.</w:t>
      </w:r>
    </w:p>
    <w:p w14:paraId="632950E6"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b/>
          <w:bCs/>
          <w:sz w:val="24"/>
          <w:szCs w:val="24"/>
        </w:rPr>
        <w:t>Спортивно­оздоровительная деятельность.</w:t>
      </w:r>
    </w:p>
    <w:p w14:paraId="43116C69" w14:textId="77777777" w:rsidR="00BE12A1" w:rsidRPr="006478D5" w:rsidRDefault="00BE12A1" w:rsidP="00BE12A1">
      <w:pPr>
        <w:pStyle w:val="a6"/>
        <w:spacing w:line="240" w:lineRule="auto"/>
        <w:ind w:firstLine="454"/>
        <w:rPr>
          <w:rFonts w:ascii="Times New Roman" w:hAnsi="Times New Roman" w:cs="Times New Roman"/>
          <w:i/>
          <w:iCs/>
          <w:sz w:val="24"/>
          <w:szCs w:val="24"/>
        </w:rPr>
      </w:pPr>
      <w:r w:rsidRPr="006478D5">
        <w:rPr>
          <w:rFonts w:ascii="Times New Roman" w:hAnsi="Times New Roman" w:cs="Times New Roman"/>
          <w:b/>
          <w:bCs/>
          <w:i/>
          <w:iCs/>
          <w:spacing w:val="2"/>
          <w:sz w:val="24"/>
          <w:szCs w:val="24"/>
        </w:rPr>
        <w:t xml:space="preserve">Гимнастика с основами акробатики. </w:t>
      </w:r>
      <w:r w:rsidRPr="006478D5">
        <w:rPr>
          <w:rFonts w:ascii="Times New Roman" w:hAnsi="Times New Roman" w:cs="Times New Roman"/>
          <w:i/>
          <w:iCs/>
          <w:spacing w:val="2"/>
          <w:sz w:val="24"/>
          <w:szCs w:val="24"/>
        </w:rPr>
        <w:t xml:space="preserve">Организующие </w:t>
      </w:r>
      <w:r w:rsidRPr="006478D5">
        <w:rPr>
          <w:rFonts w:ascii="Times New Roman" w:hAnsi="Times New Roman" w:cs="Times New Roman"/>
          <w:i/>
          <w:iCs/>
          <w:sz w:val="24"/>
          <w:szCs w:val="24"/>
        </w:rPr>
        <w:t xml:space="preserve">команды и приёмы. </w:t>
      </w:r>
      <w:r w:rsidRPr="006478D5">
        <w:rPr>
          <w:rFonts w:ascii="Times New Roman" w:hAnsi="Times New Roman" w:cs="Times New Roman"/>
          <w:sz w:val="24"/>
          <w:szCs w:val="24"/>
        </w:rPr>
        <w:t>Строевые действия в шеренге и колонне; выполнение строевых команд.</w:t>
      </w:r>
    </w:p>
    <w:p w14:paraId="0E78BE5B" w14:textId="77777777" w:rsidR="00BE12A1" w:rsidRPr="006478D5" w:rsidRDefault="00BE12A1" w:rsidP="00BE12A1">
      <w:pPr>
        <w:pStyle w:val="a6"/>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 xml:space="preserve">Акробатические упражнения. </w:t>
      </w:r>
      <w:r w:rsidRPr="006478D5">
        <w:rPr>
          <w:rFonts w:ascii="Times New Roman" w:hAnsi="Times New Roman" w:cs="Times New Roman"/>
          <w:sz w:val="24"/>
          <w:szCs w:val="24"/>
        </w:rPr>
        <w:t>Упоры; седы; упражнения в группировке; перекаты; стойка на лопатках; кувырки вперёд и назад; гимнастический мост.</w:t>
      </w:r>
    </w:p>
    <w:p w14:paraId="492B641A" w14:textId="77777777" w:rsidR="00BE12A1" w:rsidRPr="006478D5" w:rsidRDefault="00BE12A1" w:rsidP="00BE12A1">
      <w:pPr>
        <w:pStyle w:val="a6"/>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 xml:space="preserve">Акробатические комбинации. </w:t>
      </w:r>
      <w:r w:rsidRPr="006478D5">
        <w:rPr>
          <w:rFonts w:ascii="Times New Roman" w:hAnsi="Times New Roman" w:cs="Times New Roman"/>
          <w:sz w:val="24"/>
          <w:szCs w:val="24"/>
        </w:rPr>
        <w:t>Например: 1)</w:t>
      </w:r>
      <w:r w:rsidRPr="006478D5">
        <w:rPr>
          <w:rFonts w:ascii="Times New Roman" w:hAnsi="Times New Roman" w:cs="Times New Roman"/>
          <w:sz w:val="24"/>
          <w:szCs w:val="24"/>
        </w:rPr>
        <w:t> </w:t>
      </w:r>
      <w:r w:rsidRPr="006478D5">
        <w:rPr>
          <w:rFonts w:ascii="Times New Roman" w:hAnsi="Times New Roman" w:cs="Times New Roman"/>
          <w:sz w:val="24"/>
          <w:szCs w:val="24"/>
        </w:rPr>
        <w:t xml:space="preserve">мост из положения лёжа на спине, опуститься в исходное положение, переворот в положение лёжа на животе, прыжок с опорой </w:t>
      </w:r>
      <w:r w:rsidRPr="006478D5">
        <w:rPr>
          <w:rFonts w:ascii="Times New Roman" w:hAnsi="Times New Roman" w:cs="Times New Roman"/>
          <w:spacing w:val="2"/>
          <w:sz w:val="24"/>
          <w:szCs w:val="24"/>
        </w:rPr>
        <w:t>на руки в упор присев; 2)</w:t>
      </w:r>
      <w:r w:rsidRPr="006478D5">
        <w:rPr>
          <w:rFonts w:ascii="Times New Roman" w:hAnsi="Times New Roman" w:cs="Times New Roman"/>
          <w:spacing w:val="2"/>
          <w:sz w:val="24"/>
          <w:szCs w:val="24"/>
        </w:rPr>
        <w:t> </w:t>
      </w:r>
      <w:r w:rsidRPr="006478D5">
        <w:rPr>
          <w:rFonts w:ascii="Times New Roman" w:hAnsi="Times New Roman" w:cs="Times New Roman"/>
          <w:spacing w:val="2"/>
          <w:sz w:val="24"/>
          <w:szCs w:val="24"/>
        </w:rPr>
        <w:t xml:space="preserve">кувырок вперёд в упор присев, </w:t>
      </w:r>
      <w:r w:rsidRPr="006478D5">
        <w:rPr>
          <w:rFonts w:ascii="Times New Roman" w:hAnsi="Times New Roman" w:cs="Times New Roman"/>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14:paraId="20AC1862" w14:textId="77777777" w:rsidR="00BE12A1" w:rsidRPr="006478D5" w:rsidRDefault="00BE12A1" w:rsidP="00BE12A1">
      <w:pPr>
        <w:pStyle w:val="a6"/>
        <w:spacing w:line="240" w:lineRule="auto"/>
        <w:ind w:firstLine="454"/>
        <w:rPr>
          <w:rFonts w:ascii="Times New Roman" w:hAnsi="Times New Roman" w:cs="Times New Roman"/>
          <w:i/>
          <w:iCs/>
          <w:sz w:val="24"/>
          <w:szCs w:val="24"/>
        </w:rPr>
      </w:pPr>
      <w:r w:rsidRPr="006478D5">
        <w:rPr>
          <w:rFonts w:ascii="Times New Roman" w:hAnsi="Times New Roman" w:cs="Times New Roman"/>
          <w:i/>
          <w:iCs/>
          <w:spacing w:val="-4"/>
          <w:sz w:val="24"/>
          <w:szCs w:val="24"/>
        </w:rPr>
        <w:t xml:space="preserve">Упражнения на низкой гимнастической перекладине: </w:t>
      </w:r>
      <w:r w:rsidRPr="006478D5">
        <w:rPr>
          <w:rFonts w:ascii="Times New Roman" w:hAnsi="Times New Roman" w:cs="Times New Roman"/>
          <w:spacing w:val="-4"/>
          <w:sz w:val="24"/>
          <w:szCs w:val="24"/>
        </w:rPr>
        <w:t xml:space="preserve">висы, </w:t>
      </w:r>
      <w:r w:rsidRPr="006478D5">
        <w:rPr>
          <w:rFonts w:ascii="Times New Roman" w:hAnsi="Times New Roman" w:cs="Times New Roman"/>
          <w:sz w:val="24"/>
          <w:szCs w:val="24"/>
        </w:rPr>
        <w:t>перемахи.</w:t>
      </w:r>
    </w:p>
    <w:p w14:paraId="05302067" w14:textId="77777777" w:rsidR="00BE12A1" w:rsidRPr="006478D5" w:rsidRDefault="00BE12A1" w:rsidP="00BE12A1">
      <w:pPr>
        <w:pStyle w:val="a6"/>
        <w:spacing w:line="240" w:lineRule="auto"/>
        <w:ind w:firstLine="454"/>
        <w:rPr>
          <w:rFonts w:ascii="Times New Roman" w:hAnsi="Times New Roman" w:cs="Times New Roman"/>
          <w:i/>
          <w:iCs/>
          <w:sz w:val="24"/>
          <w:szCs w:val="24"/>
        </w:rPr>
      </w:pPr>
      <w:r w:rsidRPr="006478D5">
        <w:rPr>
          <w:rFonts w:ascii="Times New Roman" w:hAnsi="Times New Roman" w:cs="Times New Roman"/>
          <w:i/>
          <w:iCs/>
          <w:spacing w:val="2"/>
          <w:sz w:val="24"/>
          <w:szCs w:val="24"/>
        </w:rPr>
        <w:t xml:space="preserve">Гимнастическая комбинация. </w:t>
      </w:r>
      <w:r w:rsidRPr="006478D5">
        <w:rPr>
          <w:rFonts w:ascii="Times New Roman" w:hAnsi="Times New Roman" w:cs="Times New Roman"/>
          <w:spacing w:val="2"/>
          <w:sz w:val="24"/>
          <w:szCs w:val="24"/>
        </w:rPr>
        <w:t xml:space="preserve">Например, из виса стоя </w:t>
      </w:r>
      <w:r w:rsidRPr="006478D5">
        <w:rPr>
          <w:rFonts w:ascii="Times New Roman" w:hAnsi="Times New Roman" w:cs="Times New Roman"/>
          <w:sz w:val="24"/>
          <w:szCs w:val="24"/>
        </w:rPr>
        <w:t xml:space="preserve">присев толчком двумя ногами перемах, согнув ноги, в вис </w:t>
      </w:r>
      <w:r w:rsidRPr="006478D5">
        <w:rPr>
          <w:rFonts w:ascii="Times New Roman" w:hAnsi="Times New Roman" w:cs="Times New Roman"/>
          <w:spacing w:val="2"/>
          <w:sz w:val="24"/>
          <w:szCs w:val="24"/>
        </w:rPr>
        <w:t xml:space="preserve">сзади согнувшись, опускание назад в вис стоя и обратное </w:t>
      </w:r>
      <w:r w:rsidRPr="006478D5">
        <w:rPr>
          <w:rFonts w:ascii="Times New Roman" w:hAnsi="Times New Roman" w:cs="Times New Roman"/>
          <w:sz w:val="24"/>
          <w:szCs w:val="24"/>
        </w:rPr>
        <w:t>движение через вис сзади согнувшись со сходом вперёд ноги.</w:t>
      </w:r>
    </w:p>
    <w:p w14:paraId="2257B6C2" w14:textId="77777777" w:rsidR="00BE12A1" w:rsidRPr="006478D5" w:rsidRDefault="00BE12A1" w:rsidP="00BE12A1">
      <w:pPr>
        <w:pStyle w:val="a6"/>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 xml:space="preserve">Опорный прыжок: </w:t>
      </w:r>
      <w:r w:rsidRPr="006478D5">
        <w:rPr>
          <w:rFonts w:ascii="Times New Roman" w:hAnsi="Times New Roman" w:cs="Times New Roman"/>
          <w:sz w:val="24"/>
          <w:szCs w:val="24"/>
        </w:rPr>
        <w:t>с разбега через гимнастического козла.</w:t>
      </w:r>
    </w:p>
    <w:p w14:paraId="1A0AF1D1" w14:textId="77777777" w:rsidR="00BE12A1" w:rsidRPr="006478D5" w:rsidRDefault="00BE12A1" w:rsidP="00BE12A1">
      <w:pPr>
        <w:pStyle w:val="a6"/>
        <w:spacing w:line="240" w:lineRule="auto"/>
        <w:ind w:firstLine="454"/>
        <w:rPr>
          <w:rFonts w:ascii="Times New Roman" w:hAnsi="Times New Roman" w:cs="Times New Roman"/>
          <w:b/>
          <w:bCs/>
          <w:i/>
          <w:iCs/>
          <w:sz w:val="24"/>
          <w:szCs w:val="24"/>
        </w:rPr>
      </w:pPr>
      <w:r w:rsidRPr="006478D5">
        <w:rPr>
          <w:rFonts w:ascii="Times New Roman" w:hAnsi="Times New Roman" w:cs="Times New Roman"/>
          <w:i/>
          <w:iCs/>
          <w:spacing w:val="2"/>
          <w:sz w:val="24"/>
          <w:szCs w:val="24"/>
        </w:rPr>
        <w:t xml:space="preserve">Гимнастические упражнения прикладного характера. </w:t>
      </w:r>
      <w:r w:rsidRPr="006478D5">
        <w:rPr>
          <w:rFonts w:ascii="Times New Roman" w:hAnsi="Times New Roman" w:cs="Times New Roman"/>
          <w:spacing w:val="2"/>
          <w:sz w:val="24"/>
          <w:szCs w:val="24"/>
        </w:rPr>
        <w:t xml:space="preserve">Прыжки со скакалкой. Передвижение по гимнастической </w:t>
      </w:r>
      <w:r w:rsidRPr="006478D5">
        <w:rPr>
          <w:rFonts w:ascii="Times New Roman" w:hAnsi="Times New Roman" w:cs="Times New Roman"/>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14:paraId="30EBA163" w14:textId="77777777" w:rsidR="00BE12A1" w:rsidRPr="006478D5" w:rsidRDefault="00BE12A1" w:rsidP="00BE12A1">
      <w:pPr>
        <w:pStyle w:val="a6"/>
        <w:spacing w:line="240" w:lineRule="auto"/>
        <w:ind w:firstLine="454"/>
        <w:rPr>
          <w:rFonts w:ascii="Times New Roman" w:hAnsi="Times New Roman" w:cs="Times New Roman"/>
          <w:i/>
          <w:iCs/>
          <w:sz w:val="24"/>
          <w:szCs w:val="24"/>
        </w:rPr>
      </w:pPr>
      <w:r w:rsidRPr="006478D5">
        <w:rPr>
          <w:rFonts w:ascii="Times New Roman" w:hAnsi="Times New Roman" w:cs="Times New Roman"/>
          <w:b/>
          <w:bCs/>
          <w:i/>
          <w:iCs/>
          <w:sz w:val="24"/>
          <w:szCs w:val="24"/>
        </w:rPr>
        <w:t xml:space="preserve">Лёгкая атлетика. </w:t>
      </w:r>
      <w:r w:rsidRPr="006478D5">
        <w:rPr>
          <w:rFonts w:ascii="Times New Roman" w:hAnsi="Times New Roman" w:cs="Times New Roman"/>
          <w:i/>
          <w:iCs/>
          <w:sz w:val="24"/>
          <w:szCs w:val="24"/>
        </w:rPr>
        <w:t xml:space="preserve">Беговые упражнения: </w:t>
      </w:r>
      <w:r w:rsidRPr="006478D5">
        <w:rPr>
          <w:rFonts w:ascii="Times New Roman" w:hAnsi="Times New Roman" w:cs="Times New Roman"/>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14:paraId="5A9B3139" w14:textId="77777777" w:rsidR="00BE12A1" w:rsidRPr="006478D5" w:rsidRDefault="00BE12A1" w:rsidP="00BE12A1">
      <w:pPr>
        <w:pStyle w:val="a6"/>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 xml:space="preserve">Прыжковые упражнения: </w:t>
      </w:r>
      <w:r w:rsidRPr="006478D5">
        <w:rPr>
          <w:rFonts w:ascii="Times New Roman" w:hAnsi="Times New Roman" w:cs="Times New Roman"/>
          <w:sz w:val="24"/>
          <w:szCs w:val="24"/>
        </w:rPr>
        <w:t>на одной ноге и двух ногах на месте и с продвижением; в длину и высоту; спрыгивание и запрыгивание.</w:t>
      </w:r>
    </w:p>
    <w:p w14:paraId="0EBC44E2" w14:textId="77777777" w:rsidR="00BE12A1" w:rsidRPr="006478D5" w:rsidRDefault="00BE12A1" w:rsidP="00BE12A1">
      <w:pPr>
        <w:pStyle w:val="a6"/>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 xml:space="preserve">Броски: </w:t>
      </w:r>
      <w:r w:rsidRPr="006478D5">
        <w:rPr>
          <w:rFonts w:ascii="Times New Roman" w:hAnsi="Times New Roman" w:cs="Times New Roman"/>
          <w:sz w:val="24"/>
          <w:szCs w:val="24"/>
        </w:rPr>
        <w:t>большого мяча (</w:t>
      </w:r>
      <w:smartTag w:uri="urn:schemas-microsoft-com:office:smarttags" w:element="metricconverter">
        <w:smartTagPr>
          <w:attr w:name="ProductID" w:val="1 кг"/>
        </w:smartTagPr>
        <w:r w:rsidRPr="006478D5">
          <w:rPr>
            <w:rFonts w:ascii="Times New Roman" w:hAnsi="Times New Roman" w:cs="Times New Roman"/>
            <w:sz w:val="24"/>
            <w:szCs w:val="24"/>
          </w:rPr>
          <w:t>1 кг</w:t>
        </w:r>
      </w:smartTag>
      <w:r w:rsidRPr="006478D5">
        <w:rPr>
          <w:rFonts w:ascii="Times New Roman" w:hAnsi="Times New Roman" w:cs="Times New Roman"/>
          <w:sz w:val="24"/>
          <w:szCs w:val="24"/>
        </w:rPr>
        <w:t>) на дальность разными способами.</w:t>
      </w:r>
    </w:p>
    <w:p w14:paraId="67AB382A" w14:textId="77777777" w:rsidR="00BE12A1" w:rsidRPr="006478D5" w:rsidRDefault="00BE12A1" w:rsidP="00BE12A1">
      <w:pPr>
        <w:pStyle w:val="a6"/>
        <w:spacing w:line="240" w:lineRule="auto"/>
        <w:ind w:firstLine="454"/>
        <w:rPr>
          <w:rFonts w:ascii="Times New Roman" w:hAnsi="Times New Roman" w:cs="Times New Roman"/>
          <w:b/>
          <w:bCs/>
          <w:i/>
          <w:iCs/>
          <w:sz w:val="24"/>
          <w:szCs w:val="24"/>
        </w:rPr>
      </w:pPr>
      <w:r w:rsidRPr="006478D5">
        <w:rPr>
          <w:rFonts w:ascii="Times New Roman" w:hAnsi="Times New Roman" w:cs="Times New Roman"/>
          <w:i/>
          <w:iCs/>
          <w:sz w:val="24"/>
          <w:szCs w:val="24"/>
        </w:rPr>
        <w:t xml:space="preserve">Метание: </w:t>
      </w:r>
      <w:r w:rsidRPr="006478D5">
        <w:rPr>
          <w:rFonts w:ascii="Times New Roman" w:hAnsi="Times New Roman" w:cs="Times New Roman"/>
          <w:sz w:val="24"/>
          <w:szCs w:val="24"/>
        </w:rPr>
        <w:t>малого мяча в вертикальную цель и на дальность.</w:t>
      </w:r>
    </w:p>
    <w:p w14:paraId="2E968797" w14:textId="77777777" w:rsidR="00BE12A1" w:rsidRPr="006478D5" w:rsidRDefault="00BE12A1" w:rsidP="00BE12A1">
      <w:pPr>
        <w:pStyle w:val="a6"/>
        <w:spacing w:line="240" w:lineRule="auto"/>
        <w:ind w:firstLine="454"/>
        <w:rPr>
          <w:rFonts w:ascii="Times New Roman" w:hAnsi="Times New Roman" w:cs="Times New Roman"/>
          <w:b/>
          <w:bCs/>
          <w:i/>
          <w:iCs/>
          <w:sz w:val="24"/>
          <w:szCs w:val="24"/>
        </w:rPr>
      </w:pPr>
      <w:r w:rsidRPr="006478D5">
        <w:rPr>
          <w:rFonts w:ascii="Times New Roman" w:hAnsi="Times New Roman" w:cs="Times New Roman"/>
          <w:b/>
          <w:bCs/>
          <w:i/>
          <w:iCs/>
          <w:sz w:val="24"/>
          <w:szCs w:val="24"/>
        </w:rPr>
        <w:t xml:space="preserve">Лыжные гонки. </w:t>
      </w:r>
      <w:r w:rsidRPr="006478D5">
        <w:rPr>
          <w:rFonts w:ascii="Times New Roman" w:hAnsi="Times New Roman" w:cs="Times New Roman"/>
          <w:sz w:val="24"/>
          <w:szCs w:val="24"/>
        </w:rPr>
        <w:t>Передвижение на лыжах; повороты; спуски; подъёмы; торможение.</w:t>
      </w:r>
    </w:p>
    <w:p w14:paraId="5FDC67A6" w14:textId="77777777" w:rsidR="00BE12A1" w:rsidRPr="006478D5" w:rsidRDefault="00BE12A1" w:rsidP="00BE12A1">
      <w:pPr>
        <w:pStyle w:val="a6"/>
        <w:spacing w:line="240" w:lineRule="auto"/>
        <w:ind w:firstLine="454"/>
        <w:rPr>
          <w:rFonts w:ascii="Times New Roman" w:hAnsi="Times New Roman" w:cs="Times New Roman"/>
          <w:i/>
          <w:iCs/>
          <w:sz w:val="24"/>
          <w:szCs w:val="24"/>
        </w:rPr>
      </w:pPr>
      <w:r w:rsidRPr="006478D5">
        <w:rPr>
          <w:rFonts w:ascii="Times New Roman" w:hAnsi="Times New Roman" w:cs="Times New Roman"/>
          <w:b/>
          <w:bCs/>
          <w:i/>
          <w:iCs/>
          <w:sz w:val="24"/>
          <w:szCs w:val="24"/>
        </w:rPr>
        <w:t xml:space="preserve">Подвижные и спортивные игры. </w:t>
      </w:r>
      <w:r w:rsidRPr="006478D5">
        <w:rPr>
          <w:rFonts w:ascii="Times New Roman" w:hAnsi="Times New Roman" w:cs="Times New Roman"/>
          <w:i/>
          <w:iCs/>
          <w:sz w:val="24"/>
          <w:szCs w:val="24"/>
        </w:rPr>
        <w:t xml:space="preserve">На материале гимнастики с основами акробатики: </w:t>
      </w:r>
      <w:r w:rsidRPr="006478D5">
        <w:rPr>
          <w:rFonts w:ascii="Times New Roman" w:hAnsi="Times New Roman" w:cs="Times New Roman"/>
          <w:sz w:val="24"/>
          <w:szCs w:val="24"/>
        </w:rPr>
        <w:t>игровые задания с исполь</w:t>
      </w:r>
      <w:r w:rsidRPr="006478D5">
        <w:rPr>
          <w:rFonts w:ascii="Times New Roman" w:hAnsi="Times New Roman" w:cs="Times New Roman"/>
          <w:spacing w:val="2"/>
          <w:sz w:val="24"/>
          <w:szCs w:val="24"/>
        </w:rPr>
        <w:t xml:space="preserve">зованием строевых упражнений, упражнений на внимание, </w:t>
      </w:r>
      <w:r w:rsidRPr="006478D5">
        <w:rPr>
          <w:rFonts w:ascii="Times New Roman" w:hAnsi="Times New Roman" w:cs="Times New Roman"/>
          <w:sz w:val="24"/>
          <w:szCs w:val="24"/>
        </w:rPr>
        <w:t>силу, ловкость и координацию.</w:t>
      </w:r>
    </w:p>
    <w:p w14:paraId="25812333" w14:textId="77777777" w:rsidR="00BE12A1" w:rsidRPr="006478D5" w:rsidRDefault="00BE12A1" w:rsidP="00BE12A1">
      <w:pPr>
        <w:pStyle w:val="a6"/>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 xml:space="preserve">На материале лёгкой атлетики: </w:t>
      </w:r>
      <w:r w:rsidRPr="006478D5">
        <w:rPr>
          <w:rFonts w:ascii="Times New Roman" w:hAnsi="Times New Roman" w:cs="Times New Roman"/>
          <w:sz w:val="24"/>
          <w:szCs w:val="24"/>
        </w:rPr>
        <w:t>прыжки, бег, метания и броски; упражнения на координацию, выносливость и быстроту.</w:t>
      </w:r>
    </w:p>
    <w:p w14:paraId="66301179" w14:textId="77777777" w:rsidR="00BE12A1" w:rsidRPr="006478D5" w:rsidRDefault="00BE12A1" w:rsidP="00BE12A1">
      <w:pPr>
        <w:pStyle w:val="a6"/>
        <w:spacing w:line="240" w:lineRule="auto"/>
        <w:ind w:firstLine="454"/>
        <w:rPr>
          <w:rFonts w:ascii="Times New Roman" w:hAnsi="Times New Roman" w:cs="Times New Roman"/>
          <w:i/>
          <w:iCs/>
          <w:sz w:val="24"/>
          <w:szCs w:val="24"/>
        </w:rPr>
      </w:pPr>
      <w:r w:rsidRPr="006478D5">
        <w:rPr>
          <w:rFonts w:ascii="Times New Roman" w:hAnsi="Times New Roman" w:cs="Times New Roman"/>
          <w:i/>
          <w:iCs/>
          <w:spacing w:val="2"/>
          <w:sz w:val="24"/>
          <w:szCs w:val="24"/>
        </w:rPr>
        <w:t xml:space="preserve">На материале лыжной подготовки: </w:t>
      </w:r>
      <w:r w:rsidRPr="006478D5">
        <w:rPr>
          <w:rFonts w:ascii="Times New Roman" w:hAnsi="Times New Roman" w:cs="Times New Roman"/>
          <w:spacing w:val="2"/>
          <w:sz w:val="24"/>
          <w:szCs w:val="24"/>
        </w:rPr>
        <w:t>эстафеты в пере</w:t>
      </w:r>
      <w:r w:rsidRPr="006478D5">
        <w:rPr>
          <w:rFonts w:ascii="Times New Roman" w:hAnsi="Times New Roman" w:cs="Times New Roman"/>
          <w:sz w:val="24"/>
          <w:szCs w:val="24"/>
        </w:rPr>
        <w:t>движении на лыжах, упражнения на выносливость и координацию.</w:t>
      </w:r>
    </w:p>
    <w:p w14:paraId="5D1B46C4" w14:textId="77777777" w:rsidR="00BE12A1" w:rsidRPr="006478D5" w:rsidRDefault="00BE12A1" w:rsidP="00BE12A1">
      <w:pPr>
        <w:pStyle w:val="a6"/>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На материале спортивных игр:</w:t>
      </w:r>
    </w:p>
    <w:p w14:paraId="7A76B80C" w14:textId="77777777" w:rsidR="00BE12A1" w:rsidRPr="006478D5" w:rsidRDefault="00BE12A1" w:rsidP="00BE12A1">
      <w:pPr>
        <w:pStyle w:val="a6"/>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 xml:space="preserve">Футбол: </w:t>
      </w:r>
      <w:r w:rsidRPr="006478D5">
        <w:rPr>
          <w:rFonts w:ascii="Times New Roman" w:hAnsi="Times New Roman" w:cs="Times New Roman"/>
          <w:sz w:val="24"/>
          <w:szCs w:val="24"/>
        </w:rPr>
        <w:t>удар по неподвижному и катящемуся мячу; оста</w:t>
      </w:r>
      <w:r w:rsidRPr="006478D5">
        <w:rPr>
          <w:rFonts w:ascii="Times New Roman" w:hAnsi="Times New Roman" w:cs="Times New Roman"/>
          <w:spacing w:val="2"/>
          <w:sz w:val="24"/>
          <w:szCs w:val="24"/>
        </w:rPr>
        <w:t xml:space="preserve">новка мяча; ведение мяча; подвижные игры на материале </w:t>
      </w:r>
      <w:r w:rsidRPr="006478D5">
        <w:rPr>
          <w:rFonts w:ascii="Times New Roman" w:hAnsi="Times New Roman" w:cs="Times New Roman"/>
          <w:sz w:val="24"/>
          <w:szCs w:val="24"/>
        </w:rPr>
        <w:t>футбола.</w:t>
      </w:r>
    </w:p>
    <w:p w14:paraId="377FA550" w14:textId="77777777" w:rsidR="00BE12A1" w:rsidRPr="006478D5" w:rsidRDefault="00BE12A1" w:rsidP="00BE12A1">
      <w:pPr>
        <w:pStyle w:val="a6"/>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 xml:space="preserve">Баскетбол: </w:t>
      </w:r>
      <w:r w:rsidRPr="006478D5">
        <w:rPr>
          <w:rFonts w:ascii="Times New Roman" w:hAnsi="Times New Roman" w:cs="Times New Roman"/>
          <w:sz w:val="24"/>
          <w:szCs w:val="24"/>
        </w:rPr>
        <w:t>специальные передвижения без мяча; ведение мяча; броски мяча в корзину; подвижные игры на материале баскетбола.</w:t>
      </w:r>
    </w:p>
    <w:p w14:paraId="36F5B8C4" w14:textId="77777777" w:rsidR="00BE12A1"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i/>
          <w:iCs/>
          <w:sz w:val="24"/>
          <w:szCs w:val="24"/>
        </w:rPr>
        <w:t xml:space="preserve">Волейбол: </w:t>
      </w:r>
      <w:r w:rsidRPr="006478D5">
        <w:rPr>
          <w:rFonts w:ascii="Times New Roman" w:hAnsi="Times New Roman" w:cs="Times New Roman"/>
          <w:sz w:val="24"/>
          <w:szCs w:val="24"/>
        </w:rPr>
        <w:t>подбрасывание мяча; подача мяча; приём и передача мяча; подвижные игры на материале волейбола. Подвижные игры разных народов.</w:t>
      </w:r>
    </w:p>
    <w:p w14:paraId="0BBE14B8" w14:textId="77777777" w:rsidR="00EC1261" w:rsidRPr="006478D5" w:rsidRDefault="00EC1261" w:rsidP="00BE12A1">
      <w:pPr>
        <w:pStyle w:val="a6"/>
        <w:spacing w:line="240" w:lineRule="auto"/>
        <w:ind w:firstLine="454"/>
        <w:rPr>
          <w:rFonts w:ascii="Times New Roman" w:hAnsi="Times New Roman" w:cs="Times New Roman"/>
          <w:sz w:val="24"/>
          <w:szCs w:val="24"/>
        </w:rPr>
      </w:pPr>
    </w:p>
    <w:p w14:paraId="162D7E55" w14:textId="77777777" w:rsidR="00BE12A1" w:rsidRDefault="00BE12A1" w:rsidP="00BE12A1">
      <w:pPr>
        <w:pStyle w:val="a6"/>
        <w:spacing w:line="240" w:lineRule="auto"/>
        <w:ind w:firstLine="454"/>
        <w:rPr>
          <w:rFonts w:ascii="Times New Roman" w:hAnsi="Times New Roman" w:cs="Times New Roman"/>
          <w:b/>
          <w:bCs/>
          <w:i/>
          <w:iCs/>
          <w:sz w:val="24"/>
          <w:szCs w:val="24"/>
        </w:rPr>
      </w:pPr>
      <w:r w:rsidRPr="006478D5">
        <w:rPr>
          <w:rFonts w:ascii="Times New Roman" w:hAnsi="Times New Roman" w:cs="Times New Roman"/>
          <w:b/>
          <w:bCs/>
          <w:i/>
          <w:iCs/>
          <w:sz w:val="24"/>
          <w:szCs w:val="24"/>
        </w:rPr>
        <w:t>Общеразвивающие упражнения</w:t>
      </w:r>
    </w:p>
    <w:p w14:paraId="6A545227" w14:textId="77777777" w:rsidR="00EC1261" w:rsidRPr="006478D5" w:rsidRDefault="00EC1261" w:rsidP="00BE12A1">
      <w:pPr>
        <w:pStyle w:val="a6"/>
        <w:spacing w:line="240" w:lineRule="auto"/>
        <w:ind w:firstLine="454"/>
        <w:rPr>
          <w:rFonts w:ascii="Times New Roman" w:hAnsi="Times New Roman" w:cs="Times New Roman"/>
          <w:b/>
          <w:bCs/>
          <w:i/>
          <w:iCs/>
          <w:sz w:val="24"/>
          <w:szCs w:val="24"/>
        </w:rPr>
      </w:pPr>
    </w:p>
    <w:p w14:paraId="3FE082C0" w14:textId="77777777" w:rsidR="00BE12A1" w:rsidRPr="006478D5" w:rsidRDefault="00BE12A1" w:rsidP="00BE12A1">
      <w:pPr>
        <w:pStyle w:val="a6"/>
        <w:spacing w:line="240" w:lineRule="auto"/>
        <w:ind w:firstLine="454"/>
        <w:rPr>
          <w:rFonts w:ascii="Times New Roman" w:hAnsi="Times New Roman" w:cs="Times New Roman"/>
          <w:i/>
          <w:iCs/>
          <w:sz w:val="24"/>
          <w:szCs w:val="24"/>
        </w:rPr>
      </w:pPr>
      <w:r w:rsidRPr="006478D5">
        <w:rPr>
          <w:rFonts w:ascii="Times New Roman" w:hAnsi="Times New Roman" w:cs="Times New Roman"/>
          <w:b/>
          <w:bCs/>
          <w:sz w:val="24"/>
          <w:szCs w:val="24"/>
        </w:rPr>
        <w:t>На материале гимнастики с основами акробатики</w:t>
      </w:r>
    </w:p>
    <w:p w14:paraId="2304DEC3" w14:textId="77777777" w:rsidR="00BE12A1" w:rsidRPr="006478D5" w:rsidRDefault="00BE12A1" w:rsidP="00BE12A1">
      <w:pPr>
        <w:pStyle w:val="a6"/>
        <w:spacing w:line="240" w:lineRule="auto"/>
        <w:ind w:firstLine="454"/>
        <w:rPr>
          <w:rFonts w:ascii="Times New Roman" w:hAnsi="Times New Roman" w:cs="Times New Roman"/>
          <w:i/>
          <w:iCs/>
          <w:sz w:val="24"/>
          <w:szCs w:val="24"/>
        </w:rPr>
      </w:pPr>
      <w:r w:rsidRPr="006478D5">
        <w:rPr>
          <w:rFonts w:ascii="Times New Roman" w:hAnsi="Times New Roman" w:cs="Times New Roman"/>
          <w:i/>
          <w:iCs/>
          <w:spacing w:val="2"/>
          <w:sz w:val="24"/>
          <w:szCs w:val="24"/>
        </w:rPr>
        <w:t xml:space="preserve">Развитие гибкости: </w:t>
      </w:r>
      <w:r w:rsidRPr="006478D5">
        <w:rPr>
          <w:rFonts w:ascii="Times New Roman" w:hAnsi="Times New Roman" w:cs="Times New Roman"/>
          <w:spacing w:val="2"/>
          <w:sz w:val="24"/>
          <w:szCs w:val="24"/>
        </w:rPr>
        <w:t xml:space="preserve">широкие стойки на ногах; ходьба </w:t>
      </w:r>
      <w:r w:rsidRPr="006478D5">
        <w:rPr>
          <w:rFonts w:ascii="Times New Roman" w:hAnsi="Times New Roman" w:cs="Times New Roman"/>
          <w:sz w:val="24"/>
          <w:szCs w:val="24"/>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6478D5">
        <w:rPr>
          <w:rFonts w:ascii="Times New Roman" w:hAnsi="Times New Roman" w:cs="Times New Roman"/>
          <w:spacing w:val="2"/>
          <w:sz w:val="24"/>
          <w:szCs w:val="24"/>
        </w:rPr>
        <w:t xml:space="preserve">упражнений, включающие в себя максимальное сгибание </w:t>
      </w:r>
      <w:r w:rsidRPr="006478D5">
        <w:rPr>
          <w:rFonts w:ascii="Times New Roman" w:hAnsi="Times New Roman" w:cs="Times New Roman"/>
          <w:sz w:val="24"/>
          <w:szCs w:val="24"/>
        </w:rPr>
        <w:t xml:space="preserve">и </w:t>
      </w:r>
      <w:r w:rsidRPr="006478D5">
        <w:rPr>
          <w:rFonts w:ascii="Times New Roman" w:hAnsi="Times New Roman" w:cs="Times New Roman"/>
          <w:spacing w:val="2"/>
          <w:sz w:val="24"/>
          <w:szCs w:val="24"/>
        </w:rPr>
        <w:t xml:space="preserve">прогибание туловища (в стойках и седах); индивидуальные </w:t>
      </w:r>
      <w:r w:rsidRPr="006478D5">
        <w:rPr>
          <w:rFonts w:ascii="Times New Roman" w:hAnsi="Times New Roman" w:cs="Times New Roman"/>
          <w:sz w:val="24"/>
          <w:szCs w:val="24"/>
        </w:rPr>
        <w:t>комплексы по развитию гибкости.</w:t>
      </w:r>
    </w:p>
    <w:p w14:paraId="0CE29E9B" w14:textId="77777777" w:rsidR="00BE12A1" w:rsidRPr="006478D5" w:rsidRDefault="00BE12A1" w:rsidP="00BE12A1">
      <w:pPr>
        <w:pStyle w:val="a6"/>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 xml:space="preserve">Развитие координации: </w:t>
      </w:r>
      <w:r w:rsidRPr="006478D5">
        <w:rPr>
          <w:rFonts w:ascii="Times New Roman" w:hAnsi="Times New Roman" w:cs="Times New Roman"/>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6478D5">
        <w:rPr>
          <w:rFonts w:ascii="Times New Roman" w:hAnsi="Times New Roman" w:cs="Times New Roman"/>
          <w:spacing w:val="2"/>
          <w:sz w:val="24"/>
          <w:szCs w:val="24"/>
        </w:rPr>
        <w:t xml:space="preserve">настической скамейке, низкому гимнастическому бревну с </w:t>
      </w:r>
      <w:r w:rsidRPr="006478D5">
        <w:rPr>
          <w:rFonts w:ascii="Times New Roman" w:hAnsi="Times New Roman" w:cs="Times New Roman"/>
          <w:sz w:val="24"/>
          <w:szCs w:val="24"/>
        </w:rPr>
        <w:t xml:space="preserve">меняющимся темпом и длиной шага, поворотами и приседаниями; воспроизведение заданной игровой позы; игры на </w:t>
      </w:r>
      <w:r w:rsidRPr="006478D5">
        <w:rPr>
          <w:rFonts w:ascii="Times New Roman" w:hAnsi="Times New Roman" w:cs="Times New Roman"/>
          <w:spacing w:val="2"/>
          <w:sz w:val="24"/>
          <w:szCs w:val="24"/>
        </w:rPr>
        <w:t xml:space="preserve">переключение внимания, на расслабление мышц рук, ног, </w:t>
      </w:r>
      <w:r w:rsidRPr="006478D5">
        <w:rPr>
          <w:rFonts w:ascii="Times New Roman" w:hAnsi="Times New Roman" w:cs="Times New Roman"/>
          <w:sz w:val="24"/>
          <w:szCs w:val="24"/>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6478D5">
        <w:rPr>
          <w:rFonts w:ascii="Times New Roman" w:hAnsi="Times New Roman" w:cs="Times New Roman"/>
          <w:spacing w:val="2"/>
          <w:sz w:val="24"/>
          <w:szCs w:val="24"/>
        </w:rPr>
        <w:t>нения на расслабление отдельных мышечных групп; пере</w:t>
      </w:r>
      <w:r w:rsidRPr="006478D5">
        <w:rPr>
          <w:rFonts w:ascii="Times New Roman" w:hAnsi="Times New Roman" w:cs="Times New Roman"/>
          <w:sz w:val="24"/>
          <w:szCs w:val="24"/>
        </w:rPr>
        <w:t>движение шагом, бегом, прыжками в разных направлениях по намеченным ориентирам и по сигналу.</w:t>
      </w:r>
    </w:p>
    <w:p w14:paraId="6CEB69E3" w14:textId="77777777" w:rsidR="00BE12A1" w:rsidRPr="006478D5" w:rsidRDefault="00BE12A1" w:rsidP="00BE12A1">
      <w:pPr>
        <w:pStyle w:val="a6"/>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 xml:space="preserve">Формирование осанки: </w:t>
      </w:r>
      <w:r w:rsidRPr="006478D5">
        <w:rPr>
          <w:rFonts w:ascii="Times New Roman" w:hAnsi="Times New Roman" w:cs="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14:paraId="1E4A118B" w14:textId="77777777" w:rsidR="00BE12A1" w:rsidRDefault="00BE12A1" w:rsidP="00BE12A1">
      <w:pPr>
        <w:pStyle w:val="a6"/>
        <w:spacing w:line="240" w:lineRule="auto"/>
        <w:ind w:firstLine="454"/>
        <w:rPr>
          <w:rFonts w:ascii="Times New Roman" w:hAnsi="Times New Roman" w:cs="Times New Roman"/>
          <w:spacing w:val="-2"/>
          <w:sz w:val="24"/>
          <w:szCs w:val="24"/>
        </w:rPr>
      </w:pPr>
      <w:r w:rsidRPr="006478D5">
        <w:rPr>
          <w:rFonts w:ascii="Times New Roman" w:hAnsi="Times New Roman" w:cs="Times New Roman"/>
          <w:i/>
          <w:iCs/>
          <w:sz w:val="24"/>
          <w:szCs w:val="24"/>
        </w:rPr>
        <w:t xml:space="preserve">Развитие силовых способностей: </w:t>
      </w:r>
      <w:r w:rsidRPr="006478D5">
        <w:rPr>
          <w:rFonts w:ascii="Times New Roman" w:hAnsi="Times New Roman" w:cs="Times New Roman"/>
          <w:sz w:val="24"/>
          <w:szCs w:val="24"/>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6478D5">
          <w:rPr>
            <w:rFonts w:ascii="Times New Roman" w:hAnsi="Times New Roman" w:cs="Times New Roman"/>
            <w:sz w:val="24"/>
            <w:szCs w:val="24"/>
          </w:rPr>
          <w:t>1 кг</w:t>
        </w:r>
      </w:smartTag>
      <w:r w:rsidRPr="006478D5">
        <w:rPr>
          <w:rFonts w:ascii="Times New Roman" w:hAnsi="Times New Roman" w:cs="Times New Roman"/>
          <w:sz w:val="24"/>
          <w:szCs w:val="24"/>
        </w:rPr>
        <w:t xml:space="preserve">, гантели до </w:t>
      </w:r>
      <w:smartTag w:uri="urn:schemas-microsoft-com:office:smarttags" w:element="metricconverter">
        <w:smartTagPr>
          <w:attr w:name="ProductID" w:val="100 г"/>
        </w:smartTagPr>
        <w:r w:rsidRPr="006478D5">
          <w:rPr>
            <w:rFonts w:ascii="Times New Roman" w:hAnsi="Times New Roman" w:cs="Times New Roman"/>
            <w:sz w:val="24"/>
            <w:szCs w:val="24"/>
          </w:rPr>
          <w:t>100 г</w:t>
        </w:r>
      </w:smartTag>
      <w:r w:rsidRPr="006478D5">
        <w:rPr>
          <w:rFonts w:ascii="Times New Roman" w:hAnsi="Times New Roman" w:cs="Times New Roman"/>
          <w:sz w:val="24"/>
          <w:szCs w:val="24"/>
        </w:rPr>
        <w:t>, гимнастические палки и булавы), комплексы упражнений с постепенным включением в работу основных мы</w:t>
      </w:r>
      <w:r w:rsidRPr="006478D5">
        <w:rPr>
          <w:rFonts w:ascii="Times New Roman" w:hAnsi="Times New Roman" w:cs="Times New Roman"/>
          <w:spacing w:val="-2"/>
          <w:sz w:val="24"/>
          <w:szCs w:val="24"/>
        </w:rPr>
        <w:t xml:space="preserve">шечных групп и увеличивающимся отягощением; лазанье </w:t>
      </w:r>
      <w:r w:rsidRPr="006478D5">
        <w:rPr>
          <w:rFonts w:ascii="Times New Roman" w:hAnsi="Times New Roman" w:cs="Times New Roman"/>
          <w:spacing w:val="2"/>
          <w:sz w:val="24"/>
          <w:szCs w:val="24"/>
        </w:rPr>
        <w:t>с дополнительным отягощением на поясе (по гимнастиче</w:t>
      </w:r>
      <w:r w:rsidRPr="006478D5">
        <w:rPr>
          <w:rFonts w:ascii="Times New Roman" w:hAnsi="Times New Roman" w:cs="Times New Roman"/>
          <w:spacing w:val="-2"/>
          <w:sz w:val="24"/>
          <w:szCs w:val="24"/>
        </w:rPr>
        <w:t xml:space="preserve">ской стенке и наклонной гимнастической скамейке в упоре </w:t>
      </w:r>
      <w:r w:rsidRPr="006478D5">
        <w:rPr>
          <w:rFonts w:ascii="Times New Roman" w:hAnsi="Times New Roman" w:cs="Times New Roman"/>
          <w:sz w:val="24"/>
          <w:szCs w:val="24"/>
        </w:rPr>
        <w:t>на коленях и в упоре присев); перелезание и перепрыгива</w:t>
      </w:r>
      <w:r w:rsidRPr="006478D5">
        <w:rPr>
          <w:rFonts w:ascii="Times New Roman" w:hAnsi="Times New Roman" w:cs="Times New Roman"/>
          <w:spacing w:val="2"/>
          <w:sz w:val="24"/>
          <w:szCs w:val="24"/>
        </w:rPr>
        <w:t xml:space="preserve">ние через препятствия с опорой на руки; подтягивание в </w:t>
      </w:r>
      <w:r w:rsidRPr="006478D5">
        <w:rPr>
          <w:rFonts w:ascii="Times New Roman" w:hAnsi="Times New Roman" w:cs="Times New Roman"/>
          <w:spacing w:val="-2"/>
          <w:sz w:val="24"/>
          <w:szCs w:val="24"/>
        </w:rPr>
        <w:t>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6478D5">
        <w:rPr>
          <w:rFonts w:ascii="Times New Roman" w:hAnsi="Times New Roman" w:cs="Times New Roman"/>
          <w:spacing w:val="-2"/>
          <w:sz w:val="24"/>
          <w:szCs w:val="24"/>
        </w:rPr>
        <w:noBreakHyphen/>
        <w:t>вперёд толчком одной ногой и двумя ногами о гимнастический мостик; переноска партнёра в парах.</w:t>
      </w:r>
    </w:p>
    <w:p w14:paraId="1A8FC083" w14:textId="77777777" w:rsidR="00EC1261" w:rsidRPr="006478D5" w:rsidRDefault="00EC1261" w:rsidP="00BE12A1">
      <w:pPr>
        <w:pStyle w:val="a6"/>
        <w:spacing w:line="240" w:lineRule="auto"/>
        <w:ind w:firstLine="454"/>
        <w:rPr>
          <w:rFonts w:ascii="Times New Roman" w:hAnsi="Times New Roman" w:cs="Times New Roman"/>
          <w:b/>
          <w:bCs/>
          <w:spacing w:val="-2"/>
          <w:sz w:val="24"/>
          <w:szCs w:val="24"/>
        </w:rPr>
      </w:pPr>
    </w:p>
    <w:p w14:paraId="17D93237" w14:textId="77777777" w:rsidR="00BE12A1" w:rsidRPr="006478D5" w:rsidRDefault="00BE12A1" w:rsidP="00BE12A1">
      <w:pPr>
        <w:pStyle w:val="a6"/>
        <w:spacing w:line="240" w:lineRule="auto"/>
        <w:ind w:firstLine="454"/>
        <w:rPr>
          <w:rFonts w:ascii="Times New Roman" w:hAnsi="Times New Roman" w:cs="Times New Roman"/>
          <w:i/>
          <w:iCs/>
          <w:sz w:val="24"/>
          <w:szCs w:val="24"/>
        </w:rPr>
      </w:pPr>
      <w:r w:rsidRPr="006478D5">
        <w:rPr>
          <w:rFonts w:ascii="Times New Roman" w:hAnsi="Times New Roman" w:cs="Times New Roman"/>
          <w:b/>
          <w:bCs/>
          <w:sz w:val="24"/>
          <w:szCs w:val="24"/>
        </w:rPr>
        <w:t>На материале лёгкой атлетики</w:t>
      </w:r>
    </w:p>
    <w:p w14:paraId="02682C8B" w14:textId="77777777" w:rsidR="00BE12A1" w:rsidRPr="006478D5" w:rsidRDefault="00BE12A1" w:rsidP="00BE12A1">
      <w:pPr>
        <w:pStyle w:val="a6"/>
        <w:spacing w:line="240" w:lineRule="auto"/>
        <w:ind w:firstLine="454"/>
        <w:rPr>
          <w:rFonts w:ascii="Times New Roman" w:hAnsi="Times New Roman" w:cs="Times New Roman"/>
          <w:i/>
          <w:iCs/>
          <w:sz w:val="24"/>
          <w:szCs w:val="24"/>
        </w:rPr>
      </w:pPr>
      <w:r w:rsidRPr="006478D5">
        <w:rPr>
          <w:rFonts w:ascii="Times New Roman" w:hAnsi="Times New Roman" w:cs="Times New Roman"/>
          <w:i/>
          <w:iCs/>
          <w:spacing w:val="2"/>
          <w:sz w:val="24"/>
          <w:szCs w:val="24"/>
        </w:rPr>
        <w:t xml:space="preserve">Развитие координации: </w:t>
      </w:r>
      <w:r w:rsidRPr="006478D5">
        <w:rPr>
          <w:rFonts w:ascii="Times New Roman" w:hAnsi="Times New Roman" w:cs="Times New Roman"/>
          <w:spacing w:val="2"/>
          <w:sz w:val="24"/>
          <w:szCs w:val="24"/>
        </w:rPr>
        <w:t>бег с изменяющимся направле</w:t>
      </w:r>
      <w:r w:rsidRPr="006478D5">
        <w:rPr>
          <w:rFonts w:ascii="Times New Roman" w:hAnsi="Times New Roman" w:cs="Times New Roman"/>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14:paraId="71818BB0" w14:textId="77777777" w:rsidR="00BE12A1" w:rsidRPr="006478D5" w:rsidRDefault="00BE12A1" w:rsidP="00BE12A1">
      <w:pPr>
        <w:pStyle w:val="a6"/>
        <w:spacing w:line="240" w:lineRule="auto"/>
        <w:ind w:firstLine="454"/>
        <w:rPr>
          <w:rFonts w:ascii="Times New Roman" w:hAnsi="Times New Roman" w:cs="Times New Roman"/>
          <w:i/>
          <w:iCs/>
          <w:spacing w:val="2"/>
          <w:sz w:val="24"/>
          <w:szCs w:val="24"/>
        </w:rPr>
      </w:pPr>
      <w:r w:rsidRPr="006478D5">
        <w:rPr>
          <w:rFonts w:ascii="Times New Roman" w:hAnsi="Times New Roman" w:cs="Times New Roman"/>
          <w:i/>
          <w:iCs/>
          <w:spacing w:val="2"/>
          <w:sz w:val="24"/>
          <w:szCs w:val="24"/>
        </w:rPr>
        <w:t xml:space="preserve">Развитие быстроты: </w:t>
      </w:r>
      <w:r w:rsidRPr="006478D5">
        <w:rPr>
          <w:rFonts w:ascii="Times New Roman" w:hAnsi="Times New Roman" w:cs="Times New Roman"/>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w:t>
      </w:r>
      <w:r w:rsidRPr="006478D5">
        <w:rPr>
          <w:rFonts w:ascii="Times New Roman" w:hAnsi="Times New Roman" w:cs="Times New Roman"/>
          <w:sz w:val="24"/>
          <w:szCs w:val="24"/>
        </w:rPr>
        <w:t>положений; броски в стенку и ловля теннисного мяча в мак</w:t>
      </w:r>
      <w:r w:rsidRPr="006478D5">
        <w:rPr>
          <w:rFonts w:ascii="Times New Roman" w:hAnsi="Times New Roman" w:cs="Times New Roman"/>
          <w:spacing w:val="2"/>
          <w:sz w:val="24"/>
          <w:szCs w:val="24"/>
        </w:rPr>
        <w:t>симальном темпе, из разных исходных положений, с поворотами.</w:t>
      </w:r>
    </w:p>
    <w:p w14:paraId="11D8CBD0" w14:textId="77777777" w:rsidR="00BE12A1" w:rsidRPr="006478D5" w:rsidRDefault="00BE12A1" w:rsidP="00BE12A1">
      <w:pPr>
        <w:pStyle w:val="a6"/>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 xml:space="preserve">Развитие выносливости: </w:t>
      </w:r>
      <w:r w:rsidRPr="006478D5">
        <w:rPr>
          <w:rFonts w:ascii="Times New Roman" w:hAnsi="Times New Roman" w:cs="Times New Roman"/>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6478D5">
          <w:rPr>
            <w:rFonts w:ascii="Times New Roman" w:hAnsi="Times New Roman" w:cs="Times New Roman"/>
            <w:sz w:val="24"/>
            <w:szCs w:val="24"/>
          </w:rPr>
          <w:t>30 м</w:t>
        </w:r>
      </w:smartTag>
      <w:r w:rsidRPr="006478D5">
        <w:rPr>
          <w:rFonts w:ascii="Times New Roman" w:hAnsi="Times New Roman" w:cs="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6478D5">
          <w:rPr>
            <w:rFonts w:ascii="Times New Roman" w:hAnsi="Times New Roman" w:cs="Times New Roman"/>
            <w:sz w:val="24"/>
            <w:szCs w:val="24"/>
          </w:rPr>
          <w:t>400 м</w:t>
        </w:r>
      </w:smartTag>
      <w:r w:rsidRPr="006478D5">
        <w:rPr>
          <w:rFonts w:ascii="Times New Roman" w:hAnsi="Times New Roman" w:cs="Times New Roman"/>
          <w:sz w:val="24"/>
          <w:szCs w:val="24"/>
        </w:rPr>
        <w:t>; равномерный 6</w:t>
      </w:r>
      <w:r w:rsidRPr="006478D5">
        <w:rPr>
          <w:rFonts w:ascii="Times New Roman" w:hAnsi="Times New Roman" w:cs="Times New Roman"/>
          <w:sz w:val="24"/>
          <w:szCs w:val="24"/>
        </w:rPr>
        <w:noBreakHyphen/>
        <w:t>минутный бег.</w:t>
      </w:r>
    </w:p>
    <w:p w14:paraId="450FB21E" w14:textId="77777777" w:rsidR="00BE12A1" w:rsidRDefault="00BE12A1"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i/>
          <w:iCs/>
          <w:sz w:val="24"/>
          <w:szCs w:val="24"/>
        </w:rPr>
        <w:t xml:space="preserve">Развитие силовых способностей: </w:t>
      </w:r>
      <w:r w:rsidRPr="006478D5">
        <w:rPr>
          <w:rFonts w:ascii="Times New Roman" w:hAnsi="Times New Roman" w:cs="Times New Roman"/>
          <w:sz w:val="24"/>
          <w:szCs w:val="24"/>
        </w:rPr>
        <w:t xml:space="preserve">повторное выполнение </w:t>
      </w:r>
      <w:r w:rsidRPr="006478D5">
        <w:rPr>
          <w:rFonts w:ascii="Times New Roman" w:hAnsi="Times New Roman" w:cs="Times New Roman"/>
          <w:spacing w:val="-2"/>
          <w:sz w:val="24"/>
          <w:szCs w:val="24"/>
        </w:rPr>
        <w:t xml:space="preserve">многоскоков; повторное преодоление препятствий (15—20 см); </w:t>
      </w:r>
      <w:r w:rsidRPr="006478D5">
        <w:rPr>
          <w:rFonts w:ascii="Times New Roman" w:hAnsi="Times New Roman" w:cs="Times New Roman"/>
          <w:sz w:val="24"/>
          <w:szCs w:val="24"/>
        </w:rPr>
        <w:t>передача набивного мяча (</w:t>
      </w:r>
      <w:smartTag w:uri="urn:schemas-microsoft-com:office:smarttags" w:element="metricconverter">
        <w:smartTagPr>
          <w:attr w:name="ProductID" w:val="1 кг"/>
        </w:smartTagPr>
        <w:r w:rsidRPr="006478D5">
          <w:rPr>
            <w:rFonts w:ascii="Times New Roman" w:hAnsi="Times New Roman" w:cs="Times New Roman"/>
            <w:sz w:val="24"/>
            <w:szCs w:val="24"/>
          </w:rPr>
          <w:t>1 кг</w:t>
        </w:r>
      </w:smartTag>
      <w:r w:rsidRPr="006478D5">
        <w:rPr>
          <w:rFonts w:ascii="Times New Roman" w:hAnsi="Times New Roman" w:cs="Times New Roman"/>
          <w:sz w:val="24"/>
          <w:szCs w:val="24"/>
        </w:rPr>
        <w:t xml:space="preserve">) в максимальном темпе, по </w:t>
      </w:r>
      <w:r w:rsidRPr="006478D5">
        <w:rPr>
          <w:rFonts w:ascii="Times New Roman" w:hAnsi="Times New Roman" w:cs="Times New Roman"/>
          <w:spacing w:val="2"/>
          <w:sz w:val="24"/>
          <w:szCs w:val="24"/>
        </w:rPr>
        <w:t xml:space="preserve">кругу, из разных исходных положений; метание набивных </w:t>
      </w:r>
      <w:r w:rsidRPr="006478D5">
        <w:rPr>
          <w:rFonts w:ascii="Times New Roman" w:hAnsi="Times New Roman" w:cs="Times New Roman"/>
          <w:sz w:val="24"/>
          <w:szCs w:val="24"/>
        </w:rPr>
        <w:t xml:space="preserve">мячей (1—2 кг) одной рукой и двумя руками из разных исходных положений и различными способами (сверху, сбоку, </w:t>
      </w:r>
      <w:r w:rsidRPr="006478D5">
        <w:rPr>
          <w:rFonts w:ascii="Times New Roman" w:hAnsi="Times New Roman" w:cs="Times New Roman"/>
          <w:spacing w:val="2"/>
          <w:sz w:val="24"/>
          <w:szCs w:val="24"/>
        </w:rPr>
        <w:t xml:space="preserve">снизу, от груди); повторное выполнение беговых нагрузок </w:t>
      </w:r>
      <w:r w:rsidRPr="006478D5">
        <w:rPr>
          <w:rFonts w:ascii="Times New Roman" w:hAnsi="Times New Roman" w:cs="Times New Roman"/>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14:paraId="063114A6" w14:textId="77777777" w:rsidR="00EC1261" w:rsidRPr="006478D5" w:rsidRDefault="00EC1261" w:rsidP="00BE12A1">
      <w:pPr>
        <w:pStyle w:val="a6"/>
        <w:spacing w:line="240" w:lineRule="auto"/>
        <w:ind w:firstLine="454"/>
        <w:rPr>
          <w:rFonts w:ascii="Times New Roman" w:hAnsi="Times New Roman" w:cs="Times New Roman"/>
          <w:b/>
          <w:bCs/>
          <w:sz w:val="24"/>
          <w:szCs w:val="24"/>
        </w:rPr>
      </w:pPr>
    </w:p>
    <w:p w14:paraId="23F1DF6D" w14:textId="77777777" w:rsidR="00BE12A1" w:rsidRPr="006478D5" w:rsidRDefault="00BE12A1" w:rsidP="00BE12A1">
      <w:pPr>
        <w:pStyle w:val="a6"/>
        <w:spacing w:line="240" w:lineRule="auto"/>
        <w:ind w:firstLine="454"/>
        <w:rPr>
          <w:rFonts w:ascii="Times New Roman" w:hAnsi="Times New Roman" w:cs="Times New Roman"/>
          <w:i/>
          <w:iCs/>
          <w:sz w:val="24"/>
          <w:szCs w:val="24"/>
        </w:rPr>
      </w:pPr>
      <w:r w:rsidRPr="006478D5">
        <w:rPr>
          <w:rFonts w:ascii="Times New Roman" w:hAnsi="Times New Roman" w:cs="Times New Roman"/>
          <w:b/>
          <w:bCs/>
          <w:sz w:val="24"/>
          <w:szCs w:val="24"/>
        </w:rPr>
        <w:t>На материале лыжных гонок</w:t>
      </w:r>
    </w:p>
    <w:p w14:paraId="11151824" w14:textId="77777777" w:rsidR="00BE12A1" w:rsidRPr="006478D5" w:rsidRDefault="00BE12A1" w:rsidP="00BE12A1">
      <w:pPr>
        <w:pStyle w:val="a6"/>
        <w:spacing w:line="240" w:lineRule="auto"/>
        <w:ind w:firstLine="454"/>
        <w:rPr>
          <w:rFonts w:ascii="Times New Roman" w:hAnsi="Times New Roman" w:cs="Times New Roman"/>
          <w:i/>
          <w:iCs/>
          <w:sz w:val="24"/>
          <w:szCs w:val="24"/>
        </w:rPr>
      </w:pPr>
      <w:r w:rsidRPr="006478D5">
        <w:rPr>
          <w:rFonts w:ascii="Times New Roman" w:hAnsi="Times New Roman" w:cs="Times New Roman"/>
          <w:i/>
          <w:iCs/>
          <w:sz w:val="24"/>
          <w:szCs w:val="24"/>
        </w:rPr>
        <w:t xml:space="preserve">Развитие координации: </w:t>
      </w:r>
      <w:r w:rsidRPr="006478D5">
        <w:rPr>
          <w:rFonts w:ascii="Times New Roman" w:hAnsi="Times New Roman" w:cs="Times New Roman"/>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6478D5">
        <w:rPr>
          <w:rFonts w:ascii="Times New Roman" w:hAnsi="Times New Roman" w:cs="Times New Roman"/>
          <w:spacing w:val="2"/>
          <w:sz w:val="24"/>
          <w:szCs w:val="24"/>
        </w:rPr>
        <w:t xml:space="preserve">ками на лыжах; подбирание предметов во время спуска в </w:t>
      </w:r>
      <w:r w:rsidRPr="006478D5">
        <w:rPr>
          <w:rFonts w:ascii="Times New Roman" w:hAnsi="Times New Roman" w:cs="Times New Roman"/>
          <w:sz w:val="24"/>
          <w:szCs w:val="24"/>
        </w:rPr>
        <w:t>низкой стойке.</w:t>
      </w:r>
    </w:p>
    <w:p w14:paraId="714BD1C0" w14:textId="77777777" w:rsidR="00BE12A1" w:rsidRPr="006478D5" w:rsidRDefault="00BE12A1" w:rsidP="00BE12A1">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i/>
          <w:iCs/>
          <w:sz w:val="24"/>
          <w:szCs w:val="24"/>
        </w:rPr>
        <w:t xml:space="preserve">Развитие выносливости: </w:t>
      </w:r>
      <w:r w:rsidRPr="006478D5">
        <w:rPr>
          <w:rFonts w:ascii="Times New Roman" w:hAnsi="Times New Roman" w:cs="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14:paraId="04BAA731" w14:textId="77777777" w:rsidR="003D31E3" w:rsidRPr="006478D5" w:rsidRDefault="003D31E3" w:rsidP="00BE12A1">
      <w:pPr>
        <w:pStyle w:val="a6"/>
        <w:spacing w:line="240" w:lineRule="auto"/>
        <w:ind w:firstLine="454"/>
        <w:rPr>
          <w:rFonts w:ascii="Times New Roman" w:hAnsi="Times New Roman" w:cs="Times New Roman"/>
          <w:sz w:val="24"/>
          <w:szCs w:val="24"/>
        </w:rPr>
      </w:pPr>
    </w:p>
    <w:p w14:paraId="07ACC0C5" w14:textId="77777777" w:rsidR="003D31E3" w:rsidRPr="006478D5" w:rsidRDefault="003D31E3" w:rsidP="00BE12A1">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Данное содержание образования, реализуемое в школе, зафиксировано в Рабочих программах по учебным предметам, которые являются приложением к ООП НОО и утверждены вместе с ней.</w:t>
      </w:r>
    </w:p>
    <w:p w14:paraId="096C015D" w14:textId="77777777" w:rsidR="00D20383" w:rsidRPr="006478D5" w:rsidRDefault="00D20383" w:rsidP="00BA706D">
      <w:pPr>
        <w:rPr>
          <w:sz w:val="24"/>
          <w:szCs w:val="24"/>
        </w:rPr>
      </w:pPr>
    </w:p>
    <w:p w14:paraId="0F7CFE51" w14:textId="77777777" w:rsidR="0095622E" w:rsidRPr="006478D5" w:rsidRDefault="0095622E" w:rsidP="00EC1261">
      <w:pPr>
        <w:pStyle w:val="1"/>
        <w:rPr>
          <w:i/>
          <w:iCs/>
        </w:rPr>
      </w:pPr>
      <w:bookmarkStart w:id="278" w:name="_Toc369956453"/>
      <w:bookmarkStart w:id="279" w:name="_Toc75231119"/>
      <w:r w:rsidRPr="006478D5">
        <w:t>2.3. Программа духовно­нравственного развития и воспитания обучающихся</w:t>
      </w:r>
      <w:bookmarkEnd w:id="278"/>
      <w:bookmarkEnd w:id="279"/>
    </w:p>
    <w:p w14:paraId="49351F60" w14:textId="77777777" w:rsidR="0095622E" w:rsidRPr="006478D5" w:rsidRDefault="0095622E" w:rsidP="0095622E">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Программа духовно­нравственного развития и воспитания в МАОУ «СОШ № 109» направлена на организацию нравственного уклада школьной жизни, включающего воспитательную, учебную, внеучебную, </w:t>
      </w:r>
      <w:r w:rsidRPr="006478D5">
        <w:rPr>
          <w:rFonts w:ascii="Times New Roman" w:hAnsi="Times New Roman" w:cs="Times New Roman"/>
          <w:spacing w:val="-2"/>
          <w:sz w:val="24"/>
          <w:szCs w:val="24"/>
        </w:rPr>
        <w:t xml:space="preserve">социально значимую деятельность обучающихся, основанного </w:t>
      </w:r>
      <w:r w:rsidRPr="006478D5">
        <w:rPr>
          <w:rFonts w:ascii="Times New Roman" w:hAnsi="Times New Roman" w:cs="Times New Roman"/>
          <w:sz w:val="24"/>
          <w:szCs w:val="24"/>
        </w:rPr>
        <w:t>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14:paraId="16017753" w14:textId="77777777" w:rsidR="0095622E" w:rsidRPr="006478D5" w:rsidRDefault="0095622E" w:rsidP="0095622E">
      <w:pPr>
        <w:pStyle w:val="a6"/>
        <w:spacing w:line="240" w:lineRule="auto"/>
        <w:ind w:firstLine="454"/>
        <w:rPr>
          <w:rFonts w:ascii="Times New Roman" w:hAnsi="Times New Roman" w:cs="Times New Roman"/>
          <w:spacing w:val="-2"/>
          <w:sz w:val="24"/>
          <w:szCs w:val="24"/>
        </w:rPr>
      </w:pPr>
      <w:r w:rsidRPr="006478D5">
        <w:rPr>
          <w:rFonts w:ascii="Times New Roman" w:hAnsi="Times New Roman" w:cs="Times New Roman"/>
          <w:spacing w:val="-2"/>
          <w:sz w:val="24"/>
          <w:szCs w:val="24"/>
        </w:rPr>
        <w:t xml:space="preserve">Программа конкретизирует </w:t>
      </w:r>
      <w:r w:rsidRPr="006478D5">
        <w:rPr>
          <w:rFonts w:ascii="Times New Roman" w:hAnsi="Times New Roman" w:cs="Times New Roman"/>
          <w:sz w:val="24"/>
          <w:szCs w:val="24"/>
        </w:rPr>
        <w:t xml:space="preserve">задачи, ценности, планируемые результаты, а также формы </w:t>
      </w:r>
      <w:r w:rsidRPr="006478D5">
        <w:rPr>
          <w:rFonts w:ascii="Times New Roman" w:hAnsi="Times New Roman" w:cs="Times New Roman"/>
          <w:spacing w:val="-2"/>
          <w:sz w:val="24"/>
          <w:szCs w:val="24"/>
        </w:rPr>
        <w:t>воспитания и социализации обучающихся, взаимодействия с семьёй, учреждениями дополнительного образования, общественными организациями, определяет развитие ученического самоуправления, участие обучающихся в деятельности детско­юношеских движений и объединений, спортивных и творческих клубов.</w:t>
      </w:r>
    </w:p>
    <w:p w14:paraId="514B6FA3" w14:textId="77777777" w:rsidR="0095622E" w:rsidRPr="006478D5" w:rsidRDefault="0095622E" w:rsidP="0095622E">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школы.</w:t>
      </w:r>
    </w:p>
    <w:p w14:paraId="56069ACD" w14:textId="77777777" w:rsidR="0095622E" w:rsidRDefault="0095622E" w:rsidP="0095622E">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i/>
          <w:sz w:val="24"/>
          <w:szCs w:val="24"/>
        </w:rPr>
        <w:t>Целью духовно­нравственного развития и воспитания</w:t>
      </w:r>
      <w:r w:rsidRPr="006478D5">
        <w:rPr>
          <w:rFonts w:ascii="Times New Roman" w:hAnsi="Times New Roman" w:cs="Times New Roman"/>
          <w:sz w:val="24"/>
          <w:szCs w:val="24"/>
        </w:rPr>
        <w:t xml:space="preserve"> обу</w:t>
      </w:r>
      <w:r w:rsidRPr="006478D5">
        <w:rPr>
          <w:rFonts w:ascii="Times New Roman" w:hAnsi="Times New Roman" w:cs="Times New Roman"/>
          <w:spacing w:val="-2"/>
          <w:sz w:val="24"/>
          <w:szCs w:val="24"/>
        </w:rPr>
        <w:t>чающихся в школе являет</w:t>
      </w:r>
      <w:r w:rsidRPr="006478D5">
        <w:rPr>
          <w:rFonts w:ascii="Times New Roman" w:hAnsi="Times New Roman" w:cs="Times New Roman"/>
          <w:sz w:val="24"/>
          <w:szCs w:val="24"/>
        </w:rPr>
        <w:t>ся социально­педагогическая поддержка становления и развития высоконравственного, творческого, компетентного граж</w:t>
      </w:r>
      <w:r w:rsidRPr="006478D5">
        <w:rPr>
          <w:rFonts w:ascii="Times New Roman" w:hAnsi="Times New Roman" w:cs="Times New Roman"/>
          <w:spacing w:val="2"/>
          <w:sz w:val="24"/>
          <w:szCs w:val="24"/>
        </w:rPr>
        <w:t xml:space="preserve">данина России, принимающего судьбу Отечества как </w:t>
      </w:r>
      <w:r w:rsidRPr="006478D5">
        <w:rPr>
          <w:rFonts w:ascii="Times New Roman" w:hAnsi="Times New Roman" w:cs="Times New Roman"/>
          <w:sz w:val="24"/>
          <w:szCs w:val="24"/>
        </w:rPr>
        <w:t>свою личную, осознающего ответственность за настоящее и буду</w:t>
      </w:r>
      <w:r w:rsidRPr="006478D5">
        <w:rPr>
          <w:rFonts w:ascii="Times New Roman" w:hAnsi="Times New Roman" w:cs="Times New Roman"/>
          <w:spacing w:val="2"/>
          <w:sz w:val="24"/>
          <w:szCs w:val="24"/>
        </w:rPr>
        <w:t xml:space="preserve">щее своей страны, укоренённого в духовных и культурных </w:t>
      </w:r>
      <w:r w:rsidRPr="006478D5">
        <w:rPr>
          <w:rFonts w:ascii="Times New Roman" w:hAnsi="Times New Roman" w:cs="Times New Roman"/>
          <w:sz w:val="24"/>
          <w:szCs w:val="24"/>
        </w:rPr>
        <w:t>традициях многонационального народа Российской Федерации.</w:t>
      </w:r>
    </w:p>
    <w:p w14:paraId="566D9B77" w14:textId="77777777" w:rsidR="00EC1261" w:rsidRPr="006478D5" w:rsidRDefault="00EC1261" w:rsidP="0095622E">
      <w:pPr>
        <w:pStyle w:val="a6"/>
        <w:spacing w:line="240" w:lineRule="auto"/>
        <w:ind w:firstLine="454"/>
        <w:rPr>
          <w:rFonts w:ascii="Times New Roman" w:hAnsi="Times New Roman" w:cs="Times New Roman"/>
          <w:sz w:val="24"/>
          <w:szCs w:val="24"/>
        </w:rPr>
      </w:pPr>
    </w:p>
    <w:p w14:paraId="45F1FAC6" w14:textId="77777777" w:rsidR="0095622E" w:rsidRPr="006478D5" w:rsidRDefault="0095622E" w:rsidP="00EC1261">
      <w:pPr>
        <w:pStyle w:val="1"/>
      </w:pPr>
      <w:bookmarkStart w:id="280" w:name="_Toc75231120"/>
      <w:r w:rsidRPr="006478D5">
        <w:t>2.3.1. Основные направления, ценностные основы, содержание, виды деятельности и формы занятий по духовно­нравственному развитию и воспитанию обучающихся</w:t>
      </w:r>
      <w:bookmarkEnd w:id="280"/>
    </w:p>
    <w:p w14:paraId="6F2E4FE6" w14:textId="4B1823BD" w:rsidR="0095622E" w:rsidRPr="006478D5" w:rsidRDefault="0095622E" w:rsidP="0095622E">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Общие задачи духовно­нравственного развития и воспитания обучающихся на </w:t>
      </w:r>
      <w:r w:rsidR="00786BA6">
        <w:rPr>
          <w:rFonts w:ascii="Times New Roman" w:hAnsi="Times New Roman" w:cs="Times New Roman"/>
          <w:sz w:val="24"/>
          <w:szCs w:val="24"/>
        </w:rPr>
        <w:t>уровне</w:t>
      </w:r>
      <w:r w:rsidRPr="006478D5">
        <w:rPr>
          <w:rFonts w:ascii="Times New Roman" w:hAnsi="Times New Roman" w:cs="Times New Roman"/>
          <w:sz w:val="24"/>
          <w:szCs w:val="24"/>
        </w:rPr>
        <w:t xml:space="preserve"> начального общего образования классифицированы по направлениям, каждое из которых, будучи тесно связанным с другими, раскрывает одну из </w:t>
      </w:r>
      <w:r w:rsidRPr="006478D5">
        <w:rPr>
          <w:rFonts w:ascii="Times New Roman" w:hAnsi="Times New Roman" w:cs="Times New Roman"/>
          <w:spacing w:val="2"/>
          <w:sz w:val="24"/>
          <w:szCs w:val="24"/>
        </w:rPr>
        <w:t>существенных сторон духовно­нравственного развития лич</w:t>
      </w:r>
      <w:r w:rsidRPr="006478D5">
        <w:rPr>
          <w:rFonts w:ascii="Times New Roman" w:hAnsi="Times New Roman" w:cs="Times New Roman"/>
          <w:sz w:val="24"/>
          <w:szCs w:val="24"/>
        </w:rPr>
        <w:t>ности гражданина России.</w:t>
      </w:r>
    </w:p>
    <w:p w14:paraId="5EBC1FD1" w14:textId="77777777" w:rsidR="0095622E" w:rsidRPr="006478D5" w:rsidRDefault="0095622E" w:rsidP="0095622E">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14:paraId="721D791A" w14:textId="77777777" w:rsidR="0095622E" w:rsidRPr="006478D5" w:rsidRDefault="0095622E" w:rsidP="0095622E">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Организация духовно­нравственного развития и воспита</w:t>
      </w:r>
      <w:r w:rsidRPr="006478D5">
        <w:rPr>
          <w:rFonts w:ascii="Times New Roman" w:hAnsi="Times New Roman" w:cs="Times New Roman"/>
          <w:spacing w:val="2"/>
          <w:sz w:val="24"/>
          <w:szCs w:val="24"/>
        </w:rPr>
        <w:t>ния обучающихся в начальной школе осуществляется по следующим направле</w:t>
      </w:r>
      <w:r w:rsidRPr="006478D5">
        <w:rPr>
          <w:rFonts w:ascii="Times New Roman" w:hAnsi="Times New Roman" w:cs="Times New Roman"/>
          <w:sz w:val="24"/>
          <w:szCs w:val="24"/>
        </w:rPr>
        <w:t>ниям:</w:t>
      </w:r>
    </w:p>
    <w:p w14:paraId="6FBBD507" w14:textId="77777777" w:rsidR="0095622E" w:rsidRPr="006478D5" w:rsidRDefault="0095622E" w:rsidP="00650895">
      <w:pPr>
        <w:pStyle w:val="a6"/>
        <w:numPr>
          <w:ilvl w:val="0"/>
          <w:numId w:val="68"/>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 xml:space="preserve">воспитание гражданственности, патриотизма, уважения </w:t>
      </w:r>
      <w:r w:rsidRPr="006478D5">
        <w:rPr>
          <w:rFonts w:ascii="Times New Roman" w:hAnsi="Times New Roman" w:cs="Times New Roman"/>
          <w:sz w:val="24"/>
          <w:szCs w:val="24"/>
        </w:rPr>
        <w:t>к правам, свободам и обязанностям человека;</w:t>
      </w:r>
    </w:p>
    <w:p w14:paraId="13E84DAE" w14:textId="77777777" w:rsidR="0095622E" w:rsidRPr="006478D5" w:rsidRDefault="0095622E" w:rsidP="00650895">
      <w:pPr>
        <w:pStyle w:val="a6"/>
        <w:numPr>
          <w:ilvl w:val="0"/>
          <w:numId w:val="68"/>
        </w:numPr>
        <w:spacing w:line="240" w:lineRule="auto"/>
        <w:rPr>
          <w:rFonts w:ascii="Times New Roman" w:hAnsi="Times New Roman" w:cs="Times New Roman"/>
          <w:sz w:val="24"/>
          <w:szCs w:val="24"/>
        </w:rPr>
      </w:pPr>
      <w:r w:rsidRPr="006478D5">
        <w:rPr>
          <w:rFonts w:ascii="Times New Roman" w:hAnsi="Times New Roman" w:cs="Times New Roman"/>
          <w:sz w:val="24"/>
          <w:szCs w:val="24"/>
        </w:rPr>
        <w:t>воспитание нравственных чувств и этического сознания;</w:t>
      </w:r>
    </w:p>
    <w:p w14:paraId="51F8C17C" w14:textId="77777777" w:rsidR="0095622E" w:rsidRPr="006478D5" w:rsidRDefault="0095622E" w:rsidP="00650895">
      <w:pPr>
        <w:pStyle w:val="a6"/>
        <w:numPr>
          <w:ilvl w:val="0"/>
          <w:numId w:val="68"/>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воспитание трудолюбия, творческого отношения к учению, труду, жизни;</w:t>
      </w:r>
    </w:p>
    <w:p w14:paraId="4F239181" w14:textId="77777777" w:rsidR="0095622E" w:rsidRPr="006478D5" w:rsidRDefault="0095622E" w:rsidP="00650895">
      <w:pPr>
        <w:pStyle w:val="a6"/>
        <w:numPr>
          <w:ilvl w:val="0"/>
          <w:numId w:val="68"/>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воспитание ценностного отношения к природе, окружающей среде</w:t>
      </w:r>
      <w:r w:rsidRPr="006478D5">
        <w:rPr>
          <w:rFonts w:ascii="Times New Roman" w:hAnsi="Times New Roman" w:cs="Times New Roman"/>
          <w:sz w:val="24"/>
          <w:szCs w:val="24"/>
        </w:rPr>
        <w:t xml:space="preserve"> </w:t>
      </w:r>
      <w:r w:rsidRPr="006478D5">
        <w:rPr>
          <w:rFonts w:ascii="Times New Roman" w:hAnsi="Times New Roman" w:cs="Times New Roman"/>
          <w:spacing w:val="2"/>
          <w:sz w:val="24"/>
          <w:szCs w:val="24"/>
        </w:rPr>
        <w:t>(экологическое воспитание);</w:t>
      </w:r>
    </w:p>
    <w:p w14:paraId="2291EB70" w14:textId="77777777" w:rsidR="0095622E" w:rsidRPr="006478D5" w:rsidRDefault="0095622E" w:rsidP="00650895">
      <w:pPr>
        <w:pStyle w:val="a4"/>
        <w:numPr>
          <w:ilvl w:val="0"/>
          <w:numId w:val="68"/>
        </w:numPr>
        <w:spacing w:line="240" w:lineRule="auto"/>
        <w:jc w:val="left"/>
        <w:rPr>
          <w:rFonts w:ascii="Times New Roman" w:hAnsi="Times New Roman" w:cs="Times New Roman"/>
          <w:spacing w:val="2"/>
          <w:sz w:val="24"/>
          <w:szCs w:val="24"/>
        </w:rPr>
      </w:pPr>
      <w:r w:rsidRPr="006478D5">
        <w:rPr>
          <w:rFonts w:ascii="Times New Roman" w:hAnsi="Times New Roman" w:cs="Times New Roman"/>
          <w:spacing w:val="2"/>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14:paraId="5301FEE7" w14:textId="77777777" w:rsidR="004E6FDD" w:rsidRPr="006478D5" w:rsidRDefault="004E6FDD" w:rsidP="004E6FDD">
      <w:pPr>
        <w:pStyle w:val="a4"/>
        <w:spacing w:line="240" w:lineRule="auto"/>
        <w:ind w:left="1174" w:firstLine="0"/>
        <w:jc w:val="left"/>
        <w:rPr>
          <w:rFonts w:ascii="Times New Roman" w:hAnsi="Times New Roman" w:cs="Times New Roman"/>
          <w:spacing w:val="2"/>
          <w:sz w:val="24"/>
          <w:szCs w:val="24"/>
        </w:rPr>
      </w:pP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356"/>
        <w:gridCol w:w="42"/>
        <w:gridCol w:w="3362"/>
      </w:tblGrid>
      <w:tr w:rsidR="0095622E" w:rsidRPr="006478D5" w14:paraId="293EC424" w14:textId="77777777" w:rsidTr="0033624C">
        <w:tc>
          <w:tcPr>
            <w:tcW w:w="10028" w:type="dxa"/>
            <w:gridSpan w:val="4"/>
            <w:shd w:val="clear" w:color="auto" w:fill="auto"/>
          </w:tcPr>
          <w:p w14:paraId="0E9CCE3F" w14:textId="77777777" w:rsidR="0095622E" w:rsidRPr="006478D5" w:rsidRDefault="0095622E" w:rsidP="0033624C">
            <w:pPr>
              <w:pStyle w:val="a4"/>
              <w:spacing w:line="240" w:lineRule="auto"/>
              <w:ind w:firstLine="0"/>
              <w:jc w:val="center"/>
              <w:rPr>
                <w:rFonts w:ascii="Times New Roman" w:hAnsi="Times New Roman" w:cs="Times New Roman"/>
                <w:b/>
                <w:i/>
                <w:sz w:val="24"/>
                <w:szCs w:val="24"/>
              </w:rPr>
            </w:pPr>
            <w:r w:rsidRPr="006478D5">
              <w:rPr>
                <w:rFonts w:ascii="Times New Roman" w:hAnsi="Times New Roman" w:cs="Times New Roman"/>
                <w:b/>
                <w:i/>
                <w:spacing w:val="2"/>
                <w:sz w:val="24"/>
                <w:szCs w:val="24"/>
              </w:rPr>
              <w:t xml:space="preserve">Воспитание гражданственности, патриотизма, уважения </w:t>
            </w:r>
            <w:r w:rsidRPr="006478D5">
              <w:rPr>
                <w:rFonts w:ascii="Times New Roman" w:hAnsi="Times New Roman" w:cs="Times New Roman"/>
                <w:b/>
                <w:i/>
                <w:sz w:val="24"/>
                <w:szCs w:val="24"/>
              </w:rPr>
              <w:t xml:space="preserve">к правам, </w:t>
            </w:r>
          </w:p>
          <w:p w14:paraId="30A0F0B3" w14:textId="77777777" w:rsidR="0095622E" w:rsidRPr="006478D5" w:rsidRDefault="0095622E" w:rsidP="0033624C">
            <w:pPr>
              <w:pStyle w:val="a4"/>
              <w:spacing w:line="240" w:lineRule="auto"/>
              <w:ind w:firstLine="0"/>
              <w:jc w:val="center"/>
              <w:rPr>
                <w:rFonts w:ascii="Times New Roman" w:hAnsi="Times New Roman" w:cs="Times New Roman"/>
                <w:b/>
                <w:sz w:val="24"/>
                <w:szCs w:val="24"/>
              </w:rPr>
            </w:pPr>
            <w:r w:rsidRPr="006478D5">
              <w:rPr>
                <w:rFonts w:ascii="Times New Roman" w:hAnsi="Times New Roman" w:cs="Times New Roman"/>
                <w:b/>
                <w:i/>
                <w:sz w:val="24"/>
                <w:szCs w:val="24"/>
              </w:rPr>
              <w:t>свободам и обязанностям человека</w:t>
            </w:r>
          </w:p>
        </w:tc>
      </w:tr>
      <w:tr w:rsidR="0095622E" w:rsidRPr="006478D5" w14:paraId="66EE522B" w14:textId="77777777" w:rsidTr="0033624C">
        <w:trPr>
          <w:tblHeader/>
        </w:trPr>
        <w:tc>
          <w:tcPr>
            <w:tcW w:w="2268" w:type="dxa"/>
            <w:shd w:val="clear" w:color="auto" w:fill="auto"/>
          </w:tcPr>
          <w:p w14:paraId="67F76CFF" w14:textId="77777777" w:rsidR="0095622E" w:rsidRPr="006478D5" w:rsidRDefault="0095622E" w:rsidP="0033624C">
            <w:pPr>
              <w:pStyle w:val="a4"/>
              <w:spacing w:line="240" w:lineRule="auto"/>
              <w:ind w:firstLine="0"/>
              <w:jc w:val="center"/>
              <w:rPr>
                <w:rFonts w:ascii="Times New Roman" w:hAnsi="Times New Roman" w:cs="Times New Roman"/>
                <w:b/>
                <w:sz w:val="24"/>
                <w:szCs w:val="24"/>
              </w:rPr>
            </w:pPr>
            <w:r w:rsidRPr="006478D5">
              <w:rPr>
                <w:rFonts w:ascii="Times New Roman" w:hAnsi="Times New Roman" w:cs="Times New Roman"/>
                <w:b/>
                <w:sz w:val="24"/>
                <w:szCs w:val="24"/>
              </w:rPr>
              <w:t>ценностные основы</w:t>
            </w:r>
          </w:p>
        </w:tc>
        <w:tc>
          <w:tcPr>
            <w:tcW w:w="4356" w:type="dxa"/>
            <w:shd w:val="clear" w:color="auto" w:fill="auto"/>
          </w:tcPr>
          <w:p w14:paraId="1A1D5D43" w14:textId="77777777" w:rsidR="0095622E" w:rsidRPr="006478D5" w:rsidRDefault="0095622E" w:rsidP="0033624C">
            <w:pPr>
              <w:pStyle w:val="a4"/>
              <w:spacing w:line="240" w:lineRule="auto"/>
              <w:ind w:firstLine="0"/>
              <w:jc w:val="center"/>
              <w:rPr>
                <w:rFonts w:ascii="Times New Roman" w:hAnsi="Times New Roman" w:cs="Times New Roman"/>
                <w:b/>
                <w:sz w:val="24"/>
                <w:szCs w:val="24"/>
              </w:rPr>
            </w:pPr>
            <w:r w:rsidRPr="006478D5">
              <w:rPr>
                <w:rFonts w:ascii="Times New Roman" w:hAnsi="Times New Roman" w:cs="Times New Roman"/>
                <w:b/>
                <w:sz w:val="24"/>
                <w:szCs w:val="24"/>
              </w:rPr>
              <w:t>содержание</w:t>
            </w:r>
          </w:p>
        </w:tc>
        <w:tc>
          <w:tcPr>
            <w:tcW w:w="3404" w:type="dxa"/>
            <w:gridSpan w:val="2"/>
            <w:shd w:val="clear" w:color="auto" w:fill="auto"/>
          </w:tcPr>
          <w:p w14:paraId="738F9905" w14:textId="77777777" w:rsidR="0095622E" w:rsidRPr="006478D5" w:rsidRDefault="0095622E" w:rsidP="0033624C">
            <w:pPr>
              <w:pStyle w:val="a4"/>
              <w:spacing w:line="240" w:lineRule="auto"/>
              <w:ind w:firstLine="0"/>
              <w:jc w:val="center"/>
              <w:rPr>
                <w:rFonts w:ascii="Times New Roman" w:hAnsi="Times New Roman" w:cs="Times New Roman"/>
                <w:b/>
                <w:sz w:val="24"/>
                <w:szCs w:val="24"/>
              </w:rPr>
            </w:pPr>
            <w:r w:rsidRPr="006478D5">
              <w:rPr>
                <w:rFonts w:ascii="Times New Roman" w:hAnsi="Times New Roman" w:cs="Times New Roman"/>
                <w:b/>
                <w:sz w:val="24"/>
                <w:szCs w:val="24"/>
              </w:rPr>
              <w:t>виды деятельности и формы занятий</w:t>
            </w:r>
          </w:p>
        </w:tc>
      </w:tr>
      <w:tr w:rsidR="0095622E" w:rsidRPr="006478D5" w14:paraId="5C4EF1ED" w14:textId="77777777" w:rsidTr="0033624C">
        <w:tc>
          <w:tcPr>
            <w:tcW w:w="2268" w:type="dxa"/>
            <w:shd w:val="clear" w:color="auto" w:fill="auto"/>
          </w:tcPr>
          <w:p w14:paraId="5FD3377A" w14:textId="77777777" w:rsidR="0095622E" w:rsidRPr="006478D5" w:rsidRDefault="0095622E" w:rsidP="0033624C">
            <w:pPr>
              <w:pStyle w:val="a6"/>
              <w:spacing w:line="240" w:lineRule="auto"/>
              <w:ind w:firstLine="0"/>
              <w:jc w:val="left"/>
              <w:rPr>
                <w:rFonts w:ascii="Times New Roman" w:hAnsi="Times New Roman" w:cs="Times New Roman"/>
                <w:iCs/>
                <w:sz w:val="24"/>
                <w:szCs w:val="24"/>
              </w:rPr>
            </w:pPr>
            <w:r w:rsidRPr="006478D5">
              <w:rPr>
                <w:rFonts w:ascii="Times New Roman" w:hAnsi="Times New Roman" w:cs="Times New Roman"/>
                <w:iCs/>
                <w:sz w:val="24"/>
                <w:szCs w:val="24"/>
              </w:rPr>
              <w:t xml:space="preserve">любовь к России, своему народу, своему краю; служение Отечеству; правовое государство; гражданское </w:t>
            </w:r>
            <w:r w:rsidRPr="006478D5">
              <w:rPr>
                <w:rFonts w:ascii="Times New Roman" w:hAnsi="Times New Roman" w:cs="Times New Roman"/>
                <w:iCs/>
                <w:spacing w:val="-2"/>
                <w:sz w:val="24"/>
                <w:szCs w:val="24"/>
              </w:rPr>
              <w:t>общество; закон и правопорядок; поликультурный мир; сво</w:t>
            </w:r>
            <w:r w:rsidRPr="006478D5">
              <w:rPr>
                <w:rFonts w:ascii="Times New Roman" w:hAnsi="Times New Roman" w:cs="Times New Roman"/>
                <w:iCs/>
                <w:sz w:val="24"/>
                <w:szCs w:val="24"/>
              </w:rPr>
              <w:t>бода личная и национальная; доверие к людям, институтам государства и гражданского общества.</w:t>
            </w:r>
          </w:p>
          <w:p w14:paraId="450426D3"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p>
        </w:tc>
        <w:tc>
          <w:tcPr>
            <w:tcW w:w="4356" w:type="dxa"/>
            <w:shd w:val="clear" w:color="auto" w:fill="auto"/>
          </w:tcPr>
          <w:p w14:paraId="4B524EE2"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 xml:space="preserve">элементарные представления о политическом устройстве </w:t>
            </w:r>
            <w:r w:rsidRPr="006478D5">
              <w:rPr>
                <w:rFonts w:ascii="Times New Roman" w:hAnsi="Times New Roman" w:cs="Times New Roman"/>
                <w:spacing w:val="2"/>
                <w:sz w:val="24"/>
                <w:szCs w:val="24"/>
              </w:rPr>
              <w:t xml:space="preserve">Российского государства, его институтах, их роли в жизни </w:t>
            </w:r>
            <w:r w:rsidRPr="006478D5">
              <w:rPr>
                <w:rFonts w:ascii="Times New Roman" w:hAnsi="Times New Roman" w:cs="Times New Roman"/>
                <w:sz w:val="24"/>
                <w:szCs w:val="24"/>
              </w:rPr>
              <w:t>общества, важнейших законах государства;</w:t>
            </w:r>
          </w:p>
          <w:p w14:paraId="2FA912F6"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pacing w:val="2"/>
                <w:sz w:val="24"/>
                <w:szCs w:val="24"/>
              </w:rPr>
              <w:t>представления о символах государства — Флаге, Гербе Российской Федерации, символах Красноярского края, гг. Красноярска и Железногорска</w:t>
            </w:r>
            <w:r w:rsidRPr="006478D5">
              <w:rPr>
                <w:rFonts w:ascii="Times New Roman" w:hAnsi="Times New Roman" w:cs="Times New Roman"/>
                <w:sz w:val="24"/>
                <w:szCs w:val="24"/>
              </w:rPr>
              <w:t>;</w:t>
            </w:r>
          </w:p>
          <w:p w14:paraId="04493F90"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14:paraId="091822C6"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pacing w:val="-4"/>
                <w:sz w:val="24"/>
                <w:szCs w:val="24"/>
              </w:rPr>
              <w:t>элементарные представления о правах и обязанностях граж</w:t>
            </w:r>
            <w:r w:rsidRPr="006478D5">
              <w:rPr>
                <w:rFonts w:ascii="Times New Roman" w:hAnsi="Times New Roman" w:cs="Times New Roman"/>
                <w:sz w:val="24"/>
                <w:szCs w:val="24"/>
              </w:rPr>
              <w:t>данина России;</w:t>
            </w:r>
          </w:p>
          <w:p w14:paraId="7DFAC6E4"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интерес к общественным явлениям, понимание активной роли человека в обществе;</w:t>
            </w:r>
          </w:p>
          <w:p w14:paraId="18AD052D"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уважительное отношение к русскому языку как государственному, языку межнационального общения;</w:t>
            </w:r>
          </w:p>
          <w:p w14:paraId="40AC5C00"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начальные представления о народах России, об их общей исторической судьбе, о единстве народов нашей страны;</w:t>
            </w:r>
          </w:p>
          <w:p w14:paraId="2F523EDF"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pacing w:val="2"/>
                <w:sz w:val="24"/>
                <w:szCs w:val="24"/>
              </w:rPr>
              <w:t xml:space="preserve">элементарные представления о национальных героях и </w:t>
            </w:r>
            <w:r w:rsidRPr="006478D5">
              <w:rPr>
                <w:rFonts w:ascii="Times New Roman" w:hAnsi="Times New Roman" w:cs="Times New Roman"/>
                <w:sz w:val="24"/>
                <w:szCs w:val="24"/>
              </w:rPr>
              <w:t>важнейших событиях истории России и её народов;</w:t>
            </w:r>
          </w:p>
          <w:p w14:paraId="0142C6CF"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pacing w:val="2"/>
                <w:sz w:val="24"/>
                <w:szCs w:val="24"/>
              </w:rPr>
              <w:t xml:space="preserve">интерес к государственным праздникам и важнейшим </w:t>
            </w:r>
            <w:r w:rsidRPr="006478D5">
              <w:rPr>
                <w:rFonts w:ascii="Times New Roman" w:hAnsi="Times New Roman" w:cs="Times New Roman"/>
                <w:sz w:val="24"/>
                <w:szCs w:val="24"/>
              </w:rPr>
              <w:t xml:space="preserve">событиям в жизни России, Красноярского </w:t>
            </w:r>
            <w:r w:rsidRPr="006478D5">
              <w:rPr>
                <w:rFonts w:ascii="Times New Roman" w:hAnsi="Times New Roman" w:cs="Times New Roman"/>
                <w:spacing w:val="2"/>
                <w:sz w:val="24"/>
                <w:szCs w:val="24"/>
              </w:rPr>
              <w:t>края, г. Железногорска</w:t>
            </w:r>
            <w:r w:rsidRPr="006478D5">
              <w:rPr>
                <w:rFonts w:ascii="Times New Roman" w:hAnsi="Times New Roman" w:cs="Times New Roman"/>
                <w:sz w:val="24"/>
                <w:szCs w:val="24"/>
              </w:rPr>
              <w:t>;</w:t>
            </w:r>
          </w:p>
          <w:p w14:paraId="79D1A5D9"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стремление активно участвовать в делах класса, школы, семьи, своего города;</w:t>
            </w:r>
          </w:p>
          <w:p w14:paraId="7AD46DF1"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любовь к образовательному учреждению, своему городу, народу, России;</w:t>
            </w:r>
          </w:p>
          <w:p w14:paraId="428AA286"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уважение к защитникам Родины;</w:t>
            </w:r>
          </w:p>
          <w:p w14:paraId="5B89BEC7"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умение отвечать за свои поступки;</w:t>
            </w:r>
          </w:p>
          <w:p w14:paraId="4E68B8CD"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негативное отношение к нарушениям порядка в классе, дома, на улице, к невыполнению человеком своих обязанностей.</w:t>
            </w:r>
          </w:p>
        </w:tc>
        <w:tc>
          <w:tcPr>
            <w:tcW w:w="3404" w:type="dxa"/>
            <w:gridSpan w:val="2"/>
            <w:shd w:val="clear" w:color="auto" w:fill="auto"/>
          </w:tcPr>
          <w:p w14:paraId="22866884"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 беседы;</w:t>
            </w:r>
          </w:p>
          <w:p w14:paraId="196453D7"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 xml:space="preserve">- рассматривание </w:t>
            </w:r>
            <w:r w:rsidRPr="006478D5">
              <w:rPr>
                <w:rFonts w:ascii="Times New Roman" w:hAnsi="Times New Roman" w:cs="Times New Roman"/>
                <w:spacing w:val="2"/>
                <w:sz w:val="24"/>
                <w:szCs w:val="24"/>
              </w:rPr>
              <w:t xml:space="preserve"> плакатов, картин, </w:t>
            </w:r>
            <w:r w:rsidRPr="006478D5">
              <w:rPr>
                <w:rFonts w:ascii="Times New Roman" w:hAnsi="Times New Roman" w:cs="Times New Roman"/>
                <w:sz w:val="24"/>
                <w:szCs w:val="24"/>
              </w:rPr>
              <w:t xml:space="preserve">чтение книг, </w:t>
            </w:r>
          </w:p>
          <w:p w14:paraId="38F12850"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 изучение предметов, предусмотренных базисным учебным планом,</w:t>
            </w:r>
          </w:p>
          <w:p w14:paraId="16A44A4D" w14:textId="77777777" w:rsidR="0095622E" w:rsidRPr="006478D5" w:rsidRDefault="0095622E" w:rsidP="0033624C">
            <w:pPr>
              <w:pStyle w:val="a4"/>
              <w:spacing w:line="240" w:lineRule="auto"/>
              <w:ind w:hanging="2"/>
              <w:rPr>
                <w:rFonts w:ascii="Times New Roman" w:hAnsi="Times New Roman" w:cs="Times New Roman"/>
                <w:spacing w:val="-2"/>
                <w:sz w:val="24"/>
                <w:szCs w:val="24"/>
              </w:rPr>
            </w:pPr>
            <w:r w:rsidRPr="006478D5">
              <w:rPr>
                <w:rFonts w:ascii="Times New Roman" w:hAnsi="Times New Roman" w:cs="Times New Roman"/>
                <w:spacing w:val="-2"/>
                <w:sz w:val="24"/>
                <w:szCs w:val="24"/>
              </w:rPr>
              <w:t xml:space="preserve">- экскурсии, </w:t>
            </w:r>
          </w:p>
          <w:p w14:paraId="37C31928" w14:textId="77777777" w:rsidR="0095622E" w:rsidRPr="006478D5" w:rsidRDefault="0095622E" w:rsidP="0033624C">
            <w:pPr>
              <w:pStyle w:val="a4"/>
              <w:spacing w:line="240" w:lineRule="auto"/>
              <w:ind w:hanging="2"/>
              <w:jc w:val="left"/>
              <w:rPr>
                <w:rFonts w:ascii="Times New Roman" w:hAnsi="Times New Roman" w:cs="Times New Roman"/>
                <w:spacing w:val="-2"/>
                <w:sz w:val="24"/>
                <w:szCs w:val="24"/>
              </w:rPr>
            </w:pPr>
            <w:r w:rsidRPr="006478D5">
              <w:rPr>
                <w:rFonts w:ascii="Times New Roman" w:hAnsi="Times New Roman" w:cs="Times New Roman"/>
                <w:spacing w:val="-2"/>
                <w:sz w:val="24"/>
                <w:szCs w:val="24"/>
              </w:rPr>
              <w:t xml:space="preserve">- просмотр учебных кинофильмов, </w:t>
            </w:r>
            <w:r w:rsidRPr="006478D5">
              <w:rPr>
                <w:rFonts w:ascii="Times New Roman" w:hAnsi="Times New Roman" w:cs="Times New Roman"/>
                <w:sz w:val="24"/>
                <w:szCs w:val="24"/>
              </w:rPr>
              <w:t>отрывков из ху</w:t>
            </w:r>
            <w:r w:rsidRPr="006478D5">
              <w:rPr>
                <w:rFonts w:ascii="Times New Roman" w:hAnsi="Times New Roman" w:cs="Times New Roman"/>
                <w:spacing w:val="2"/>
                <w:sz w:val="24"/>
                <w:szCs w:val="24"/>
              </w:rPr>
              <w:t>дожественных фильмов,</w:t>
            </w:r>
          </w:p>
          <w:p w14:paraId="52A8DB50" w14:textId="77777777" w:rsidR="0095622E" w:rsidRPr="006478D5" w:rsidRDefault="0095622E" w:rsidP="0033624C">
            <w:pPr>
              <w:pStyle w:val="a4"/>
              <w:spacing w:line="240" w:lineRule="auto"/>
              <w:ind w:hanging="2"/>
              <w:jc w:val="left"/>
              <w:rPr>
                <w:rFonts w:ascii="Times New Roman" w:hAnsi="Times New Roman" w:cs="Times New Roman"/>
                <w:spacing w:val="2"/>
                <w:sz w:val="24"/>
                <w:szCs w:val="24"/>
              </w:rPr>
            </w:pPr>
            <w:r w:rsidRPr="006478D5">
              <w:rPr>
                <w:rFonts w:ascii="Times New Roman" w:hAnsi="Times New Roman" w:cs="Times New Roman"/>
                <w:spacing w:val="-2"/>
                <w:sz w:val="24"/>
                <w:szCs w:val="24"/>
              </w:rPr>
              <w:t xml:space="preserve">-путешествия по историческим и памятным </w:t>
            </w:r>
            <w:r w:rsidRPr="006478D5">
              <w:rPr>
                <w:rFonts w:ascii="Times New Roman" w:hAnsi="Times New Roman" w:cs="Times New Roman"/>
                <w:spacing w:val="2"/>
                <w:sz w:val="24"/>
                <w:szCs w:val="24"/>
              </w:rPr>
              <w:t xml:space="preserve">местам, </w:t>
            </w:r>
          </w:p>
          <w:p w14:paraId="32F2665A" w14:textId="77777777" w:rsidR="0095622E" w:rsidRPr="006478D5" w:rsidRDefault="0095622E" w:rsidP="0033624C">
            <w:pPr>
              <w:pStyle w:val="a4"/>
              <w:spacing w:line="240" w:lineRule="auto"/>
              <w:ind w:hanging="2"/>
              <w:jc w:val="left"/>
              <w:rPr>
                <w:rFonts w:ascii="Times New Roman" w:hAnsi="Times New Roman" w:cs="Times New Roman"/>
                <w:spacing w:val="-2"/>
                <w:sz w:val="24"/>
                <w:szCs w:val="24"/>
              </w:rPr>
            </w:pPr>
            <w:r w:rsidRPr="006478D5">
              <w:rPr>
                <w:rFonts w:ascii="Times New Roman" w:hAnsi="Times New Roman" w:cs="Times New Roman"/>
                <w:spacing w:val="2"/>
                <w:sz w:val="24"/>
                <w:szCs w:val="24"/>
              </w:rPr>
              <w:t>- сюжетно­ролевые игры гражданского и историко-</w:t>
            </w:r>
            <w:r w:rsidRPr="006478D5">
              <w:rPr>
                <w:rFonts w:ascii="Times New Roman" w:hAnsi="Times New Roman" w:cs="Times New Roman"/>
                <w:spacing w:val="-2"/>
                <w:sz w:val="24"/>
                <w:szCs w:val="24"/>
              </w:rPr>
              <w:t xml:space="preserve">патриотического содержания, </w:t>
            </w:r>
          </w:p>
          <w:p w14:paraId="184D5FD1" w14:textId="77777777" w:rsidR="0095622E" w:rsidRPr="006478D5" w:rsidRDefault="0095622E" w:rsidP="0033624C">
            <w:pPr>
              <w:pStyle w:val="a4"/>
              <w:spacing w:line="240" w:lineRule="auto"/>
              <w:ind w:hanging="2"/>
              <w:jc w:val="left"/>
              <w:rPr>
                <w:rFonts w:ascii="Times New Roman" w:hAnsi="Times New Roman" w:cs="Times New Roman"/>
                <w:sz w:val="24"/>
                <w:szCs w:val="24"/>
              </w:rPr>
            </w:pPr>
            <w:r w:rsidRPr="006478D5">
              <w:rPr>
                <w:rFonts w:ascii="Times New Roman" w:hAnsi="Times New Roman" w:cs="Times New Roman"/>
                <w:spacing w:val="2"/>
                <w:sz w:val="24"/>
                <w:szCs w:val="24"/>
              </w:rPr>
              <w:t xml:space="preserve">-творческие </w:t>
            </w:r>
            <w:r w:rsidRPr="006478D5">
              <w:rPr>
                <w:rFonts w:ascii="Times New Roman" w:hAnsi="Times New Roman" w:cs="Times New Roman"/>
                <w:sz w:val="24"/>
                <w:szCs w:val="24"/>
              </w:rPr>
              <w:t xml:space="preserve">конкурсы, - фестивали, </w:t>
            </w:r>
          </w:p>
          <w:p w14:paraId="6B619596" w14:textId="77777777" w:rsidR="0095622E" w:rsidRPr="006478D5" w:rsidRDefault="0095622E" w:rsidP="0033624C">
            <w:pPr>
              <w:pStyle w:val="a4"/>
              <w:spacing w:line="240" w:lineRule="auto"/>
              <w:ind w:hanging="2"/>
              <w:jc w:val="left"/>
              <w:rPr>
                <w:rFonts w:ascii="Times New Roman" w:hAnsi="Times New Roman" w:cs="Times New Roman"/>
                <w:sz w:val="24"/>
                <w:szCs w:val="24"/>
              </w:rPr>
            </w:pPr>
            <w:r w:rsidRPr="006478D5">
              <w:rPr>
                <w:rFonts w:ascii="Times New Roman" w:hAnsi="Times New Roman" w:cs="Times New Roman"/>
                <w:sz w:val="24"/>
                <w:szCs w:val="24"/>
              </w:rPr>
              <w:t>- праздники,</w:t>
            </w:r>
          </w:p>
          <w:p w14:paraId="19B49255" w14:textId="77777777" w:rsidR="0095622E" w:rsidRPr="006478D5" w:rsidRDefault="0095622E" w:rsidP="0033624C">
            <w:pPr>
              <w:pStyle w:val="a4"/>
              <w:spacing w:line="240" w:lineRule="auto"/>
              <w:ind w:hanging="2"/>
              <w:jc w:val="left"/>
              <w:rPr>
                <w:rFonts w:ascii="Times New Roman" w:hAnsi="Times New Roman" w:cs="Times New Roman"/>
                <w:spacing w:val="2"/>
                <w:sz w:val="24"/>
                <w:szCs w:val="24"/>
              </w:rPr>
            </w:pPr>
            <w:r w:rsidRPr="006478D5">
              <w:rPr>
                <w:rFonts w:ascii="Times New Roman" w:hAnsi="Times New Roman" w:cs="Times New Roman"/>
                <w:spacing w:val="2"/>
                <w:sz w:val="24"/>
                <w:szCs w:val="24"/>
              </w:rPr>
              <w:t xml:space="preserve">- классные часы, </w:t>
            </w:r>
          </w:p>
          <w:p w14:paraId="3F5E7DA7" w14:textId="77777777" w:rsidR="0095622E" w:rsidRPr="006478D5" w:rsidRDefault="0095622E" w:rsidP="0033624C">
            <w:pPr>
              <w:pStyle w:val="a4"/>
              <w:spacing w:line="240" w:lineRule="auto"/>
              <w:ind w:hanging="2"/>
              <w:jc w:val="left"/>
              <w:rPr>
                <w:rFonts w:ascii="Times New Roman" w:hAnsi="Times New Roman" w:cs="Times New Roman"/>
                <w:spacing w:val="2"/>
                <w:sz w:val="24"/>
                <w:szCs w:val="24"/>
              </w:rPr>
            </w:pPr>
            <w:r w:rsidRPr="006478D5">
              <w:rPr>
                <w:rFonts w:ascii="Times New Roman" w:hAnsi="Times New Roman" w:cs="Times New Roman"/>
                <w:spacing w:val="2"/>
                <w:sz w:val="24"/>
                <w:szCs w:val="24"/>
              </w:rPr>
              <w:t>- мероприятия, посвящённые государственным праздникам,</w:t>
            </w:r>
          </w:p>
          <w:p w14:paraId="2707410B" w14:textId="77777777" w:rsidR="0095622E" w:rsidRPr="006478D5" w:rsidRDefault="0095622E" w:rsidP="0033624C">
            <w:pPr>
              <w:pStyle w:val="a4"/>
              <w:spacing w:line="240" w:lineRule="auto"/>
              <w:ind w:hanging="2"/>
              <w:jc w:val="left"/>
              <w:rPr>
                <w:rFonts w:ascii="Times New Roman" w:hAnsi="Times New Roman" w:cs="Times New Roman"/>
                <w:sz w:val="24"/>
                <w:szCs w:val="24"/>
              </w:rPr>
            </w:pPr>
            <w:r w:rsidRPr="006478D5">
              <w:rPr>
                <w:rFonts w:ascii="Times New Roman" w:hAnsi="Times New Roman" w:cs="Times New Roman"/>
                <w:spacing w:val="2"/>
                <w:sz w:val="24"/>
                <w:szCs w:val="24"/>
              </w:rPr>
              <w:t xml:space="preserve">- </w:t>
            </w:r>
            <w:r w:rsidRPr="006478D5">
              <w:rPr>
                <w:rFonts w:ascii="Times New Roman" w:hAnsi="Times New Roman" w:cs="Times New Roman"/>
                <w:sz w:val="24"/>
                <w:szCs w:val="24"/>
              </w:rPr>
              <w:t xml:space="preserve">игры  военно­ патриотического содержания, </w:t>
            </w:r>
          </w:p>
          <w:p w14:paraId="5C570083" w14:textId="77777777" w:rsidR="0095622E" w:rsidRPr="006478D5" w:rsidRDefault="0095622E" w:rsidP="0033624C">
            <w:pPr>
              <w:pStyle w:val="a4"/>
              <w:spacing w:line="240" w:lineRule="auto"/>
              <w:ind w:hanging="2"/>
              <w:jc w:val="left"/>
              <w:rPr>
                <w:rFonts w:ascii="Times New Roman" w:hAnsi="Times New Roman" w:cs="Times New Roman"/>
                <w:sz w:val="24"/>
                <w:szCs w:val="24"/>
              </w:rPr>
            </w:pPr>
            <w:r w:rsidRPr="006478D5">
              <w:rPr>
                <w:rFonts w:ascii="Times New Roman" w:hAnsi="Times New Roman" w:cs="Times New Roman"/>
                <w:sz w:val="24"/>
                <w:szCs w:val="24"/>
              </w:rPr>
              <w:t xml:space="preserve">- конкурсы и спортивные соревнования, </w:t>
            </w:r>
          </w:p>
          <w:p w14:paraId="10BB804D" w14:textId="77777777" w:rsidR="0095622E" w:rsidRPr="006478D5" w:rsidRDefault="0095622E" w:rsidP="0033624C">
            <w:pPr>
              <w:pStyle w:val="a4"/>
              <w:spacing w:line="240" w:lineRule="auto"/>
              <w:ind w:hanging="2"/>
              <w:jc w:val="left"/>
              <w:rPr>
                <w:rFonts w:ascii="Times New Roman" w:hAnsi="Times New Roman" w:cs="Times New Roman"/>
                <w:sz w:val="24"/>
                <w:szCs w:val="24"/>
              </w:rPr>
            </w:pPr>
            <w:r w:rsidRPr="006478D5">
              <w:rPr>
                <w:rFonts w:ascii="Times New Roman" w:hAnsi="Times New Roman" w:cs="Times New Roman"/>
                <w:sz w:val="24"/>
                <w:szCs w:val="24"/>
              </w:rPr>
              <w:t>- встречи с ветеранами и военнослужащими;</w:t>
            </w:r>
          </w:p>
          <w:p w14:paraId="0435D43B" w14:textId="77777777" w:rsidR="0095622E" w:rsidRPr="006478D5" w:rsidRDefault="0095622E" w:rsidP="0033624C">
            <w:pPr>
              <w:pStyle w:val="a4"/>
              <w:spacing w:line="240" w:lineRule="auto"/>
              <w:ind w:hanging="2"/>
              <w:jc w:val="left"/>
              <w:rPr>
                <w:rFonts w:ascii="Times New Roman" w:hAnsi="Times New Roman" w:cs="Times New Roman"/>
                <w:sz w:val="24"/>
                <w:szCs w:val="24"/>
              </w:rPr>
            </w:pPr>
            <w:r w:rsidRPr="006478D5">
              <w:rPr>
                <w:rFonts w:ascii="Times New Roman" w:hAnsi="Times New Roman" w:cs="Times New Roman"/>
                <w:sz w:val="24"/>
                <w:szCs w:val="24"/>
              </w:rPr>
              <w:t>- игры народов РФ,</w:t>
            </w:r>
          </w:p>
          <w:p w14:paraId="201B8F23"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 xml:space="preserve">- </w:t>
            </w:r>
            <w:r w:rsidRPr="006478D5">
              <w:rPr>
                <w:rFonts w:ascii="Times New Roman" w:hAnsi="Times New Roman" w:cs="Times New Roman"/>
                <w:spacing w:val="2"/>
                <w:sz w:val="24"/>
                <w:szCs w:val="24"/>
              </w:rPr>
              <w:t>встречи и беседы с выпускниками Лицея</w:t>
            </w:r>
          </w:p>
        </w:tc>
      </w:tr>
      <w:tr w:rsidR="0095622E" w:rsidRPr="006478D5" w14:paraId="3E4CFEC2" w14:textId="77777777" w:rsidTr="0033624C">
        <w:tc>
          <w:tcPr>
            <w:tcW w:w="10028" w:type="dxa"/>
            <w:gridSpan w:val="4"/>
            <w:shd w:val="clear" w:color="auto" w:fill="auto"/>
          </w:tcPr>
          <w:p w14:paraId="5BA4047C" w14:textId="77777777" w:rsidR="0095622E" w:rsidRPr="006478D5" w:rsidRDefault="0095622E" w:rsidP="0033624C">
            <w:pPr>
              <w:pStyle w:val="a4"/>
              <w:spacing w:line="240" w:lineRule="auto"/>
              <w:ind w:firstLine="0"/>
              <w:jc w:val="center"/>
              <w:rPr>
                <w:rFonts w:ascii="Times New Roman" w:hAnsi="Times New Roman" w:cs="Times New Roman"/>
                <w:sz w:val="24"/>
                <w:szCs w:val="24"/>
              </w:rPr>
            </w:pPr>
            <w:r w:rsidRPr="006478D5">
              <w:rPr>
                <w:rFonts w:ascii="Times New Roman" w:hAnsi="Times New Roman" w:cs="Times New Roman"/>
                <w:b/>
                <w:i/>
                <w:sz w:val="24"/>
                <w:szCs w:val="24"/>
              </w:rPr>
              <w:t>Воспитание нравственных чувств и этического сознания</w:t>
            </w:r>
          </w:p>
        </w:tc>
      </w:tr>
      <w:tr w:rsidR="0095622E" w:rsidRPr="006478D5" w14:paraId="5B41359E" w14:textId="77777777" w:rsidTr="0033624C">
        <w:tc>
          <w:tcPr>
            <w:tcW w:w="2268" w:type="dxa"/>
            <w:shd w:val="clear" w:color="auto" w:fill="auto"/>
          </w:tcPr>
          <w:p w14:paraId="2AD64007"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iCs/>
                <w:sz w:val="24"/>
                <w:szCs w:val="24"/>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tc>
        <w:tc>
          <w:tcPr>
            <w:tcW w:w="4398" w:type="dxa"/>
            <w:gridSpan w:val="2"/>
            <w:shd w:val="clear" w:color="auto" w:fill="auto"/>
          </w:tcPr>
          <w:p w14:paraId="7863276E" w14:textId="77777777" w:rsidR="0095622E" w:rsidRPr="006478D5" w:rsidRDefault="0095622E" w:rsidP="0033624C">
            <w:pPr>
              <w:pStyle w:val="a4"/>
              <w:spacing w:line="240" w:lineRule="auto"/>
              <w:ind w:hanging="9"/>
              <w:jc w:val="left"/>
              <w:rPr>
                <w:rFonts w:ascii="Times New Roman" w:hAnsi="Times New Roman" w:cs="Times New Roman"/>
                <w:sz w:val="24"/>
                <w:szCs w:val="24"/>
              </w:rPr>
            </w:pPr>
            <w:r w:rsidRPr="006478D5">
              <w:rPr>
                <w:rFonts w:ascii="Times New Roman" w:hAnsi="Times New Roman" w:cs="Times New Roman"/>
                <w:sz w:val="24"/>
                <w:szCs w:val="24"/>
              </w:rPr>
              <w:t>первоначальные представления о базовых национальных российских ценностях;</w:t>
            </w:r>
          </w:p>
          <w:p w14:paraId="0EEC8D77" w14:textId="77777777" w:rsidR="0095622E" w:rsidRPr="006478D5" w:rsidRDefault="0095622E" w:rsidP="0033624C">
            <w:pPr>
              <w:pStyle w:val="a4"/>
              <w:spacing w:line="240" w:lineRule="auto"/>
              <w:ind w:hanging="9"/>
              <w:jc w:val="left"/>
              <w:rPr>
                <w:rFonts w:ascii="Times New Roman" w:hAnsi="Times New Roman" w:cs="Times New Roman"/>
                <w:sz w:val="24"/>
                <w:szCs w:val="24"/>
              </w:rPr>
            </w:pPr>
            <w:r w:rsidRPr="006478D5">
              <w:rPr>
                <w:rFonts w:ascii="Times New Roman" w:hAnsi="Times New Roman" w:cs="Times New Roman"/>
                <w:sz w:val="24"/>
                <w:szCs w:val="24"/>
              </w:rPr>
              <w:t>различение хороших и плохих поступков;</w:t>
            </w:r>
          </w:p>
          <w:p w14:paraId="23FBD44A" w14:textId="77777777" w:rsidR="0095622E" w:rsidRPr="006478D5" w:rsidRDefault="0095622E" w:rsidP="0033624C">
            <w:pPr>
              <w:pStyle w:val="a4"/>
              <w:spacing w:line="240" w:lineRule="auto"/>
              <w:ind w:hanging="9"/>
              <w:jc w:val="left"/>
              <w:rPr>
                <w:rFonts w:ascii="Times New Roman" w:hAnsi="Times New Roman" w:cs="Times New Roman"/>
                <w:sz w:val="24"/>
                <w:szCs w:val="24"/>
              </w:rPr>
            </w:pPr>
            <w:r w:rsidRPr="006478D5">
              <w:rPr>
                <w:rFonts w:ascii="Times New Roman" w:hAnsi="Times New Roman" w:cs="Times New Roman"/>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14:paraId="0F0BEE5B" w14:textId="77777777" w:rsidR="0095622E" w:rsidRPr="006478D5" w:rsidRDefault="0095622E" w:rsidP="0033624C">
            <w:pPr>
              <w:pStyle w:val="a4"/>
              <w:spacing w:line="240" w:lineRule="auto"/>
              <w:ind w:hanging="9"/>
              <w:jc w:val="left"/>
              <w:rPr>
                <w:rFonts w:ascii="Times New Roman" w:hAnsi="Times New Roman" w:cs="Times New Roman"/>
                <w:sz w:val="24"/>
                <w:szCs w:val="24"/>
              </w:rPr>
            </w:pPr>
            <w:r w:rsidRPr="006478D5">
              <w:rPr>
                <w:rFonts w:ascii="Times New Roman" w:hAnsi="Times New Roman" w:cs="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14:paraId="57C3D9DF" w14:textId="77777777" w:rsidR="0095622E" w:rsidRPr="006478D5" w:rsidRDefault="0095622E" w:rsidP="0033624C">
            <w:pPr>
              <w:pStyle w:val="a4"/>
              <w:spacing w:line="240" w:lineRule="auto"/>
              <w:ind w:hanging="9"/>
              <w:jc w:val="left"/>
              <w:rPr>
                <w:rFonts w:ascii="Times New Roman" w:hAnsi="Times New Roman" w:cs="Times New Roman"/>
                <w:sz w:val="24"/>
                <w:szCs w:val="24"/>
              </w:rPr>
            </w:pPr>
            <w:r w:rsidRPr="006478D5">
              <w:rPr>
                <w:rFonts w:ascii="Times New Roman" w:hAnsi="Times New Roman" w:cs="Times New Roman"/>
                <w:sz w:val="24"/>
                <w:szCs w:val="24"/>
              </w:rPr>
              <w:t>уважительное отношение к родителям, старшим, доброжелательное отношение к сверстникам и младшим;</w:t>
            </w:r>
          </w:p>
          <w:p w14:paraId="0F8A1E6D" w14:textId="77777777" w:rsidR="0095622E" w:rsidRPr="006478D5" w:rsidRDefault="0095622E" w:rsidP="0033624C">
            <w:pPr>
              <w:pStyle w:val="a4"/>
              <w:spacing w:line="240" w:lineRule="auto"/>
              <w:ind w:hanging="9"/>
              <w:jc w:val="left"/>
              <w:rPr>
                <w:rFonts w:ascii="Times New Roman" w:hAnsi="Times New Roman" w:cs="Times New Roman"/>
                <w:sz w:val="24"/>
                <w:szCs w:val="24"/>
              </w:rPr>
            </w:pPr>
            <w:r w:rsidRPr="006478D5">
              <w:rPr>
                <w:rFonts w:ascii="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14:paraId="40BDE9FB" w14:textId="77777777" w:rsidR="0095622E" w:rsidRPr="006478D5" w:rsidRDefault="0095622E" w:rsidP="0033624C">
            <w:pPr>
              <w:pStyle w:val="a4"/>
              <w:spacing w:line="240" w:lineRule="auto"/>
              <w:ind w:hanging="9"/>
              <w:jc w:val="left"/>
              <w:rPr>
                <w:rFonts w:ascii="Times New Roman" w:hAnsi="Times New Roman" w:cs="Times New Roman"/>
                <w:sz w:val="24"/>
                <w:szCs w:val="24"/>
              </w:rPr>
            </w:pPr>
            <w:r w:rsidRPr="006478D5">
              <w:rPr>
                <w:rFonts w:ascii="Times New Roman" w:hAnsi="Times New Roman" w:cs="Times New Roman"/>
                <w:sz w:val="24"/>
                <w:szCs w:val="24"/>
              </w:rPr>
              <w:t>бережное, гуманное отношение ко всему живому;</w:t>
            </w:r>
          </w:p>
          <w:p w14:paraId="50C6065E" w14:textId="77777777" w:rsidR="0095622E" w:rsidRPr="006478D5" w:rsidRDefault="0095622E" w:rsidP="0033624C">
            <w:pPr>
              <w:pStyle w:val="a4"/>
              <w:spacing w:line="240" w:lineRule="auto"/>
              <w:ind w:hanging="9"/>
              <w:jc w:val="left"/>
              <w:rPr>
                <w:rFonts w:ascii="Times New Roman" w:hAnsi="Times New Roman" w:cs="Times New Roman"/>
                <w:sz w:val="24"/>
                <w:szCs w:val="24"/>
              </w:rPr>
            </w:pPr>
            <w:r w:rsidRPr="006478D5">
              <w:rPr>
                <w:rFonts w:ascii="Times New Roman" w:hAnsi="Times New Roman" w:cs="Times New Roman"/>
                <w:sz w:val="24"/>
                <w:szCs w:val="24"/>
              </w:rPr>
              <w:t>знание правил этики, культуры речи;</w:t>
            </w:r>
          </w:p>
          <w:p w14:paraId="57EF293A" w14:textId="77777777" w:rsidR="0095622E" w:rsidRPr="006478D5" w:rsidRDefault="0095622E" w:rsidP="0033624C">
            <w:pPr>
              <w:pStyle w:val="a4"/>
              <w:spacing w:line="240" w:lineRule="auto"/>
              <w:ind w:hanging="9"/>
              <w:jc w:val="left"/>
              <w:rPr>
                <w:rFonts w:ascii="Times New Roman" w:hAnsi="Times New Roman" w:cs="Times New Roman"/>
                <w:sz w:val="24"/>
                <w:szCs w:val="24"/>
              </w:rPr>
            </w:pPr>
            <w:r w:rsidRPr="006478D5">
              <w:rPr>
                <w:rFonts w:ascii="Times New Roman" w:hAnsi="Times New Roman" w:cs="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14:paraId="0D0D7130" w14:textId="77777777" w:rsidR="0095622E" w:rsidRPr="006478D5" w:rsidRDefault="0095622E" w:rsidP="0033624C">
            <w:pPr>
              <w:pStyle w:val="a4"/>
              <w:spacing w:line="240" w:lineRule="auto"/>
              <w:ind w:hanging="9"/>
              <w:jc w:val="left"/>
              <w:rPr>
                <w:rFonts w:ascii="Times New Roman" w:hAnsi="Times New Roman" w:cs="Times New Roman"/>
                <w:sz w:val="24"/>
                <w:szCs w:val="24"/>
              </w:rPr>
            </w:pPr>
            <w:r w:rsidRPr="006478D5">
              <w:rPr>
                <w:rFonts w:ascii="Times New Roman" w:hAnsi="Times New Roman" w:cs="Times New Roman"/>
                <w:sz w:val="24"/>
                <w:szCs w:val="24"/>
              </w:rPr>
              <w:t>представления о возможном негативном влиянии на мо</w:t>
            </w:r>
            <w:r w:rsidRPr="006478D5">
              <w:rPr>
                <w:rFonts w:ascii="Times New Roman" w:hAnsi="Times New Roman" w:cs="Times New Roman"/>
                <w:spacing w:val="2"/>
                <w:sz w:val="24"/>
                <w:szCs w:val="24"/>
              </w:rPr>
              <w:t xml:space="preserve">рально­психологическое состояние человека компьютерных </w:t>
            </w:r>
            <w:r w:rsidRPr="006478D5">
              <w:rPr>
                <w:rFonts w:ascii="Times New Roman" w:hAnsi="Times New Roman" w:cs="Times New Roman"/>
                <w:sz w:val="24"/>
                <w:szCs w:val="24"/>
              </w:rPr>
              <w:t>игр, кинофильмов, телевизионных передач, рекламы;</w:t>
            </w:r>
          </w:p>
          <w:p w14:paraId="57BBED1E" w14:textId="77777777" w:rsidR="0095622E" w:rsidRPr="006478D5" w:rsidRDefault="0095622E" w:rsidP="0033624C">
            <w:pPr>
              <w:pStyle w:val="a4"/>
              <w:spacing w:line="240" w:lineRule="auto"/>
              <w:ind w:hanging="9"/>
              <w:jc w:val="left"/>
              <w:rPr>
                <w:rFonts w:ascii="Times New Roman" w:hAnsi="Times New Roman" w:cs="Times New Roman"/>
                <w:spacing w:val="-2"/>
                <w:sz w:val="24"/>
                <w:szCs w:val="24"/>
              </w:rPr>
            </w:pPr>
            <w:r w:rsidRPr="006478D5">
              <w:rPr>
                <w:rFonts w:ascii="Times New Roman" w:hAnsi="Times New Roman" w:cs="Times New Roman"/>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3362" w:type="dxa"/>
            <w:shd w:val="clear" w:color="auto" w:fill="auto"/>
          </w:tcPr>
          <w:p w14:paraId="5F8477F4"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 беседы,</w:t>
            </w:r>
          </w:p>
          <w:p w14:paraId="77FAC698"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 изучение предметов, предусмотренных базисным учебным планом,</w:t>
            </w:r>
          </w:p>
          <w:p w14:paraId="6AA1B831" w14:textId="77777777" w:rsidR="0095622E" w:rsidRPr="006478D5" w:rsidRDefault="0095622E" w:rsidP="0033624C">
            <w:pPr>
              <w:pStyle w:val="a4"/>
              <w:spacing w:line="240" w:lineRule="auto"/>
              <w:ind w:hanging="2"/>
              <w:rPr>
                <w:rFonts w:ascii="Times New Roman" w:hAnsi="Times New Roman" w:cs="Times New Roman"/>
                <w:spacing w:val="-2"/>
                <w:sz w:val="24"/>
                <w:szCs w:val="24"/>
              </w:rPr>
            </w:pPr>
            <w:r w:rsidRPr="006478D5">
              <w:rPr>
                <w:rFonts w:ascii="Times New Roman" w:hAnsi="Times New Roman" w:cs="Times New Roman"/>
                <w:spacing w:val="-2"/>
                <w:sz w:val="24"/>
                <w:szCs w:val="24"/>
              </w:rPr>
              <w:t xml:space="preserve">- экскурсии, </w:t>
            </w:r>
          </w:p>
          <w:p w14:paraId="59241D1F" w14:textId="77777777" w:rsidR="0095622E" w:rsidRPr="006478D5" w:rsidRDefault="0095622E" w:rsidP="0033624C">
            <w:pPr>
              <w:pStyle w:val="a4"/>
              <w:spacing w:line="240" w:lineRule="auto"/>
              <w:ind w:firstLine="0"/>
              <w:jc w:val="left"/>
              <w:rPr>
                <w:rFonts w:ascii="Times New Roman" w:hAnsi="Times New Roman" w:cs="Times New Roman"/>
                <w:spacing w:val="2"/>
                <w:sz w:val="24"/>
                <w:szCs w:val="24"/>
              </w:rPr>
            </w:pPr>
            <w:r w:rsidRPr="006478D5">
              <w:rPr>
                <w:rFonts w:ascii="Times New Roman" w:hAnsi="Times New Roman" w:cs="Times New Roman"/>
                <w:spacing w:val="2"/>
                <w:sz w:val="24"/>
                <w:szCs w:val="24"/>
              </w:rPr>
              <w:t xml:space="preserve">- заочные путешествия, </w:t>
            </w:r>
          </w:p>
          <w:p w14:paraId="597E08A0" w14:textId="77777777" w:rsidR="0095622E" w:rsidRPr="006478D5" w:rsidRDefault="0095622E" w:rsidP="0033624C">
            <w:pPr>
              <w:pStyle w:val="a4"/>
              <w:spacing w:line="240" w:lineRule="auto"/>
              <w:ind w:firstLine="0"/>
              <w:jc w:val="left"/>
              <w:rPr>
                <w:rFonts w:ascii="Times New Roman" w:hAnsi="Times New Roman" w:cs="Times New Roman"/>
                <w:spacing w:val="2"/>
                <w:sz w:val="24"/>
                <w:szCs w:val="24"/>
              </w:rPr>
            </w:pPr>
            <w:r w:rsidRPr="006478D5">
              <w:rPr>
                <w:rFonts w:ascii="Times New Roman" w:hAnsi="Times New Roman" w:cs="Times New Roman"/>
                <w:spacing w:val="2"/>
                <w:sz w:val="24"/>
                <w:szCs w:val="24"/>
              </w:rPr>
              <w:t xml:space="preserve">- </w:t>
            </w:r>
            <w:r w:rsidRPr="006478D5">
              <w:rPr>
                <w:rFonts w:ascii="Times New Roman" w:hAnsi="Times New Roman" w:cs="Times New Roman"/>
                <w:spacing w:val="-2"/>
                <w:sz w:val="24"/>
                <w:szCs w:val="24"/>
              </w:rPr>
              <w:t xml:space="preserve">театральные постановки, литературно­музыкальные </w:t>
            </w:r>
            <w:r w:rsidRPr="006478D5">
              <w:rPr>
                <w:rFonts w:ascii="Times New Roman" w:hAnsi="Times New Roman" w:cs="Times New Roman"/>
                <w:spacing w:val="2"/>
                <w:sz w:val="24"/>
                <w:szCs w:val="24"/>
              </w:rPr>
              <w:t xml:space="preserve">композиции, </w:t>
            </w:r>
          </w:p>
          <w:p w14:paraId="531DBE36" w14:textId="77777777" w:rsidR="0095622E" w:rsidRPr="006478D5" w:rsidRDefault="0095622E" w:rsidP="0033624C">
            <w:pPr>
              <w:pStyle w:val="a4"/>
              <w:spacing w:line="240" w:lineRule="auto"/>
              <w:ind w:firstLine="0"/>
              <w:jc w:val="left"/>
              <w:rPr>
                <w:rFonts w:ascii="Times New Roman" w:hAnsi="Times New Roman" w:cs="Times New Roman"/>
                <w:spacing w:val="2"/>
                <w:sz w:val="24"/>
                <w:szCs w:val="24"/>
              </w:rPr>
            </w:pPr>
            <w:r w:rsidRPr="006478D5">
              <w:rPr>
                <w:rFonts w:ascii="Times New Roman" w:hAnsi="Times New Roman" w:cs="Times New Roman"/>
                <w:spacing w:val="2"/>
                <w:sz w:val="24"/>
                <w:szCs w:val="24"/>
              </w:rPr>
              <w:t>-художественные выставки,</w:t>
            </w:r>
          </w:p>
          <w:p w14:paraId="37170086" w14:textId="77777777" w:rsidR="0095622E" w:rsidRPr="006478D5" w:rsidRDefault="0095622E" w:rsidP="0033624C">
            <w:pPr>
              <w:pStyle w:val="a4"/>
              <w:spacing w:line="240" w:lineRule="auto"/>
              <w:ind w:firstLine="0"/>
              <w:rPr>
                <w:rFonts w:ascii="Times New Roman" w:hAnsi="Times New Roman" w:cs="Times New Roman"/>
                <w:spacing w:val="-2"/>
                <w:sz w:val="24"/>
                <w:szCs w:val="24"/>
              </w:rPr>
            </w:pPr>
            <w:r w:rsidRPr="006478D5">
              <w:rPr>
                <w:rFonts w:ascii="Times New Roman" w:hAnsi="Times New Roman" w:cs="Times New Roman"/>
                <w:spacing w:val="2"/>
                <w:sz w:val="24"/>
                <w:szCs w:val="24"/>
              </w:rPr>
              <w:t>-</w:t>
            </w:r>
            <w:r w:rsidRPr="006478D5">
              <w:rPr>
                <w:rFonts w:ascii="Times New Roman" w:hAnsi="Times New Roman" w:cs="Times New Roman"/>
                <w:spacing w:val="-2"/>
                <w:sz w:val="24"/>
                <w:szCs w:val="24"/>
              </w:rPr>
              <w:t xml:space="preserve"> добровольное участие в подготовке и проведении религиозных праздников, встреч с религиозными деятелями,</w:t>
            </w:r>
          </w:p>
          <w:p w14:paraId="087BE588"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 xml:space="preserve">- уроки этики, </w:t>
            </w:r>
          </w:p>
          <w:p w14:paraId="14214583" w14:textId="77777777" w:rsidR="0095622E" w:rsidRPr="006478D5" w:rsidRDefault="0095622E" w:rsidP="0033624C">
            <w:pPr>
              <w:pStyle w:val="a4"/>
              <w:spacing w:line="240" w:lineRule="auto"/>
              <w:ind w:firstLine="0"/>
              <w:jc w:val="left"/>
              <w:rPr>
                <w:rFonts w:ascii="Times New Roman" w:hAnsi="Times New Roman" w:cs="Times New Roman"/>
                <w:spacing w:val="2"/>
                <w:sz w:val="24"/>
                <w:szCs w:val="24"/>
              </w:rPr>
            </w:pPr>
            <w:r w:rsidRPr="006478D5">
              <w:rPr>
                <w:rFonts w:ascii="Times New Roman" w:hAnsi="Times New Roman" w:cs="Times New Roman"/>
                <w:sz w:val="24"/>
                <w:szCs w:val="24"/>
              </w:rPr>
              <w:t>- внеурочные меро</w:t>
            </w:r>
            <w:r w:rsidRPr="006478D5">
              <w:rPr>
                <w:rFonts w:ascii="Times New Roman" w:hAnsi="Times New Roman" w:cs="Times New Roman"/>
                <w:spacing w:val="2"/>
                <w:sz w:val="24"/>
                <w:szCs w:val="24"/>
              </w:rPr>
              <w:t xml:space="preserve">приятия, </w:t>
            </w:r>
          </w:p>
          <w:p w14:paraId="5B74616B"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pacing w:val="2"/>
                <w:sz w:val="24"/>
                <w:szCs w:val="24"/>
              </w:rPr>
              <w:t xml:space="preserve">- </w:t>
            </w:r>
            <w:r w:rsidRPr="006478D5">
              <w:rPr>
                <w:rFonts w:ascii="Times New Roman" w:hAnsi="Times New Roman" w:cs="Times New Roman"/>
                <w:sz w:val="24"/>
                <w:szCs w:val="24"/>
              </w:rPr>
              <w:t xml:space="preserve">игровые программы, </w:t>
            </w:r>
          </w:p>
          <w:p w14:paraId="1ACA33DE"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 xml:space="preserve">- классные часы, </w:t>
            </w:r>
          </w:p>
          <w:p w14:paraId="5A349800"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 xml:space="preserve">-просмотр учебных фильмов, </w:t>
            </w:r>
          </w:p>
          <w:p w14:paraId="2EB8155D"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 педагогические</w:t>
            </w:r>
          </w:p>
          <w:p w14:paraId="671850B2"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ситуации,</w:t>
            </w:r>
          </w:p>
          <w:p w14:paraId="2ADCBA8C"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 коллективные игры,</w:t>
            </w:r>
          </w:p>
          <w:p w14:paraId="70ED4654"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 благотворительность,</w:t>
            </w:r>
          </w:p>
          <w:p w14:paraId="59AFEA91" w14:textId="77777777" w:rsidR="0095622E" w:rsidRPr="006478D5" w:rsidRDefault="0095622E" w:rsidP="0033624C">
            <w:pPr>
              <w:pStyle w:val="a4"/>
              <w:spacing w:line="240" w:lineRule="auto"/>
              <w:ind w:firstLine="0"/>
              <w:jc w:val="left"/>
              <w:rPr>
                <w:rFonts w:ascii="Times New Roman" w:hAnsi="Times New Roman" w:cs="Times New Roman"/>
                <w:spacing w:val="2"/>
                <w:sz w:val="24"/>
                <w:szCs w:val="24"/>
              </w:rPr>
            </w:pPr>
            <w:r w:rsidRPr="006478D5">
              <w:rPr>
                <w:rFonts w:ascii="Times New Roman" w:hAnsi="Times New Roman" w:cs="Times New Roman"/>
                <w:sz w:val="24"/>
                <w:szCs w:val="24"/>
              </w:rPr>
              <w:t>-</w:t>
            </w:r>
            <w:r w:rsidRPr="006478D5">
              <w:rPr>
                <w:rFonts w:ascii="Times New Roman" w:hAnsi="Times New Roman" w:cs="Times New Roman"/>
                <w:spacing w:val="2"/>
                <w:sz w:val="24"/>
                <w:szCs w:val="24"/>
              </w:rPr>
              <w:t>открытые семейные</w:t>
            </w:r>
          </w:p>
          <w:p w14:paraId="4CC6A5CD" w14:textId="77777777" w:rsidR="0095622E" w:rsidRPr="006478D5" w:rsidRDefault="0095622E" w:rsidP="0033624C">
            <w:pPr>
              <w:pStyle w:val="a4"/>
              <w:spacing w:line="240" w:lineRule="auto"/>
              <w:ind w:firstLine="0"/>
              <w:jc w:val="left"/>
              <w:rPr>
                <w:rFonts w:ascii="Times New Roman" w:hAnsi="Times New Roman" w:cs="Times New Roman"/>
                <w:spacing w:val="2"/>
                <w:sz w:val="24"/>
                <w:szCs w:val="24"/>
              </w:rPr>
            </w:pPr>
            <w:r w:rsidRPr="006478D5">
              <w:rPr>
                <w:rFonts w:ascii="Times New Roman" w:hAnsi="Times New Roman" w:cs="Times New Roman"/>
                <w:spacing w:val="2"/>
                <w:sz w:val="24"/>
                <w:szCs w:val="24"/>
              </w:rPr>
              <w:t xml:space="preserve">праздники, </w:t>
            </w:r>
          </w:p>
          <w:p w14:paraId="7BD37D3D"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pacing w:val="2"/>
                <w:sz w:val="24"/>
                <w:szCs w:val="24"/>
              </w:rPr>
              <w:t xml:space="preserve">- творческие проекты, </w:t>
            </w:r>
          </w:p>
          <w:p w14:paraId="7B789035"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p>
        </w:tc>
      </w:tr>
      <w:tr w:rsidR="0095622E" w:rsidRPr="006478D5" w14:paraId="393CD7E2" w14:textId="77777777" w:rsidTr="0033624C">
        <w:tc>
          <w:tcPr>
            <w:tcW w:w="10028" w:type="dxa"/>
            <w:gridSpan w:val="4"/>
            <w:shd w:val="clear" w:color="auto" w:fill="auto"/>
          </w:tcPr>
          <w:p w14:paraId="6FB2CBAE" w14:textId="77777777" w:rsidR="0095622E" w:rsidRPr="006478D5" w:rsidRDefault="0095622E" w:rsidP="0033624C">
            <w:pPr>
              <w:pStyle w:val="a4"/>
              <w:spacing w:line="240" w:lineRule="auto"/>
              <w:ind w:firstLine="0"/>
              <w:jc w:val="center"/>
              <w:rPr>
                <w:rFonts w:ascii="Times New Roman" w:hAnsi="Times New Roman" w:cs="Times New Roman"/>
                <w:sz w:val="24"/>
                <w:szCs w:val="24"/>
              </w:rPr>
            </w:pPr>
            <w:r w:rsidRPr="006478D5">
              <w:rPr>
                <w:rFonts w:ascii="Times New Roman" w:hAnsi="Times New Roman" w:cs="Times New Roman"/>
                <w:b/>
                <w:i/>
                <w:spacing w:val="2"/>
                <w:sz w:val="24"/>
                <w:szCs w:val="24"/>
              </w:rPr>
              <w:t>Воспитание трудолюбия, творческого отношения к учению, труду, жизни</w:t>
            </w:r>
          </w:p>
        </w:tc>
      </w:tr>
      <w:tr w:rsidR="0095622E" w:rsidRPr="006478D5" w14:paraId="3762908E" w14:textId="77777777" w:rsidTr="0033624C">
        <w:tc>
          <w:tcPr>
            <w:tcW w:w="2268" w:type="dxa"/>
            <w:shd w:val="clear" w:color="auto" w:fill="auto"/>
          </w:tcPr>
          <w:p w14:paraId="6E32D4BD" w14:textId="77777777" w:rsidR="0095622E" w:rsidRPr="006478D5" w:rsidRDefault="0095622E" w:rsidP="0033624C">
            <w:pPr>
              <w:pStyle w:val="a4"/>
              <w:spacing w:line="240" w:lineRule="auto"/>
              <w:ind w:firstLine="0"/>
              <w:jc w:val="left"/>
              <w:rPr>
                <w:rFonts w:ascii="Times New Roman" w:hAnsi="Times New Roman" w:cs="Times New Roman"/>
                <w:iCs/>
                <w:sz w:val="24"/>
                <w:szCs w:val="24"/>
              </w:rPr>
            </w:pPr>
            <w:r w:rsidRPr="006478D5">
              <w:rPr>
                <w:rFonts w:ascii="Times New Roman" w:hAnsi="Times New Roman" w:cs="Times New Roman"/>
                <w:iCs/>
                <w:sz w:val="24"/>
                <w:szCs w:val="24"/>
              </w:rPr>
              <w:t>уважение к труду; творчество и созидание; стремление к познанию и истине; целеустремлённость и настойчивость; бережливость; трудолюбие</w:t>
            </w:r>
          </w:p>
        </w:tc>
        <w:tc>
          <w:tcPr>
            <w:tcW w:w="4398" w:type="dxa"/>
            <w:gridSpan w:val="2"/>
            <w:shd w:val="clear" w:color="auto" w:fill="auto"/>
          </w:tcPr>
          <w:p w14:paraId="2F18361F"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14:paraId="4EE1069F"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уважение к труду и творчеству старших и сверстников;</w:t>
            </w:r>
          </w:p>
          <w:p w14:paraId="29C7E6EB"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элементарные представления об основных профессиях;</w:t>
            </w:r>
          </w:p>
          <w:p w14:paraId="74F28116"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ценностное отношение к учёбе как виду творческой деятельности;</w:t>
            </w:r>
          </w:p>
          <w:p w14:paraId="164F2048"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элементарные представления о роли знаний, науки, современного производства в жизни человека и общества;</w:t>
            </w:r>
          </w:p>
          <w:p w14:paraId="74962439"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pacing w:val="2"/>
                <w:sz w:val="24"/>
                <w:szCs w:val="24"/>
              </w:rPr>
              <w:t xml:space="preserve">первоначальные навыки коллективной работы, в том </w:t>
            </w:r>
            <w:r w:rsidRPr="006478D5">
              <w:rPr>
                <w:rFonts w:ascii="Times New Roman" w:hAnsi="Times New Roman" w:cs="Times New Roman"/>
                <w:sz w:val="24"/>
                <w:szCs w:val="24"/>
              </w:rPr>
              <w:t>числе при разработке и реализации учебных и учебно­трудовых проектов;</w:t>
            </w:r>
          </w:p>
          <w:p w14:paraId="3EF89625"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pacing w:val="-2"/>
                <w:sz w:val="24"/>
                <w:szCs w:val="24"/>
              </w:rPr>
              <w:t>умение проявлять дисциплинированность, последователь</w:t>
            </w:r>
            <w:r w:rsidRPr="006478D5">
              <w:rPr>
                <w:rFonts w:ascii="Times New Roman" w:hAnsi="Times New Roman" w:cs="Times New Roman"/>
                <w:sz w:val="24"/>
                <w:szCs w:val="24"/>
              </w:rPr>
              <w:t>ность и настойчивость в выполнении учебных и учебно­трудовых заданий;</w:t>
            </w:r>
          </w:p>
          <w:p w14:paraId="61A4D198"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умение соблюдать порядок на рабочем месте;</w:t>
            </w:r>
          </w:p>
          <w:p w14:paraId="0B09B15A"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pacing w:val="2"/>
                <w:sz w:val="24"/>
                <w:szCs w:val="24"/>
              </w:rPr>
              <w:t xml:space="preserve">бережное отношение к результатам своего труда, труда </w:t>
            </w:r>
            <w:r w:rsidRPr="006478D5">
              <w:rPr>
                <w:rFonts w:ascii="Times New Roman" w:hAnsi="Times New Roman" w:cs="Times New Roman"/>
                <w:sz w:val="24"/>
                <w:szCs w:val="24"/>
              </w:rPr>
              <w:t>других людей, к школьному имуществу, учебникам, личным вещам;</w:t>
            </w:r>
          </w:p>
          <w:p w14:paraId="0DE58A36" w14:textId="77777777" w:rsidR="0095622E" w:rsidRPr="006478D5" w:rsidRDefault="0095622E" w:rsidP="0033624C">
            <w:pPr>
              <w:pStyle w:val="a4"/>
              <w:spacing w:line="240" w:lineRule="auto"/>
              <w:ind w:hanging="9"/>
              <w:jc w:val="left"/>
              <w:rPr>
                <w:rFonts w:ascii="Times New Roman" w:hAnsi="Times New Roman" w:cs="Times New Roman"/>
                <w:sz w:val="24"/>
                <w:szCs w:val="24"/>
              </w:rPr>
            </w:pPr>
            <w:r w:rsidRPr="006478D5">
              <w:rPr>
                <w:rFonts w:ascii="Times New Roman" w:hAnsi="Times New Roman" w:cs="Times New Roman"/>
                <w:sz w:val="24"/>
                <w:szCs w:val="24"/>
              </w:rPr>
              <w:t>отрицательное отношение к лени и небрежности в труде и учёбе, небережливому отношению к результатам труда людей</w:t>
            </w:r>
          </w:p>
        </w:tc>
        <w:tc>
          <w:tcPr>
            <w:tcW w:w="3362" w:type="dxa"/>
            <w:shd w:val="clear" w:color="auto" w:fill="auto"/>
          </w:tcPr>
          <w:p w14:paraId="39F3FC27"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 беседы,</w:t>
            </w:r>
          </w:p>
          <w:p w14:paraId="601D4965"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 изучение предметов, предусмотренных базисным учебным планом,</w:t>
            </w:r>
          </w:p>
          <w:p w14:paraId="5E9590BD" w14:textId="77777777" w:rsidR="0095622E" w:rsidRPr="006478D5" w:rsidRDefault="0095622E" w:rsidP="0033624C">
            <w:pPr>
              <w:pStyle w:val="a4"/>
              <w:spacing w:line="240" w:lineRule="auto"/>
              <w:ind w:hanging="2"/>
              <w:rPr>
                <w:rFonts w:ascii="Times New Roman" w:hAnsi="Times New Roman" w:cs="Times New Roman"/>
                <w:spacing w:val="-2"/>
                <w:sz w:val="24"/>
                <w:szCs w:val="24"/>
              </w:rPr>
            </w:pPr>
            <w:r w:rsidRPr="006478D5">
              <w:rPr>
                <w:rFonts w:ascii="Times New Roman" w:hAnsi="Times New Roman" w:cs="Times New Roman"/>
                <w:spacing w:val="-2"/>
                <w:sz w:val="24"/>
                <w:szCs w:val="24"/>
              </w:rPr>
              <w:t xml:space="preserve">- экскурсии, </w:t>
            </w:r>
          </w:p>
          <w:p w14:paraId="2ADE95D4" w14:textId="77777777" w:rsidR="0095622E" w:rsidRPr="006478D5" w:rsidRDefault="0095622E" w:rsidP="0033624C">
            <w:pPr>
              <w:pStyle w:val="a4"/>
              <w:spacing w:line="240" w:lineRule="auto"/>
              <w:ind w:firstLine="0"/>
              <w:jc w:val="left"/>
              <w:rPr>
                <w:rFonts w:ascii="Times New Roman" w:hAnsi="Times New Roman" w:cs="Times New Roman"/>
                <w:spacing w:val="2"/>
                <w:sz w:val="24"/>
                <w:szCs w:val="24"/>
              </w:rPr>
            </w:pPr>
            <w:r w:rsidRPr="006478D5">
              <w:rPr>
                <w:rFonts w:ascii="Times New Roman" w:hAnsi="Times New Roman" w:cs="Times New Roman"/>
                <w:sz w:val="24"/>
                <w:szCs w:val="24"/>
              </w:rPr>
              <w:t>- внеурочные меро</w:t>
            </w:r>
            <w:r w:rsidRPr="006478D5">
              <w:rPr>
                <w:rFonts w:ascii="Times New Roman" w:hAnsi="Times New Roman" w:cs="Times New Roman"/>
                <w:spacing w:val="2"/>
                <w:sz w:val="24"/>
                <w:szCs w:val="24"/>
              </w:rPr>
              <w:t xml:space="preserve">приятия, </w:t>
            </w:r>
          </w:p>
          <w:p w14:paraId="3826A076"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 сюжетно­ролевые экономические игры,</w:t>
            </w:r>
          </w:p>
          <w:p w14:paraId="3CE69C6B"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 xml:space="preserve">- праздники труда, </w:t>
            </w:r>
          </w:p>
          <w:p w14:paraId="760B8EA2"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 xml:space="preserve">- ярмарки, </w:t>
            </w:r>
          </w:p>
          <w:p w14:paraId="346BCDEB"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 xml:space="preserve">- конкурсы, </w:t>
            </w:r>
          </w:p>
          <w:p w14:paraId="26C78DF5"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 города мастеров,</w:t>
            </w:r>
          </w:p>
          <w:p w14:paraId="509DC4D2"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 xml:space="preserve">-  </w:t>
            </w:r>
            <w:r w:rsidRPr="006478D5">
              <w:rPr>
                <w:rFonts w:ascii="Times New Roman" w:hAnsi="Times New Roman" w:cs="Times New Roman"/>
                <w:spacing w:val="2"/>
                <w:sz w:val="24"/>
                <w:szCs w:val="24"/>
              </w:rPr>
              <w:t>презентации учеб</w:t>
            </w:r>
            <w:r w:rsidRPr="006478D5">
              <w:rPr>
                <w:rFonts w:ascii="Times New Roman" w:hAnsi="Times New Roman" w:cs="Times New Roman"/>
                <w:sz w:val="24"/>
                <w:szCs w:val="24"/>
              </w:rPr>
              <w:t xml:space="preserve">ных и творческих достижений, </w:t>
            </w:r>
          </w:p>
          <w:p w14:paraId="4F949DCE"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 стимулирование творческого учебного труда,</w:t>
            </w:r>
          </w:p>
          <w:p w14:paraId="1376C8CC"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 разработка и реализация различных проектов,</w:t>
            </w:r>
          </w:p>
          <w:p w14:paraId="4F01EF3C"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 xml:space="preserve">- занятие народными промыслами (кружки, студии), </w:t>
            </w:r>
          </w:p>
          <w:p w14:paraId="1843A252"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 природоохранительная</w:t>
            </w:r>
            <w:r w:rsidRPr="006478D5">
              <w:rPr>
                <w:rFonts w:ascii="Times New Roman" w:hAnsi="Times New Roman" w:cs="Times New Roman"/>
                <w:sz w:val="24"/>
                <w:szCs w:val="24"/>
              </w:rPr>
              <w:br/>
              <w:t xml:space="preserve">деятельность, </w:t>
            </w:r>
          </w:p>
          <w:p w14:paraId="75B6EF3D"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 xml:space="preserve">- трудовые акции, </w:t>
            </w:r>
          </w:p>
          <w:p w14:paraId="0604F3FF"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 организация дежурства,</w:t>
            </w:r>
          </w:p>
          <w:p w14:paraId="0711226E"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 самообслуживание</w:t>
            </w:r>
          </w:p>
        </w:tc>
      </w:tr>
      <w:tr w:rsidR="0095622E" w:rsidRPr="006478D5" w14:paraId="385B716D" w14:textId="77777777" w:rsidTr="0033624C">
        <w:tc>
          <w:tcPr>
            <w:tcW w:w="10028" w:type="dxa"/>
            <w:gridSpan w:val="4"/>
            <w:shd w:val="clear" w:color="auto" w:fill="auto"/>
          </w:tcPr>
          <w:p w14:paraId="5B507312" w14:textId="77777777" w:rsidR="0095622E" w:rsidRPr="006478D5" w:rsidRDefault="0095622E" w:rsidP="0033624C">
            <w:pPr>
              <w:pStyle w:val="a4"/>
              <w:spacing w:line="240" w:lineRule="auto"/>
              <w:ind w:firstLine="0"/>
              <w:jc w:val="center"/>
              <w:rPr>
                <w:rFonts w:ascii="Times New Roman" w:hAnsi="Times New Roman" w:cs="Times New Roman"/>
                <w:sz w:val="24"/>
                <w:szCs w:val="24"/>
              </w:rPr>
            </w:pPr>
            <w:r w:rsidRPr="006478D5">
              <w:rPr>
                <w:rFonts w:ascii="Times New Roman" w:hAnsi="Times New Roman" w:cs="Times New Roman"/>
                <w:b/>
                <w:i/>
                <w:spacing w:val="2"/>
                <w:sz w:val="24"/>
                <w:szCs w:val="24"/>
              </w:rPr>
              <w:t>Воспитание ценностного отношения к природе, окружающей среде</w:t>
            </w:r>
            <w:r w:rsidRPr="006478D5">
              <w:rPr>
                <w:rFonts w:ascii="Times New Roman" w:hAnsi="Times New Roman" w:cs="Times New Roman"/>
                <w:sz w:val="24"/>
                <w:szCs w:val="24"/>
              </w:rPr>
              <w:t xml:space="preserve"> </w:t>
            </w:r>
            <w:r w:rsidRPr="006478D5">
              <w:rPr>
                <w:rFonts w:ascii="Times New Roman" w:hAnsi="Times New Roman" w:cs="Times New Roman"/>
                <w:b/>
                <w:i/>
                <w:spacing w:val="2"/>
                <w:sz w:val="24"/>
                <w:szCs w:val="24"/>
              </w:rPr>
              <w:t>(экологическое воспитание)</w:t>
            </w:r>
          </w:p>
        </w:tc>
      </w:tr>
      <w:tr w:rsidR="0095622E" w:rsidRPr="006478D5" w14:paraId="1D6C92F3" w14:textId="77777777" w:rsidTr="0033624C">
        <w:tc>
          <w:tcPr>
            <w:tcW w:w="2268" w:type="dxa"/>
            <w:shd w:val="clear" w:color="auto" w:fill="auto"/>
          </w:tcPr>
          <w:p w14:paraId="271B2E0D" w14:textId="77777777" w:rsidR="0095622E" w:rsidRPr="006478D5" w:rsidRDefault="0095622E" w:rsidP="0033624C">
            <w:pPr>
              <w:pStyle w:val="a6"/>
              <w:spacing w:line="240" w:lineRule="auto"/>
              <w:ind w:firstLine="0"/>
              <w:jc w:val="left"/>
              <w:rPr>
                <w:rFonts w:ascii="Times New Roman" w:hAnsi="Times New Roman" w:cs="Times New Roman"/>
                <w:iCs/>
                <w:sz w:val="24"/>
                <w:szCs w:val="24"/>
              </w:rPr>
            </w:pPr>
            <w:r w:rsidRPr="006478D5">
              <w:rPr>
                <w:rFonts w:ascii="Times New Roman" w:hAnsi="Times New Roman" w:cs="Times New Roman"/>
                <w:iCs/>
                <w:spacing w:val="2"/>
                <w:sz w:val="24"/>
                <w:szCs w:val="24"/>
              </w:rPr>
              <w:t xml:space="preserve">родная земля; заповедная природа; планета </w:t>
            </w:r>
            <w:r w:rsidRPr="006478D5">
              <w:rPr>
                <w:rFonts w:ascii="Times New Roman" w:hAnsi="Times New Roman" w:cs="Times New Roman"/>
                <w:iCs/>
                <w:sz w:val="24"/>
                <w:szCs w:val="24"/>
              </w:rPr>
              <w:t>Земля; экологическое сознание.</w:t>
            </w:r>
          </w:p>
          <w:p w14:paraId="58C27F30" w14:textId="77777777" w:rsidR="0095622E" w:rsidRPr="006478D5" w:rsidRDefault="0095622E" w:rsidP="0033624C">
            <w:pPr>
              <w:pStyle w:val="a4"/>
              <w:spacing w:line="240" w:lineRule="auto"/>
              <w:ind w:firstLine="0"/>
              <w:jc w:val="left"/>
              <w:rPr>
                <w:rFonts w:ascii="Times New Roman" w:hAnsi="Times New Roman" w:cs="Times New Roman"/>
                <w:iCs/>
                <w:sz w:val="24"/>
                <w:szCs w:val="24"/>
              </w:rPr>
            </w:pPr>
          </w:p>
        </w:tc>
        <w:tc>
          <w:tcPr>
            <w:tcW w:w="4398" w:type="dxa"/>
            <w:gridSpan w:val="2"/>
            <w:shd w:val="clear" w:color="auto" w:fill="auto"/>
          </w:tcPr>
          <w:p w14:paraId="389645CE" w14:textId="77777777" w:rsidR="0095622E" w:rsidRPr="006478D5" w:rsidRDefault="0095622E" w:rsidP="0033624C">
            <w:pPr>
              <w:pStyle w:val="a4"/>
              <w:spacing w:line="240" w:lineRule="auto"/>
              <w:ind w:firstLine="0"/>
              <w:rPr>
                <w:rFonts w:ascii="Times New Roman" w:hAnsi="Times New Roman" w:cs="Times New Roman"/>
                <w:sz w:val="24"/>
                <w:szCs w:val="24"/>
              </w:rPr>
            </w:pPr>
            <w:r w:rsidRPr="006478D5">
              <w:rPr>
                <w:rFonts w:ascii="Times New Roman" w:hAnsi="Times New Roman" w:cs="Times New Roman"/>
                <w:spacing w:val="2"/>
                <w:sz w:val="24"/>
                <w:szCs w:val="24"/>
              </w:rPr>
              <w:t xml:space="preserve">развитие интереса к природе, природным явлениям и </w:t>
            </w:r>
            <w:r w:rsidRPr="006478D5">
              <w:rPr>
                <w:rFonts w:ascii="Times New Roman" w:hAnsi="Times New Roman" w:cs="Times New Roman"/>
                <w:sz w:val="24"/>
                <w:szCs w:val="24"/>
              </w:rPr>
              <w:t>формам жизни, понимание активной роли человека в природе;</w:t>
            </w:r>
          </w:p>
          <w:p w14:paraId="7800C2DA" w14:textId="77777777" w:rsidR="0095622E" w:rsidRPr="006478D5" w:rsidRDefault="0095622E" w:rsidP="0033624C">
            <w:pPr>
              <w:pStyle w:val="a4"/>
              <w:spacing w:line="240" w:lineRule="auto"/>
              <w:ind w:firstLine="0"/>
              <w:rPr>
                <w:rFonts w:ascii="Times New Roman" w:hAnsi="Times New Roman" w:cs="Times New Roman"/>
                <w:sz w:val="24"/>
                <w:szCs w:val="24"/>
              </w:rPr>
            </w:pPr>
            <w:r w:rsidRPr="006478D5">
              <w:rPr>
                <w:rFonts w:ascii="Times New Roman" w:hAnsi="Times New Roman" w:cs="Times New Roman"/>
                <w:sz w:val="24"/>
                <w:szCs w:val="24"/>
              </w:rPr>
              <w:t>ценностное отношение к природе и всем формам жизни;</w:t>
            </w:r>
          </w:p>
          <w:p w14:paraId="50402F4A" w14:textId="77777777" w:rsidR="0095622E" w:rsidRPr="006478D5" w:rsidRDefault="0095622E" w:rsidP="0033624C">
            <w:pPr>
              <w:pStyle w:val="a4"/>
              <w:spacing w:line="240" w:lineRule="auto"/>
              <w:ind w:firstLine="0"/>
              <w:rPr>
                <w:rFonts w:ascii="Times New Roman" w:hAnsi="Times New Roman" w:cs="Times New Roman"/>
                <w:sz w:val="24"/>
                <w:szCs w:val="24"/>
              </w:rPr>
            </w:pPr>
            <w:r w:rsidRPr="006478D5">
              <w:rPr>
                <w:rFonts w:ascii="Times New Roman" w:hAnsi="Times New Roman" w:cs="Times New Roman"/>
                <w:sz w:val="24"/>
                <w:szCs w:val="24"/>
              </w:rPr>
              <w:t>элементарный опыт природоохранительной деятельности;</w:t>
            </w:r>
          </w:p>
          <w:p w14:paraId="4962FABB" w14:textId="77777777" w:rsidR="0095622E" w:rsidRPr="006478D5" w:rsidRDefault="0095622E" w:rsidP="0033624C">
            <w:pPr>
              <w:pStyle w:val="a4"/>
              <w:spacing w:line="240" w:lineRule="auto"/>
              <w:ind w:firstLine="0"/>
              <w:rPr>
                <w:rFonts w:ascii="Times New Roman" w:hAnsi="Times New Roman" w:cs="Times New Roman"/>
                <w:sz w:val="24"/>
                <w:szCs w:val="24"/>
              </w:rPr>
            </w:pPr>
            <w:r w:rsidRPr="006478D5">
              <w:rPr>
                <w:rFonts w:ascii="Times New Roman" w:hAnsi="Times New Roman" w:cs="Times New Roman"/>
                <w:sz w:val="24"/>
                <w:szCs w:val="24"/>
              </w:rPr>
              <w:t>бережное отношение к растениям и животным.</w:t>
            </w:r>
          </w:p>
          <w:p w14:paraId="7539B165"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p>
        </w:tc>
        <w:tc>
          <w:tcPr>
            <w:tcW w:w="3362" w:type="dxa"/>
            <w:shd w:val="clear" w:color="auto" w:fill="auto"/>
          </w:tcPr>
          <w:p w14:paraId="41576B40"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 беседы,</w:t>
            </w:r>
          </w:p>
          <w:p w14:paraId="51BA3DF5"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 изучение предметов, предусмотренных базисным учебным планом,</w:t>
            </w:r>
          </w:p>
          <w:p w14:paraId="70E7B352" w14:textId="77777777" w:rsidR="0095622E" w:rsidRPr="006478D5" w:rsidRDefault="0095622E" w:rsidP="0033624C">
            <w:pPr>
              <w:pStyle w:val="a4"/>
              <w:spacing w:line="240" w:lineRule="auto"/>
              <w:ind w:hanging="2"/>
              <w:jc w:val="left"/>
              <w:rPr>
                <w:rFonts w:ascii="Times New Roman" w:hAnsi="Times New Roman" w:cs="Times New Roman"/>
                <w:spacing w:val="-2"/>
                <w:sz w:val="24"/>
                <w:szCs w:val="24"/>
              </w:rPr>
            </w:pPr>
            <w:r w:rsidRPr="006478D5">
              <w:rPr>
                <w:rFonts w:ascii="Times New Roman" w:hAnsi="Times New Roman" w:cs="Times New Roman"/>
                <w:spacing w:val="-2"/>
                <w:sz w:val="24"/>
                <w:szCs w:val="24"/>
              </w:rPr>
              <w:t xml:space="preserve">- экскурсии, </w:t>
            </w:r>
          </w:p>
          <w:p w14:paraId="03D75065" w14:textId="77777777" w:rsidR="0095622E" w:rsidRPr="006478D5" w:rsidRDefault="0095622E" w:rsidP="0033624C">
            <w:pPr>
              <w:pStyle w:val="a4"/>
              <w:spacing w:line="240" w:lineRule="auto"/>
              <w:ind w:firstLine="0"/>
              <w:jc w:val="left"/>
              <w:rPr>
                <w:rFonts w:ascii="Times New Roman" w:hAnsi="Times New Roman" w:cs="Times New Roman"/>
                <w:spacing w:val="2"/>
                <w:sz w:val="24"/>
                <w:szCs w:val="24"/>
              </w:rPr>
            </w:pPr>
            <w:r w:rsidRPr="006478D5">
              <w:rPr>
                <w:rFonts w:ascii="Times New Roman" w:hAnsi="Times New Roman" w:cs="Times New Roman"/>
                <w:sz w:val="24"/>
                <w:szCs w:val="24"/>
              </w:rPr>
              <w:t>- внеурочные меро</w:t>
            </w:r>
            <w:r w:rsidRPr="006478D5">
              <w:rPr>
                <w:rFonts w:ascii="Times New Roman" w:hAnsi="Times New Roman" w:cs="Times New Roman"/>
                <w:spacing w:val="2"/>
                <w:sz w:val="24"/>
                <w:szCs w:val="24"/>
              </w:rPr>
              <w:t xml:space="preserve">приятия, </w:t>
            </w:r>
          </w:p>
          <w:p w14:paraId="7633F30D"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 учебные фильмы,</w:t>
            </w:r>
          </w:p>
          <w:p w14:paraId="42003B0D" w14:textId="77777777" w:rsidR="0095622E" w:rsidRPr="006478D5" w:rsidRDefault="0095622E" w:rsidP="0033624C">
            <w:pPr>
              <w:pStyle w:val="a4"/>
              <w:spacing w:line="240" w:lineRule="auto"/>
              <w:ind w:firstLine="0"/>
              <w:jc w:val="left"/>
              <w:rPr>
                <w:rFonts w:ascii="Times New Roman" w:hAnsi="Times New Roman" w:cs="Times New Roman"/>
                <w:spacing w:val="-4"/>
                <w:sz w:val="24"/>
                <w:szCs w:val="24"/>
              </w:rPr>
            </w:pPr>
            <w:r w:rsidRPr="006478D5">
              <w:rPr>
                <w:rFonts w:ascii="Times New Roman" w:hAnsi="Times New Roman" w:cs="Times New Roman"/>
                <w:sz w:val="24"/>
                <w:szCs w:val="24"/>
              </w:rPr>
              <w:t xml:space="preserve">- </w:t>
            </w:r>
            <w:r w:rsidRPr="006478D5">
              <w:rPr>
                <w:rFonts w:ascii="Times New Roman" w:hAnsi="Times New Roman" w:cs="Times New Roman"/>
                <w:spacing w:val="-4"/>
                <w:sz w:val="24"/>
                <w:szCs w:val="24"/>
              </w:rPr>
              <w:t xml:space="preserve">прогулки, </w:t>
            </w:r>
          </w:p>
          <w:p w14:paraId="1DE628FB" w14:textId="77777777" w:rsidR="0095622E" w:rsidRPr="006478D5" w:rsidRDefault="0095622E" w:rsidP="0033624C">
            <w:pPr>
              <w:pStyle w:val="a4"/>
              <w:spacing w:line="240" w:lineRule="auto"/>
              <w:ind w:firstLine="0"/>
              <w:jc w:val="left"/>
              <w:rPr>
                <w:rFonts w:ascii="Times New Roman" w:hAnsi="Times New Roman" w:cs="Times New Roman"/>
                <w:spacing w:val="-4"/>
                <w:sz w:val="24"/>
                <w:szCs w:val="24"/>
              </w:rPr>
            </w:pPr>
            <w:r w:rsidRPr="006478D5">
              <w:rPr>
                <w:rFonts w:ascii="Times New Roman" w:hAnsi="Times New Roman" w:cs="Times New Roman"/>
                <w:spacing w:val="-4"/>
                <w:sz w:val="24"/>
                <w:szCs w:val="24"/>
              </w:rPr>
              <w:t>- туристические походы и путешествия по родному краю,</w:t>
            </w:r>
          </w:p>
          <w:p w14:paraId="21BEF50F" w14:textId="77777777" w:rsidR="0095622E" w:rsidRPr="006478D5" w:rsidRDefault="0095622E" w:rsidP="0033624C">
            <w:pPr>
              <w:pStyle w:val="a4"/>
              <w:spacing w:line="240" w:lineRule="auto"/>
              <w:ind w:firstLine="0"/>
              <w:jc w:val="left"/>
              <w:rPr>
                <w:rFonts w:ascii="Times New Roman" w:hAnsi="Times New Roman" w:cs="Times New Roman"/>
                <w:spacing w:val="-5"/>
                <w:sz w:val="24"/>
                <w:szCs w:val="24"/>
              </w:rPr>
            </w:pPr>
            <w:r w:rsidRPr="006478D5">
              <w:rPr>
                <w:rFonts w:ascii="Times New Roman" w:hAnsi="Times New Roman" w:cs="Times New Roman"/>
                <w:spacing w:val="-4"/>
                <w:sz w:val="24"/>
                <w:szCs w:val="24"/>
              </w:rPr>
              <w:t xml:space="preserve">- </w:t>
            </w:r>
            <w:r w:rsidRPr="006478D5">
              <w:rPr>
                <w:rFonts w:ascii="Times New Roman" w:hAnsi="Times New Roman" w:cs="Times New Roman"/>
                <w:spacing w:val="-5"/>
                <w:sz w:val="24"/>
                <w:szCs w:val="24"/>
              </w:rPr>
              <w:t>экологические акции</w:t>
            </w:r>
          </w:p>
          <w:p w14:paraId="35CC0C0E" w14:textId="77777777" w:rsidR="0095622E" w:rsidRPr="006478D5" w:rsidRDefault="0095622E" w:rsidP="0033624C">
            <w:pPr>
              <w:pStyle w:val="a4"/>
              <w:spacing w:line="240" w:lineRule="auto"/>
              <w:ind w:firstLine="0"/>
              <w:jc w:val="left"/>
              <w:rPr>
                <w:rFonts w:ascii="Times New Roman" w:hAnsi="Times New Roman" w:cs="Times New Roman"/>
                <w:spacing w:val="-5"/>
                <w:sz w:val="24"/>
                <w:szCs w:val="24"/>
              </w:rPr>
            </w:pPr>
            <w:r w:rsidRPr="006478D5">
              <w:rPr>
                <w:rFonts w:ascii="Times New Roman" w:hAnsi="Times New Roman" w:cs="Times New Roman"/>
                <w:spacing w:val="-5"/>
                <w:sz w:val="24"/>
                <w:szCs w:val="24"/>
              </w:rPr>
              <w:t xml:space="preserve">(десанты, высадка растений, создание цветочных </w:t>
            </w:r>
            <w:r w:rsidRPr="006478D5">
              <w:rPr>
                <w:rFonts w:ascii="Times New Roman" w:hAnsi="Times New Roman" w:cs="Times New Roman"/>
                <w:sz w:val="24"/>
                <w:szCs w:val="24"/>
              </w:rPr>
              <w:t xml:space="preserve">клумб, очистка доступных территорий от мусора, подкормка </w:t>
            </w:r>
            <w:r w:rsidRPr="006478D5">
              <w:rPr>
                <w:rFonts w:ascii="Times New Roman" w:hAnsi="Times New Roman" w:cs="Times New Roman"/>
                <w:spacing w:val="-5"/>
                <w:sz w:val="24"/>
                <w:szCs w:val="24"/>
              </w:rPr>
              <w:t>птиц),</w:t>
            </w:r>
          </w:p>
          <w:p w14:paraId="6FF73320" w14:textId="77777777" w:rsidR="0095622E" w:rsidRPr="006478D5" w:rsidRDefault="0095622E" w:rsidP="0033624C">
            <w:pPr>
              <w:pStyle w:val="a4"/>
              <w:spacing w:line="240" w:lineRule="auto"/>
              <w:ind w:firstLine="0"/>
              <w:jc w:val="left"/>
              <w:rPr>
                <w:rFonts w:ascii="Times New Roman" w:hAnsi="Times New Roman" w:cs="Times New Roman"/>
                <w:spacing w:val="-5"/>
                <w:sz w:val="24"/>
                <w:szCs w:val="24"/>
              </w:rPr>
            </w:pPr>
            <w:r w:rsidRPr="006478D5">
              <w:rPr>
                <w:rFonts w:ascii="Times New Roman" w:hAnsi="Times New Roman" w:cs="Times New Roman"/>
                <w:spacing w:val="-5"/>
                <w:sz w:val="24"/>
                <w:szCs w:val="24"/>
              </w:rPr>
              <w:t>-  природоохранные проекты;</w:t>
            </w:r>
          </w:p>
          <w:p w14:paraId="79713BBF"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 участие в деятельности детско­юношеских общественных экологических организаций;</w:t>
            </w:r>
          </w:p>
          <w:p w14:paraId="080E0899"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 экологическая деятельность по месту жительства (в семье)</w:t>
            </w:r>
          </w:p>
        </w:tc>
      </w:tr>
      <w:tr w:rsidR="0095622E" w:rsidRPr="006478D5" w14:paraId="7ABBD637" w14:textId="77777777" w:rsidTr="0033624C">
        <w:tc>
          <w:tcPr>
            <w:tcW w:w="10028" w:type="dxa"/>
            <w:gridSpan w:val="4"/>
            <w:shd w:val="clear" w:color="auto" w:fill="auto"/>
          </w:tcPr>
          <w:p w14:paraId="694E450C" w14:textId="77777777" w:rsidR="0095622E" w:rsidRPr="006478D5" w:rsidRDefault="0095622E" w:rsidP="0033624C">
            <w:pPr>
              <w:pStyle w:val="a4"/>
              <w:spacing w:line="240" w:lineRule="auto"/>
              <w:ind w:firstLine="0"/>
              <w:jc w:val="center"/>
              <w:rPr>
                <w:rFonts w:ascii="Times New Roman" w:hAnsi="Times New Roman" w:cs="Times New Roman"/>
                <w:sz w:val="24"/>
                <w:szCs w:val="24"/>
              </w:rPr>
            </w:pPr>
            <w:r w:rsidRPr="006478D5">
              <w:rPr>
                <w:rFonts w:ascii="Times New Roman" w:hAnsi="Times New Roman" w:cs="Times New Roman"/>
                <w:b/>
                <w:i/>
                <w:spacing w:val="2"/>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tc>
      </w:tr>
      <w:tr w:rsidR="0095622E" w:rsidRPr="006478D5" w14:paraId="2BED2BCD" w14:textId="77777777" w:rsidTr="0033624C">
        <w:tc>
          <w:tcPr>
            <w:tcW w:w="2268" w:type="dxa"/>
            <w:shd w:val="clear" w:color="auto" w:fill="auto"/>
          </w:tcPr>
          <w:p w14:paraId="1315FBA9" w14:textId="77777777" w:rsidR="0095622E" w:rsidRPr="006478D5" w:rsidRDefault="0095622E" w:rsidP="0033624C">
            <w:pPr>
              <w:pStyle w:val="a6"/>
              <w:spacing w:line="240" w:lineRule="auto"/>
              <w:ind w:firstLine="0"/>
              <w:jc w:val="left"/>
              <w:rPr>
                <w:rFonts w:ascii="Times New Roman" w:hAnsi="Times New Roman" w:cs="Times New Roman"/>
                <w:iCs/>
                <w:spacing w:val="2"/>
                <w:sz w:val="24"/>
                <w:szCs w:val="24"/>
              </w:rPr>
            </w:pPr>
            <w:r w:rsidRPr="006478D5">
              <w:rPr>
                <w:rFonts w:ascii="Times New Roman" w:hAnsi="Times New Roman" w:cs="Times New Roman"/>
                <w:iCs/>
                <w:sz w:val="24"/>
                <w:szCs w:val="24"/>
              </w:rPr>
              <w:t xml:space="preserve">красота; гармония; духовный мир человека; </w:t>
            </w:r>
            <w:r w:rsidRPr="006478D5">
              <w:rPr>
                <w:rFonts w:ascii="Times New Roman" w:hAnsi="Times New Roman" w:cs="Times New Roman"/>
                <w:iCs/>
                <w:spacing w:val="-3"/>
                <w:sz w:val="24"/>
                <w:szCs w:val="24"/>
              </w:rPr>
              <w:t>эстетическое развитие, самовыражение в творчестве и ис</w:t>
            </w:r>
            <w:r w:rsidRPr="006478D5">
              <w:rPr>
                <w:rFonts w:ascii="Times New Roman" w:hAnsi="Times New Roman" w:cs="Times New Roman"/>
                <w:iCs/>
                <w:sz w:val="24"/>
                <w:szCs w:val="24"/>
              </w:rPr>
              <w:t>кусстве</w:t>
            </w:r>
          </w:p>
        </w:tc>
        <w:tc>
          <w:tcPr>
            <w:tcW w:w="4398" w:type="dxa"/>
            <w:gridSpan w:val="2"/>
            <w:shd w:val="clear" w:color="auto" w:fill="auto"/>
          </w:tcPr>
          <w:p w14:paraId="4D6449A7"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представления о душевной и физической красоте человека;</w:t>
            </w:r>
          </w:p>
          <w:p w14:paraId="1B6A5B8B"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формирование эстетических идеалов, чувства прекрасного; умение видеть красоту природы, труда и творчества;</w:t>
            </w:r>
          </w:p>
          <w:p w14:paraId="5A46AF19"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pacing w:val="2"/>
                <w:sz w:val="24"/>
                <w:szCs w:val="24"/>
              </w:rPr>
              <w:t xml:space="preserve">интерес к чтению, произведениям искусства, детским </w:t>
            </w:r>
            <w:r w:rsidRPr="006478D5">
              <w:rPr>
                <w:rFonts w:ascii="Times New Roman" w:hAnsi="Times New Roman" w:cs="Times New Roman"/>
                <w:sz w:val="24"/>
                <w:szCs w:val="24"/>
              </w:rPr>
              <w:t>спектаклям, концертам, выставкам, музыке;</w:t>
            </w:r>
          </w:p>
          <w:p w14:paraId="64B8367C"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интерес к занятиям художественным творчеством;</w:t>
            </w:r>
          </w:p>
          <w:p w14:paraId="0A0F1C2D"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стремление к опрятному внешнему виду;</w:t>
            </w:r>
          </w:p>
          <w:p w14:paraId="00B897C2" w14:textId="77777777" w:rsidR="0095622E" w:rsidRPr="006478D5" w:rsidRDefault="0095622E" w:rsidP="0033624C">
            <w:pPr>
              <w:pStyle w:val="a4"/>
              <w:spacing w:line="240" w:lineRule="auto"/>
              <w:ind w:firstLine="0"/>
              <w:jc w:val="left"/>
              <w:rPr>
                <w:rFonts w:ascii="Times New Roman" w:hAnsi="Times New Roman" w:cs="Times New Roman"/>
                <w:spacing w:val="2"/>
                <w:sz w:val="24"/>
                <w:szCs w:val="24"/>
              </w:rPr>
            </w:pPr>
            <w:r w:rsidRPr="006478D5">
              <w:rPr>
                <w:rFonts w:ascii="Times New Roman" w:hAnsi="Times New Roman" w:cs="Times New Roman"/>
                <w:sz w:val="24"/>
                <w:szCs w:val="24"/>
              </w:rPr>
              <w:t>отрицательное отношение к некрасивым поступкам и неряшливости</w:t>
            </w:r>
          </w:p>
        </w:tc>
        <w:tc>
          <w:tcPr>
            <w:tcW w:w="3362" w:type="dxa"/>
            <w:shd w:val="clear" w:color="auto" w:fill="auto"/>
          </w:tcPr>
          <w:p w14:paraId="44A2A3CD"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 беседы,</w:t>
            </w:r>
          </w:p>
          <w:p w14:paraId="2E72BD67"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w:t>
            </w:r>
            <w:r w:rsidRPr="006478D5">
              <w:rPr>
                <w:rFonts w:ascii="Times New Roman" w:hAnsi="Times New Roman" w:cs="Times New Roman"/>
                <w:spacing w:val="2"/>
                <w:sz w:val="24"/>
                <w:szCs w:val="24"/>
              </w:rPr>
              <w:t>творческая деятельность</w:t>
            </w:r>
            <w:r w:rsidRPr="006478D5">
              <w:rPr>
                <w:rFonts w:ascii="Times New Roman" w:hAnsi="Times New Roman" w:cs="Times New Roman"/>
                <w:sz w:val="24"/>
                <w:szCs w:val="24"/>
              </w:rPr>
              <w:t xml:space="preserve"> на уроках, предусмотренных базисным учебным планом и в системе учреждений дополнительного образования,</w:t>
            </w:r>
            <w:r w:rsidRPr="006478D5">
              <w:rPr>
                <w:rFonts w:ascii="Times New Roman" w:hAnsi="Times New Roman" w:cs="Times New Roman"/>
                <w:spacing w:val="2"/>
                <w:sz w:val="24"/>
                <w:szCs w:val="24"/>
              </w:rPr>
              <w:t xml:space="preserve">  </w:t>
            </w:r>
          </w:p>
          <w:p w14:paraId="02D8D3C4" w14:textId="77777777" w:rsidR="0095622E" w:rsidRPr="006478D5" w:rsidRDefault="0095622E" w:rsidP="0033624C">
            <w:pPr>
              <w:pStyle w:val="a4"/>
              <w:spacing w:line="240" w:lineRule="auto"/>
              <w:ind w:hanging="2"/>
              <w:jc w:val="left"/>
              <w:rPr>
                <w:rFonts w:ascii="Times New Roman" w:hAnsi="Times New Roman" w:cs="Times New Roman"/>
                <w:spacing w:val="-2"/>
                <w:sz w:val="24"/>
                <w:szCs w:val="24"/>
              </w:rPr>
            </w:pPr>
            <w:r w:rsidRPr="006478D5">
              <w:rPr>
                <w:rFonts w:ascii="Times New Roman" w:hAnsi="Times New Roman" w:cs="Times New Roman"/>
                <w:spacing w:val="-2"/>
                <w:sz w:val="24"/>
                <w:szCs w:val="24"/>
              </w:rPr>
              <w:t xml:space="preserve">- экскурсии, </w:t>
            </w:r>
          </w:p>
          <w:p w14:paraId="5340B448" w14:textId="77777777" w:rsidR="0095622E" w:rsidRPr="006478D5" w:rsidRDefault="0095622E" w:rsidP="0033624C">
            <w:pPr>
              <w:pStyle w:val="a4"/>
              <w:spacing w:line="240" w:lineRule="auto"/>
              <w:ind w:firstLine="0"/>
              <w:jc w:val="left"/>
              <w:rPr>
                <w:rFonts w:ascii="Times New Roman" w:hAnsi="Times New Roman" w:cs="Times New Roman"/>
                <w:spacing w:val="2"/>
                <w:sz w:val="24"/>
                <w:szCs w:val="24"/>
              </w:rPr>
            </w:pPr>
            <w:r w:rsidRPr="006478D5">
              <w:rPr>
                <w:rFonts w:ascii="Times New Roman" w:hAnsi="Times New Roman" w:cs="Times New Roman"/>
                <w:sz w:val="24"/>
                <w:szCs w:val="24"/>
              </w:rPr>
              <w:t>- внеурочные меро</w:t>
            </w:r>
            <w:r w:rsidRPr="006478D5">
              <w:rPr>
                <w:rFonts w:ascii="Times New Roman" w:hAnsi="Times New Roman" w:cs="Times New Roman"/>
                <w:spacing w:val="2"/>
                <w:sz w:val="24"/>
                <w:szCs w:val="24"/>
              </w:rPr>
              <w:t xml:space="preserve">приятия, </w:t>
            </w:r>
          </w:p>
          <w:p w14:paraId="74512332"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 учебные фильмы,</w:t>
            </w:r>
          </w:p>
          <w:p w14:paraId="67C01B5D"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 встречи с представителями творческих профессий,</w:t>
            </w:r>
          </w:p>
          <w:p w14:paraId="4FE6B5B2"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 посещение музеев, выставок,</w:t>
            </w:r>
          </w:p>
          <w:p w14:paraId="60D5519E" w14:textId="77777777" w:rsidR="0095622E" w:rsidRPr="006478D5" w:rsidRDefault="0095622E" w:rsidP="0033624C">
            <w:pPr>
              <w:pStyle w:val="a4"/>
              <w:spacing w:line="240" w:lineRule="auto"/>
              <w:ind w:firstLine="0"/>
              <w:jc w:val="left"/>
              <w:rPr>
                <w:rFonts w:ascii="Times New Roman" w:hAnsi="Times New Roman" w:cs="Times New Roman"/>
                <w:sz w:val="24"/>
                <w:szCs w:val="24"/>
              </w:rPr>
            </w:pPr>
            <w:r w:rsidRPr="006478D5">
              <w:rPr>
                <w:rFonts w:ascii="Times New Roman" w:hAnsi="Times New Roman" w:cs="Times New Roman"/>
                <w:sz w:val="24"/>
                <w:szCs w:val="24"/>
              </w:rPr>
              <w:t>- школьный проект "Третьяковская галерея",</w:t>
            </w:r>
          </w:p>
          <w:p w14:paraId="72A90013" w14:textId="77777777" w:rsidR="0095622E" w:rsidRPr="006478D5" w:rsidRDefault="0095622E" w:rsidP="0033624C">
            <w:pPr>
              <w:pStyle w:val="a4"/>
              <w:spacing w:line="240" w:lineRule="auto"/>
              <w:ind w:firstLine="0"/>
              <w:jc w:val="left"/>
              <w:rPr>
                <w:rFonts w:ascii="Times New Roman" w:hAnsi="Times New Roman" w:cs="Times New Roman"/>
                <w:spacing w:val="2"/>
                <w:sz w:val="24"/>
                <w:szCs w:val="24"/>
              </w:rPr>
            </w:pPr>
            <w:r w:rsidRPr="006478D5">
              <w:rPr>
                <w:rFonts w:ascii="Times New Roman" w:hAnsi="Times New Roman" w:cs="Times New Roman"/>
                <w:sz w:val="24"/>
                <w:szCs w:val="24"/>
              </w:rPr>
              <w:t>- посещение конкурсов и фестивалей исполнителей народной музыки, художественных мастерских, театрализован</w:t>
            </w:r>
            <w:r w:rsidRPr="006478D5">
              <w:rPr>
                <w:rFonts w:ascii="Times New Roman" w:hAnsi="Times New Roman" w:cs="Times New Roman"/>
                <w:spacing w:val="2"/>
                <w:sz w:val="24"/>
                <w:szCs w:val="24"/>
              </w:rPr>
              <w:t>ных народных ярмарок,</w:t>
            </w:r>
          </w:p>
          <w:p w14:paraId="5874C566" w14:textId="77777777" w:rsidR="0095622E" w:rsidRPr="006478D5" w:rsidRDefault="0095622E" w:rsidP="0033624C">
            <w:pPr>
              <w:pStyle w:val="a4"/>
              <w:spacing w:line="240" w:lineRule="auto"/>
              <w:ind w:firstLine="0"/>
              <w:jc w:val="left"/>
              <w:rPr>
                <w:rFonts w:ascii="Times New Roman" w:hAnsi="Times New Roman" w:cs="Times New Roman"/>
                <w:spacing w:val="-2"/>
                <w:sz w:val="24"/>
                <w:szCs w:val="24"/>
              </w:rPr>
            </w:pPr>
            <w:r w:rsidRPr="006478D5">
              <w:rPr>
                <w:rFonts w:ascii="Times New Roman" w:hAnsi="Times New Roman" w:cs="Times New Roman"/>
                <w:spacing w:val="2"/>
                <w:sz w:val="24"/>
                <w:szCs w:val="24"/>
              </w:rPr>
              <w:t xml:space="preserve">- </w:t>
            </w:r>
            <w:r w:rsidRPr="006478D5">
              <w:rPr>
                <w:rFonts w:ascii="Times New Roman" w:hAnsi="Times New Roman" w:cs="Times New Roman"/>
                <w:spacing w:val="-2"/>
                <w:sz w:val="24"/>
                <w:szCs w:val="24"/>
              </w:rPr>
              <w:t xml:space="preserve">мастер-классы мастеров прикладного искусства, </w:t>
            </w:r>
          </w:p>
          <w:p w14:paraId="12C5B47F" w14:textId="77777777" w:rsidR="0095622E" w:rsidRPr="006478D5" w:rsidRDefault="0095622E" w:rsidP="0033624C">
            <w:pPr>
              <w:pStyle w:val="a4"/>
              <w:spacing w:line="240" w:lineRule="auto"/>
              <w:ind w:firstLine="0"/>
              <w:jc w:val="left"/>
              <w:rPr>
                <w:rFonts w:ascii="Times New Roman" w:hAnsi="Times New Roman" w:cs="Times New Roman"/>
                <w:spacing w:val="2"/>
                <w:sz w:val="24"/>
                <w:szCs w:val="24"/>
              </w:rPr>
            </w:pPr>
            <w:r w:rsidRPr="006478D5">
              <w:rPr>
                <w:rFonts w:ascii="Times New Roman" w:hAnsi="Times New Roman" w:cs="Times New Roman"/>
                <w:spacing w:val="-2"/>
                <w:sz w:val="24"/>
                <w:szCs w:val="24"/>
              </w:rPr>
              <w:t xml:space="preserve">- </w:t>
            </w:r>
            <w:r w:rsidRPr="006478D5">
              <w:rPr>
                <w:rFonts w:ascii="Times New Roman" w:hAnsi="Times New Roman" w:cs="Times New Roman"/>
                <w:spacing w:val="2"/>
                <w:sz w:val="24"/>
                <w:szCs w:val="24"/>
              </w:rPr>
              <w:t>культурно­досуговые программы и творческие отчёты по их мотивам,</w:t>
            </w:r>
          </w:p>
          <w:p w14:paraId="45AA28D4" w14:textId="77777777" w:rsidR="0095622E" w:rsidRPr="006478D5" w:rsidRDefault="0095622E" w:rsidP="0033624C">
            <w:pPr>
              <w:pStyle w:val="a4"/>
              <w:spacing w:line="240" w:lineRule="auto"/>
              <w:ind w:firstLine="0"/>
              <w:jc w:val="left"/>
              <w:rPr>
                <w:rFonts w:ascii="Times New Roman" w:hAnsi="Times New Roman" w:cs="Times New Roman"/>
                <w:spacing w:val="2"/>
                <w:sz w:val="24"/>
                <w:szCs w:val="24"/>
              </w:rPr>
            </w:pPr>
            <w:r w:rsidRPr="006478D5">
              <w:rPr>
                <w:rFonts w:ascii="Times New Roman" w:hAnsi="Times New Roman" w:cs="Times New Roman"/>
                <w:spacing w:val="2"/>
                <w:sz w:val="24"/>
                <w:szCs w:val="24"/>
              </w:rPr>
              <w:t>- участие в творческих конкурсах…</w:t>
            </w:r>
          </w:p>
        </w:tc>
      </w:tr>
    </w:tbl>
    <w:p w14:paraId="44B628B2" w14:textId="77777777" w:rsidR="0095622E" w:rsidRPr="006478D5" w:rsidRDefault="0095622E" w:rsidP="0095622E">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Все направления духовно­нравственного развития и воспи</w:t>
      </w:r>
      <w:r w:rsidRPr="006478D5">
        <w:rPr>
          <w:rFonts w:ascii="Times New Roman" w:hAnsi="Times New Roman" w:cs="Times New Roman"/>
          <w:sz w:val="24"/>
          <w:szCs w:val="24"/>
        </w:rPr>
        <w:t xml:space="preserve">тания важны, дополняют друг друга и обеспечивают развитие личности на основе отечественных духовных, нравственных и культурных традиций. </w:t>
      </w:r>
    </w:p>
    <w:p w14:paraId="1B440A9C" w14:textId="77777777" w:rsidR="0095622E" w:rsidRPr="006478D5" w:rsidRDefault="0095622E" w:rsidP="0095622E">
      <w:pPr>
        <w:shd w:val="clear" w:color="auto" w:fill="FFFFFF"/>
        <w:ind w:firstLine="340"/>
        <w:jc w:val="both"/>
        <w:rPr>
          <w:bCs/>
          <w:sz w:val="24"/>
          <w:szCs w:val="24"/>
        </w:rPr>
      </w:pPr>
      <w:r w:rsidRPr="006478D5">
        <w:rPr>
          <w:bCs/>
          <w:sz w:val="24"/>
          <w:szCs w:val="24"/>
        </w:rPr>
        <w:t xml:space="preserve">Воспитательная система </w:t>
      </w:r>
      <w:r w:rsidRPr="006478D5">
        <w:rPr>
          <w:sz w:val="24"/>
          <w:szCs w:val="24"/>
        </w:rPr>
        <w:t xml:space="preserve">МАОУ «СОШ № 109» </w:t>
      </w:r>
      <w:r w:rsidRPr="006478D5">
        <w:rPr>
          <w:bCs/>
          <w:sz w:val="24"/>
          <w:szCs w:val="24"/>
        </w:rPr>
        <w:t>носит открытый характер. Школьное воспитание обладает большими возможностями, т. к. имеет дополнительное пространство для самореализации личности во внеурочное время. В начальной школе создаются условия для того, чтобы младший школьник мог наиболее полно узнать и найти себя.</w:t>
      </w:r>
    </w:p>
    <w:p w14:paraId="1C57C343" w14:textId="77777777" w:rsidR="0095622E" w:rsidRPr="006478D5" w:rsidRDefault="0095622E" w:rsidP="0095622E">
      <w:pPr>
        <w:shd w:val="clear" w:color="auto" w:fill="FFFFFF"/>
        <w:ind w:firstLine="340"/>
        <w:jc w:val="both"/>
        <w:rPr>
          <w:bCs/>
          <w:sz w:val="24"/>
          <w:szCs w:val="24"/>
        </w:rPr>
      </w:pPr>
      <w:r w:rsidRPr="006478D5">
        <w:rPr>
          <w:bCs/>
          <w:sz w:val="24"/>
          <w:szCs w:val="24"/>
        </w:rPr>
        <w:t>Индивидуальная работа педагога заключается в создании определенных условий для того, чтобы ребенок мог попробо</w:t>
      </w:r>
      <w:r w:rsidRPr="006478D5">
        <w:rPr>
          <w:bCs/>
          <w:sz w:val="24"/>
          <w:szCs w:val="24"/>
        </w:rPr>
        <w:softHyphen/>
        <w:t>вать себя в деле, избранной роли и добиться успеха, а в случае неудачи - осознать ее причины. Это поможет ему поверить в себя, развить волю, ини</w:t>
      </w:r>
      <w:r w:rsidRPr="006478D5">
        <w:rPr>
          <w:bCs/>
          <w:sz w:val="24"/>
          <w:szCs w:val="24"/>
        </w:rPr>
        <w:softHyphen/>
        <w:t>циативность, ответственность, обрести уверенность в себе и чувство собственного достоинства. Следовательно, педагог должен владеть комплексом пе</w:t>
      </w:r>
      <w:r w:rsidRPr="006478D5">
        <w:rPr>
          <w:bCs/>
          <w:sz w:val="24"/>
          <w:szCs w:val="24"/>
        </w:rPr>
        <w:softHyphen/>
        <w:t>дагогических средств, эффективно использовать воспитательные возмож</w:t>
      </w:r>
      <w:r w:rsidRPr="006478D5">
        <w:rPr>
          <w:bCs/>
          <w:sz w:val="24"/>
          <w:szCs w:val="24"/>
        </w:rPr>
        <w:softHyphen/>
        <w:t>ности образовательного процесса.</w:t>
      </w:r>
    </w:p>
    <w:p w14:paraId="6DEAAAD8" w14:textId="77777777" w:rsidR="0095622E" w:rsidRPr="006478D5" w:rsidRDefault="0095622E" w:rsidP="0095622E">
      <w:pPr>
        <w:shd w:val="clear" w:color="auto" w:fill="FFFFFF"/>
        <w:ind w:firstLine="340"/>
        <w:jc w:val="both"/>
        <w:rPr>
          <w:bCs/>
          <w:sz w:val="24"/>
          <w:szCs w:val="24"/>
        </w:rPr>
      </w:pPr>
      <w:r w:rsidRPr="006478D5">
        <w:rPr>
          <w:bCs/>
          <w:sz w:val="24"/>
          <w:szCs w:val="24"/>
        </w:rPr>
        <w:t>Младшие школьники включаются в разнообразные по содер</w:t>
      </w:r>
      <w:r w:rsidRPr="006478D5">
        <w:rPr>
          <w:bCs/>
          <w:sz w:val="24"/>
          <w:szCs w:val="24"/>
        </w:rPr>
        <w:softHyphen/>
        <w:t>жанию и интересные по форме виды учебной и культурно-досуговой дея</w:t>
      </w:r>
      <w:r w:rsidRPr="006478D5">
        <w:rPr>
          <w:bCs/>
          <w:sz w:val="24"/>
          <w:szCs w:val="24"/>
        </w:rPr>
        <w:softHyphen/>
        <w:t>тельности с целью интенсивного проживания различных социальных ролей, обогащения индивидуального жизненного опыта и расширения границ сво</w:t>
      </w:r>
      <w:r w:rsidRPr="006478D5">
        <w:rPr>
          <w:bCs/>
          <w:sz w:val="24"/>
          <w:szCs w:val="24"/>
        </w:rPr>
        <w:softHyphen/>
        <w:t xml:space="preserve">их возможностей. </w:t>
      </w:r>
    </w:p>
    <w:p w14:paraId="5EA90193" w14:textId="77777777" w:rsidR="0095622E" w:rsidRPr="006478D5" w:rsidRDefault="0095622E" w:rsidP="0095622E">
      <w:pPr>
        <w:shd w:val="clear" w:color="auto" w:fill="FFFFFF"/>
        <w:ind w:firstLine="340"/>
        <w:jc w:val="both"/>
        <w:rPr>
          <w:bCs/>
          <w:sz w:val="24"/>
          <w:szCs w:val="24"/>
        </w:rPr>
      </w:pPr>
      <w:r w:rsidRPr="006478D5">
        <w:rPr>
          <w:b/>
          <w:bCs/>
          <w:sz w:val="24"/>
          <w:szCs w:val="24"/>
        </w:rPr>
        <w:t>Воспитательные мероприятия</w:t>
      </w:r>
      <w:r w:rsidRPr="006478D5">
        <w:rPr>
          <w:bCs/>
          <w:sz w:val="24"/>
          <w:szCs w:val="24"/>
        </w:rPr>
        <w:t xml:space="preserve"> начальной школы в течение учебного года (традиционно проводимые в школе):</w:t>
      </w:r>
    </w:p>
    <w:p w14:paraId="14AE4DD4" w14:textId="77777777" w:rsidR="0095622E" w:rsidRPr="006478D5" w:rsidRDefault="0095622E" w:rsidP="00650895">
      <w:pPr>
        <w:widowControl/>
        <w:numPr>
          <w:ilvl w:val="0"/>
          <w:numId w:val="67"/>
        </w:numPr>
        <w:shd w:val="clear" w:color="auto" w:fill="FFFFFF"/>
        <w:tabs>
          <w:tab w:val="clear" w:pos="720"/>
          <w:tab w:val="num" w:pos="360"/>
        </w:tabs>
        <w:autoSpaceDE/>
        <w:autoSpaceDN/>
        <w:adjustRightInd/>
        <w:ind w:left="357" w:right="6" w:hanging="357"/>
        <w:jc w:val="both"/>
        <w:rPr>
          <w:b/>
          <w:bCs/>
          <w:sz w:val="24"/>
          <w:szCs w:val="24"/>
        </w:rPr>
      </w:pPr>
      <w:r w:rsidRPr="006478D5">
        <w:rPr>
          <w:sz w:val="24"/>
          <w:szCs w:val="24"/>
        </w:rPr>
        <w:t xml:space="preserve">«День знаний» - праздничная программа; </w:t>
      </w:r>
    </w:p>
    <w:p w14:paraId="7DEC874B" w14:textId="77777777" w:rsidR="0095622E" w:rsidRPr="006478D5" w:rsidRDefault="0095622E" w:rsidP="00650895">
      <w:pPr>
        <w:widowControl/>
        <w:numPr>
          <w:ilvl w:val="0"/>
          <w:numId w:val="67"/>
        </w:numPr>
        <w:shd w:val="clear" w:color="auto" w:fill="FFFFFF"/>
        <w:tabs>
          <w:tab w:val="clear" w:pos="720"/>
          <w:tab w:val="num" w:pos="360"/>
        </w:tabs>
        <w:autoSpaceDE/>
        <w:autoSpaceDN/>
        <w:adjustRightInd/>
        <w:ind w:left="357" w:right="6" w:hanging="357"/>
        <w:jc w:val="both"/>
        <w:rPr>
          <w:b/>
          <w:bCs/>
          <w:sz w:val="24"/>
          <w:szCs w:val="24"/>
        </w:rPr>
      </w:pPr>
      <w:r w:rsidRPr="006478D5">
        <w:rPr>
          <w:sz w:val="24"/>
          <w:szCs w:val="24"/>
        </w:rPr>
        <w:t>Посвящение в первоклассники;</w:t>
      </w:r>
    </w:p>
    <w:p w14:paraId="760F3ACF" w14:textId="77777777" w:rsidR="0095622E" w:rsidRPr="006478D5" w:rsidRDefault="0095622E" w:rsidP="00650895">
      <w:pPr>
        <w:widowControl/>
        <w:numPr>
          <w:ilvl w:val="0"/>
          <w:numId w:val="67"/>
        </w:numPr>
        <w:shd w:val="clear" w:color="auto" w:fill="FFFFFF"/>
        <w:tabs>
          <w:tab w:val="clear" w:pos="720"/>
          <w:tab w:val="num" w:pos="360"/>
        </w:tabs>
        <w:autoSpaceDE/>
        <w:autoSpaceDN/>
        <w:adjustRightInd/>
        <w:ind w:left="357" w:right="6" w:hanging="357"/>
        <w:jc w:val="both"/>
        <w:rPr>
          <w:b/>
          <w:bCs/>
          <w:sz w:val="24"/>
          <w:szCs w:val="24"/>
        </w:rPr>
      </w:pPr>
      <w:r w:rsidRPr="006478D5">
        <w:rPr>
          <w:sz w:val="24"/>
          <w:szCs w:val="24"/>
        </w:rPr>
        <w:t xml:space="preserve">Осенняя ярмарка, конкурс поделок из природного материала; </w:t>
      </w:r>
    </w:p>
    <w:p w14:paraId="41500D10" w14:textId="77777777" w:rsidR="0095622E" w:rsidRPr="006478D5" w:rsidRDefault="0095622E" w:rsidP="00650895">
      <w:pPr>
        <w:widowControl/>
        <w:numPr>
          <w:ilvl w:val="0"/>
          <w:numId w:val="67"/>
        </w:numPr>
        <w:shd w:val="clear" w:color="auto" w:fill="FFFFFF"/>
        <w:tabs>
          <w:tab w:val="clear" w:pos="720"/>
          <w:tab w:val="num" w:pos="360"/>
        </w:tabs>
        <w:autoSpaceDE/>
        <w:autoSpaceDN/>
        <w:adjustRightInd/>
        <w:ind w:left="357" w:right="6" w:hanging="357"/>
        <w:jc w:val="both"/>
        <w:rPr>
          <w:b/>
          <w:bCs/>
          <w:sz w:val="24"/>
          <w:szCs w:val="24"/>
        </w:rPr>
      </w:pPr>
      <w:r w:rsidRPr="006478D5">
        <w:rPr>
          <w:sz w:val="24"/>
          <w:szCs w:val="24"/>
        </w:rPr>
        <w:t xml:space="preserve">Экскурсии  </w:t>
      </w:r>
    </w:p>
    <w:p w14:paraId="3711EE03" w14:textId="77777777" w:rsidR="0095622E" w:rsidRPr="006478D5" w:rsidRDefault="0095622E" w:rsidP="00650895">
      <w:pPr>
        <w:widowControl/>
        <w:numPr>
          <w:ilvl w:val="0"/>
          <w:numId w:val="67"/>
        </w:numPr>
        <w:shd w:val="clear" w:color="auto" w:fill="FFFFFF"/>
        <w:tabs>
          <w:tab w:val="clear" w:pos="720"/>
          <w:tab w:val="num" w:pos="360"/>
        </w:tabs>
        <w:autoSpaceDE/>
        <w:autoSpaceDN/>
        <w:adjustRightInd/>
        <w:ind w:left="357" w:right="6" w:hanging="357"/>
        <w:jc w:val="both"/>
        <w:rPr>
          <w:b/>
          <w:bCs/>
          <w:sz w:val="24"/>
          <w:szCs w:val="24"/>
        </w:rPr>
      </w:pPr>
      <w:r w:rsidRPr="006478D5">
        <w:rPr>
          <w:sz w:val="24"/>
          <w:szCs w:val="24"/>
        </w:rPr>
        <w:t>Конкурс чтецов обучающихся начальных классов. Предметные недели;</w:t>
      </w:r>
    </w:p>
    <w:p w14:paraId="45E4C2B4" w14:textId="77777777" w:rsidR="0095622E" w:rsidRPr="006478D5" w:rsidRDefault="0095622E" w:rsidP="00650895">
      <w:pPr>
        <w:widowControl/>
        <w:numPr>
          <w:ilvl w:val="0"/>
          <w:numId w:val="67"/>
        </w:numPr>
        <w:shd w:val="clear" w:color="auto" w:fill="FFFFFF"/>
        <w:tabs>
          <w:tab w:val="clear" w:pos="720"/>
          <w:tab w:val="num" w:pos="360"/>
        </w:tabs>
        <w:autoSpaceDE/>
        <w:autoSpaceDN/>
        <w:adjustRightInd/>
        <w:ind w:left="357" w:right="6" w:hanging="357"/>
        <w:jc w:val="both"/>
        <w:rPr>
          <w:b/>
          <w:bCs/>
          <w:sz w:val="24"/>
          <w:szCs w:val="24"/>
        </w:rPr>
      </w:pPr>
      <w:r w:rsidRPr="006478D5">
        <w:rPr>
          <w:sz w:val="24"/>
          <w:szCs w:val="24"/>
        </w:rPr>
        <w:t xml:space="preserve">Школьные новогодние утренники; </w:t>
      </w:r>
    </w:p>
    <w:p w14:paraId="740E5685" w14:textId="77777777" w:rsidR="0095622E" w:rsidRPr="006478D5" w:rsidRDefault="0095622E" w:rsidP="00650895">
      <w:pPr>
        <w:widowControl/>
        <w:numPr>
          <w:ilvl w:val="0"/>
          <w:numId w:val="67"/>
        </w:numPr>
        <w:shd w:val="clear" w:color="auto" w:fill="FFFFFF"/>
        <w:tabs>
          <w:tab w:val="clear" w:pos="720"/>
          <w:tab w:val="num" w:pos="360"/>
        </w:tabs>
        <w:autoSpaceDE/>
        <w:autoSpaceDN/>
        <w:adjustRightInd/>
        <w:ind w:left="357" w:right="6" w:hanging="357"/>
        <w:jc w:val="both"/>
        <w:rPr>
          <w:b/>
          <w:bCs/>
          <w:sz w:val="24"/>
          <w:szCs w:val="24"/>
        </w:rPr>
      </w:pPr>
      <w:r w:rsidRPr="006478D5">
        <w:rPr>
          <w:sz w:val="24"/>
          <w:szCs w:val="24"/>
        </w:rPr>
        <w:t>Районный  конкурс «Знатоков правил дорожного движения»;</w:t>
      </w:r>
    </w:p>
    <w:p w14:paraId="651A1211" w14:textId="77777777" w:rsidR="0095622E" w:rsidRPr="006478D5" w:rsidRDefault="0095622E" w:rsidP="00650895">
      <w:pPr>
        <w:widowControl/>
        <w:numPr>
          <w:ilvl w:val="0"/>
          <w:numId w:val="67"/>
        </w:numPr>
        <w:shd w:val="clear" w:color="auto" w:fill="FFFFFF"/>
        <w:tabs>
          <w:tab w:val="clear" w:pos="720"/>
          <w:tab w:val="num" w:pos="360"/>
        </w:tabs>
        <w:autoSpaceDE/>
        <w:autoSpaceDN/>
        <w:adjustRightInd/>
        <w:ind w:left="357" w:right="6" w:hanging="357"/>
        <w:jc w:val="both"/>
        <w:rPr>
          <w:b/>
          <w:bCs/>
          <w:sz w:val="24"/>
          <w:szCs w:val="24"/>
        </w:rPr>
      </w:pPr>
      <w:r w:rsidRPr="006478D5">
        <w:rPr>
          <w:sz w:val="24"/>
          <w:szCs w:val="24"/>
        </w:rPr>
        <w:t>Новогодние городские праздники для младших школьников;</w:t>
      </w:r>
    </w:p>
    <w:p w14:paraId="343409CB" w14:textId="77777777" w:rsidR="0095622E" w:rsidRPr="006478D5" w:rsidRDefault="0095622E" w:rsidP="00650895">
      <w:pPr>
        <w:widowControl/>
        <w:numPr>
          <w:ilvl w:val="0"/>
          <w:numId w:val="67"/>
        </w:numPr>
        <w:shd w:val="clear" w:color="auto" w:fill="FFFFFF"/>
        <w:tabs>
          <w:tab w:val="clear" w:pos="720"/>
          <w:tab w:val="num" w:pos="360"/>
        </w:tabs>
        <w:autoSpaceDE/>
        <w:autoSpaceDN/>
        <w:adjustRightInd/>
        <w:ind w:left="357" w:right="6" w:hanging="357"/>
        <w:jc w:val="both"/>
        <w:rPr>
          <w:b/>
          <w:bCs/>
          <w:sz w:val="24"/>
          <w:szCs w:val="24"/>
        </w:rPr>
      </w:pPr>
      <w:r w:rsidRPr="006478D5">
        <w:rPr>
          <w:sz w:val="24"/>
          <w:szCs w:val="24"/>
        </w:rPr>
        <w:t>Месячник военно-патриотической работы, посвященный Дню Защитника Отечества. Проведение добровольных акций «Подарок воину», «Подарок ветерану войны», «Солнечный зайчик», «Доброе сердце» и др.;</w:t>
      </w:r>
    </w:p>
    <w:p w14:paraId="4B686EA3" w14:textId="77777777" w:rsidR="0095622E" w:rsidRPr="006478D5" w:rsidRDefault="0095622E" w:rsidP="00650895">
      <w:pPr>
        <w:widowControl/>
        <w:numPr>
          <w:ilvl w:val="0"/>
          <w:numId w:val="67"/>
        </w:numPr>
        <w:shd w:val="clear" w:color="auto" w:fill="FFFFFF"/>
        <w:tabs>
          <w:tab w:val="clear" w:pos="720"/>
          <w:tab w:val="num" w:pos="360"/>
        </w:tabs>
        <w:autoSpaceDE/>
        <w:autoSpaceDN/>
        <w:adjustRightInd/>
        <w:ind w:left="357" w:right="6" w:hanging="357"/>
        <w:jc w:val="both"/>
        <w:rPr>
          <w:b/>
          <w:bCs/>
          <w:sz w:val="24"/>
          <w:szCs w:val="24"/>
        </w:rPr>
      </w:pPr>
      <w:r w:rsidRPr="006478D5">
        <w:rPr>
          <w:sz w:val="24"/>
          <w:szCs w:val="24"/>
        </w:rPr>
        <w:t>Всероссийская акция «Лыжня России»;</w:t>
      </w:r>
    </w:p>
    <w:p w14:paraId="00693E68" w14:textId="77777777" w:rsidR="0095622E" w:rsidRPr="006478D5" w:rsidRDefault="004E6FDD" w:rsidP="00650895">
      <w:pPr>
        <w:widowControl/>
        <w:numPr>
          <w:ilvl w:val="0"/>
          <w:numId w:val="67"/>
        </w:numPr>
        <w:shd w:val="clear" w:color="auto" w:fill="FFFFFF"/>
        <w:tabs>
          <w:tab w:val="clear" w:pos="720"/>
          <w:tab w:val="num" w:pos="360"/>
        </w:tabs>
        <w:autoSpaceDE/>
        <w:autoSpaceDN/>
        <w:adjustRightInd/>
        <w:ind w:left="357" w:right="6" w:hanging="357"/>
        <w:jc w:val="both"/>
        <w:rPr>
          <w:b/>
          <w:bCs/>
          <w:sz w:val="24"/>
          <w:szCs w:val="24"/>
        </w:rPr>
      </w:pPr>
      <w:r w:rsidRPr="006478D5">
        <w:rPr>
          <w:sz w:val="24"/>
          <w:szCs w:val="24"/>
        </w:rPr>
        <w:t>Городские</w:t>
      </w:r>
      <w:r w:rsidR="0095622E" w:rsidRPr="006478D5">
        <w:rPr>
          <w:sz w:val="24"/>
          <w:szCs w:val="24"/>
        </w:rPr>
        <w:t xml:space="preserve"> н</w:t>
      </w:r>
      <w:r w:rsidRPr="006478D5">
        <w:rPr>
          <w:sz w:val="24"/>
          <w:szCs w:val="24"/>
        </w:rPr>
        <w:t>аучно-практические</w:t>
      </w:r>
      <w:r w:rsidR="0095622E" w:rsidRPr="006478D5">
        <w:rPr>
          <w:sz w:val="24"/>
          <w:szCs w:val="24"/>
        </w:rPr>
        <w:t xml:space="preserve"> конференция младших школьников</w:t>
      </w:r>
      <w:r w:rsidRPr="006478D5">
        <w:rPr>
          <w:sz w:val="24"/>
          <w:szCs w:val="24"/>
        </w:rPr>
        <w:t>, городские научно-практические конференции.</w:t>
      </w:r>
      <w:r w:rsidR="0095622E" w:rsidRPr="006478D5">
        <w:rPr>
          <w:sz w:val="24"/>
          <w:szCs w:val="24"/>
        </w:rPr>
        <w:t xml:space="preserve"> </w:t>
      </w:r>
    </w:p>
    <w:p w14:paraId="608BD16E" w14:textId="77777777" w:rsidR="0095622E" w:rsidRPr="006478D5" w:rsidRDefault="0095622E" w:rsidP="00650895">
      <w:pPr>
        <w:widowControl/>
        <w:numPr>
          <w:ilvl w:val="0"/>
          <w:numId w:val="67"/>
        </w:numPr>
        <w:shd w:val="clear" w:color="auto" w:fill="FFFFFF"/>
        <w:tabs>
          <w:tab w:val="clear" w:pos="720"/>
          <w:tab w:val="num" w:pos="360"/>
        </w:tabs>
        <w:autoSpaceDE/>
        <w:autoSpaceDN/>
        <w:adjustRightInd/>
        <w:ind w:left="357" w:right="6" w:hanging="357"/>
        <w:jc w:val="both"/>
        <w:rPr>
          <w:b/>
          <w:bCs/>
          <w:sz w:val="24"/>
          <w:szCs w:val="24"/>
        </w:rPr>
      </w:pPr>
      <w:r w:rsidRPr="006478D5">
        <w:rPr>
          <w:sz w:val="24"/>
          <w:szCs w:val="24"/>
        </w:rPr>
        <w:t>Творческие отчёты-концерты классов эстетического направления в рамках международного женского дня;</w:t>
      </w:r>
    </w:p>
    <w:p w14:paraId="6EEE44E6" w14:textId="77777777" w:rsidR="0095622E" w:rsidRPr="006478D5" w:rsidRDefault="0095622E" w:rsidP="00650895">
      <w:pPr>
        <w:widowControl/>
        <w:numPr>
          <w:ilvl w:val="0"/>
          <w:numId w:val="67"/>
        </w:numPr>
        <w:shd w:val="clear" w:color="auto" w:fill="FFFFFF"/>
        <w:tabs>
          <w:tab w:val="clear" w:pos="720"/>
          <w:tab w:val="num" w:pos="360"/>
        </w:tabs>
        <w:autoSpaceDE/>
        <w:autoSpaceDN/>
        <w:adjustRightInd/>
        <w:ind w:left="357" w:right="6" w:hanging="357"/>
        <w:jc w:val="both"/>
        <w:rPr>
          <w:b/>
          <w:bCs/>
          <w:sz w:val="24"/>
          <w:szCs w:val="24"/>
        </w:rPr>
      </w:pPr>
      <w:r w:rsidRPr="006478D5">
        <w:rPr>
          <w:sz w:val="24"/>
          <w:szCs w:val="24"/>
        </w:rPr>
        <w:t>Ежегодный праздник «Папа, мама, я – спортивная семья»;</w:t>
      </w:r>
    </w:p>
    <w:p w14:paraId="45D60EE9" w14:textId="77777777" w:rsidR="0095622E" w:rsidRPr="006478D5" w:rsidRDefault="0095622E" w:rsidP="00650895">
      <w:pPr>
        <w:widowControl/>
        <w:numPr>
          <w:ilvl w:val="0"/>
          <w:numId w:val="67"/>
        </w:numPr>
        <w:shd w:val="clear" w:color="auto" w:fill="FFFFFF"/>
        <w:tabs>
          <w:tab w:val="clear" w:pos="720"/>
          <w:tab w:val="num" w:pos="360"/>
        </w:tabs>
        <w:autoSpaceDE/>
        <w:autoSpaceDN/>
        <w:adjustRightInd/>
        <w:ind w:left="357" w:right="6" w:hanging="357"/>
        <w:jc w:val="both"/>
        <w:rPr>
          <w:b/>
          <w:bCs/>
          <w:sz w:val="24"/>
          <w:szCs w:val="24"/>
        </w:rPr>
      </w:pPr>
      <w:r w:rsidRPr="006478D5">
        <w:rPr>
          <w:sz w:val="24"/>
          <w:szCs w:val="24"/>
        </w:rPr>
        <w:t>Отчетные концерты студий художественно-эстетического центра;</w:t>
      </w:r>
    </w:p>
    <w:p w14:paraId="4006D517" w14:textId="77777777" w:rsidR="0095622E" w:rsidRPr="006478D5" w:rsidRDefault="0095622E" w:rsidP="00650895">
      <w:pPr>
        <w:widowControl/>
        <w:numPr>
          <w:ilvl w:val="0"/>
          <w:numId w:val="67"/>
        </w:numPr>
        <w:shd w:val="clear" w:color="auto" w:fill="FFFFFF"/>
        <w:tabs>
          <w:tab w:val="clear" w:pos="720"/>
          <w:tab w:val="num" w:pos="360"/>
        </w:tabs>
        <w:autoSpaceDE/>
        <w:autoSpaceDN/>
        <w:adjustRightInd/>
        <w:ind w:left="357" w:right="6" w:hanging="357"/>
        <w:jc w:val="both"/>
        <w:rPr>
          <w:b/>
          <w:bCs/>
          <w:sz w:val="24"/>
          <w:szCs w:val="24"/>
        </w:rPr>
      </w:pPr>
      <w:r w:rsidRPr="006478D5">
        <w:rPr>
          <w:sz w:val="24"/>
          <w:szCs w:val="24"/>
        </w:rPr>
        <w:t>Летняя оздоровительная кампания. В рамках Дня защиты детей праздник «Ура, каникулы!» (тематические площадки с участием учреждений ДОД).</w:t>
      </w:r>
    </w:p>
    <w:p w14:paraId="6129A207" w14:textId="77777777" w:rsidR="0095622E" w:rsidRPr="006478D5" w:rsidRDefault="0095622E" w:rsidP="0095622E">
      <w:pPr>
        <w:shd w:val="clear" w:color="auto" w:fill="FFFFFF"/>
        <w:ind w:left="5" w:right="14" w:firstLine="274"/>
        <w:jc w:val="both"/>
        <w:rPr>
          <w:bCs/>
          <w:sz w:val="24"/>
          <w:szCs w:val="24"/>
        </w:rPr>
      </w:pPr>
      <w:r w:rsidRPr="006478D5">
        <w:rPr>
          <w:b/>
          <w:bCs/>
          <w:sz w:val="24"/>
          <w:szCs w:val="24"/>
        </w:rPr>
        <w:t>Содержание педагогической деятельности</w:t>
      </w:r>
      <w:r w:rsidRPr="006478D5">
        <w:rPr>
          <w:bCs/>
          <w:sz w:val="24"/>
          <w:szCs w:val="24"/>
        </w:rPr>
        <w:t xml:space="preserve"> в процессе воспитания детей на</w:t>
      </w:r>
      <w:r w:rsidRPr="006478D5">
        <w:rPr>
          <w:bCs/>
          <w:sz w:val="24"/>
          <w:szCs w:val="24"/>
        </w:rPr>
        <w:softHyphen/>
        <w:t>правлено на накопление социокультурного опыта: ведение здорового образа жизни, ответ</w:t>
      </w:r>
      <w:r w:rsidRPr="006478D5">
        <w:rPr>
          <w:bCs/>
          <w:sz w:val="24"/>
          <w:szCs w:val="24"/>
        </w:rPr>
        <w:softHyphen/>
        <w:t>ственность, нравственный выбор, позитивные межличностные отношения во всех сферах жизни, рефлексия, накопление опыта исполь</w:t>
      </w:r>
      <w:r w:rsidRPr="006478D5">
        <w:rPr>
          <w:bCs/>
          <w:sz w:val="24"/>
          <w:szCs w:val="24"/>
        </w:rPr>
        <w:softHyphen/>
        <w:t>зования социальных нормативов потребления, самореализации в творческой предметной деятельности и др.</w:t>
      </w:r>
    </w:p>
    <w:p w14:paraId="1539DC1C" w14:textId="77777777" w:rsidR="0095622E" w:rsidRPr="006478D5" w:rsidRDefault="0095622E" w:rsidP="0095622E">
      <w:pPr>
        <w:shd w:val="clear" w:color="auto" w:fill="FFFFFF"/>
        <w:ind w:firstLine="399"/>
        <w:rPr>
          <w:sz w:val="24"/>
          <w:szCs w:val="24"/>
        </w:rPr>
      </w:pPr>
      <w:r w:rsidRPr="006478D5">
        <w:rPr>
          <w:b/>
          <w:bCs/>
          <w:spacing w:val="-15"/>
          <w:sz w:val="24"/>
          <w:szCs w:val="24"/>
        </w:rPr>
        <w:t>Учителя должны помнить:</w:t>
      </w:r>
    </w:p>
    <w:p w14:paraId="67BDD16C" w14:textId="77777777" w:rsidR="0095622E" w:rsidRPr="006478D5" w:rsidRDefault="0095622E" w:rsidP="00650895">
      <w:pPr>
        <w:widowControl/>
        <w:numPr>
          <w:ilvl w:val="0"/>
          <w:numId w:val="67"/>
        </w:numPr>
        <w:shd w:val="clear" w:color="auto" w:fill="FFFFFF"/>
        <w:tabs>
          <w:tab w:val="clear" w:pos="720"/>
          <w:tab w:val="num" w:pos="360"/>
        </w:tabs>
        <w:autoSpaceDE/>
        <w:autoSpaceDN/>
        <w:adjustRightInd/>
        <w:ind w:left="357" w:right="6" w:hanging="357"/>
        <w:jc w:val="both"/>
        <w:rPr>
          <w:sz w:val="24"/>
          <w:szCs w:val="24"/>
        </w:rPr>
      </w:pPr>
      <w:r w:rsidRPr="006478D5">
        <w:rPr>
          <w:sz w:val="24"/>
          <w:szCs w:val="24"/>
        </w:rPr>
        <w:t>человек - саморазвивающееся, самоопреде</w:t>
      </w:r>
      <w:r w:rsidRPr="006478D5">
        <w:rPr>
          <w:sz w:val="24"/>
          <w:szCs w:val="24"/>
        </w:rPr>
        <w:softHyphen/>
        <w:t>ляющееся, самореализующееся существо;</w:t>
      </w:r>
    </w:p>
    <w:p w14:paraId="7817FF5D" w14:textId="77777777" w:rsidR="0095622E" w:rsidRPr="006478D5" w:rsidRDefault="0095622E" w:rsidP="00650895">
      <w:pPr>
        <w:widowControl/>
        <w:numPr>
          <w:ilvl w:val="0"/>
          <w:numId w:val="67"/>
        </w:numPr>
        <w:shd w:val="clear" w:color="auto" w:fill="FFFFFF"/>
        <w:tabs>
          <w:tab w:val="clear" w:pos="720"/>
          <w:tab w:val="num" w:pos="360"/>
        </w:tabs>
        <w:autoSpaceDE/>
        <w:autoSpaceDN/>
        <w:adjustRightInd/>
        <w:ind w:left="357" w:right="6" w:hanging="357"/>
        <w:jc w:val="both"/>
        <w:rPr>
          <w:sz w:val="24"/>
          <w:szCs w:val="24"/>
        </w:rPr>
      </w:pPr>
      <w:r w:rsidRPr="006478D5">
        <w:rPr>
          <w:sz w:val="24"/>
          <w:szCs w:val="24"/>
        </w:rPr>
        <w:t>ребенка не надо переделывать, принуждать быть хорошим, нужно создать условия, чтобы он сам стремился к этому;</w:t>
      </w:r>
    </w:p>
    <w:p w14:paraId="4BAC788A" w14:textId="1F56CA1D" w:rsidR="003E3279" w:rsidRDefault="0095622E" w:rsidP="00650895">
      <w:pPr>
        <w:widowControl/>
        <w:numPr>
          <w:ilvl w:val="0"/>
          <w:numId w:val="67"/>
        </w:numPr>
        <w:shd w:val="clear" w:color="auto" w:fill="FFFFFF"/>
        <w:tabs>
          <w:tab w:val="clear" w:pos="720"/>
          <w:tab w:val="num" w:pos="360"/>
        </w:tabs>
        <w:autoSpaceDE/>
        <w:autoSpaceDN/>
        <w:adjustRightInd/>
        <w:ind w:left="357" w:right="6" w:hanging="357"/>
        <w:jc w:val="both"/>
        <w:rPr>
          <w:sz w:val="24"/>
          <w:szCs w:val="24"/>
        </w:rPr>
      </w:pPr>
      <w:r w:rsidRPr="006478D5">
        <w:rPr>
          <w:sz w:val="24"/>
          <w:szCs w:val="24"/>
        </w:rPr>
        <w:t>истоки детского поведения, основа мотивов - базовые, психосоциальные потребности человека, личностно образующие внутренние механизмы саморазвития, заложенные в ребенке природой.</w:t>
      </w:r>
    </w:p>
    <w:p w14:paraId="5F948191" w14:textId="77777777" w:rsidR="003E3279" w:rsidRDefault="003E3279">
      <w:pPr>
        <w:widowControl/>
        <w:autoSpaceDE/>
        <w:autoSpaceDN/>
        <w:adjustRightInd/>
        <w:spacing w:after="200" w:line="276" w:lineRule="auto"/>
        <w:rPr>
          <w:sz w:val="24"/>
          <w:szCs w:val="24"/>
        </w:rPr>
      </w:pPr>
      <w:r>
        <w:rPr>
          <w:sz w:val="24"/>
          <w:szCs w:val="24"/>
        </w:rPr>
        <w:br w:type="page"/>
      </w:r>
    </w:p>
    <w:p w14:paraId="35897ADB" w14:textId="77777777" w:rsidR="0033624C" w:rsidRPr="006478D5" w:rsidRDefault="0033624C" w:rsidP="00EC1261">
      <w:pPr>
        <w:pStyle w:val="1"/>
      </w:pPr>
      <w:bookmarkStart w:id="281" w:name="_Toc75231121"/>
      <w:r w:rsidRPr="006478D5">
        <w:t>2.3.2. Совместная деятельность образовательного учреждения, семьи</w:t>
      </w:r>
      <w:r w:rsidRPr="006478D5">
        <w:br/>
        <w:t>и общественности по духовно­нравственному развитию и воспитанию обучающихся</w:t>
      </w:r>
      <w:bookmarkEnd w:id="281"/>
    </w:p>
    <w:p w14:paraId="763AFEBE" w14:textId="7A19F1AA" w:rsidR="0033624C" w:rsidRPr="006478D5" w:rsidRDefault="0033624C" w:rsidP="0033624C">
      <w:pPr>
        <w:pStyle w:val="a6"/>
        <w:spacing w:line="240" w:lineRule="auto"/>
        <w:ind w:firstLine="454"/>
        <w:rPr>
          <w:rFonts w:ascii="Times New Roman" w:hAnsi="Times New Roman" w:cs="Times New Roman"/>
          <w:spacing w:val="-4"/>
          <w:sz w:val="24"/>
          <w:szCs w:val="24"/>
        </w:rPr>
      </w:pPr>
      <w:r w:rsidRPr="006478D5">
        <w:rPr>
          <w:rFonts w:ascii="Times New Roman" w:hAnsi="Times New Roman" w:cs="Times New Roman"/>
          <w:spacing w:val="-3"/>
          <w:sz w:val="24"/>
          <w:szCs w:val="24"/>
        </w:rPr>
        <w:t xml:space="preserve">Духовно­нравственное развитие и воспитание обучающихся на </w:t>
      </w:r>
      <w:r w:rsidR="00786BA6">
        <w:rPr>
          <w:rFonts w:ascii="Times New Roman" w:hAnsi="Times New Roman" w:cs="Times New Roman"/>
          <w:spacing w:val="-3"/>
          <w:sz w:val="24"/>
          <w:szCs w:val="24"/>
        </w:rPr>
        <w:t>уровне</w:t>
      </w:r>
      <w:r w:rsidRPr="006478D5">
        <w:rPr>
          <w:rFonts w:ascii="Times New Roman" w:hAnsi="Times New Roman" w:cs="Times New Roman"/>
          <w:spacing w:val="-3"/>
          <w:sz w:val="24"/>
          <w:szCs w:val="24"/>
        </w:rPr>
        <w:t xml:space="preserve"> начального общего образования осуществляются не только школой,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w:t>
      </w:r>
      <w:r w:rsidRPr="006478D5">
        <w:rPr>
          <w:rFonts w:ascii="Times New Roman" w:hAnsi="Times New Roman" w:cs="Times New Roman"/>
          <w:sz w:val="24"/>
          <w:szCs w:val="24"/>
        </w:rPr>
        <w:t>реализации задач духовно</w:t>
      </w:r>
      <w:r w:rsidRPr="006478D5">
        <w:rPr>
          <w:rFonts w:ascii="Times New Roman" w:hAnsi="Times New Roman" w:cs="Times New Roman"/>
          <w:sz w:val="24"/>
          <w:szCs w:val="24"/>
        </w:rPr>
        <w:noBreakHyphen/>
        <w:t>нравственного развития и воспи</w:t>
      </w:r>
      <w:r w:rsidRPr="006478D5">
        <w:rPr>
          <w:rFonts w:ascii="Times New Roman" w:hAnsi="Times New Roman" w:cs="Times New Roman"/>
          <w:spacing w:val="-2"/>
          <w:sz w:val="24"/>
          <w:szCs w:val="24"/>
        </w:rPr>
        <w:t xml:space="preserve">тания обучающихся является эффективность педагогического </w:t>
      </w:r>
      <w:r w:rsidRPr="006478D5">
        <w:rPr>
          <w:rFonts w:ascii="Times New Roman" w:hAnsi="Times New Roman" w:cs="Times New Roman"/>
          <w:spacing w:val="-3"/>
          <w:sz w:val="24"/>
          <w:szCs w:val="24"/>
        </w:rPr>
        <w:t xml:space="preserve">взаимодействия различных социальных субъектов при ведущей </w:t>
      </w:r>
      <w:r w:rsidRPr="006478D5">
        <w:rPr>
          <w:rFonts w:ascii="Times New Roman" w:hAnsi="Times New Roman" w:cs="Times New Roman"/>
          <w:spacing w:val="-4"/>
          <w:sz w:val="24"/>
          <w:szCs w:val="24"/>
        </w:rPr>
        <w:t>роли педагогического коллектива образовательного учреждения.</w:t>
      </w:r>
    </w:p>
    <w:p w14:paraId="504BC166" w14:textId="0072F3E1" w:rsidR="0033624C" w:rsidRPr="006478D5" w:rsidRDefault="0033624C" w:rsidP="0033624C">
      <w:pPr>
        <w:pStyle w:val="a6"/>
        <w:spacing w:line="240" w:lineRule="auto"/>
        <w:ind w:firstLine="454"/>
        <w:rPr>
          <w:rFonts w:ascii="Times New Roman" w:hAnsi="Times New Roman" w:cs="Times New Roman"/>
          <w:spacing w:val="-2"/>
          <w:sz w:val="24"/>
          <w:szCs w:val="24"/>
        </w:rPr>
      </w:pPr>
      <w:r w:rsidRPr="006478D5">
        <w:rPr>
          <w:rFonts w:ascii="Times New Roman" w:hAnsi="Times New Roman" w:cs="Times New Roman"/>
          <w:spacing w:val="-2"/>
          <w:sz w:val="24"/>
          <w:szCs w:val="24"/>
        </w:rPr>
        <w:t>При разработке и осуществлении программы духовно­нрав</w:t>
      </w:r>
      <w:r w:rsidR="00E207F3">
        <w:rPr>
          <w:rFonts w:ascii="Times New Roman" w:hAnsi="Times New Roman" w:cs="Times New Roman"/>
          <w:sz w:val="24"/>
          <w:szCs w:val="24"/>
        </w:rPr>
        <w:t xml:space="preserve">ственного развития </w:t>
      </w:r>
      <w:r w:rsidRPr="006478D5">
        <w:rPr>
          <w:rFonts w:ascii="Times New Roman" w:hAnsi="Times New Roman" w:cs="Times New Roman"/>
          <w:sz w:val="24"/>
          <w:szCs w:val="24"/>
        </w:rPr>
        <w:t xml:space="preserve">и воспитания обучающихся на </w:t>
      </w:r>
      <w:r w:rsidR="00786BA6">
        <w:rPr>
          <w:rFonts w:ascii="Times New Roman" w:hAnsi="Times New Roman" w:cs="Times New Roman"/>
          <w:sz w:val="24"/>
          <w:szCs w:val="24"/>
        </w:rPr>
        <w:t>уровне</w:t>
      </w:r>
      <w:r w:rsidRPr="006478D5">
        <w:rPr>
          <w:rFonts w:ascii="Times New Roman" w:hAnsi="Times New Roman" w:cs="Times New Roman"/>
          <w:sz w:val="24"/>
          <w:szCs w:val="24"/>
        </w:rPr>
        <w:t xml:space="preserve"> </w:t>
      </w:r>
      <w:r w:rsidRPr="006478D5">
        <w:rPr>
          <w:rFonts w:ascii="Times New Roman" w:hAnsi="Times New Roman" w:cs="Times New Roman"/>
          <w:spacing w:val="-2"/>
          <w:sz w:val="24"/>
          <w:szCs w:val="24"/>
        </w:rPr>
        <w:t xml:space="preserve">начального общего образования МАОУ </w:t>
      </w:r>
      <w:r w:rsidR="0007656A">
        <w:rPr>
          <w:rFonts w:ascii="Times New Roman" w:hAnsi="Times New Roman" w:cs="Times New Roman"/>
          <w:spacing w:val="-2"/>
          <w:sz w:val="24"/>
          <w:szCs w:val="24"/>
        </w:rPr>
        <w:t xml:space="preserve">«СОШ № 109» взаимодействует с </w:t>
      </w:r>
      <w:r w:rsidRPr="006478D5">
        <w:rPr>
          <w:rFonts w:ascii="Times New Roman" w:hAnsi="Times New Roman" w:cs="Times New Roman"/>
          <w:spacing w:val="-2"/>
          <w:sz w:val="24"/>
          <w:szCs w:val="24"/>
        </w:rPr>
        <w:t>ДОД</w:t>
      </w:r>
      <w:r w:rsidR="0007656A">
        <w:rPr>
          <w:rFonts w:ascii="Times New Roman" w:hAnsi="Times New Roman" w:cs="Times New Roman"/>
          <w:spacing w:val="-2"/>
          <w:sz w:val="24"/>
          <w:szCs w:val="24"/>
        </w:rPr>
        <w:t xml:space="preserve"> ЦДТ </w:t>
      </w:r>
      <w:r w:rsidRPr="006478D5">
        <w:rPr>
          <w:rFonts w:ascii="Times New Roman" w:hAnsi="Times New Roman" w:cs="Times New Roman"/>
          <w:spacing w:val="-2"/>
          <w:sz w:val="24"/>
          <w:szCs w:val="24"/>
        </w:rPr>
        <w:t>«Сигнал»,</w:t>
      </w:r>
      <w:r w:rsidR="0007656A">
        <w:rPr>
          <w:rFonts w:ascii="Times New Roman" w:hAnsi="Times New Roman" w:cs="Times New Roman"/>
          <w:spacing w:val="-2"/>
          <w:sz w:val="24"/>
          <w:szCs w:val="24"/>
        </w:rPr>
        <w:t xml:space="preserve"> Детско-юношеским центром</w:t>
      </w:r>
      <w:r w:rsidRPr="006478D5">
        <w:rPr>
          <w:rFonts w:ascii="Times New Roman" w:hAnsi="Times New Roman" w:cs="Times New Roman"/>
          <w:spacing w:val="-2"/>
          <w:sz w:val="24"/>
          <w:szCs w:val="24"/>
        </w:rPr>
        <w:t xml:space="preserve"> «Рифей». При этом используются различные формы взаимодействия:</w:t>
      </w:r>
    </w:p>
    <w:p w14:paraId="054741FF" w14:textId="63EBD49C" w:rsidR="0033624C" w:rsidRPr="006478D5" w:rsidRDefault="0033624C" w:rsidP="00650895">
      <w:pPr>
        <w:pStyle w:val="a4"/>
        <w:numPr>
          <w:ilvl w:val="0"/>
          <w:numId w:val="70"/>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участие представителей общественных организаций и объ</w:t>
      </w:r>
      <w:r w:rsidRPr="006478D5">
        <w:rPr>
          <w:rFonts w:ascii="Times New Roman" w:hAnsi="Times New Roman" w:cs="Times New Roman"/>
          <w:sz w:val="24"/>
          <w:szCs w:val="24"/>
        </w:rPr>
        <w:t xml:space="preserve">единений </w:t>
      </w:r>
      <w:r w:rsidRPr="006478D5">
        <w:rPr>
          <w:rFonts w:ascii="Times New Roman" w:hAnsi="Times New Roman" w:cs="Times New Roman"/>
          <w:spacing w:val="2"/>
          <w:sz w:val="24"/>
          <w:szCs w:val="24"/>
        </w:rPr>
        <w:t>с согласия обучающихся и их родителей (законных пред</w:t>
      </w:r>
      <w:r w:rsidRPr="006478D5">
        <w:rPr>
          <w:rFonts w:ascii="Times New Roman" w:hAnsi="Times New Roman" w:cs="Times New Roman"/>
          <w:sz w:val="24"/>
          <w:szCs w:val="24"/>
        </w:rPr>
        <w:t xml:space="preserve">ставителей) в проведении отдельных мероприятий в рамках реализации направлений программы духовно­нравственного развития и воспитания обучающихся на </w:t>
      </w:r>
      <w:r w:rsidR="00786BA6">
        <w:rPr>
          <w:rFonts w:ascii="Times New Roman" w:hAnsi="Times New Roman" w:cs="Times New Roman"/>
          <w:sz w:val="24"/>
          <w:szCs w:val="24"/>
        </w:rPr>
        <w:t>уровне</w:t>
      </w:r>
      <w:r w:rsidRPr="006478D5">
        <w:rPr>
          <w:rFonts w:ascii="Times New Roman" w:hAnsi="Times New Roman" w:cs="Times New Roman"/>
          <w:sz w:val="24"/>
          <w:szCs w:val="24"/>
        </w:rPr>
        <w:t xml:space="preserve"> начального общего образования;</w:t>
      </w:r>
    </w:p>
    <w:p w14:paraId="19BB823F" w14:textId="77777777" w:rsidR="0033624C" w:rsidRPr="006478D5" w:rsidRDefault="0033624C" w:rsidP="00650895">
      <w:pPr>
        <w:pStyle w:val="a4"/>
        <w:numPr>
          <w:ilvl w:val="0"/>
          <w:numId w:val="70"/>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проведение совместных мероприятий по направлениям духовно­нравственного развития и воспитания в образова</w:t>
      </w:r>
      <w:r w:rsidRPr="006478D5">
        <w:rPr>
          <w:rFonts w:ascii="Times New Roman" w:hAnsi="Times New Roman" w:cs="Times New Roman"/>
          <w:sz w:val="24"/>
          <w:szCs w:val="24"/>
        </w:rPr>
        <w:t>тельном учреждении.</w:t>
      </w:r>
    </w:p>
    <w:p w14:paraId="49805D9D" w14:textId="77777777" w:rsidR="0033624C" w:rsidRPr="006478D5" w:rsidRDefault="0033624C" w:rsidP="0033624C">
      <w:pPr>
        <w:pStyle w:val="31"/>
        <w:spacing w:before="0" w:after="0" w:line="240" w:lineRule="auto"/>
        <w:ind w:firstLine="454"/>
        <w:jc w:val="both"/>
        <w:rPr>
          <w:rFonts w:ascii="Times New Roman" w:hAnsi="Times New Roman" w:cs="Times New Roman"/>
          <w:sz w:val="24"/>
          <w:szCs w:val="24"/>
        </w:rPr>
      </w:pPr>
    </w:p>
    <w:p w14:paraId="5C9428C0" w14:textId="77777777" w:rsidR="0033624C" w:rsidRPr="006478D5" w:rsidRDefault="0033624C" w:rsidP="00EC1261">
      <w:pPr>
        <w:pStyle w:val="1"/>
      </w:pPr>
      <w:bookmarkStart w:id="282" w:name="_Toc75231122"/>
      <w:r w:rsidRPr="006478D5">
        <w:t>2.3.3. Повышение педагогической культуры родителей (законных представителей) обучающихся</w:t>
      </w:r>
      <w:bookmarkEnd w:id="282"/>
    </w:p>
    <w:p w14:paraId="3AEC29FD" w14:textId="1422B2CC" w:rsidR="0033624C" w:rsidRPr="006478D5" w:rsidRDefault="0033624C" w:rsidP="0033624C">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Повышение педагогической культуры родителей (закон</w:t>
      </w:r>
      <w:r w:rsidRPr="006478D5">
        <w:rPr>
          <w:rFonts w:ascii="Times New Roman" w:hAnsi="Times New Roman" w:cs="Times New Roman"/>
          <w:sz w:val="24"/>
          <w:szCs w:val="24"/>
        </w:rPr>
        <w:t xml:space="preserve">ных представителей) в </w:t>
      </w:r>
      <w:r w:rsidRPr="006478D5">
        <w:rPr>
          <w:rFonts w:ascii="Times New Roman" w:hAnsi="Times New Roman" w:cs="Times New Roman"/>
          <w:spacing w:val="-2"/>
          <w:sz w:val="24"/>
          <w:szCs w:val="24"/>
        </w:rPr>
        <w:t xml:space="preserve">МАОУ «СОШ № 109» </w:t>
      </w:r>
      <w:r w:rsidRPr="006478D5">
        <w:rPr>
          <w:rFonts w:ascii="Times New Roman" w:hAnsi="Times New Roman" w:cs="Times New Roman"/>
          <w:sz w:val="24"/>
          <w:szCs w:val="24"/>
        </w:rPr>
        <w:t xml:space="preserve">рассматривается как одно из ключевых направлений реализации программы духовно­нравственного развития и воспитания обучающихся на </w:t>
      </w:r>
      <w:r w:rsidR="00786BA6">
        <w:rPr>
          <w:rFonts w:ascii="Times New Roman" w:hAnsi="Times New Roman" w:cs="Times New Roman"/>
          <w:sz w:val="24"/>
          <w:szCs w:val="24"/>
        </w:rPr>
        <w:t>уровне</w:t>
      </w:r>
      <w:r w:rsidRPr="006478D5">
        <w:rPr>
          <w:rFonts w:ascii="Times New Roman" w:hAnsi="Times New Roman" w:cs="Times New Roman"/>
          <w:sz w:val="24"/>
          <w:szCs w:val="24"/>
        </w:rPr>
        <w:t xml:space="preserve"> начального общего образования.</w:t>
      </w:r>
    </w:p>
    <w:p w14:paraId="11139964" w14:textId="77777777" w:rsidR="0033624C" w:rsidRPr="006478D5" w:rsidRDefault="0033624C" w:rsidP="0033624C">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w:t>
      </w:r>
      <w:r w:rsidRPr="006478D5">
        <w:rPr>
          <w:rFonts w:ascii="Times New Roman" w:hAnsi="Times New Roman" w:cs="Times New Roman"/>
          <w:sz w:val="24"/>
          <w:szCs w:val="24"/>
        </w:rPr>
        <w:t>кодекса Российской Федерации, статьях Закона Российской Федерации «Об образовании».</w:t>
      </w:r>
    </w:p>
    <w:p w14:paraId="37F059EF" w14:textId="77777777" w:rsidR="0033624C" w:rsidRPr="006478D5" w:rsidRDefault="0033624C" w:rsidP="0033624C">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Система работы в </w:t>
      </w:r>
      <w:r w:rsidRPr="006478D5">
        <w:rPr>
          <w:rFonts w:ascii="Times New Roman" w:hAnsi="Times New Roman" w:cs="Times New Roman"/>
          <w:spacing w:val="-2"/>
          <w:sz w:val="24"/>
          <w:szCs w:val="24"/>
        </w:rPr>
        <w:t xml:space="preserve">МАОУ «СОШ № 109» </w:t>
      </w:r>
      <w:r w:rsidRPr="006478D5">
        <w:rPr>
          <w:rFonts w:ascii="Times New Roman" w:hAnsi="Times New Roman" w:cs="Times New Roman"/>
          <w:spacing w:val="2"/>
          <w:sz w:val="24"/>
          <w:szCs w:val="24"/>
        </w:rPr>
        <w:t>по повы</w:t>
      </w:r>
      <w:r w:rsidRPr="006478D5">
        <w:rPr>
          <w:rFonts w:ascii="Times New Roman" w:hAnsi="Times New Roman" w:cs="Times New Roman"/>
          <w:sz w:val="24"/>
          <w:szCs w:val="24"/>
        </w:rPr>
        <w:t>шению педагогической культуры родителей (законных пред</w:t>
      </w:r>
      <w:r w:rsidRPr="006478D5">
        <w:rPr>
          <w:rFonts w:ascii="Times New Roman" w:hAnsi="Times New Roman" w:cs="Times New Roman"/>
          <w:spacing w:val="2"/>
          <w:sz w:val="24"/>
          <w:szCs w:val="24"/>
        </w:rPr>
        <w:t xml:space="preserve">ставителей) в обеспечении духовно­нравственного развития и воспитания обучающихся младшего школьного возраста </w:t>
      </w:r>
      <w:r w:rsidRPr="006478D5">
        <w:rPr>
          <w:rFonts w:ascii="Times New Roman" w:hAnsi="Times New Roman" w:cs="Times New Roman"/>
          <w:sz w:val="24"/>
          <w:szCs w:val="24"/>
        </w:rPr>
        <w:t>основана на следующих принципах:</w:t>
      </w:r>
    </w:p>
    <w:p w14:paraId="1AB7000A" w14:textId="77777777" w:rsidR="0033624C" w:rsidRPr="006478D5" w:rsidRDefault="0033624C" w:rsidP="00650895">
      <w:pPr>
        <w:pStyle w:val="a4"/>
        <w:numPr>
          <w:ilvl w:val="0"/>
          <w:numId w:val="71"/>
        </w:numPr>
        <w:spacing w:line="240" w:lineRule="auto"/>
        <w:rPr>
          <w:rFonts w:ascii="Times New Roman" w:hAnsi="Times New Roman" w:cs="Times New Roman"/>
          <w:sz w:val="24"/>
          <w:szCs w:val="24"/>
        </w:rPr>
      </w:pPr>
      <w:r w:rsidRPr="006478D5">
        <w:rPr>
          <w:rFonts w:ascii="Times New Roman" w:hAnsi="Times New Roman" w:cs="Times New Roman"/>
          <w:sz w:val="24"/>
          <w:szCs w:val="24"/>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14:paraId="79894DC8" w14:textId="77777777" w:rsidR="0033624C" w:rsidRPr="006478D5" w:rsidRDefault="0033624C" w:rsidP="00650895">
      <w:pPr>
        <w:pStyle w:val="a4"/>
        <w:numPr>
          <w:ilvl w:val="0"/>
          <w:numId w:val="71"/>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 xml:space="preserve">сочетание педагогического просвещения с педагогическим </w:t>
      </w:r>
      <w:r w:rsidRPr="006478D5">
        <w:rPr>
          <w:rFonts w:ascii="Times New Roman" w:hAnsi="Times New Roman" w:cs="Times New Roman"/>
          <w:sz w:val="24"/>
          <w:szCs w:val="24"/>
        </w:rPr>
        <w:t>самообразованием родителей (законных представителей);</w:t>
      </w:r>
    </w:p>
    <w:p w14:paraId="2379DCCE" w14:textId="77777777" w:rsidR="0033624C" w:rsidRPr="006478D5" w:rsidRDefault="0033624C" w:rsidP="00650895">
      <w:pPr>
        <w:pStyle w:val="a4"/>
        <w:numPr>
          <w:ilvl w:val="0"/>
          <w:numId w:val="71"/>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 xml:space="preserve">педагогическое внимание, уважение и требовательность </w:t>
      </w:r>
      <w:r w:rsidRPr="006478D5">
        <w:rPr>
          <w:rFonts w:ascii="Times New Roman" w:hAnsi="Times New Roman" w:cs="Times New Roman"/>
          <w:sz w:val="24"/>
          <w:szCs w:val="24"/>
        </w:rPr>
        <w:t>к родителям (законным представителям);</w:t>
      </w:r>
    </w:p>
    <w:p w14:paraId="15189B16" w14:textId="77777777" w:rsidR="0033624C" w:rsidRPr="006478D5" w:rsidRDefault="0033624C" w:rsidP="00650895">
      <w:pPr>
        <w:pStyle w:val="a4"/>
        <w:numPr>
          <w:ilvl w:val="0"/>
          <w:numId w:val="71"/>
        </w:numPr>
        <w:spacing w:line="240" w:lineRule="auto"/>
        <w:rPr>
          <w:rFonts w:ascii="Times New Roman" w:hAnsi="Times New Roman" w:cs="Times New Roman"/>
          <w:sz w:val="24"/>
          <w:szCs w:val="24"/>
        </w:rPr>
      </w:pPr>
      <w:r w:rsidRPr="006478D5">
        <w:rPr>
          <w:rFonts w:ascii="Times New Roman" w:hAnsi="Times New Roman" w:cs="Times New Roman"/>
          <w:sz w:val="24"/>
          <w:szCs w:val="24"/>
        </w:rPr>
        <w:t>содействие родителям (законным представителям) в решении индивидуальных проблем воспитания детей;</w:t>
      </w:r>
    </w:p>
    <w:p w14:paraId="6C026312" w14:textId="77777777" w:rsidR="0033624C" w:rsidRPr="006478D5" w:rsidRDefault="0033624C" w:rsidP="00650895">
      <w:pPr>
        <w:pStyle w:val="a4"/>
        <w:numPr>
          <w:ilvl w:val="0"/>
          <w:numId w:val="71"/>
        </w:numPr>
        <w:spacing w:line="240" w:lineRule="auto"/>
        <w:rPr>
          <w:rFonts w:ascii="Times New Roman" w:hAnsi="Times New Roman" w:cs="Times New Roman"/>
          <w:sz w:val="24"/>
          <w:szCs w:val="24"/>
        </w:rPr>
      </w:pPr>
      <w:r w:rsidRPr="006478D5">
        <w:rPr>
          <w:rFonts w:ascii="Times New Roman" w:hAnsi="Times New Roman" w:cs="Times New Roman"/>
          <w:sz w:val="24"/>
          <w:szCs w:val="24"/>
        </w:rPr>
        <w:t>опора на положительный опыт семейного воспитания.</w:t>
      </w:r>
    </w:p>
    <w:p w14:paraId="329F9FB4" w14:textId="77777777" w:rsidR="0033624C" w:rsidRPr="006478D5" w:rsidRDefault="0033624C" w:rsidP="0033624C">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Сроки и формы проведения мероприятий в рамках повышения педагогической культуры родителей согласуются с планами воспитательной работы школы. </w:t>
      </w:r>
    </w:p>
    <w:p w14:paraId="30BE811A" w14:textId="77777777" w:rsidR="0033624C" w:rsidRPr="006478D5" w:rsidRDefault="0033624C" w:rsidP="0033624C">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В системе повышения педагогической культуры родителей </w:t>
      </w:r>
      <w:r w:rsidRPr="006478D5">
        <w:rPr>
          <w:rFonts w:ascii="Times New Roman" w:hAnsi="Times New Roman" w:cs="Times New Roman"/>
          <w:spacing w:val="2"/>
          <w:sz w:val="24"/>
          <w:szCs w:val="24"/>
        </w:rPr>
        <w:t>(законных представителей) используются раз</w:t>
      </w:r>
      <w:r w:rsidRPr="006478D5">
        <w:rPr>
          <w:rFonts w:ascii="Times New Roman" w:hAnsi="Times New Roman" w:cs="Times New Roman"/>
          <w:sz w:val="24"/>
          <w:szCs w:val="24"/>
        </w:rPr>
        <w:t xml:space="preserve">личные формы работы, в том числе: родительское собрание, </w:t>
      </w:r>
      <w:r w:rsidRPr="006478D5">
        <w:rPr>
          <w:rFonts w:ascii="Times New Roman" w:hAnsi="Times New Roman" w:cs="Times New Roman"/>
          <w:spacing w:val="2"/>
          <w:sz w:val="24"/>
          <w:szCs w:val="24"/>
        </w:rPr>
        <w:t xml:space="preserve">родительская конференция, организационо­деятельностная </w:t>
      </w:r>
      <w:r w:rsidRPr="006478D5">
        <w:rPr>
          <w:rFonts w:ascii="Times New Roman" w:hAnsi="Times New Roman" w:cs="Times New Roman"/>
          <w:sz w:val="24"/>
          <w:szCs w:val="24"/>
        </w:rPr>
        <w:t>и психологическая игра, собрание­диспут, родительский лек</w:t>
      </w:r>
      <w:r w:rsidRPr="006478D5">
        <w:rPr>
          <w:rFonts w:ascii="Times New Roman" w:hAnsi="Times New Roman" w:cs="Times New Roman"/>
          <w:spacing w:val="2"/>
          <w:sz w:val="24"/>
          <w:szCs w:val="24"/>
        </w:rPr>
        <w:t>торий, семейная гостиная, встреча за круглым столом, ве</w:t>
      </w:r>
      <w:r w:rsidRPr="006478D5">
        <w:rPr>
          <w:rFonts w:ascii="Times New Roman" w:hAnsi="Times New Roman" w:cs="Times New Roman"/>
          <w:sz w:val="24"/>
          <w:szCs w:val="24"/>
        </w:rPr>
        <w:t>чер вопросов и ответов, семинар, педагогический практикум, тренинг для родителей и</w:t>
      </w:r>
      <w:r w:rsidRPr="006478D5">
        <w:rPr>
          <w:rFonts w:ascii="Times New Roman" w:hAnsi="Times New Roman" w:cs="Times New Roman"/>
          <w:sz w:val="24"/>
          <w:szCs w:val="24"/>
        </w:rPr>
        <w:t> </w:t>
      </w:r>
      <w:r w:rsidRPr="006478D5">
        <w:rPr>
          <w:rFonts w:ascii="Times New Roman" w:hAnsi="Times New Roman" w:cs="Times New Roman"/>
          <w:sz w:val="24"/>
          <w:szCs w:val="24"/>
        </w:rPr>
        <w:t>др.</w:t>
      </w:r>
    </w:p>
    <w:p w14:paraId="176B8B94" w14:textId="77777777" w:rsidR="0033624C" w:rsidRPr="006478D5" w:rsidRDefault="0033624C" w:rsidP="0033624C">
      <w:pPr>
        <w:pStyle w:val="31"/>
        <w:spacing w:before="0" w:after="0" w:line="240" w:lineRule="auto"/>
        <w:ind w:firstLine="454"/>
        <w:jc w:val="both"/>
        <w:rPr>
          <w:rFonts w:ascii="Times New Roman" w:hAnsi="Times New Roman" w:cs="Times New Roman"/>
          <w:sz w:val="24"/>
          <w:szCs w:val="24"/>
        </w:rPr>
      </w:pPr>
    </w:p>
    <w:p w14:paraId="13D66B09" w14:textId="77777777" w:rsidR="0033624C" w:rsidRPr="006478D5" w:rsidRDefault="0033624C" w:rsidP="00EC1261">
      <w:pPr>
        <w:pStyle w:val="1"/>
      </w:pPr>
      <w:bookmarkStart w:id="283" w:name="_Toc75231123"/>
      <w:r w:rsidRPr="006478D5">
        <w:t>2.3.4. Планируемые результаты духовно­нравственного развития и воспитания обучающихся</w:t>
      </w:r>
      <w:bookmarkEnd w:id="283"/>
      <w:r w:rsidRPr="006478D5">
        <w:t xml:space="preserve"> </w:t>
      </w:r>
    </w:p>
    <w:p w14:paraId="23D4E993" w14:textId="244D764D" w:rsidR="0033624C" w:rsidRPr="006478D5" w:rsidRDefault="0033624C" w:rsidP="0033624C">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В результате реализации программы духовно­нравственного развития и воспитания обучающихся на </w:t>
      </w:r>
      <w:r w:rsidR="00786BA6">
        <w:rPr>
          <w:rFonts w:ascii="Times New Roman" w:hAnsi="Times New Roman" w:cs="Times New Roman"/>
          <w:sz w:val="24"/>
          <w:szCs w:val="24"/>
        </w:rPr>
        <w:t>уровне</w:t>
      </w:r>
      <w:r w:rsidRPr="006478D5">
        <w:rPr>
          <w:rFonts w:ascii="Times New Roman" w:hAnsi="Times New Roman" w:cs="Times New Roman"/>
          <w:sz w:val="24"/>
          <w:szCs w:val="24"/>
        </w:rPr>
        <w:t xml:space="preserve"> начального общего образования </w:t>
      </w:r>
      <w:r w:rsidRPr="006478D5">
        <w:rPr>
          <w:rFonts w:ascii="Times New Roman" w:hAnsi="Times New Roman" w:cs="Times New Roman"/>
          <w:spacing w:val="-2"/>
          <w:sz w:val="24"/>
          <w:szCs w:val="24"/>
        </w:rPr>
        <w:t xml:space="preserve">МАОУ «СОШ № 109» </w:t>
      </w:r>
      <w:r w:rsidRPr="006478D5">
        <w:rPr>
          <w:rFonts w:ascii="Times New Roman" w:hAnsi="Times New Roman" w:cs="Times New Roman"/>
          <w:sz w:val="24"/>
          <w:szCs w:val="24"/>
        </w:rPr>
        <w:t>должно обеспечиваться достижение обучающимися:</w:t>
      </w:r>
    </w:p>
    <w:p w14:paraId="3A1173CF" w14:textId="77777777" w:rsidR="0033624C" w:rsidRPr="006478D5" w:rsidRDefault="0033624C" w:rsidP="00650895">
      <w:pPr>
        <w:pStyle w:val="a4"/>
        <w:numPr>
          <w:ilvl w:val="0"/>
          <w:numId w:val="72"/>
        </w:numPr>
        <w:spacing w:line="240" w:lineRule="auto"/>
        <w:rPr>
          <w:rFonts w:ascii="Times New Roman" w:hAnsi="Times New Roman" w:cs="Times New Roman"/>
          <w:sz w:val="24"/>
          <w:szCs w:val="24"/>
        </w:rPr>
      </w:pPr>
      <w:r w:rsidRPr="006478D5">
        <w:rPr>
          <w:rFonts w:ascii="Times New Roman" w:hAnsi="Times New Roman" w:cs="Times New Roman"/>
          <w:sz w:val="24"/>
          <w:szCs w:val="24"/>
        </w:rPr>
        <w:t xml:space="preserve">воспитательных результатов — тех духовно­нравственных </w:t>
      </w:r>
      <w:r w:rsidRPr="006478D5">
        <w:rPr>
          <w:rFonts w:ascii="Times New Roman" w:hAnsi="Times New Roman" w:cs="Times New Roman"/>
          <w:spacing w:val="2"/>
          <w:sz w:val="24"/>
          <w:szCs w:val="24"/>
        </w:rPr>
        <w:t xml:space="preserve">приобретений, которые получил обучающийся вследствие </w:t>
      </w:r>
      <w:r w:rsidRPr="006478D5">
        <w:rPr>
          <w:rFonts w:ascii="Times New Roman" w:hAnsi="Times New Roman" w:cs="Times New Roman"/>
          <w:sz w:val="24"/>
          <w:szCs w:val="24"/>
        </w:rPr>
        <w:t xml:space="preserve">участия в той или иной деятельности (например, приобрёл, участвуя в каком­либо мероприятии, некое знание о себе и </w:t>
      </w:r>
      <w:r w:rsidRPr="006478D5">
        <w:rPr>
          <w:rFonts w:ascii="Times New Roman" w:hAnsi="Times New Roman" w:cs="Times New Roman"/>
          <w:spacing w:val="2"/>
          <w:sz w:val="24"/>
          <w:szCs w:val="24"/>
        </w:rPr>
        <w:t xml:space="preserve">окружающих, опыт самостоятельного действия, пережил и </w:t>
      </w:r>
      <w:r w:rsidRPr="006478D5">
        <w:rPr>
          <w:rFonts w:ascii="Times New Roman" w:hAnsi="Times New Roman" w:cs="Times New Roman"/>
          <w:sz w:val="24"/>
          <w:szCs w:val="24"/>
        </w:rPr>
        <w:t>прочувствовал нечто как ценность);</w:t>
      </w:r>
    </w:p>
    <w:p w14:paraId="4A94AA02" w14:textId="77777777" w:rsidR="0033624C" w:rsidRPr="006478D5" w:rsidRDefault="0033624C" w:rsidP="00650895">
      <w:pPr>
        <w:pStyle w:val="a4"/>
        <w:numPr>
          <w:ilvl w:val="0"/>
          <w:numId w:val="72"/>
        </w:numPr>
        <w:spacing w:line="240" w:lineRule="auto"/>
        <w:rPr>
          <w:rFonts w:ascii="Times New Roman" w:hAnsi="Times New Roman" w:cs="Times New Roman"/>
          <w:sz w:val="24"/>
          <w:szCs w:val="24"/>
        </w:rPr>
      </w:pPr>
      <w:r w:rsidRPr="006478D5">
        <w:rPr>
          <w:rFonts w:ascii="Times New Roman" w:hAnsi="Times New Roman" w:cs="Times New Roman"/>
          <w:sz w:val="24"/>
          <w:szCs w:val="24"/>
        </w:rPr>
        <w:t xml:space="preserve">эффекта — последствий результата, того, к чему привело </w:t>
      </w:r>
      <w:r w:rsidRPr="006478D5">
        <w:rPr>
          <w:rFonts w:ascii="Times New Roman" w:hAnsi="Times New Roman" w:cs="Times New Roman"/>
          <w:spacing w:val="-2"/>
          <w:sz w:val="24"/>
          <w:szCs w:val="24"/>
        </w:rPr>
        <w:t xml:space="preserve">достижение результата (развитие обучающегося как личности, </w:t>
      </w:r>
      <w:r w:rsidRPr="006478D5">
        <w:rPr>
          <w:rFonts w:ascii="Times New Roman" w:hAnsi="Times New Roman" w:cs="Times New Roman"/>
          <w:sz w:val="24"/>
          <w:szCs w:val="24"/>
        </w:rPr>
        <w:t>формирование его компетентности, идентичности и</w:t>
      </w:r>
      <w:r w:rsidRPr="006478D5">
        <w:rPr>
          <w:rFonts w:ascii="Times New Roman" w:hAnsi="Times New Roman" w:cs="Times New Roman"/>
          <w:sz w:val="24"/>
          <w:szCs w:val="24"/>
        </w:rPr>
        <w:t> </w:t>
      </w:r>
      <w:r w:rsidRPr="006478D5">
        <w:rPr>
          <w:rFonts w:ascii="Times New Roman" w:hAnsi="Times New Roman" w:cs="Times New Roman"/>
          <w:sz w:val="24"/>
          <w:szCs w:val="24"/>
        </w:rPr>
        <w:t>т.</w:t>
      </w:r>
      <w:r w:rsidRPr="006478D5">
        <w:rPr>
          <w:rFonts w:ascii="Times New Roman" w:hAnsi="Times New Roman" w:cs="Times New Roman"/>
          <w:sz w:val="24"/>
          <w:szCs w:val="24"/>
        </w:rPr>
        <w:t> </w:t>
      </w:r>
      <w:r w:rsidRPr="006478D5">
        <w:rPr>
          <w:rFonts w:ascii="Times New Roman" w:hAnsi="Times New Roman" w:cs="Times New Roman"/>
          <w:sz w:val="24"/>
          <w:szCs w:val="24"/>
        </w:rPr>
        <w:t>д.).</w:t>
      </w:r>
    </w:p>
    <w:p w14:paraId="444AF873" w14:textId="77777777" w:rsidR="0033624C" w:rsidRPr="006478D5" w:rsidRDefault="0033624C" w:rsidP="0033624C">
      <w:pPr>
        <w:pStyle w:val="a6"/>
        <w:spacing w:line="240" w:lineRule="auto"/>
        <w:ind w:firstLine="454"/>
        <w:rPr>
          <w:rFonts w:ascii="Times New Roman" w:hAnsi="Times New Roman" w:cs="Times New Roman"/>
          <w:spacing w:val="-3"/>
          <w:sz w:val="24"/>
          <w:szCs w:val="24"/>
        </w:rPr>
      </w:pPr>
      <w:r w:rsidRPr="006478D5">
        <w:rPr>
          <w:rFonts w:ascii="Times New Roman" w:hAnsi="Times New Roman" w:cs="Times New Roman"/>
          <w:spacing w:val="-3"/>
          <w:sz w:val="24"/>
          <w:szCs w:val="24"/>
        </w:rPr>
        <w:t xml:space="preserve">При этом учитывается, что достижение эффекта — развитие </w:t>
      </w:r>
      <w:r w:rsidRPr="006478D5">
        <w:rPr>
          <w:rFonts w:ascii="Times New Roman" w:hAnsi="Times New Roman" w:cs="Times New Roman"/>
          <w:spacing w:val="-4"/>
          <w:sz w:val="24"/>
          <w:szCs w:val="24"/>
        </w:rPr>
        <w:t>личности обучающегося, формирование его социальных компе</w:t>
      </w:r>
      <w:r w:rsidRPr="006478D5">
        <w:rPr>
          <w:rFonts w:ascii="Times New Roman" w:hAnsi="Times New Roman" w:cs="Times New Roman"/>
          <w:spacing w:val="-3"/>
          <w:sz w:val="24"/>
          <w:szCs w:val="24"/>
        </w:rPr>
        <w:t>тенций и</w:t>
      </w:r>
      <w:r w:rsidRPr="006478D5">
        <w:rPr>
          <w:rFonts w:ascii="Times New Roman" w:hAnsi="Times New Roman" w:cs="Times New Roman"/>
          <w:spacing w:val="-3"/>
          <w:sz w:val="24"/>
          <w:szCs w:val="24"/>
        </w:rPr>
        <w:t> </w:t>
      </w:r>
      <w:r w:rsidRPr="006478D5">
        <w:rPr>
          <w:rFonts w:ascii="Times New Roman" w:hAnsi="Times New Roman" w:cs="Times New Roman"/>
          <w:spacing w:val="-3"/>
          <w:sz w:val="24"/>
          <w:szCs w:val="24"/>
        </w:rPr>
        <w:t>т.</w:t>
      </w:r>
      <w:r w:rsidRPr="006478D5">
        <w:rPr>
          <w:rFonts w:ascii="Times New Roman" w:hAnsi="Times New Roman" w:cs="Times New Roman"/>
          <w:spacing w:val="-3"/>
          <w:sz w:val="24"/>
          <w:szCs w:val="24"/>
        </w:rPr>
        <w:t> </w:t>
      </w:r>
      <w:r w:rsidRPr="006478D5">
        <w:rPr>
          <w:rFonts w:ascii="Times New Roman" w:hAnsi="Times New Roman" w:cs="Times New Roman"/>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6478D5">
        <w:rPr>
          <w:rFonts w:ascii="Times New Roman" w:hAnsi="Times New Roman" w:cs="Times New Roman"/>
          <w:spacing w:val="-3"/>
          <w:sz w:val="24"/>
          <w:szCs w:val="24"/>
        </w:rPr>
        <w:t> </w:t>
      </w:r>
      <w:r w:rsidRPr="006478D5">
        <w:rPr>
          <w:rFonts w:ascii="Times New Roman" w:hAnsi="Times New Roman" w:cs="Times New Roman"/>
          <w:spacing w:val="-3"/>
          <w:sz w:val="24"/>
          <w:szCs w:val="24"/>
        </w:rPr>
        <w:t>т.</w:t>
      </w:r>
      <w:r w:rsidRPr="006478D5">
        <w:rPr>
          <w:rFonts w:ascii="Times New Roman" w:hAnsi="Times New Roman" w:cs="Times New Roman"/>
          <w:spacing w:val="-3"/>
          <w:sz w:val="24"/>
          <w:szCs w:val="24"/>
        </w:rPr>
        <w:t> </w:t>
      </w:r>
      <w:r w:rsidRPr="006478D5">
        <w:rPr>
          <w:rFonts w:ascii="Times New Roman" w:hAnsi="Times New Roman" w:cs="Times New Roman"/>
          <w:spacing w:val="-3"/>
          <w:sz w:val="24"/>
          <w:szCs w:val="24"/>
        </w:rPr>
        <w:t>п.), а также собственным усилиям обучающегося.</w:t>
      </w:r>
    </w:p>
    <w:p w14:paraId="0B2A38EF" w14:textId="77777777" w:rsidR="0033624C" w:rsidRPr="006478D5" w:rsidRDefault="0033624C" w:rsidP="0033624C">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spacing w:val="2"/>
          <w:sz w:val="24"/>
          <w:szCs w:val="24"/>
        </w:rPr>
        <w:t xml:space="preserve">Воспитательные результаты распределены по </w:t>
      </w:r>
      <w:r w:rsidRPr="006478D5">
        <w:rPr>
          <w:rFonts w:ascii="Times New Roman" w:hAnsi="Times New Roman" w:cs="Times New Roman"/>
          <w:sz w:val="24"/>
          <w:szCs w:val="24"/>
        </w:rPr>
        <w:t>трём уровням.</w:t>
      </w:r>
    </w:p>
    <w:p w14:paraId="6DD6E48A" w14:textId="77777777" w:rsidR="0033624C" w:rsidRPr="006478D5" w:rsidRDefault="0033624C" w:rsidP="0033624C">
      <w:pPr>
        <w:pStyle w:val="a6"/>
        <w:spacing w:line="240" w:lineRule="auto"/>
        <w:ind w:firstLine="454"/>
        <w:rPr>
          <w:rFonts w:ascii="Times New Roman" w:hAnsi="Times New Roman" w:cs="Times New Roman"/>
          <w:b/>
          <w:bCs/>
          <w:spacing w:val="-4"/>
          <w:sz w:val="24"/>
          <w:szCs w:val="24"/>
        </w:rPr>
      </w:pPr>
      <w:r w:rsidRPr="006478D5">
        <w:rPr>
          <w:rFonts w:ascii="Times New Roman" w:hAnsi="Times New Roman" w:cs="Times New Roman"/>
          <w:b/>
          <w:bCs/>
          <w:spacing w:val="-2"/>
          <w:sz w:val="24"/>
          <w:szCs w:val="24"/>
        </w:rPr>
        <w:t>Первый уровень результатов</w:t>
      </w:r>
      <w:r w:rsidRPr="006478D5">
        <w:rPr>
          <w:rFonts w:ascii="Times New Roman" w:hAnsi="Times New Roman" w:cs="Times New Roman"/>
          <w:spacing w:val="-2"/>
          <w:sz w:val="24"/>
          <w:szCs w:val="24"/>
        </w:rPr>
        <w:t> — приобретение обучающимися социальных знаний (об общественных нормах, устройстве общества, социально одобряемых и не одобряемых фор</w:t>
      </w:r>
      <w:r w:rsidRPr="006478D5">
        <w:rPr>
          <w:rFonts w:ascii="Times New Roman" w:hAnsi="Times New Roman" w:cs="Times New Roman"/>
          <w:spacing w:val="2"/>
          <w:sz w:val="24"/>
          <w:szCs w:val="24"/>
        </w:rPr>
        <w:t>мах поведения в обществе и</w:t>
      </w:r>
      <w:r w:rsidRPr="006478D5">
        <w:rPr>
          <w:rFonts w:ascii="Times New Roman" w:hAnsi="Times New Roman" w:cs="Times New Roman"/>
          <w:spacing w:val="2"/>
          <w:sz w:val="24"/>
          <w:szCs w:val="24"/>
        </w:rPr>
        <w:t> </w:t>
      </w:r>
      <w:r w:rsidRPr="006478D5">
        <w:rPr>
          <w:rFonts w:ascii="Times New Roman" w:hAnsi="Times New Roman" w:cs="Times New Roman"/>
          <w:spacing w:val="2"/>
          <w:sz w:val="24"/>
          <w:szCs w:val="24"/>
        </w:rPr>
        <w:t>т.</w:t>
      </w:r>
      <w:r w:rsidRPr="006478D5">
        <w:rPr>
          <w:rFonts w:ascii="Times New Roman" w:hAnsi="Times New Roman" w:cs="Times New Roman"/>
          <w:spacing w:val="2"/>
          <w:sz w:val="24"/>
          <w:szCs w:val="24"/>
        </w:rPr>
        <w:t> </w:t>
      </w:r>
      <w:r w:rsidRPr="006478D5">
        <w:rPr>
          <w:rFonts w:ascii="Times New Roman" w:hAnsi="Times New Roman" w:cs="Times New Roman"/>
          <w:spacing w:val="2"/>
          <w:sz w:val="24"/>
          <w:szCs w:val="24"/>
        </w:rPr>
        <w:t xml:space="preserve">п.), первичного понимания </w:t>
      </w:r>
      <w:r w:rsidRPr="006478D5">
        <w:rPr>
          <w:rFonts w:ascii="Times New Roman" w:hAnsi="Times New Roman" w:cs="Times New Roman"/>
          <w:spacing w:val="-3"/>
          <w:sz w:val="24"/>
          <w:szCs w:val="24"/>
        </w:rPr>
        <w:t>социальной реальности и повседневной жизни. Для достиже</w:t>
      </w:r>
      <w:r w:rsidRPr="006478D5">
        <w:rPr>
          <w:rFonts w:ascii="Times New Roman" w:hAnsi="Times New Roman" w:cs="Times New Roman"/>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6478D5">
        <w:rPr>
          <w:rFonts w:ascii="Times New Roman" w:hAnsi="Times New Roman" w:cs="Times New Roman"/>
          <w:spacing w:val="-4"/>
          <w:sz w:val="24"/>
          <w:szCs w:val="24"/>
        </w:rPr>
        <w:t>и внеурочной деятельности) как значимыми для него носителями положительного социального знания и повседневного опыта.</w:t>
      </w:r>
    </w:p>
    <w:p w14:paraId="680A796B" w14:textId="77777777" w:rsidR="0033624C" w:rsidRPr="006478D5" w:rsidRDefault="0033624C" w:rsidP="00652299">
      <w:pPr>
        <w:pStyle w:val="a6"/>
        <w:spacing w:line="240" w:lineRule="auto"/>
        <w:ind w:firstLine="454"/>
        <w:jc w:val="left"/>
        <w:rPr>
          <w:rFonts w:ascii="Times New Roman" w:hAnsi="Times New Roman" w:cs="Times New Roman"/>
          <w:b/>
          <w:bCs/>
          <w:sz w:val="24"/>
          <w:szCs w:val="24"/>
        </w:rPr>
      </w:pPr>
      <w:r w:rsidRPr="006478D5">
        <w:rPr>
          <w:rFonts w:ascii="Times New Roman" w:hAnsi="Times New Roman" w:cs="Times New Roman"/>
          <w:b/>
          <w:bCs/>
          <w:sz w:val="24"/>
          <w:szCs w:val="24"/>
        </w:rPr>
        <w:t>Второй уровень результатов</w:t>
      </w:r>
      <w:r w:rsidRPr="006478D5">
        <w:rPr>
          <w:rFonts w:ascii="Times New Roman" w:hAnsi="Times New Roman" w:cs="Times New Roman"/>
          <w:sz w:val="24"/>
          <w:szCs w:val="24"/>
        </w:rPr>
        <w:t>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6478D5">
        <w:rPr>
          <w:rFonts w:ascii="Times New Roman" w:hAnsi="Times New Roman" w:cs="Times New Roman"/>
          <w:spacing w:val="2"/>
          <w:sz w:val="24"/>
          <w:szCs w:val="24"/>
        </w:rPr>
        <w:t xml:space="preserve">татов особое значение имеет взаимодействие обучающихся </w:t>
      </w:r>
      <w:r w:rsidRPr="006478D5">
        <w:rPr>
          <w:rFonts w:ascii="Times New Roman" w:hAnsi="Times New Roman" w:cs="Times New Roman"/>
          <w:sz w:val="24"/>
          <w:szCs w:val="24"/>
        </w:rPr>
        <w:t xml:space="preserve">между собой на уровне класса, образовательного учреждения, </w:t>
      </w:r>
      <w:r w:rsidRPr="006478D5">
        <w:rPr>
          <w:rFonts w:ascii="Times New Roman" w:hAnsi="Times New Roman" w:cs="Times New Roman"/>
          <w:spacing w:val="2"/>
          <w:sz w:val="24"/>
          <w:szCs w:val="24"/>
        </w:rPr>
        <w:t>т.</w:t>
      </w:r>
      <w:r w:rsidRPr="006478D5">
        <w:rPr>
          <w:rFonts w:ascii="Times New Roman" w:hAnsi="Times New Roman" w:cs="Times New Roman"/>
          <w:spacing w:val="2"/>
          <w:sz w:val="24"/>
          <w:szCs w:val="24"/>
        </w:rPr>
        <w:t> </w:t>
      </w:r>
      <w:r w:rsidRPr="006478D5">
        <w:rPr>
          <w:rFonts w:ascii="Times New Roman" w:hAnsi="Times New Roman" w:cs="Times New Roman"/>
          <w:spacing w:val="2"/>
          <w:sz w:val="24"/>
          <w:szCs w:val="24"/>
        </w:rPr>
        <w:t xml:space="preserve">е. в защищённой, дружественной среде, </w:t>
      </w:r>
      <w:r w:rsidRPr="006478D5">
        <w:rPr>
          <w:rFonts w:ascii="Times New Roman" w:hAnsi="Times New Roman" w:cs="Times New Roman"/>
          <w:sz w:val="24"/>
          <w:szCs w:val="24"/>
        </w:rPr>
        <w:t>в которой ребёнок получает (или не получает) первое практическое подтверждение приобретённых социальных знаний, начинает их ценить (или отвергает).</w:t>
      </w:r>
    </w:p>
    <w:p w14:paraId="74E0DE4D" w14:textId="77777777" w:rsidR="0033624C" w:rsidRPr="006478D5" w:rsidRDefault="0033624C" w:rsidP="0033624C">
      <w:pPr>
        <w:pStyle w:val="a6"/>
        <w:spacing w:line="240" w:lineRule="auto"/>
        <w:ind w:firstLine="454"/>
        <w:rPr>
          <w:rFonts w:ascii="Times New Roman" w:hAnsi="Times New Roman" w:cs="Times New Roman"/>
          <w:spacing w:val="-4"/>
          <w:sz w:val="24"/>
          <w:szCs w:val="24"/>
        </w:rPr>
      </w:pPr>
      <w:r w:rsidRPr="006478D5">
        <w:rPr>
          <w:rFonts w:ascii="Times New Roman" w:hAnsi="Times New Roman" w:cs="Times New Roman"/>
          <w:b/>
          <w:bCs/>
          <w:sz w:val="24"/>
          <w:szCs w:val="24"/>
        </w:rPr>
        <w:t>Третий уровень результатов</w:t>
      </w:r>
      <w:r w:rsidRPr="006478D5">
        <w:rPr>
          <w:rFonts w:ascii="Times New Roman" w:hAnsi="Times New Roman" w:cs="Times New Roman"/>
          <w:sz w:val="24"/>
          <w:szCs w:val="24"/>
        </w:rPr>
        <w:t xml:space="preserve"> — получение обучающимся </w:t>
      </w:r>
      <w:r w:rsidRPr="006478D5">
        <w:rPr>
          <w:rFonts w:ascii="Times New Roman" w:hAnsi="Times New Roman" w:cs="Times New Roman"/>
          <w:spacing w:val="-2"/>
          <w:sz w:val="24"/>
          <w:szCs w:val="24"/>
        </w:rPr>
        <w:t xml:space="preserve">начального опыта самостоятельного общественного действия, </w:t>
      </w:r>
      <w:r w:rsidRPr="006478D5">
        <w:rPr>
          <w:rFonts w:ascii="Times New Roman" w:hAnsi="Times New Roman" w:cs="Times New Roman"/>
          <w:spacing w:val="-4"/>
          <w:sz w:val="24"/>
          <w:szCs w:val="24"/>
        </w:rPr>
        <w:t xml:space="preserve">формирование у младшего школьника социально приемлемых </w:t>
      </w:r>
      <w:r w:rsidRPr="006478D5">
        <w:rPr>
          <w:rFonts w:ascii="Times New Roman" w:hAnsi="Times New Roman" w:cs="Times New Roman"/>
          <w:spacing w:val="-2"/>
          <w:sz w:val="24"/>
          <w:szCs w:val="24"/>
        </w:rPr>
        <w:t xml:space="preserve">моделей поведения. Для достижения данного уровня результатов </w:t>
      </w:r>
      <w:r w:rsidRPr="006478D5">
        <w:rPr>
          <w:rFonts w:ascii="Times New Roman" w:hAnsi="Times New Roman" w:cs="Times New Roman"/>
          <w:spacing w:val="-4"/>
          <w:sz w:val="24"/>
          <w:szCs w:val="24"/>
        </w:rPr>
        <w:t>особое значение имеет взаимодействие обучающегося с пред</w:t>
      </w:r>
      <w:r w:rsidRPr="006478D5">
        <w:rPr>
          <w:rFonts w:ascii="Times New Roman" w:hAnsi="Times New Roman" w:cs="Times New Roman"/>
          <w:sz w:val="24"/>
          <w:szCs w:val="24"/>
        </w:rPr>
        <w:t xml:space="preserve">ставителями различных социальных субъектов за пределами </w:t>
      </w:r>
      <w:r w:rsidRPr="006478D5">
        <w:rPr>
          <w:rFonts w:ascii="Times New Roman" w:hAnsi="Times New Roman" w:cs="Times New Roman"/>
          <w:spacing w:val="-4"/>
          <w:sz w:val="24"/>
          <w:szCs w:val="24"/>
        </w:rPr>
        <w:t>образовательного учреждения, в открытой общественной среде.</w:t>
      </w:r>
    </w:p>
    <w:p w14:paraId="71BD2768" w14:textId="77777777" w:rsidR="0033624C" w:rsidRPr="006478D5" w:rsidRDefault="0033624C" w:rsidP="0033624C">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С переходом от одного уровня результатов к другому существенно возрастают воспитательные эффекты:</w:t>
      </w:r>
    </w:p>
    <w:p w14:paraId="009DAF4E" w14:textId="77777777" w:rsidR="0033624C" w:rsidRPr="006478D5" w:rsidRDefault="0033624C" w:rsidP="00650895">
      <w:pPr>
        <w:pStyle w:val="a4"/>
        <w:numPr>
          <w:ilvl w:val="0"/>
          <w:numId w:val="73"/>
        </w:numPr>
        <w:spacing w:line="240" w:lineRule="auto"/>
        <w:rPr>
          <w:rFonts w:ascii="Times New Roman" w:hAnsi="Times New Roman" w:cs="Times New Roman"/>
          <w:sz w:val="24"/>
          <w:szCs w:val="24"/>
        </w:rPr>
      </w:pPr>
      <w:r w:rsidRPr="006478D5">
        <w:rPr>
          <w:rFonts w:ascii="Times New Roman" w:hAnsi="Times New Roman" w:cs="Times New Roman"/>
          <w:sz w:val="24"/>
          <w:szCs w:val="24"/>
        </w:rPr>
        <w:t xml:space="preserve">на первом уровне воспитание приближено к обучению, </w:t>
      </w:r>
      <w:r w:rsidRPr="006478D5">
        <w:rPr>
          <w:rFonts w:ascii="Times New Roman" w:hAnsi="Times New Roman" w:cs="Times New Roman"/>
          <w:spacing w:val="2"/>
          <w:sz w:val="24"/>
          <w:szCs w:val="24"/>
        </w:rPr>
        <w:t xml:space="preserve">при этом предметом воспитания как учения являются не </w:t>
      </w:r>
      <w:r w:rsidRPr="006478D5">
        <w:rPr>
          <w:rFonts w:ascii="Times New Roman" w:hAnsi="Times New Roman" w:cs="Times New Roman"/>
          <w:sz w:val="24"/>
          <w:szCs w:val="24"/>
        </w:rPr>
        <w:t>столько научные знания, сколько знания о ценностях;</w:t>
      </w:r>
    </w:p>
    <w:p w14:paraId="3C5AF3D1" w14:textId="77777777" w:rsidR="0033624C" w:rsidRPr="006478D5" w:rsidRDefault="0033624C" w:rsidP="00650895">
      <w:pPr>
        <w:pStyle w:val="a4"/>
        <w:numPr>
          <w:ilvl w:val="0"/>
          <w:numId w:val="73"/>
        </w:numPr>
        <w:spacing w:line="240" w:lineRule="auto"/>
        <w:rPr>
          <w:rFonts w:ascii="Times New Roman" w:hAnsi="Times New Roman" w:cs="Times New Roman"/>
          <w:sz w:val="24"/>
          <w:szCs w:val="24"/>
        </w:rPr>
      </w:pPr>
      <w:r w:rsidRPr="006478D5">
        <w:rPr>
          <w:rFonts w:ascii="Times New Roman" w:hAnsi="Times New Roman" w:cs="Times New Roman"/>
          <w:sz w:val="24"/>
          <w:szCs w:val="24"/>
        </w:rPr>
        <w:t>на втором уровне воспитание осуществляется в контексте жизнедеятельности школьников и ценности могут усваивать</w:t>
      </w:r>
      <w:r w:rsidRPr="006478D5">
        <w:rPr>
          <w:rFonts w:ascii="Times New Roman" w:hAnsi="Times New Roman" w:cs="Times New Roman"/>
          <w:spacing w:val="2"/>
          <w:sz w:val="24"/>
          <w:szCs w:val="24"/>
        </w:rPr>
        <w:t xml:space="preserve">ся ими в форме отдельных нравственно ориентированных </w:t>
      </w:r>
      <w:r w:rsidRPr="006478D5">
        <w:rPr>
          <w:rFonts w:ascii="Times New Roman" w:hAnsi="Times New Roman" w:cs="Times New Roman"/>
          <w:sz w:val="24"/>
          <w:szCs w:val="24"/>
        </w:rPr>
        <w:t>поступков;</w:t>
      </w:r>
    </w:p>
    <w:p w14:paraId="0848606A" w14:textId="77777777" w:rsidR="0033624C" w:rsidRPr="006478D5" w:rsidRDefault="0033624C" w:rsidP="00650895">
      <w:pPr>
        <w:pStyle w:val="a4"/>
        <w:numPr>
          <w:ilvl w:val="0"/>
          <w:numId w:val="73"/>
        </w:numPr>
        <w:spacing w:line="240" w:lineRule="auto"/>
        <w:rPr>
          <w:rFonts w:ascii="Times New Roman" w:hAnsi="Times New Roman" w:cs="Times New Roman"/>
          <w:sz w:val="24"/>
          <w:szCs w:val="24"/>
        </w:rPr>
      </w:pPr>
      <w:r w:rsidRPr="006478D5">
        <w:rPr>
          <w:rFonts w:ascii="Times New Roman" w:hAnsi="Times New Roman" w:cs="Times New Roman"/>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14:paraId="5BA76606" w14:textId="77777777" w:rsidR="0033624C" w:rsidRPr="006478D5" w:rsidRDefault="0033624C" w:rsidP="0033624C">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Таким образом, знания о ценностях переводятся в реаль</w:t>
      </w:r>
      <w:r w:rsidRPr="006478D5">
        <w:rPr>
          <w:rFonts w:ascii="Times New Roman" w:hAnsi="Times New Roman" w:cs="Times New Roman"/>
          <w:spacing w:val="-2"/>
          <w:sz w:val="24"/>
          <w:szCs w:val="24"/>
        </w:rPr>
        <w:t>но действующие, осознанные мотивы поведения, значения цен</w:t>
      </w:r>
      <w:r w:rsidRPr="006478D5">
        <w:rPr>
          <w:rFonts w:ascii="Times New Roman" w:hAnsi="Times New Roman" w:cs="Times New Roman"/>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14:paraId="4001D1C4" w14:textId="77777777" w:rsidR="0033624C" w:rsidRPr="006478D5" w:rsidRDefault="0033624C" w:rsidP="0033624C">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Переход от одного уровня воспитательных результатов </w:t>
      </w:r>
      <w:r w:rsidRPr="006478D5">
        <w:rPr>
          <w:rFonts w:ascii="Times New Roman" w:hAnsi="Times New Roman" w:cs="Times New Roman"/>
          <w:sz w:val="24"/>
          <w:szCs w:val="24"/>
        </w:rPr>
        <w:t>к другому должен быть последовательным, постепенным.</w:t>
      </w:r>
    </w:p>
    <w:p w14:paraId="20D92106" w14:textId="77777777" w:rsidR="0033624C" w:rsidRPr="006478D5" w:rsidRDefault="0033624C" w:rsidP="0033624C">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Достижение трёх уровней воспитательных результатов </w:t>
      </w:r>
      <w:r w:rsidRPr="006478D5">
        <w:rPr>
          <w:rFonts w:ascii="Times New Roman" w:hAnsi="Times New Roman" w:cs="Times New Roman"/>
          <w:sz w:val="24"/>
          <w:szCs w:val="24"/>
        </w:rPr>
        <w:t>обе</w:t>
      </w:r>
      <w:r w:rsidRPr="006478D5">
        <w:rPr>
          <w:rFonts w:ascii="Times New Roman" w:hAnsi="Times New Roman" w:cs="Times New Roman"/>
          <w:spacing w:val="2"/>
          <w:sz w:val="24"/>
          <w:szCs w:val="24"/>
        </w:rPr>
        <w:t xml:space="preserve">спечивает появление значимых </w:t>
      </w:r>
      <w:r w:rsidRPr="006478D5">
        <w:rPr>
          <w:rFonts w:ascii="Times New Roman" w:hAnsi="Times New Roman" w:cs="Times New Roman"/>
          <w:i/>
          <w:iCs/>
          <w:spacing w:val="2"/>
          <w:sz w:val="24"/>
          <w:szCs w:val="24"/>
        </w:rPr>
        <w:t>эффектов</w:t>
      </w:r>
      <w:r w:rsidRPr="006478D5">
        <w:rPr>
          <w:rFonts w:ascii="Times New Roman" w:hAnsi="Times New Roman" w:cs="Times New Roman"/>
          <w:spacing w:val="2"/>
          <w:sz w:val="24"/>
          <w:szCs w:val="24"/>
        </w:rPr>
        <w:t xml:space="preserve"> духовно­нрав</w:t>
      </w:r>
      <w:r w:rsidRPr="006478D5">
        <w:rPr>
          <w:rFonts w:ascii="Times New Roman" w:hAnsi="Times New Roman" w:cs="Times New Roman"/>
          <w:sz w:val="24"/>
          <w:szCs w:val="24"/>
        </w:rPr>
        <w:t xml:space="preserve">ственного развития и воспитания обучающихся — формирование основ российской идентичности, присвоение базовых </w:t>
      </w:r>
      <w:r w:rsidRPr="006478D5">
        <w:rPr>
          <w:rFonts w:ascii="Times New Roman" w:hAnsi="Times New Roman" w:cs="Times New Roman"/>
          <w:spacing w:val="2"/>
          <w:sz w:val="24"/>
          <w:szCs w:val="24"/>
        </w:rPr>
        <w:t>национальных ценностей, развитие нравственного самосо</w:t>
      </w:r>
      <w:r w:rsidRPr="006478D5">
        <w:rPr>
          <w:rFonts w:ascii="Times New Roman" w:hAnsi="Times New Roman" w:cs="Times New Roman"/>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14:paraId="44D4AE55" w14:textId="77777777" w:rsidR="0095622E" w:rsidRPr="006478D5" w:rsidRDefault="0095622E" w:rsidP="00BA706D">
      <w:pPr>
        <w:rPr>
          <w:sz w:val="24"/>
          <w:szCs w:val="24"/>
        </w:rPr>
      </w:pPr>
    </w:p>
    <w:p w14:paraId="2E30D3D6" w14:textId="77777777" w:rsidR="00916CB4" w:rsidRPr="006478D5" w:rsidRDefault="00916CB4" w:rsidP="00EC1261">
      <w:pPr>
        <w:pStyle w:val="1"/>
      </w:pPr>
      <w:bookmarkStart w:id="284" w:name="_Toc369956454"/>
      <w:bookmarkStart w:id="285" w:name="_Toc75231124"/>
      <w:r w:rsidRPr="006478D5">
        <w:t>2.4. Программа формирования экологической культуры, здорового и безопасного образа жизни</w:t>
      </w:r>
      <w:bookmarkEnd w:id="284"/>
      <w:bookmarkEnd w:id="285"/>
    </w:p>
    <w:p w14:paraId="223B943B" w14:textId="77777777" w:rsidR="00916CB4" w:rsidRPr="006478D5" w:rsidRDefault="00916CB4" w:rsidP="00916CB4">
      <w:pPr>
        <w:pStyle w:val="a6"/>
        <w:spacing w:line="240" w:lineRule="auto"/>
        <w:ind w:firstLine="454"/>
        <w:rPr>
          <w:rStyle w:val="Zag11"/>
          <w:rFonts w:ascii="Times New Roman" w:hAnsi="Times New Roman" w:cs="Times New Roman"/>
          <w:sz w:val="24"/>
          <w:szCs w:val="24"/>
        </w:rPr>
      </w:pPr>
      <w:r w:rsidRPr="006478D5">
        <w:rPr>
          <w:rStyle w:val="Zag11"/>
          <w:rFonts w:ascii="Times New Roman" w:hAnsi="Times New Roman" w:cs="Times New Roman"/>
          <w:sz w:val="24"/>
          <w:szCs w:val="24"/>
        </w:rPr>
        <w:t>Ф</w:t>
      </w:r>
      <w:r w:rsidRPr="006478D5">
        <w:rPr>
          <w:rStyle w:val="Zag11"/>
          <w:rFonts w:ascii="Times New Roman" w:hAnsi="Times New Roman" w:cs="Times New Roman"/>
          <w:spacing w:val="2"/>
          <w:sz w:val="24"/>
          <w:szCs w:val="24"/>
        </w:rPr>
        <w:t xml:space="preserve">ормирование </w:t>
      </w:r>
      <w:r w:rsidRPr="006478D5">
        <w:rPr>
          <w:rStyle w:val="Zag11"/>
          <w:rFonts w:ascii="Times New Roman" w:hAnsi="Times New Roman" w:cs="Times New Roman"/>
          <w:spacing w:val="-2"/>
          <w:sz w:val="24"/>
          <w:szCs w:val="24"/>
        </w:rPr>
        <w:t>экологической куль</w:t>
      </w:r>
      <w:r w:rsidRPr="006478D5">
        <w:rPr>
          <w:rStyle w:val="Zag11"/>
          <w:rFonts w:ascii="Times New Roman" w:hAnsi="Times New Roman" w:cs="Times New Roman"/>
          <w:spacing w:val="2"/>
          <w:sz w:val="24"/>
          <w:szCs w:val="24"/>
        </w:rPr>
        <w:t xml:space="preserve">туры, культуры здорового и безопасного образа жизни — необходимые и обязательные компоненты здоровьесберегающей работы </w:t>
      </w:r>
      <w:r w:rsidRPr="006478D5">
        <w:rPr>
          <w:rFonts w:ascii="Times New Roman" w:hAnsi="Times New Roman" w:cs="Times New Roman"/>
          <w:spacing w:val="-2"/>
          <w:sz w:val="24"/>
          <w:szCs w:val="24"/>
        </w:rPr>
        <w:t>МАОУ «СОШ № 109»</w:t>
      </w:r>
      <w:r w:rsidR="00652299" w:rsidRPr="006478D5">
        <w:rPr>
          <w:rFonts w:ascii="Times New Roman" w:hAnsi="Times New Roman" w:cs="Times New Roman"/>
          <w:spacing w:val="-2"/>
          <w:sz w:val="24"/>
          <w:szCs w:val="24"/>
        </w:rPr>
        <w:t>.</w:t>
      </w:r>
      <w:r w:rsidRPr="006478D5">
        <w:rPr>
          <w:rFonts w:ascii="Times New Roman" w:hAnsi="Times New Roman" w:cs="Times New Roman"/>
          <w:spacing w:val="-2"/>
          <w:sz w:val="24"/>
          <w:szCs w:val="24"/>
        </w:rPr>
        <w:t xml:space="preserve"> </w:t>
      </w:r>
      <w:r w:rsidR="00652299" w:rsidRPr="006478D5">
        <w:rPr>
          <w:rFonts w:ascii="Times New Roman" w:hAnsi="Times New Roman" w:cs="Times New Roman"/>
          <w:spacing w:val="-2"/>
          <w:sz w:val="24"/>
          <w:szCs w:val="24"/>
        </w:rPr>
        <w:t xml:space="preserve">Они </w:t>
      </w:r>
      <w:r w:rsidR="00652299" w:rsidRPr="006478D5">
        <w:rPr>
          <w:rStyle w:val="Zag11"/>
          <w:rFonts w:ascii="Times New Roman" w:hAnsi="Times New Roman" w:cs="Times New Roman"/>
          <w:sz w:val="24"/>
          <w:szCs w:val="24"/>
        </w:rPr>
        <w:t>требуют</w:t>
      </w:r>
      <w:r w:rsidRPr="006478D5">
        <w:rPr>
          <w:rStyle w:val="Zag11"/>
          <w:rFonts w:ascii="Times New Roman" w:hAnsi="Times New Roman" w:cs="Times New Roman"/>
          <w:sz w:val="24"/>
          <w:szCs w:val="24"/>
        </w:rPr>
        <w:t xml:space="preserve"> соответствующей экологически </w:t>
      </w:r>
      <w:r w:rsidRPr="006478D5">
        <w:rPr>
          <w:rStyle w:val="Zag11"/>
          <w:rFonts w:ascii="Times New Roman" w:hAnsi="Times New Roman" w:cs="Times New Roman"/>
          <w:spacing w:val="2"/>
          <w:sz w:val="24"/>
          <w:szCs w:val="24"/>
        </w:rPr>
        <w:t xml:space="preserve">безопасной, здоровьесберегающей организации всей жизни школы, включая её инфраструктуру, </w:t>
      </w:r>
      <w:r w:rsidRPr="006478D5">
        <w:rPr>
          <w:rStyle w:val="Zag11"/>
          <w:rFonts w:ascii="Times New Roman" w:hAnsi="Times New Roman" w:cs="Times New Roman"/>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r w:rsidRPr="006478D5">
        <w:rPr>
          <w:rStyle w:val="Zag11"/>
          <w:rFonts w:ascii="Times New Roman" w:hAnsi="Times New Roman" w:cs="Times New Roman"/>
          <w:spacing w:val="2"/>
          <w:sz w:val="24"/>
          <w:szCs w:val="24"/>
        </w:rPr>
        <w:t xml:space="preserve"> При выборе стратегии реализации настоящей программы учтены психологические и психофизио</w:t>
      </w:r>
      <w:r w:rsidRPr="006478D5">
        <w:rPr>
          <w:rStyle w:val="Zag11"/>
          <w:rFonts w:ascii="Times New Roman" w:hAnsi="Times New Roman" w:cs="Times New Roman"/>
          <w:sz w:val="24"/>
          <w:szCs w:val="24"/>
        </w:rPr>
        <w:t>логические характеристики детей младшего школьного возраста, зоны актуального развития.</w:t>
      </w:r>
    </w:p>
    <w:p w14:paraId="62B26CF4" w14:textId="418B851E" w:rsidR="00916CB4" w:rsidRDefault="00916CB4" w:rsidP="003E3279">
      <w:pPr>
        <w:pStyle w:val="aff6"/>
        <w:ind w:firstLine="454"/>
        <w:rPr>
          <w:rStyle w:val="Zag11"/>
        </w:rPr>
      </w:pPr>
      <w:r w:rsidRPr="006478D5">
        <w:rPr>
          <w:rStyle w:val="Zag11"/>
          <w:spacing w:val="-2"/>
        </w:rPr>
        <w:t>Одним из компонентов формирования экологической куль</w:t>
      </w:r>
      <w:r w:rsidRPr="006478D5">
        <w:rPr>
          <w:rStyle w:val="Zag11"/>
          <w:spacing w:val="2"/>
        </w:rPr>
        <w:t xml:space="preserve">туры, здорового и безопасного образа жизни обучающихся является просветительская работа с родителями (законными представителями), привлечение родителей (законных </w:t>
      </w:r>
      <w:r w:rsidRPr="006478D5">
        <w:rPr>
          <w:rStyle w:val="Zag11"/>
        </w:rPr>
        <w:t>представителей) к совместной работе с детьми, к разработке программы школы по охране здоровья обучающихся.</w:t>
      </w:r>
    </w:p>
    <w:p w14:paraId="207EA6F8" w14:textId="24502E6B" w:rsidR="003E3279" w:rsidRPr="003E3279" w:rsidRDefault="003E3279" w:rsidP="003E3279">
      <w:pPr>
        <w:pStyle w:val="1"/>
        <w:rPr>
          <w:rStyle w:val="Zag11"/>
          <w:color w:val="auto"/>
        </w:rPr>
      </w:pPr>
      <w:bookmarkStart w:id="286" w:name="_Toc75231125"/>
      <w:r w:rsidRPr="003E3279">
        <w:rPr>
          <w:rStyle w:val="Zag11"/>
          <w:color w:val="auto"/>
        </w:rPr>
        <w:t>2.4.1. Цели и задачи программы</w:t>
      </w:r>
      <w:bookmarkEnd w:id="286"/>
    </w:p>
    <w:p w14:paraId="213964F9" w14:textId="77777777" w:rsidR="00916CB4" w:rsidRDefault="00916CB4" w:rsidP="003E3279">
      <w:pPr>
        <w:pStyle w:val="aff6"/>
        <w:ind w:firstLine="454"/>
        <w:rPr>
          <w:rStyle w:val="Zag11"/>
        </w:rPr>
      </w:pPr>
      <w:r w:rsidRPr="006478D5">
        <w:rPr>
          <w:rStyle w:val="Zag11"/>
          <w:spacing w:val="2"/>
        </w:rPr>
        <w:t xml:space="preserve">Основная </w:t>
      </w:r>
      <w:r w:rsidRPr="006478D5">
        <w:rPr>
          <w:rStyle w:val="Zag11"/>
          <w:b/>
          <w:bCs/>
          <w:spacing w:val="2"/>
        </w:rPr>
        <w:t>цель</w:t>
      </w:r>
      <w:r w:rsidRPr="006478D5">
        <w:rPr>
          <w:rStyle w:val="Zag11"/>
          <w:spacing w:val="2"/>
        </w:rPr>
        <w:t xml:space="preserve"> программы – сохранение и укрепление физического, психологического и социально</w:t>
      </w:r>
      <w:r w:rsidRPr="006478D5">
        <w:rPr>
          <w:rStyle w:val="Zag11"/>
        </w:rPr>
        <w:t>го здоровья обучающихся младшего школьного возраста как одной из ценностных составляющих, способствующих позна</w:t>
      </w:r>
      <w:r w:rsidRPr="006478D5">
        <w:rPr>
          <w:rStyle w:val="Zag11"/>
          <w:spacing w:val="2"/>
        </w:rPr>
        <w:t>вательному и эмоциональному развитию ребёнка, достиже</w:t>
      </w:r>
      <w:r w:rsidRPr="006478D5">
        <w:rPr>
          <w:rStyle w:val="Zag11"/>
        </w:rPr>
        <w:t xml:space="preserve">нию планируемых результатов освоения основной образовательной программы начального общего образования. </w:t>
      </w:r>
    </w:p>
    <w:p w14:paraId="31E36F9C" w14:textId="77777777" w:rsidR="00EC1261" w:rsidRPr="006478D5" w:rsidRDefault="00EC1261" w:rsidP="00916CB4">
      <w:pPr>
        <w:pStyle w:val="a6"/>
        <w:spacing w:line="240" w:lineRule="auto"/>
        <w:ind w:firstLine="454"/>
        <w:rPr>
          <w:rStyle w:val="Zag11"/>
          <w:rFonts w:ascii="Times New Roman" w:hAnsi="Times New Roman" w:cs="Times New Roman"/>
          <w:sz w:val="24"/>
          <w:szCs w:val="24"/>
        </w:rPr>
      </w:pPr>
    </w:p>
    <w:p w14:paraId="7D3D94A0" w14:textId="77777777" w:rsidR="00916CB4" w:rsidRPr="006478D5" w:rsidRDefault="00916CB4" w:rsidP="00916CB4">
      <w:pPr>
        <w:pStyle w:val="a6"/>
        <w:spacing w:line="240" w:lineRule="auto"/>
        <w:ind w:firstLine="454"/>
        <w:rPr>
          <w:rStyle w:val="Zag11"/>
          <w:rFonts w:ascii="Times New Roman" w:hAnsi="Times New Roman" w:cs="Times New Roman"/>
          <w:b/>
          <w:bCs/>
          <w:sz w:val="24"/>
          <w:szCs w:val="24"/>
        </w:rPr>
      </w:pPr>
      <w:r w:rsidRPr="006478D5">
        <w:rPr>
          <w:rStyle w:val="Zag11"/>
          <w:rFonts w:ascii="Times New Roman" w:hAnsi="Times New Roman" w:cs="Times New Roman"/>
          <w:b/>
          <w:bCs/>
          <w:sz w:val="24"/>
          <w:szCs w:val="24"/>
        </w:rPr>
        <w:t>Задачи программы:</w:t>
      </w:r>
    </w:p>
    <w:p w14:paraId="3E7BBFFA" w14:textId="77777777" w:rsidR="00916CB4" w:rsidRPr="006478D5" w:rsidRDefault="00916CB4" w:rsidP="00650895">
      <w:pPr>
        <w:pStyle w:val="a4"/>
        <w:numPr>
          <w:ilvl w:val="0"/>
          <w:numId w:val="74"/>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pacing w:val="2"/>
          <w:sz w:val="24"/>
          <w:szCs w:val="24"/>
        </w:rPr>
        <w:t xml:space="preserve">сформировать представления об основах экологической культуры на примере экологически сообразного поведения </w:t>
      </w:r>
      <w:r w:rsidRPr="006478D5">
        <w:rPr>
          <w:rStyle w:val="Zag11"/>
          <w:rFonts w:ascii="Times New Roman" w:hAnsi="Times New Roman" w:cs="Times New Roman"/>
          <w:sz w:val="24"/>
          <w:szCs w:val="24"/>
        </w:rPr>
        <w:t>в быту и природе, безопасного для человека и окружающей среды;</w:t>
      </w:r>
    </w:p>
    <w:p w14:paraId="2C80AB6B" w14:textId="77777777" w:rsidR="00916CB4" w:rsidRPr="006478D5" w:rsidRDefault="00916CB4" w:rsidP="00650895">
      <w:pPr>
        <w:pStyle w:val="a4"/>
        <w:numPr>
          <w:ilvl w:val="0"/>
          <w:numId w:val="74"/>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z w:val="24"/>
          <w:szCs w:val="24"/>
        </w:rPr>
        <w:t xml:space="preserve">сформировать представление о позитивных и негативных </w:t>
      </w:r>
      <w:r w:rsidRPr="006478D5">
        <w:rPr>
          <w:rStyle w:val="Zag11"/>
          <w:rFonts w:ascii="Times New Roman" w:hAnsi="Times New Roman" w:cs="Times New Roman"/>
          <w:spacing w:val="2"/>
          <w:sz w:val="24"/>
          <w:szCs w:val="24"/>
        </w:rPr>
        <w:t xml:space="preserve">факторах, влияющих на здоровье, в том числе о влиянии </w:t>
      </w:r>
      <w:r w:rsidRPr="006478D5">
        <w:rPr>
          <w:rStyle w:val="Zag11"/>
          <w:rFonts w:ascii="Times New Roman" w:hAnsi="Times New Roman" w:cs="Times New Roman"/>
          <w:sz w:val="24"/>
          <w:szCs w:val="24"/>
        </w:rPr>
        <w:t>на здоровье позитивных и негативных эмоций, получаемых от общения с компьютером, просмотра телепередач, участия в азартных играх;</w:t>
      </w:r>
    </w:p>
    <w:p w14:paraId="5F3CFA4A" w14:textId="77777777" w:rsidR="00916CB4" w:rsidRPr="006478D5" w:rsidRDefault="00916CB4" w:rsidP="00650895">
      <w:pPr>
        <w:pStyle w:val="a4"/>
        <w:numPr>
          <w:ilvl w:val="0"/>
          <w:numId w:val="74"/>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pacing w:val="2"/>
          <w:sz w:val="24"/>
          <w:szCs w:val="24"/>
        </w:rPr>
        <w:t>дать представление с учётом принципа информацион</w:t>
      </w:r>
      <w:r w:rsidRPr="006478D5">
        <w:rPr>
          <w:rStyle w:val="Zag11"/>
          <w:rFonts w:ascii="Times New Roman" w:hAnsi="Times New Roman" w:cs="Times New Roman"/>
          <w:sz w:val="24"/>
          <w:szCs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14:paraId="415AE198" w14:textId="77777777" w:rsidR="00916CB4" w:rsidRPr="006478D5" w:rsidRDefault="00916CB4" w:rsidP="00650895">
      <w:pPr>
        <w:pStyle w:val="a4"/>
        <w:numPr>
          <w:ilvl w:val="0"/>
          <w:numId w:val="74"/>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z w:val="24"/>
          <w:szCs w:val="24"/>
        </w:rPr>
        <w:t>сформировать познавательный интерес и бережное отношение к природе;</w:t>
      </w:r>
    </w:p>
    <w:p w14:paraId="568D4F98" w14:textId="77777777" w:rsidR="00916CB4" w:rsidRPr="006478D5" w:rsidRDefault="00916CB4" w:rsidP="00650895">
      <w:pPr>
        <w:pStyle w:val="a4"/>
        <w:numPr>
          <w:ilvl w:val="0"/>
          <w:numId w:val="74"/>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z w:val="24"/>
          <w:szCs w:val="24"/>
        </w:rPr>
        <w:t>научить школьников выполнять правила личной гигиены и развить готовность на их основе самостоятельно поддерживать своё здоровье;</w:t>
      </w:r>
    </w:p>
    <w:p w14:paraId="06337016" w14:textId="77777777" w:rsidR="00916CB4" w:rsidRPr="006478D5" w:rsidRDefault="00916CB4" w:rsidP="00650895">
      <w:pPr>
        <w:pStyle w:val="a4"/>
        <w:numPr>
          <w:ilvl w:val="0"/>
          <w:numId w:val="74"/>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pacing w:val="2"/>
          <w:sz w:val="24"/>
          <w:szCs w:val="24"/>
        </w:rPr>
        <w:t xml:space="preserve">сформировать представление о правильном (здоровом) </w:t>
      </w:r>
      <w:r w:rsidRPr="006478D5">
        <w:rPr>
          <w:rStyle w:val="Zag11"/>
          <w:rFonts w:ascii="Times New Roman" w:hAnsi="Times New Roman" w:cs="Times New Roman"/>
          <w:sz w:val="24"/>
          <w:szCs w:val="24"/>
        </w:rPr>
        <w:t>питании, его режиме, структуре, полезных продуктах;</w:t>
      </w:r>
    </w:p>
    <w:p w14:paraId="7E5FA4C0" w14:textId="77777777" w:rsidR="00916CB4" w:rsidRPr="006478D5" w:rsidRDefault="00916CB4" w:rsidP="00650895">
      <w:pPr>
        <w:pStyle w:val="a4"/>
        <w:numPr>
          <w:ilvl w:val="0"/>
          <w:numId w:val="74"/>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14:paraId="364052C3" w14:textId="77777777" w:rsidR="00916CB4" w:rsidRPr="006478D5" w:rsidRDefault="00916CB4" w:rsidP="00650895">
      <w:pPr>
        <w:pStyle w:val="a4"/>
        <w:numPr>
          <w:ilvl w:val="0"/>
          <w:numId w:val="74"/>
        </w:numPr>
        <w:spacing w:line="240" w:lineRule="auto"/>
        <w:rPr>
          <w:rStyle w:val="Zag11"/>
          <w:rFonts w:ascii="Times New Roman" w:hAnsi="Times New Roman" w:cs="Times New Roman"/>
          <w:spacing w:val="-2"/>
          <w:sz w:val="24"/>
          <w:szCs w:val="24"/>
        </w:rPr>
      </w:pPr>
      <w:r w:rsidRPr="006478D5">
        <w:rPr>
          <w:rStyle w:val="Zag11"/>
          <w:rFonts w:ascii="Times New Roman" w:hAnsi="Times New Roman" w:cs="Times New Roman"/>
          <w:spacing w:val="-5"/>
          <w:sz w:val="24"/>
          <w:szCs w:val="24"/>
        </w:rPr>
        <w:t>обучить безопасному поведению в окружающей среде и эле</w:t>
      </w:r>
      <w:r w:rsidRPr="006478D5">
        <w:rPr>
          <w:rStyle w:val="Zag11"/>
          <w:rFonts w:ascii="Times New Roman" w:hAnsi="Times New Roman" w:cs="Times New Roman"/>
          <w:spacing w:val="-2"/>
          <w:sz w:val="24"/>
          <w:szCs w:val="24"/>
        </w:rPr>
        <w:t>ментарным навыкам поведения в экстремальных ситуациях;</w:t>
      </w:r>
    </w:p>
    <w:p w14:paraId="5CB3C3CD" w14:textId="77777777" w:rsidR="00916CB4" w:rsidRPr="006478D5" w:rsidRDefault="00916CB4" w:rsidP="00650895">
      <w:pPr>
        <w:pStyle w:val="a4"/>
        <w:numPr>
          <w:ilvl w:val="0"/>
          <w:numId w:val="74"/>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pacing w:val="2"/>
          <w:sz w:val="24"/>
          <w:szCs w:val="24"/>
        </w:rPr>
        <w:t xml:space="preserve">сформировать навыки позитивного </w:t>
      </w:r>
      <w:r w:rsidRPr="006478D5">
        <w:rPr>
          <w:rStyle w:val="Zag11"/>
          <w:rFonts w:ascii="Times New Roman" w:hAnsi="Times New Roman" w:cs="Times New Roman"/>
          <w:sz w:val="24"/>
          <w:szCs w:val="24"/>
        </w:rPr>
        <w:t>общения;</w:t>
      </w:r>
    </w:p>
    <w:p w14:paraId="776B7BD1" w14:textId="77777777" w:rsidR="00916CB4" w:rsidRPr="006478D5" w:rsidRDefault="00916CB4" w:rsidP="00650895">
      <w:pPr>
        <w:pStyle w:val="a4"/>
        <w:numPr>
          <w:ilvl w:val="0"/>
          <w:numId w:val="74"/>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pacing w:val="2"/>
          <w:sz w:val="24"/>
          <w:szCs w:val="24"/>
        </w:rPr>
        <w:t>научить осознанному выбору поступков, стиля поведе</w:t>
      </w:r>
      <w:r w:rsidRPr="006478D5">
        <w:rPr>
          <w:rStyle w:val="Zag11"/>
          <w:rFonts w:ascii="Times New Roman" w:hAnsi="Times New Roman" w:cs="Times New Roman"/>
          <w:sz w:val="24"/>
          <w:szCs w:val="24"/>
        </w:rPr>
        <w:t>ния, позволяющих сохранять и укреплять здоровье;</w:t>
      </w:r>
    </w:p>
    <w:p w14:paraId="7179F3CA" w14:textId="77777777" w:rsidR="00916CB4" w:rsidRPr="006478D5" w:rsidRDefault="00916CB4" w:rsidP="00650895">
      <w:pPr>
        <w:pStyle w:val="a4"/>
        <w:numPr>
          <w:ilvl w:val="0"/>
          <w:numId w:val="74"/>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z w:val="24"/>
          <w:szCs w:val="24"/>
        </w:rPr>
        <w:t>сформировать потребность ребёнка безбоязненно обра</w:t>
      </w:r>
      <w:r w:rsidRPr="006478D5">
        <w:rPr>
          <w:rStyle w:val="Zag11"/>
          <w:rFonts w:ascii="Times New Roman" w:hAnsi="Times New Roman" w:cs="Times New Roman"/>
          <w:spacing w:val="2"/>
          <w:sz w:val="24"/>
          <w:szCs w:val="24"/>
        </w:rPr>
        <w:t xml:space="preserve">щаться к врачу по любым вопросам состояния здоровья, </w:t>
      </w:r>
      <w:r w:rsidRPr="006478D5">
        <w:rPr>
          <w:rStyle w:val="Zag11"/>
          <w:rFonts w:ascii="Times New Roman" w:hAnsi="Times New Roman" w:cs="Times New Roman"/>
          <w:sz w:val="24"/>
          <w:szCs w:val="24"/>
        </w:rPr>
        <w:t>в том числе связанным с особенностями роста и развития.</w:t>
      </w:r>
    </w:p>
    <w:p w14:paraId="6E8A77C1" w14:textId="77777777" w:rsidR="00652299" w:rsidRPr="006478D5" w:rsidRDefault="00652299" w:rsidP="00916CB4">
      <w:pPr>
        <w:pStyle w:val="a6"/>
        <w:spacing w:line="240" w:lineRule="auto"/>
        <w:ind w:firstLine="454"/>
        <w:rPr>
          <w:rFonts w:ascii="Times New Roman" w:hAnsi="Times New Roman" w:cs="Times New Roman"/>
          <w:b/>
          <w:sz w:val="24"/>
          <w:szCs w:val="24"/>
        </w:rPr>
      </w:pPr>
    </w:p>
    <w:p w14:paraId="51210C31" w14:textId="77777777" w:rsidR="00916CB4" w:rsidRPr="00EC1261" w:rsidRDefault="00916CB4" w:rsidP="003E3279">
      <w:pPr>
        <w:pStyle w:val="1"/>
        <w:rPr>
          <w:rStyle w:val="Zag11"/>
          <w:bCs/>
          <w:iCs/>
        </w:rPr>
      </w:pPr>
      <w:bookmarkStart w:id="287" w:name="_Toc75231126"/>
      <w:r w:rsidRPr="00EC1261">
        <w:t xml:space="preserve">2.4.2. </w:t>
      </w:r>
      <w:r w:rsidRPr="00EC1261">
        <w:rPr>
          <w:rStyle w:val="Zag11"/>
          <w:bCs/>
          <w:iCs/>
        </w:rPr>
        <w:t xml:space="preserve">Этапы </w:t>
      </w:r>
      <w:r w:rsidRPr="003E3279">
        <w:rPr>
          <w:rStyle w:val="Zag11"/>
          <w:color w:val="auto"/>
        </w:rPr>
        <w:t>организации</w:t>
      </w:r>
      <w:r w:rsidRPr="00EC1261">
        <w:rPr>
          <w:rStyle w:val="Zag11"/>
          <w:bCs/>
          <w:iCs/>
        </w:rPr>
        <w:t xml:space="preserve"> работы </w:t>
      </w:r>
      <w:r w:rsidRPr="00EC1261">
        <w:rPr>
          <w:spacing w:val="-2"/>
        </w:rPr>
        <w:t xml:space="preserve">МАОУ «СОШ № 109» </w:t>
      </w:r>
      <w:r w:rsidRPr="00EC1261">
        <w:rPr>
          <w:rStyle w:val="Zag11"/>
          <w:bCs/>
          <w:iCs/>
        </w:rPr>
        <w:t>по реализации программы</w:t>
      </w:r>
      <w:bookmarkEnd w:id="287"/>
    </w:p>
    <w:p w14:paraId="7BDD8EFC" w14:textId="77777777" w:rsidR="00916CB4" w:rsidRPr="006478D5" w:rsidRDefault="00916CB4" w:rsidP="00916CB4">
      <w:pPr>
        <w:pStyle w:val="a6"/>
        <w:spacing w:line="240" w:lineRule="auto"/>
        <w:ind w:firstLine="454"/>
        <w:rPr>
          <w:rStyle w:val="Zag11"/>
          <w:rFonts w:ascii="Times New Roman" w:hAnsi="Times New Roman" w:cs="Times New Roman"/>
          <w:sz w:val="24"/>
          <w:szCs w:val="24"/>
        </w:rPr>
      </w:pPr>
      <w:r w:rsidRPr="006478D5">
        <w:rPr>
          <w:rStyle w:val="Zag11"/>
          <w:rFonts w:ascii="Times New Roman" w:hAnsi="Times New Roman" w:cs="Times New Roman"/>
          <w:i/>
          <w:iCs/>
          <w:sz w:val="24"/>
          <w:szCs w:val="24"/>
        </w:rPr>
        <w:t>Первый этап</w:t>
      </w:r>
      <w:r w:rsidRPr="006478D5">
        <w:rPr>
          <w:rStyle w:val="Zag11"/>
          <w:rFonts w:ascii="Times New Roman" w:hAnsi="Times New Roman" w:cs="Times New Roman"/>
          <w:sz w:val="24"/>
          <w:szCs w:val="24"/>
        </w:rPr>
        <w:t xml:space="preserve"> — анализ состояния и планирование работы по данному направлению, в том числе по:</w:t>
      </w:r>
    </w:p>
    <w:p w14:paraId="7DC35BEB" w14:textId="77777777" w:rsidR="00916CB4" w:rsidRPr="006478D5" w:rsidRDefault="00916CB4" w:rsidP="00650895">
      <w:pPr>
        <w:pStyle w:val="a4"/>
        <w:numPr>
          <w:ilvl w:val="0"/>
          <w:numId w:val="75"/>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z w:val="24"/>
          <w:szCs w:val="24"/>
        </w:rPr>
        <w:t xml:space="preserve">организации режима дня детей, их нагрузкам, питанию, </w:t>
      </w:r>
      <w:r w:rsidRPr="006478D5">
        <w:rPr>
          <w:rStyle w:val="Zag11"/>
          <w:rFonts w:ascii="Times New Roman" w:hAnsi="Times New Roman" w:cs="Times New Roman"/>
          <w:spacing w:val="-4"/>
          <w:sz w:val="24"/>
          <w:szCs w:val="24"/>
        </w:rPr>
        <w:t>физкультурно­оздоровительной работе,</w:t>
      </w:r>
      <w:r w:rsidR="00652299" w:rsidRPr="006478D5">
        <w:rPr>
          <w:rStyle w:val="Zag11"/>
          <w:rFonts w:ascii="Times New Roman" w:hAnsi="Times New Roman" w:cs="Times New Roman"/>
          <w:spacing w:val="-4"/>
          <w:sz w:val="24"/>
          <w:szCs w:val="24"/>
        </w:rPr>
        <w:t xml:space="preserve"> </w:t>
      </w:r>
      <w:r w:rsidRPr="006478D5">
        <w:rPr>
          <w:rStyle w:val="Zag11"/>
          <w:rFonts w:ascii="Times New Roman" w:hAnsi="Times New Roman" w:cs="Times New Roman"/>
          <w:spacing w:val="-4"/>
          <w:sz w:val="24"/>
          <w:szCs w:val="24"/>
        </w:rPr>
        <w:t xml:space="preserve"> сформированности эле</w:t>
      </w:r>
      <w:r w:rsidRPr="006478D5">
        <w:rPr>
          <w:rStyle w:val="Zag11"/>
          <w:rFonts w:ascii="Times New Roman" w:hAnsi="Times New Roman" w:cs="Times New Roman"/>
          <w:sz w:val="24"/>
          <w:szCs w:val="24"/>
        </w:rPr>
        <w:t>ментарных навыков гигиены, рационального питания и профилактике вредных привычек;</w:t>
      </w:r>
    </w:p>
    <w:p w14:paraId="4AAA48AC" w14:textId="77777777" w:rsidR="00916CB4" w:rsidRPr="006478D5" w:rsidRDefault="00916CB4" w:rsidP="00650895">
      <w:pPr>
        <w:pStyle w:val="a4"/>
        <w:numPr>
          <w:ilvl w:val="0"/>
          <w:numId w:val="75"/>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pacing w:val="2"/>
          <w:sz w:val="24"/>
          <w:szCs w:val="24"/>
        </w:rPr>
        <w:t xml:space="preserve">организации проводимой и необходимой для реализации программы просветительской работы </w:t>
      </w:r>
      <w:r w:rsidRPr="006478D5">
        <w:rPr>
          <w:rStyle w:val="Zag11"/>
          <w:rFonts w:ascii="Times New Roman" w:hAnsi="Times New Roman" w:cs="Times New Roman"/>
          <w:spacing w:val="-2"/>
          <w:sz w:val="24"/>
          <w:szCs w:val="24"/>
        </w:rPr>
        <w:t>с обучающимися и родителями (законными пред</w:t>
      </w:r>
      <w:r w:rsidRPr="006478D5">
        <w:rPr>
          <w:rStyle w:val="Zag11"/>
          <w:rFonts w:ascii="Times New Roman" w:hAnsi="Times New Roman" w:cs="Times New Roman"/>
          <w:sz w:val="24"/>
          <w:szCs w:val="24"/>
        </w:rPr>
        <w:t>ставителями);</w:t>
      </w:r>
    </w:p>
    <w:p w14:paraId="01B2C388" w14:textId="4729199B" w:rsidR="00916CB4" w:rsidRPr="006478D5" w:rsidRDefault="00916CB4" w:rsidP="00650895">
      <w:pPr>
        <w:pStyle w:val="a4"/>
        <w:numPr>
          <w:ilvl w:val="0"/>
          <w:numId w:val="75"/>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pacing w:val="-3"/>
          <w:sz w:val="24"/>
          <w:szCs w:val="24"/>
        </w:rPr>
        <w:t xml:space="preserve">выделению приоритетов в работе </w:t>
      </w:r>
      <w:r w:rsidRPr="006478D5">
        <w:rPr>
          <w:rStyle w:val="Zag11"/>
          <w:rFonts w:ascii="Times New Roman" w:hAnsi="Times New Roman" w:cs="Times New Roman"/>
          <w:spacing w:val="2"/>
          <w:sz w:val="24"/>
          <w:szCs w:val="24"/>
        </w:rPr>
        <w:t xml:space="preserve">с учётом результатов проведённого анализа, а также возрастных особенностей обучающихся на </w:t>
      </w:r>
      <w:r w:rsidR="00786BA6">
        <w:rPr>
          <w:rStyle w:val="Zag11"/>
          <w:rFonts w:ascii="Times New Roman" w:hAnsi="Times New Roman" w:cs="Times New Roman"/>
          <w:spacing w:val="2"/>
          <w:sz w:val="24"/>
          <w:szCs w:val="24"/>
        </w:rPr>
        <w:t>уровне</w:t>
      </w:r>
      <w:r w:rsidRPr="006478D5">
        <w:rPr>
          <w:rStyle w:val="Zag11"/>
          <w:rFonts w:ascii="Times New Roman" w:hAnsi="Times New Roman" w:cs="Times New Roman"/>
          <w:spacing w:val="2"/>
          <w:sz w:val="24"/>
          <w:szCs w:val="24"/>
        </w:rPr>
        <w:t xml:space="preserve"> началь</w:t>
      </w:r>
      <w:r w:rsidRPr="006478D5">
        <w:rPr>
          <w:rStyle w:val="Zag11"/>
          <w:rFonts w:ascii="Times New Roman" w:hAnsi="Times New Roman" w:cs="Times New Roman"/>
          <w:sz w:val="24"/>
          <w:szCs w:val="24"/>
        </w:rPr>
        <w:t>ного общего образования.</w:t>
      </w:r>
    </w:p>
    <w:p w14:paraId="4203F21A" w14:textId="77777777" w:rsidR="00916CB4" w:rsidRPr="006478D5" w:rsidRDefault="00916CB4" w:rsidP="00916CB4">
      <w:pPr>
        <w:pStyle w:val="a6"/>
        <w:spacing w:line="240" w:lineRule="auto"/>
        <w:ind w:firstLine="454"/>
        <w:rPr>
          <w:rStyle w:val="Zag11"/>
          <w:rFonts w:ascii="Times New Roman" w:hAnsi="Times New Roman" w:cs="Times New Roman"/>
          <w:sz w:val="24"/>
          <w:szCs w:val="24"/>
        </w:rPr>
      </w:pPr>
      <w:r w:rsidRPr="006478D5">
        <w:rPr>
          <w:rStyle w:val="Zag11"/>
          <w:rFonts w:ascii="Times New Roman" w:hAnsi="Times New Roman" w:cs="Times New Roman"/>
          <w:i/>
          <w:iCs/>
          <w:spacing w:val="-4"/>
          <w:sz w:val="24"/>
          <w:szCs w:val="24"/>
        </w:rPr>
        <w:t>Второй этап</w:t>
      </w:r>
      <w:r w:rsidRPr="006478D5">
        <w:rPr>
          <w:rStyle w:val="Zag11"/>
          <w:rFonts w:ascii="Times New Roman" w:hAnsi="Times New Roman" w:cs="Times New Roman"/>
          <w:spacing w:val="-4"/>
          <w:sz w:val="24"/>
          <w:szCs w:val="24"/>
        </w:rPr>
        <w:t xml:space="preserve"> — организация просветительской, учебно­вос</w:t>
      </w:r>
      <w:r w:rsidRPr="006478D5">
        <w:rPr>
          <w:rStyle w:val="Zag11"/>
          <w:rFonts w:ascii="Times New Roman" w:hAnsi="Times New Roman" w:cs="Times New Roman"/>
          <w:spacing w:val="-3"/>
          <w:sz w:val="24"/>
          <w:szCs w:val="24"/>
        </w:rPr>
        <w:t xml:space="preserve">питательной и методической работы </w:t>
      </w:r>
      <w:r w:rsidRPr="006478D5">
        <w:rPr>
          <w:rStyle w:val="Zag11"/>
          <w:rFonts w:ascii="Times New Roman" w:hAnsi="Times New Roman" w:cs="Times New Roman"/>
          <w:sz w:val="24"/>
          <w:szCs w:val="24"/>
        </w:rPr>
        <w:t>по данному направлению.</w:t>
      </w:r>
    </w:p>
    <w:p w14:paraId="2C6BA40B" w14:textId="77777777" w:rsidR="00916CB4" w:rsidRPr="006478D5" w:rsidRDefault="00916CB4" w:rsidP="00916CB4">
      <w:pPr>
        <w:pStyle w:val="a6"/>
        <w:spacing w:line="240" w:lineRule="auto"/>
        <w:ind w:firstLine="454"/>
        <w:rPr>
          <w:rStyle w:val="Zag11"/>
          <w:rFonts w:ascii="Times New Roman" w:hAnsi="Times New Roman" w:cs="Times New Roman"/>
          <w:sz w:val="24"/>
          <w:szCs w:val="24"/>
        </w:rPr>
      </w:pPr>
      <w:r w:rsidRPr="006478D5">
        <w:rPr>
          <w:rStyle w:val="Zag11"/>
          <w:rFonts w:ascii="Times New Roman" w:hAnsi="Times New Roman" w:cs="Times New Roman"/>
          <w:sz w:val="24"/>
          <w:szCs w:val="24"/>
        </w:rPr>
        <w:t>1.</w:t>
      </w:r>
      <w:r w:rsidRPr="006478D5">
        <w:rPr>
          <w:rStyle w:val="Zag11"/>
          <w:rFonts w:ascii="Times New Roman" w:hAnsi="Times New Roman" w:cs="Times New Roman"/>
          <w:sz w:val="24"/>
          <w:szCs w:val="24"/>
        </w:rPr>
        <w:t> </w:t>
      </w:r>
      <w:r w:rsidRPr="006478D5">
        <w:rPr>
          <w:rStyle w:val="Zag11"/>
          <w:rFonts w:ascii="Times New Roman" w:hAnsi="Times New Roman" w:cs="Times New Roman"/>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14:paraId="3881073F" w14:textId="77777777" w:rsidR="00916CB4" w:rsidRPr="006478D5" w:rsidRDefault="00916CB4" w:rsidP="00650895">
      <w:pPr>
        <w:pStyle w:val="a4"/>
        <w:numPr>
          <w:ilvl w:val="0"/>
          <w:numId w:val="76"/>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14:paraId="48FFE024" w14:textId="77777777" w:rsidR="00916CB4" w:rsidRPr="006478D5" w:rsidRDefault="00916CB4" w:rsidP="00650895">
      <w:pPr>
        <w:pStyle w:val="a4"/>
        <w:numPr>
          <w:ilvl w:val="0"/>
          <w:numId w:val="76"/>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pacing w:val="2"/>
          <w:sz w:val="24"/>
          <w:szCs w:val="24"/>
        </w:rPr>
        <w:t xml:space="preserve">проведение дней здоровья, конкурсов, экологических </w:t>
      </w:r>
      <w:r w:rsidRPr="006478D5">
        <w:rPr>
          <w:rStyle w:val="Zag11"/>
          <w:rFonts w:ascii="Times New Roman" w:hAnsi="Times New Roman" w:cs="Times New Roman"/>
          <w:sz w:val="24"/>
          <w:szCs w:val="24"/>
        </w:rPr>
        <w:t>троп, праздников и других активных мероприятий, направленных на экологическое просвещение, пропаганду здорового образа жизни;</w:t>
      </w:r>
    </w:p>
    <w:p w14:paraId="1B46A045" w14:textId="77777777" w:rsidR="00916CB4" w:rsidRPr="006478D5" w:rsidRDefault="00916CB4" w:rsidP="00916CB4">
      <w:pPr>
        <w:pStyle w:val="a6"/>
        <w:spacing w:line="240" w:lineRule="auto"/>
        <w:ind w:firstLine="454"/>
        <w:rPr>
          <w:rStyle w:val="Zag11"/>
          <w:rFonts w:ascii="Times New Roman" w:hAnsi="Times New Roman" w:cs="Times New Roman"/>
          <w:sz w:val="24"/>
          <w:szCs w:val="24"/>
        </w:rPr>
      </w:pPr>
      <w:r w:rsidRPr="006478D5">
        <w:rPr>
          <w:rStyle w:val="Zag11"/>
          <w:rFonts w:ascii="Times New Roman" w:hAnsi="Times New Roman" w:cs="Times New Roman"/>
          <w:sz w:val="24"/>
          <w:szCs w:val="24"/>
        </w:rPr>
        <w:t>2.</w:t>
      </w:r>
      <w:r w:rsidRPr="006478D5">
        <w:rPr>
          <w:rStyle w:val="Zag11"/>
          <w:rFonts w:ascii="Times New Roman" w:hAnsi="Times New Roman" w:cs="Times New Roman"/>
          <w:sz w:val="24"/>
          <w:szCs w:val="24"/>
        </w:rPr>
        <w:t> </w:t>
      </w:r>
      <w:r w:rsidRPr="006478D5">
        <w:rPr>
          <w:rStyle w:val="Zag11"/>
          <w:rFonts w:ascii="Times New Roman" w:hAnsi="Times New Roman" w:cs="Times New Roman"/>
          <w:sz w:val="24"/>
          <w:szCs w:val="24"/>
        </w:rPr>
        <w:t xml:space="preserve">Просветительская и методическая работа с педагогами, специалистами и родителями (законными представителями), </w:t>
      </w:r>
      <w:r w:rsidRPr="006478D5">
        <w:rPr>
          <w:rStyle w:val="Zag11"/>
          <w:rFonts w:ascii="Times New Roman" w:hAnsi="Times New Roman" w:cs="Times New Roman"/>
          <w:spacing w:val="2"/>
          <w:sz w:val="24"/>
          <w:szCs w:val="24"/>
        </w:rPr>
        <w:t xml:space="preserve">направленная на повышение квалификации работников </w:t>
      </w:r>
      <w:r w:rsidRPr="006478D5">
        <w:rPr>
          <w:rFonts w:ascii="Times New Roman" w:hAnsi="Times New Roman" w:cs="Times New Roman"/>
          <w:spacing w:val="-2"/>
          <w:sz w:val="24"/>
          <w:szCs w:val="24"/>
        </w:rPr>
        <w:t xml:space="preserve">МАОУ «СОШ № 109» </w:t>
      </w:r>
      <w:r w:rsidRPr="006478D5">
        <w:rPr>
          <w:rStyle w:val="Zag11"/>
          <w:rFonts w:ascii="Times New Roman" w:hAnsi="Times New Roman" w:cs="Times New Roman"/>
          <w:spacing w:val="2"/>
          <w:sz w:val="24"/>
          <w:szCs w:val="24"/>
        </w:rPr>
        <w:t xml:space="preserve">и повышение уровня знаний </w:t>
      </w:r>
      <w:r w:rsidRPr="006478D5">
        <w:rPr>
          <w:rStyle w:val="Zag11"/>
          <w:rFonts w:ascii="Times New Roman" w:hAnsi="Times New Roman" w:cs="Times New Roman"/>
          <w:sz w:val="24"/>
          <w:szCs w:val="24"/>
        </w:rPr>
        <w:t>родителей (законных представителей) по проблемам охраны и укрепления здоровья детей, включает:</w:t>
      </w:r>
    </w:p>
    <w:p w14:paraId="7F7F2CB6" w14:textId="77777777" w:rsidR="00916CB4" w:rsidRPr="006478D5" w:rsidRDefault="00916CB4" w:rsidP="00650895">
      <w:pPr>
        <w:pStyle w:val="a4"/>
        <w:numPr>
          <w:ilvl w:val="0"/>
          <w:numId w:val="77"/>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pacing w:val="-3"/>
          <w:sz w:val="24"/>
          <w:szCs w:val="24"/>
        </w:rPr>
        <w:t>проведение соответствующих лекций, консультаций, семи</w:t>
      </w:r>
      <w:r w:rsidRPr="006478D5">
        <w:rPr>
          <w:rStyle w:val="Zag11"/>
          <w:rFonts w:ascii="Times New Roman" w:hAnsi="Times New Roman" w:cs="Times New Roman"/>
          <w:sz w:val="24"/>
          <w:szCs w:val="24"/>
        </w:rPr>
        <w:t>наров, круглых столов, родительских собраний, педагогических советов по данной проблеме;</w:t>
      </w:r>
    </w:p>
    <w:p w14:paraId="4CE3446B" w14:textId="77777777" w:rsidR="00916CB4" w:rsidRPr="006478D5" w:rsidRDefault="00916CB4" w:rsidP="00650895">
      <w:pPr>
        <w:pStyle w:val="a4"/>
        <w:numPr>
          <w:ilvl w:val="0"/>
          <w:numId w:val="77"/>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z w:val="24"/>
          <w:szCs w:val="24"/>
        </w:rPr>
        <w:t xml:space="preserve">приобретение для педагогов, специалистов и родителей </w:t>
      </w:r>
      <w:r w:rsidRPr="006478D5">
        <w:rPr>
          <w:rStyle w:val="Zag11"/>
          <w:rFonts w:ascii="Times New Roman" w:hAnsi="Times New Roman" w:cs="Times New Roman"/>
          <w:spacing w:val="-3"/>
          <w:sz w:val="24"/>
          <w:szCs w:val="24"/>
        </w:rPr>
        <w:t xml:space="preserve">(законных представителей) необходимой научно­методической </w:t>
      </w:r>
      <w:r w:rsidRPr="006478D5">
        <w:rPr>
          <w:rStyle w:val="Zag11"/>
          <w:rFonts w:ascii="Times New Roman" w:hAnsi="Times New Roman" w:cs="Times New Roman"/>
          <w:sz w:val="24"/>
          <w:szCs w:val="24"/>
        </w:rPr>
        <w:t>литературы;</w:t>
      </w:r>
    </w:p>
    <w:p w14:paraId="45C491EA" w14:textId="77777777" w:rsidR="00916CB4" w:rsidRPr="006478D5" w:rsidRDefault="00916CB4" w:rsidP="00650895">
      <w:pPr>
        <w:pStyle w:val="a4"/>
        <w:numPr>
          <w:ilvl w:val="0"/>
          <w:numId w:val="77"/>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z w:val="24"/>
          <w:szCs w:val="24"/>
        </w:rPr>
        <w:t xml:space="preserve">привлечение педагогов, медицинских работников, психологов и родителей (законных представителей) к совместной </w:t>
      </w:r>
      <w:r w:rsidRPr="006478D5">
        <w:rPr>
          <w:rStyle w:val="Zag11"/>
          <w:rFonts w:ascii="Times New Roman" w:hAnsi="Times New Roman" w:cs="Times New Roman"/>
          <w:spacing w:val="2"/>
          <w:sz w:val="24"/>
          <w:szCs w:val="24"/>
        </w:rPr>
        <w:t xml:space="preserve">работе по проведению природоохранных, оздоровительных </w:t>
      </w:r>
      <w:r w:rsidRPr="006478D5">
        <w:rPr>
          <w:rStyle w:val="Zag11"/>
          <w:rFonts w:ascii="Times New Roman" w:hAnsi="Times New Roman" w:cs="Times New Roman"/>
          <w:sz w:val="24"/>
          <w:szCs w:val="24"/>
        </w:rPr>
        <w:t>мероприятий и спортивных соревнований.</w:t>
      </w:r>
    </w:p>
    <w:p w14:paraId="211E9E11" w14:textId="77777777" w:rsidR="00652299" w:rsidRPr="006478D5" w:rsidRDefault="00652299" w:rsidP="00916CB4">
      <w:pPr>
        <w:pStyle w:val="a6"/>
        <w:spacing w:line="240" w:lineRule="auto"/>
        <w:ind w:firstLine="454"/>
        <w:rPr>
          <w:rFonts w:ascii="Times New Roman" w:hAnsi="Times New Roman" w:cs="Times New Roman"/>
          <w:b/>
          <w:sz w:val="24"/>
          <w:szCs w:val="24"/>
        </w:rPr>
      </w:pPr>
    </w:p>
    <w:p w14:paraId="2EA2C6C5" w14:textId="77777777" w:rsidR="00916CB4" w:rsidRPr="00EC1261" w:rsidRDefault="00916CB4" w:rsidP="00EC1261">
      <w:pPr>
        <w:pStyle w:val="1"/>
        <w:rPr>
          <w:rStyle w:val="Zag11"/>
          <w:color w:val="auto"/>
        </w:rPr>
      </w:pPr>
      <w:bookmarkStart w:id="288" w:name="_Toc75231127"/>
      <w:r w:rsidRPr="00EC1261">
        <w:t xml:space="preserve">2.4.3. </w:t>
      </w:r>
      <w:r w:rsidRPr="00EC1261">
        <w:rPr>
          <w:rStyle w:val="Zag11"/>
          <w:color w:val="auto"/>
        </w:rPr>
        <w:t>Основные направления, формы и методы реализации программы</w:t>
      </w:r>
      <w:bookmarkEnd w:id="288"/>
    </w:p>
    <w:p w14:paraId="35B0502E" w14:textId="2DB7814F" w:rsidR="00916CB4" w:rsidRPr="006478D5" w:rsidRDefault="00916CB4" w:rsidP="00916CB4">
      <w:pPr>
        <w:pStyle w:val="a6"/>
        <w:spacing w:line="240" w:lineRule="auto"/>
        <w:ind w:firstLine="454"/>
        <w:rPr>
          <w:rStyle w:val="Zag11"/>
          <w:rFonts w:ascii="Times New Roman" w:hAnsi="Times New Roman" w:cs="Times New Roman"/>
          <w:iCs/>
          <w:sz w:val="24"/>
          <w:szCs w:val="24"/>
        </w:rPr>
      </w:pPr>
      <w:r w:rsidRPr="006478D5">
        <w:rPr>
          <w:rStyle w:val="Zag11"/>
          <w:rFonts w:ascii="Times New Roman" w:hAnsi="Times New Roman" w:cs="Times New Roman"/>
          <w:iCs/>
          <w:sz w:val="24"/>
          <w:szCs w:val="24"/>
        </w:rPr>
        <w:t xml:space="preserve">Системная работа на </w:t>
      </w:r>
      <w:r w:rsidR="00786BA6">
        <w:rPr>
          <w:rStyle w:val="Zag11"/>
          <w:rFonts w:ascii="Times New Roman" w:hAnsi="Times New Roman" w:cs="Times New Roman"/>
          <w:iCs/>
          <w:sz w:val="24"/>
          <w:szCs w:val="24"/>
        </w:rPr>
        <w:t>уровне</w:t>
      </w:r>
      <w:r w:rsidRPr="006478D5">
        <w:rPr>
          <w:rStyle w:val="Zag11"/>
          <w:rFonts w:ascii="Times New Roman" w:hAnsi="Times New Roman" w:cs="Times New Roman"/>
          <w:iCs/>
          <w:sz w:val="24"/>
          <w:szCs w:val="24"/>
        </w:rPr>
        <w:t xml:space="preserve"> начального общего образования </w:t>
      </w:r>
      <w:r w:rsidRPr="006478D5">
        <w:rPr>
          <w:rFonts w:ascii="Times New Roman" w:hAnsi="Times New Roman" w:cs="Times New Roman"/>
          <w:spacing w:val="-2"/>
          <w:sz w:val="24"/>
          <w:szCs w:val="24"/>
        </w:rPr>
        <w:t xml:space="preserve">МАОУ «СОШ № 109» </w:t>
      </w:r>
      <w:r w:rsidRPr="006478D5">
        <w:rPr>
          <w:rStyle w:val="Zag11"/>
          <w:rFonts w:ascii="Times New Roman" w:hAnsi="Times New Roman" w:cs="Times New Roman"/>
          <w:iCs/>
          <w:sz w:val="24"/>
          <w:szCs w:val="24"/>
        </w:rPr>
        <w:t xml:space="preserve">по формированию экологической культуры, здорового и безопасного образа жизни организована </w:t>
      </w:r>
      <w:r w:rsidRPr="006478D5">
        <w:rPr>
          <w:rStyle w:val="Zag11"/>
          <w:rFonts w:ascii="Times New Roman" w:hAnsi="Times New Roman" w:cs="Times New Roman"/>
          <w:b/>
          <w:i/>
          <w:iCs/>
          <w:sz w:val="24"/>
          <w:szCs w:val="24"/>
        </w:rPr>
        <w:t>по следующим направлениям:</w:t>
      </w:r>
    </w:p>
    <w:p w14:paraId="4800BBAB" w14:textId="77777777" w:rsidR="00916CB4" w:rsidRPr="006478D5" w:rsidRDefault="00916CB4" w:rsidP="00650895">
      <w:pPr>
        <w:pStyle w:val="a4"/>
        <w:numPr>
          <w:ilvl w:val="0"/>
          <w:numId w:val="78"/>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z w:val="24"/>
          <w:szCs w:val="24"/>
        </w:rPr>
        <w:t>создание экологически безопасной, здоровьесберегающей инфраструктуры образовательного учреждения;</w:t>
      </w:r>
    </w:p>
    <w:p w14:paraId="5F2C697C" w14:textId="77777777" w:rsidR="00916CB4" w:rsidRPr="006478D5" w:rsidRDefault="00916CB4" w:rsidP="00650895">
      <w:pPr>
        <w:pStyle w:val="a4"/>
        <w:numPr>
          <w:ilvl w:val="0"/>
          <w:numId w:val="78"/>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z w:val="24"/>
          <w:szCs w:val="24"/>
        </w:rPr>
        <w:t xml:space="preserve">организация учебной и внеурочной деятельности обучающихся; </w:t>
      </w:r>
    </w:p>
    <w:p w14:paraId="45D79622" w14:textId="77777777" w:rsidR="00916CB4" w:rsidRPr="006478D5" w:rsidRDefault="00916CB4" w:rsidP="00650895">
      <w:pPr>
        <w:pStyle w:val="a4"/>
        <w:numPr>
          <w:ilvl w:val="0"/>
          <w:numId w:val="78"/>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z w:val="24"/>
          <w:szCs w:val="24"/>
        </w:rPr>
        <w:t xml:space="preserve">организация физкультурно­оздоровительной работы; </w:t>
      </w:r>
    </w:p>
    <w:p w14:paraId="7AA77941" w14:textId="77777777" w:rsidR="00916CB4" w:rsidRPr="006478D5" w:rsidRDefault="00916CB4" w:rsidP="00650895">
      <w:pPr>
        <w:pStyle w:val="a4"/>
        <w:numPr>
          <w:ilvl w:val="0"/>
          <w:numId w:val="78"/>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z w:val="24"/>
          <w:szCs w:val="24"/>
        </w:rPr>
        <w:t>организация работы с родителями (законными представителями).</w:t>
      </w:r>
    </w:p>
    <w:p w14:paraId="05E3A9D4" w14:textId="77777777" w:rsidR="00916CB4" w:rsidRPr="006478D5" w:rsidRDefault="00916CB4" w:rsidP="00916CB4">
      <w:pPr>
        <w:pStyle w:val="a6"/>
        <w:spacing w:line="240" w:lineRule="auto"/>
        <w:ind w:firstLine="454"/>
        <w:rPr>
          <w:rStyle w:val="Zag11"/>
          <w:rFonts w:ascii="Times New Roman" w:hAnsi="Times New Roman" w:cs="Times New Roman"/>
          <w:sz w:val="24"/>
          <w:szCs w:val="24"/>
        </w:rPr>
      </w:pPr>
      <w:r w:rsidRPr="006478D5">
        <w:rPr>
          <w:rStyle w:val="Zag11"/>
          <w:rFonts w:ascii="Times New Roman" w:hAnsi="Times New Roman" w:cs="Times New Roman"/>
          <w:i/>
          <w:iCs/>
          <w:spacing w:val="2"/>
          <w:sz w:val="24"/>
          <w:szCs w:val="24"/>
        </w:rPr>
        <w:t>Экологически безопасная, здоровьесберегающая инфра</w:t>
      </w:r>
      <w:r w:rsidRPr="006478D5">
        <w:rPr>
          <w:rStyle w:val="Zag11"/>
          <w:rFonts w:ascii="Times New Roman" w:hAnsi="Times New Roman" w:cs="Times New Roman"/>
          <w:i/>
          <w:iCs/>
          <w:sz w:val="24"/>
          <w:szCs w:val="24"/>
        </w:rPr>
        <w:t xml:space="preserve">структура образовательного учреждения </w:t>
      </w:r>
      <w:r w:rsidRPr="006478D5">
        <w:rPr>
          <w:rStyle w:val="Zag11"/>
          <w:rFonts w:ascii="Times New Roman" w:hAnsi="Times New Roman" w:cs="Times New Roman"/>
          <w:sz w:val="24"/>
          <w:szCs w:val="24"/>
        </w:rPr>
        <w:t>включает:</w:t>
      </w:r>
    </w:p>
    <w:p w14:paraId="09F6DD32" w14:textId="77777777" w:rsidR="00916CB4" w:rsidRPr="006478D5" w:rsidRDefault="00916CB4" w:rsidP="00650895">
      <w:pPr>
        <w:pStyle w:val="a4"/>
        <w:numPr>
          <w:ilvl w:val="0"/>
          <w:numId w:val="79"/>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z w:val="24"/>
          <w:szCs w:val="24"/>
        </w:rPr>
        <w:t xml:space="preserve">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w:t>
      </w:r>
      <w:r w:rsidRPr="006478D5">
        <w:rPr>
          <w:rFonts w:ascii="Times New Roman" w:hAnsi="Times New Roman" w:cs="Times New Roman"/>
          <w:sz w:val="24"/>
          <w:szCs w:val="24"/>
        </w:rPr>
        <w:t xml:space="preserve"> </w:t>
      </w:r>
      <w:r w:rsidRPr="006478D5">
        <w:rPr>
          <w:rStyle w:val="Zag11"/>
          <w:rFonts w:ascii="Times New Roman" w:hAnsi="Times New Roman" w:cs="Times New Roman"/>
          <w:sz w:val="24"/>
          <w:szCs w:val="24"/>
        </w:rPr>
        <w:t>безопасности, требованиям охраны здоровья и охраны труда обучающихся;</w:t>
      </w:r>
    </w:p>
    <w:p w14:paraId="5E907CF6" w14:textId="77777777" w:rsidR="00916CB4" w:rsidRPr="006478D5" w:rsidRDefault="00916CB4" w:rsidP="00650895">
      <w:pPr>
        <w:pStyle w:val="a4"/>
        <w:numPr>
          <w:ilvl w:val="0"/>
          <w:numId w:val="79"/>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pacing w:val="-5"/>
          <w:sz w:val="24"/>
          <w:szCs w:val="24"/>
        </w:rPr>
        <w:t>наличие и необходимое оснащение помещений для пита</w:t>
      </w:r>
      <w:r w:rsidRPr="006478D5">
        <w:rPr>
          <w:rStyle w:val="Zag11"/>
          <w:rFonts w:ascii="Times New Roman" w:hAnsi="Times New Roman" w:cs="Times New Roman"/>
          <w:spacing w:val="2"/>
          <w:sz w:val="24"/>
          <w:szCs w:val="24"/>
        </w:rPr>
        <w:t xml:space="preserve">ния обучающихся, а также для хранения и приготовления </w:t>
      </w:r>
      <w:r w:rsidRPr="006478D5">
        <w:rPr>
          <w:rStyle w:val="Zag11"/>
          <w:rFonts w:ascii="Times New Roman" w:hAnsi="Times New Roman" w:cs="Times New Roman"/>
          <w:sz w:val="24"/>
          <w:szCs w:val="24"/>
        </w:rPr>
        <w:t>пищи;</w:t>
      </w:r>
    </w:p>
    <w:p w14:paraId="6816D33D" w14:textId="77777777" w:rsidR="00916CB4" w:rsidRPr="006478D5" w:rsidRDefault="00916CB4" w:rsidP="00650895">
      <w:pPr>
        <w:pStyle w:val="a4"/>
        <w:numPr>
          <w:ilvl w:val="0"/>
          <w:numId w:val="79"/>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pacing w:val="2"/>
          <w:sz w:val="24"/>
          <w:szCs w:val="24"/>
        </w:rPr>
        <w:t>организацию качественного горячего питания обучаю</w:t>
      </w:r>
      <w:r w:rsidRPr="006478D5">
        <w:rPr>
          <w:rStyle w:val="Zag11"/>
          <w:rFonts w:ascii="Times New Roman" w:hAnsi="Times New Roman" w:cs="Times New Roman"/>
          <w:sz w:val="24"/>
          <w:szCs w:val="24"/>
        </w:rPr>
        <w:t>щихся, в том числе горячих завтраков и обедов;</w:t>
      </w:r>
    </w:p>
    <w:p w14:paraId="4EB2BE40" w14:textId="77777777" w:rsidR="00916CB4" w:rsidRDefault="00916CB4" w:rsidP="00650895">
      <w:pPr>
        <w:pStyle w:val="a4"/>
        <w:numPr>
          <w:ilvl w:val="0"/>
          <w:numId w:val="79"/>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pacing w:val="2"/>
          <w:sz w:val="24"/>
          <w:szCs w:val="24"/>
        </w:rPr>
        <w:t xml:space="preserve">оснащённость кабинетов, физкультурного зала </w:t>
      </w:r>
      <w:r w:rsidRPr="006478D5">
        <w:rPr>
          <w:rStyle w:val="Zag11"/>
          <w:rFonts w:ascii="Times New Roman" w:hAnsi="Times New Roman" w:cs="Times New Roman"/>
          <w:sz w:val="24"/>
          <w:szCs w:val="24"/>
        </w:rPr>
        <w:t>необходимым игровым и спортивным оборудованием и инвентарём;</w:t>
      </w:r>
    </w:p>
    <w:p w14:paraId="3A397717" w14:textId="77777777" w:rsidR="0007656A" w:rsidRPr="009E55B2" w:rsidRDefault="009E55B2" w:rsidP="00650895">
      <w:pPr>
        <w:pStyle w:val="af9"/>
        <w:numPr>
          <w:ilvl w:val="0"/>
          <w:numId w:val="79"/>
        </w:numPr>
        <w:spacing w:after="0" w:line="240" w:lineRule="auto"/>
        <w:ind w:left="1173" w:hanging="357"/>
        <w:rPr>
          <w:rStyle w:val="Zag11"/>
          <w:rFonts w:ascii="Times New Roman" w:hAnsi="Times New Roman" w:cs="Times New Roman"/>
          <w:bCs/>
          <w:color w:val="auto"/>
          <w:sz w:val="24"/>
          <w:szCs w:val="24"/>
        </w:rPr>
      </w:pPr>
      <w:r>
        <w:rPr>
          <w:rStyle w:val="Zag11"/>
          <w:rFonts w:ascii="Times New Roman" w:hAnsi="Times New Roman" w:cs="Times New Roman"/>
          <w:sz w:val="24"/>
          <w:szCs w:val="24"/>
        </w:rPr>
        <w:t>наличие современной</w:t>
      </w:r>
      <w:r w:rsidRPr="009E55B2">
        <w:rPr>
          <w:rStyle w:val="Zag11"/>
          <w:rFonts w:ascii="Times New Roman" w:hAnsi="Times New Roman" w:cs="Times New Roman"/>
          <w:sz w:val="24"/>
          <w:szCs w:val="24"/>
        </w:rPr>
        <w:t xml:space="preserve"> спорти</w:t>
      </w:r>
      <w:r>
        <w:rPr>
          <w:rStyle w:val="Zag11"/>
          <w:rFonts w:ascii="Times New Roman" w:hAnsi="Times New Roman" w:cs="Times New Roman"/>
          <w:sz w:val="24"/>
          <w:szCs w:val="24"/>
        </w:rPr>
        <w:t>вной площадки, включающей</w:t>
      </w:r>
      <w:r w:rsidRPr="009E55B2">
        <w:rPr>
          <w:rStyle w:val="Zag11"/>
          <w:rFonts w:ascii="Times New Roman" w:hAnsi="Times New Roman" w:cs="Times New Roman"/>
          <w:sz w:val="24"/>
          <w:szCs w:val="24"/>
        </w:rPr>
        <w:t xml:space="preserve"> в себя </w:t>
      </w:r>
      <w:r w:rsidRPr="009E55B2">
        <w:rPr>
          <w:rFonts w:ascii="Times New Roman" w:hAnsi="Times New Roman" w:cs="Times New Roman"/>
          <w:bCs/>
          <w:sz w:val="24"/>
          <w:szCs w:val="24"/>
        </w:rPr>
        <w:t>- беговую дорожку, футбольное поле с воротами, игровую площадк</w:t>
      </w:r>
      <w:r>
        <w:rPr>
          <w:rFonts w:ascii="Times New Roman" w:hAnsi="Times New Roman" w:cs="Times New Roman"/>
          <w:bCs/>
          <w:sz w:val="24"/>
          <w:szCs w:val="24"/>
        </w:rPr>
        <w:t>у</w:t>
      </w:r>
      <w:r w:rsidRPr="009E55B2">
        <w:rPr>
          <w:rFonts w:ascii="Times New Roman" w:hAnsi="Times New Roman" w:cs="Times New Roman"/>
          <w:bCs/>
          <w:sz w:val="24"/>
          <w:szCs w:val="24"/>
        </w:rPr>
        <w:t>;</w:t>
      </w:r>
    </w:p>
    <w:p w14:paraId="499A7F07" w14:textId="77777777" w:rsidR="00916CB4" w:rsidRPr="006478D5" w:rsidRDefault="00916CB4" w:rsidP="00650895">
      <w:pPr>
        <w:pStyle w:val="a4"/>
        <w:numPr>
          <w:ilvl w:val="0"/>
          <w:numId w:val="79"/>
        </w:numPr>
        <w:spacing w:line="240" w:lineRule="auto"/>
        <w:ind w:left="1173" w:hanging="357"/>
        <w:rPr>
          <w:rStyle w:val="Zag11"/>
          <w:rFonts w:ascii="Times New Roman" w:hAnsi="Times New Roman" w:cs="Times New Roman"/>
          <w:sz w:val="24"/>
          <w:szCs w:val="24"/>
        </w:rPr>
      </w:pPr>
      <w:r w:rsidRPr="006478D5">
        <w:rPr>
          <w:rStyle w:val="Zag11"/>
          <w:rFonts w:ascii="Times New Roman" w:hAnsi="Times New Roman" w:cs="Times New Roman"/>
          <w:sz w:val="24"/>
          <w:szCs w:val="24"/>
        </w:rPr>
        <w:t>наличие помещений для медицинского персонала;</w:t>
      </w:r>
    </w:p>
    <w:p w14:paraId="470808EF" w14:textId="77777777" w:rsidR="00916CB4" w:rsidRPr="006478D5" w:rsidRDefault="00916CB4" w:rsidP="00650895">
      <w:pPr>
        <w:pStyle w:val="a4"/>
        <w:numPr>
          <w:ilvl w:val="0"/>
          <w:numId w:val="79"/>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z w:val="24"/>
          <w:szCs w:val="24"/>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w:t>
      </w:r>
      <w:r w:rsidR="0007656A">
        <w:rPr>
          <w:rStyle w:val="Zag11"/>
          <w:rFonts w:ascii="Times New Roman" w:hAnsi="Times New Roman" w:cs="Times New Roman"/>
          <w:sz w:val="24"/>
          <w:szCs w:val="24"/>
        </w:rPr>
        <w:t>ся (учителя физической культуры</w:t>
      </w:r>
      <w:r w:rsidRPr="006478D5">
        <w:rPr>
          <w:rStyle w:val="Zag11"/>
          <w:rFonts w:ascii="Times New Roman" w:hAnsi="Times New Roman" w:cs="Times New Roman"/>
          <w:sz w:val="24"/>
          <w:szCs w:val="24"/>
        </w:rPr>
        <w:t>, медицинские работники).</w:t>
      </w:r>
    </w:p>
    <w:p w14:paraId="1A4B870D" w14:textId="77777777" w:rsidR="00916CB4" w:rsidRPr="006478D5" w:rsidRDefault="00916CB4" w:rsidP="00916CB4">
      <w:pPr>
        <w:pStyle w:val="a6"/>
        <w:spacing w:line="240" w:lineRule="auto"/>
        <w:ind w:firstLine="454"/>
        <w:rPr>
          <w:rStyle w:val="Zag11"/>
          <w:rFonts w:ascii="Times New Roman" w:hAnsi="Times New Roman" w:cs="Times New Roman"/>
          <w:sz w:val="24"/>
          <w:szCs w:val="24"/>
        </w:rPr>
      </w:pPr>
      <w:r w:rsidRPr="006478D5">
        <w:rPr>
          <w:rStyle w:val="Zag11"/>
          <w:rFonts w:ascii="Times New Roman" w:hAnsi="Times New Roman" w:cs="Times New Roman"/>
          <w:sz w:val="24"/>
          <w:szCs w:val="24"/>
        </w:rPr>
        <w:t>Ответственность и контроль за реализацию этого направления возлагаются на администрацию образовательного учреждения.</w:t>
      </w:r>
    </w:p>
    <w:p w14:paraId="5E88C979" w14:textId="77777777" w:rsidR="00916CB4" w:rsidRPr="006478D5" w:rsidRDefault="00916CB4" w:rsidP="00916CB4">
      <w:pPr>
        <w:pStyle w:val="a6"/>
        <w:spacing w:line="240" w:lineRule="auto"/>
        <w:ind w:firstLine="454"/>
        <w:rPr>
          <w:rStyle w:val="Zag11"/>
          <w:rFonts w:ascii="Times New Roman" w:hAnsi="Times New Roman" w:cs="Times New Roman"/>
          <w:spacing w:val="-2"/>
          <w:sz w:val="24"/>
          <w:szCs w:val="24"/>
        </w:rPr>
      </w:pPr>
      <w:r w:rsidRPr="006478D5">
        <w:rPr>
          <w:rStyle w:val="Zag11"/>
          <w:rFonts w:ascii="Times New Roman" w:hAnsi="Times New Roman" w:cs="Times New Roman"/>
          <w:i/>
          <w:iCs/>
          <w:spacing w:val="-2"/>
          <w:sz w:val="24"/>
          <w:szCs w:val="24"/>
        </w:rPr>
        <w:t>Организация учебной и внеурочной деятельности обучающихся</w:t>
      </w:r>
      <w:r w:rsidRPr="006478D5">
        <w:rPr>
          <w:rStyle w:val="Zag11"/>
          <w:rFonts w:ascii="Times New Roman" w:hAnsi="Times New Roman" w:cs="Times New Roman"/>
          <w:spacing w:val="-2"/>
          <w:sz w:val="24"/>
          <w:szCs w:val="24"/>
        </w:rPr>
        <w:t>, направленная на повышение эффективности учебного процесса, при чередовании обучения и отдыха включает:</w:t>
      </w:r>
    </w:p>
    <w:p w14:paraId="40A6194C" w14:textId="77777777" w:rsidR="00916CB4" w:rsidRPr="006478D5" w:rsidRDefault="00916CB4" w:rsidP="00650895">
      <w:pPr>
        <w:pStyle w:val="a4"/>
        <w:numPr>
          <w:ilvl w:val="0"/>
          <w:numId w:val="80"/>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z w:val="24"/>
          <w:szCs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14:paraId="3F25597E" w14:textId="77777777" w:rsidR="00916CB4" w:rsidRPr="006478D5" w:rsidRDefault="00916CB4" w:rsidP="00650895">
      <w:pPr>
        <w:pStyle w:val="a4"/>
        <w:numPr>
          <w:ilvl w:val="0"/>
          <w:numId w:val="80"/>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z w:val="24"/>
          <w:szCs w:val="24"/>
        </w:rPr>
        <w:t xml:space="preserve">использование методов и методик обучения, адекватных </w:t>
      </w:r>
      <w:r w:rsidRPr="006478D5">
        <w:rPr>
          <w:rStyle w:val="Zag11"/>
          <w:rFonts w:ascii="Times New Roman" w:hAnsi="Times New Roman" w:cs="Times New Roman"/>
          <w:spacing w:val="2"/>
          <w:sz w:val="24"/>
          <w:szCs w:val="24"/>
        </w:rPr>
        <w:t xml:space="preserve">возрастным возможностям и особенностям обучающихся </w:t>
      </w:r>
      <w:r w:rsidRPr="006478D5">
        <w:rPr>
          <w:rStyle w:val="Zag11"/>
          <w:rFonts w:ascii="Times New Roman" w:hAnsi="Times New Roman" w:cs="Times New Roman"/>
          <w:sz w:val="24"/>
          <w:szCs w:val="24"/>
        </w:rPr>
        <w:t>(использование методик, прошедших апробацию);</w:t>
      </w:r>
    </w:p>
    <w:p w14:paraId="16E70B4C" w14:textId="77777777" w:rsidR="00916CB4" w:rsidRPr="006478D5" w:rsidRDefault="00916CB4" w:rsidP="00650895">
      <w:pPr>
        <w:pStyle w:val="a4"/>
        <w:numPr>
          <w:ilvl w:val="0"/>
          <w:numId w:val="80"/>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pacing w:val="2"/>
          <w:sz w:val="24"/>
          <w:szCs w:val="24"/>
        </w:rPr>
        <w:t xml:space="preserve">введение любых инноваций в учебный процесс только </w:t>
      </w:r>
      <w:r w:rsidRPr="006478D5">
        <w:rPr>
          <w:rStyle w:val="Zag11"/>
          <w:rFonts w:ascii="Times New Roman" w:hAnsi="Times New Roman" w:cs="Times New Roman"/>
          <w:sz w:val="24"/>
          <w:szCs w:val="24"/>
        </w:rPr>
        <w:t>под контролем специалистов;</w:t>
      </w:r>
    </w:p>
    <w:p w14:paraId="38A911E4" w14:textId="77777777" w:rsidR="00916CB4" w:rsidRPr="006478D5" w:rsidRDefault="00916CB4" w:rsidP="00650895">
      <w:pPr>
        <w:pStyle w:val="a4"/>
        <w:numPr>
          <w:ilvl w:val="0"/>
          <w:numId w:val="80"/>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pacing w:val="-3"/>
          <w:sz w:val="24"/>
          <w:szCs w:val="24"/>
        </w:rPr>
        <w:t>строгое соблюдение всех требований к использованию тех</w:t>
      </w:r>
      <w:r w:rsidRPr="006478D5">
        <w:rPr>
          <w:rStyle w:val="Zag11"/>
          <w:rFonts w:ascii="Times New Roman" w:hAnsi="Times New Roman" w:cs="Times New Roman"/>
          <w:spacing w:val="-2"/>
          <w:sz w:val="24"/>
          <w:szCs w:val="24"/>
        </w:rPr>
        <w:t>нических средств обучения, в том числе компьютеров и аудио­</w:t>
      </w:r>
      <w:r w:rsidRPr="006478D5">
        <w:rPr>
          <w:rStyle w:val="Zag11"/>
          <w:rFonts w:ascii="Times New Roman" w:hAnsi="Times New Roman" w:cs="Times New Roman"/>
          <w:sz w:val="24"/>
          <w:szCs w:val="24"/>
        </w:rPr>
        <w:t>визуальных средств;</w:t>
      </w:r>
    </w:p>
    <w:p w14:paraId="492022E8" w14:textId="77777777" w:rsidR="00916CB4" w:rsidRPr="006478D5" w:rsidRDefault="00916CB4" w:rsidP="00650895">
      <w:pPr>
        <w:pStyle w:val="a4"/>
        <w:numPr>
          <w:ilvl w:val="0"/>
          <w:numId w:val="80"/>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z w:val="24"/>
          <w:szCs w:val="24"/>
        </w:rPr>
        <w:t>индивидуализацию обучения, учёт индивидуальных осо</w:t>
      </w:r>
      <w:r w:rsidRPr="006478D5">
        <w:rPr>
          <w:rStyle w:val="Zag11"/>
          <w:rFonts w:ascii="Times New Roman" w:hAnsi="Times New Roman" w:cs="Times New Roman"/>
          <w:spacing w:val="2"/>
          <w:sz w:val="24"/>
          <w:szCs w:val="24"/>
        </w:rPr>
        <w:t xml:space="preserve">бенностей развития обучающихся: темпа развития и темпа </w:t>
      </w:r>
      <w:r w:rsidRPr="006478D5">
        <w:rPr>
          <w:rStyle w:val="Zag11"/>
          <w:rFonts w:ascii="Times New Roman" w:hAnsi="Times New Roman" w:cs="Times New Roman"/>
          <w:sz w:val="24"/>
          <w:szCs w:val="24"/>
        </w:rPr>
        <w:t>деятельности, обучение по индивидуальным образовательным траекториям;</w:t>
      </w:r>
    </w:p>
    <w:p w14:paraId="70E7F844" w14:textId="77777777" w:rsidR="00916CB4" w:rsidRPr="006478D5" w:rsidRDefault="00916CB4" w:rsidP="00916CB4">
      <w:pPr>
        <w:pStyle w:val="a6"/>
        <w:spacing w:line="240" w:lineRule="auto"/>
        <w:ind w:firstLine="454"/>
        <w:rPr>
          <w:rStyle w:val="Zag11"/>
          <w:rFonts w:ascii="Times New Roman" w:hAnsi="Times New Roman" w:cs="Times New Roman"/>
          <w:sz w:val="24"/>
          <w:szCs w:val="24"/>
        </w:rPr>
      </w:pPr>
      <w:r w:rsidRPr="006478D5">
        <w:rPr>
          <w:rStyle w:val="Zag11"/>
          <w:rFonts w:ascii="Times New Roman" w:hAnsi="Times New Roman" w:cs="Times New Roman"/>
          <w:spacing w:val="2"/>
          <w:sz w:val="24"/>
          <w:szCs w:val="24"/>
        </w:rPr>
        <w:t xml:space="preserve">Эффективность реализации этого направления зависит </w:t>
      </w:r>
      <w:r w:rsidRPr="006478D5">
        <w:rPr>
          <w:rStyle w:val="Zag11"/>
          <w:rFonts w:ascii="Times New Roman" w:hAnsi="Times New Roman" w:cs="Times New Roman"/>
          <w:sz w:val="24"/>
          <w:szCs w:val="24"/>
        </w:rPr>
        <w:t>от деятельности каждого педагога.</w:t>
      </w:r>
    </w:p>
    <w:p w14:paraId="0E2C4EAE" w14:textId="77777777" w:rsidR="00916CB4" w:rsidRPr="006478D5" w:rsidRDefault="00916CB4" w:rsidP="00916CB4">
      <w:pPr>
        <w:pStyle w:val="a6"/>
        <w:spacing w:line="240" w:lineRule="auto"/>
        <w:ind w:firstLine="454"/>
        <w:rPr>
          <w:rStyle w:val="Zag11"/>
          <w:rFonts w:ascii="Times New Roman" w:hAnsi="Times New Roman" w:cs="Times New Roman"/>
          <w:sz w:val="24"/>
          <w:szCs w:val="24"/>
        </w:rPr>
      </w:pPr>
      <w:r w:rsidRPr="006478D5">
        <w:rPr>
          <w:rStyle w:val="Zag11"/>
          <w:rFonts w:ascii="Times New Roman" w:hAnsi="Times New Roman" w:cs="Times New Roman"/>
          <w:spacing w:val="-3"/>
          <w:sz w:val="24"/>
          <w:szCs w:val="24"/>
        </w:rPr>
        <w:t>Виды учебной деятельности, используемые в урочной и вне</w:t>
      </w:r>
      <w:r w:rsidRPr="006478D5">
        <w:rPr>
          <w:rStyle w:val="Zag11"/>
          <w:rFonts w:ascii="Times New Roman" w:hAnsi="Times New Roman" w:cs="Times New Roman"/>
          <w:sz w:val="24"/>
          <w:szCs w:val="24"/>
        </w:rPr>
        <w:t xml:space="preserve">урочной деятельности: ролевые игры, проблемно­ценностное </w:t>
      </w:r>
      <w:r w:rsidRPr="006478D5">
        <w:rPr>
          <w:rStyle w:val="Zag11"/>
          <w:rFonts w:ascii="Times New Roman" w:hAnsi="Times New Roman" w:cs="Times New Roman"/>
          <w:spacing w:val="2"/>
          <w:sz w:val="24"/>
          <w:szCs w:val="24"/>
        </w:rPr>
        <w:t>и досуговое общение, проектная деятельность, социально­</w:t>
      </w:r>
      <w:r w:rsidRPr="006478D5">
        <w:rPr>
          <w:rStyle w:val="Zag11"/>
          <w:rFonts w:ascii="Times New Roman" w:hAnsi="Times New Roman" w:cs="Times New Roman"/>
          <w:sz w:val="24"/>
          <w:szCs w:val="24"/>
        </w:rPr>
        <w:t>творческая и общественно полезная практика.</w:t>
      </w:r>
    </w:p>
    <w:p w14:paraId="54D313FE" w14:textId="77777777" w:rsidR="00916CB4" w:rsidRPr="006478D5" w:rsidRDefault="00916CB4" w:rsidP="00916CB4">
      <w:pPr>
        <w:pStyle w:val="a6"/>
        <w:spacing w:line="240" w:lineRule="auto"/>
        <w:ind w:firstLine="454"/>
        <w:rPr>
          <w:rStyle w:val="Zag11"/>
          <w:rFonts w:ascii="Times New Roman" w:hAnsi="Times New Roman" w:cs="Times New Roman"/>
          <w:sz w:val="24"/>
          <w:szCs w:val="24"/>
        </w:rPr>
      </w:pPr>
      <w:r w:rsidRPr="006478D5">
        <w:rPr>
          <w:rStyle w:val="Zag11"/>
          <w:rFonts w:ascii="Times New Roman" w:hAnsi="Times New Roman" w:cs="Times New Roman"/>
          <w:spacing w:val="2"/>
          <w:sz w:val="24"/>
          <w:szCs w:val="24"/>
        </w:rPr>
        <w:t>Формы учебной деятельности, используемые при реали</w:t>
      </w:r>
      <w:r w:rsidRPr="006478D5">
        <w:rPr>
          <w:rStyle w:val="Zag11"/>
          <w:rFonts w:ascii="Times New Roman" w:hAnsi="Times New Roman" w:cs="Times New Roman"/>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14:paraId="40B2EC9D" w14:textId="77777777" w:rsidR="00916CB4" w:rsidRPr="006478D5" w:rsidRDefault="00916CB4" w:rsidP="00916CB4">
      <w:pPr>
        <w:pStyle w:val="a6"/>
        <w:spacing w:line="240" w:lineRule="auto"/>
        <w:ind w:firstLine="454"/>
        <w:rPr>
          <w:rStyle w:val="Zag11"/>
          <w:rFonts w:ascii="Times New Roman" w:hAnsi="Times New Roman" w:cs="Times New Roman"/>
          <w:sz w:val="24"/>
          <w:szCs w:val="24"/>
        </w:rPr>
      </w:pPr>
      <w:r w:rsidRPr="006478D5">
        <w:rPr>
          <w:rStyle w:val="Zag11"/>
          <w:rFonts w:ascii="Times New Roman" w:hAnsi="Times New Roman" w:cs="Times New Roman"/>
          <w:i/>
          <w:iCs/>
          <w:spacing w:val="2"/>
          <w:sz w:val="24"/>
          <w:szCs w:val="24"/>
        </w:rPr>
        <w:t>Организация физкультурно­оздоровительной работы</w:t>
      </w:r>
      <w:r w:rsidRPr="006478D5">
        <w:rPr>
          <w:rStyle w:val="Zag11"/>
          <w:rFonts w:ascii="Times New Roman" w:hAnsi="Times New Roman" w:cs="Times New Roman"/>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6478D5">
        <w:rPr>
          <w:rStyle w:val="Zag11"/>
          <w:rFonts w:ascii="Times New Roman" w:hAnsi="Times New Roman" w:cs="Times New Roman"/>
          <w:sz w:val="24"/>
          <w:szCs w:val="24"/>
        </w:rPr>
        <w:t>возможностей организма, сохранение и укрепление здоровья обучающихся и формирование культуры здоровья, включает:</w:t>
      </w:r>
    </w:p>
    <w:p w14:paraId="2B2C07BF" w14:textId="77777777" w:rsidR="00916CB4" w:rsidRPr="006478D5" w:rsidRDefault="00916CB4" w:rsidP="00650895">
      <w:pPr>
        <w:pStyle w:val="a4"/>
        <w:numPr>
          <w:ilvl w:val="0"/>
          <w:numId w:val="81"/>
        </w:numPr>
        <w:spacing w:line="240" w:lineRule="auto"/>
        <w:rPr>
          <w:rStyle w:val="Zag11"/>
          <w:rFonts w:ascii="Times New Roman" w:hAnsi="Times New Roman" w:cs="Times New Roman"/>
          <w:spacing w:val="-3"/>
          <w:sz w:val="24"/>
          <w:szCs w:val="24"/>
        </w:rPr>
      </w:pPr>
      <w:r w:rsidRPr="006478D5">
        <w:rPr>
          <w:rStyle w:val="Zag11"/>
          <w:rFonts w:ascii="Times New Roman" w:hAnsi="Times New Roman" w:cs="Times New Roman"/>
          <w:spacing w:val="2"/>
          <w:sz w:val="24"/>
          <w:szCs w:val="24"/>
        </w:rPr>
        <w:t xml:space="preserve">полноценную и эффективную работу с обучающимися </w:t>
      </w:r>
      <w:r w:rsidRPr="006478D5">
        <w:rPr>
          <w:rStyle w:val="Zag11"/>
          <w:rFonts w:ascii="Times New Roman" w:hAnsi="Times New Roman" w:cs="Times New Roman"/>
          <w:spacing w:val="-3"/>
          <w:sz w:val="24"/>
          <w:szCs w:val="24"/>
        </w:rPr>
        <w:t>всех групп здоровья (на уроках физкультуры, в секциях и т. п.);</w:t>
      </w:r>
    </w:p>
    <w:p w14:paraId="5331F384" w14:textId="77777777" w:rsidR="00916CB4" w:rsidRPr="006478D5" w:rsidRDefault="00916CB4" w:rsidP="00650895">
      <w:pPr>
        <w:pStyle w:val="a4"/>
        <w:numPr>
          <w:ilvl w:val="0"/>
          <w:numId w:val="81"/>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z w:val="24"/>
          <w:szCs w:val="24"/>
        </w:rPr>
        <w:t>рациональную организацию уроков физической культуры и занятий активно­двигательного характера;</w:t>
      </w:r>
    </w:p>
    <w:p w14:paraId="3E57F395" w14:textId="77777777" w:rsidR="00916CB4" w:rsidRPr="006478D5" w:rsidRDefault="00916CB4" w:rsidP="00650895">
      <w:pPr>
        <w:pStyle w:val="a4"/>
        <w:numPr>
          <w:ilvl w:val="0"/>
          <w:numId w:val="81"/>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pacing w:val="-3"/>
          <w:sz w:val="24"/>
          <w:szCs w:val="24"/>
        </w:rPr>
        <w:t>организацию часа активных движений (динамической пау</w:t>
      </w:r>
      <w:r w:rsidRPr="006478D5">
        <w:rPr>
          <w:rStyle w:val="Zag11"/>
          <w:rFonts w:ascii="Times New Roman" w:hAnsi="Times New Roman" w:cs="Times New Roman"/>
          <w:sz w:val="24"/>
          <w:szCs w:val="24"/>
        </w:rPr>
        <w:t>зы) между 3­м и 4­м уроками;</w:t>
      </w:r>
    </w:p>
    <w:p w14:paraId="4F2872CB" w14:textId="77777777" w:rsidR="00916CB4" w:rsidRPr="006478D5" w:rsidRDefault="00916CB4" w:rsidP="00650895">
      <w:pPr>
        <w:pStyle w:val="a4"/>
        <w:numPr>
          <w:ilvl w:val="0"/>
          <w:numId w:val="81"/>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pacing w:val="2"/>
          <w:sz w:val="24"/>
          <w:szCs w:val="24"/>
        </w:rPr>
        <w:t xml:space="preserve">организацию динамических перемен, физкультминуток </w:t>
      </w:r>
      <w:r w:rsidRPr="006478D5">
        <w:rPr>
          <w:rStyle w:val="Zag11"/>
          <w:rFonts w:ascii="Times New Roman" w:hAnsi="Times New Roman" w:cs="Times New Roman"/>
          <w:spacing w:val="-2"/>
          <w:sz w:val="24"/>
          <w:szCs w:val="24"/>
        </w:rPr>
        <w:t>на уроках, способствующих эмоциональной разгрузке и повы</w:t>
      </w:r>
      <w:r w:rsidRPr="006478D5">
        <w:rPr>
          <w:rStyle w:val="Zag11"/>
          <w:rFonts w:ascii="Times New Roman" w:hAnsi="Times New Roman" w:cs="Times New Roman"/>
          <w:sz w:val="24"/>
          <w:szCs w:val="24"/>
        </w:rPr>
        <w:t>шению двигательной активности;</w:t>
      </w:r>
    </w:p>
    <w:p w14:paraId="5DC8C384" w14:textId="77777777" w:rsidR="00916CB4" w:rsidRPr="006478D5" w:rsidRDefault="00916CB4" w:rsidP="00650895">
      <w:pPr>
        <w:pStyle w:val="a4"/>
        <w:numPr>
          <w:ilvl w:val="0"/>
          <w:numId w:val="81"/>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pacing w:val="-2"/>
          <w:sz w:val="24"/>
          <w:szCs w:val="24"/>
        </w:rPr>
        <w:t>организацию работы спортивных секций и создание усло</w:t>
      </w:r>
      <w:r w:rsidRPr="006478D5">
        <w:rPr>
          <w:rStyle w:val="Zag11"/>
          <w:rFonts w:ascii="Times New Roman" w:hAnsi="Times New Roman" w:cs="Times New Roman"/>
          <w:sz w:val="24"/>
          <w:szCs w:val="24"/>
        </w:rPr>
        <w:t>вий для их эффективного функционирования;</w:t>
      </w:r>
    </w:p>
    <w:p w14:paraId="7A017CC3" w14:textId="77777777" w:rsidR="00916CB4" w:rsidRPr="006478D5" w:rsidRDefault="00916CB4" w:rsidP="00650895">
      <w:pPr>
        <w:pStyle w:val="a4"/>
        <w:numPr>
          <w:ilvl w:val="0"/>
          <w:numId w:val="81"/>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pacing w:val="2"/>
          <w:sz w:val="24"/>
          <w:szCs w:val="24"/>
        </w:rPr>
        <w:t xml:space="preserve">регулярное проведение спортивно­оздоровительных мероприятий (дней спорта, соревнований, олимпиад, походов </w:t>
      </w:r>
      <w:r w:rsidRPr="006478D5">
        <w:rPr>
          <w:rStyle w:val="Zag11"/>
          <w:rFonts w:ascii="Times New Roman" w:hAnsi="Times New Roman" w:cs="Times New Roman"/>
          <w:sz w:val="24"/>
          <w:szCs w:val="24"/>
        </w:rPr>
        <w:t>и т. п.).</w:t>
      </w:r>
    </w:p>
    <w:p w14:paraId="261C2E91" w14:textId="77777777" w:rsidR="00916CB4" w:rsidRPr="006478D5" w:rsidRDefault="00916CB4" w:rsidP="00916CB4">
      <w:pPr>
        <w:pStyle w:val="a6"/>
        <w:spacing w:line="240" w:lineRule="auto"/>
        <w:ind w:firstLine="454"/>
        <w:rPr>
          <w:rStyle w:val="Zag11"/>
          <w:rFonts w:ascii="Times New Roman" w:hAnsi="Times New Roman" w:cs="Times New Roman"/>
          <w:spacing w:val="-2"/>
          <w:sz w:val="24"/>
          <w:szCs w:val="24"/>
        </w:rPr>
      </w:pPr>
      <w:r w:rsidRPr="006478D5">
        <w:rPr>
          <w:rStyle w:val="Zag11"/>
          <w:rFonts w:ascii="Times New Roman" w:hAnsi="Times New Roman" w:cs="Times New Roman"/>
          <w:sz w:val="24"/>
          <w:szCs w:val="24"/>
        </w:rPr>
        <w:t>Реализация этого направления зависит от администрации школы</w:t>
      </w:r>
      <w:r w:rsidRPr="006478D5">
        <w:rPr>
          <w:rStyle w:val="Zag11"/>
          <w:rFonts w:ascii="Times New Roman" w:hAnsi="Times New Roman" w:cs="Times New Roman"/>
          <w:spacing w:val="-2"/>
          <w:sz w:val="24"/>
          <w:szCs w:val="24"/>
        </w:rPr>
        <w:t>, учителей физической культуры, медицинских работников, психологов, а также всех педагогов.</w:t>
      </w:r>
    </w:p>
    <w:p w14:paraId="22332F8B" w14:textId="77777777" w:rsidR="00652299" w:rsidRPr="006478D5" w:rsidRDefault="00652299" w:rsidP="00916CB4">
      <w:pPr>
        <w:pStyle w:val="a6"/>
        <w:spacing w:line="240" w:lineRule="auto"/>
        <w:ind w:firstLine="454"/>
        <w:rPr>
          <w:rFonts w:ascii="Times New Roman" w:hAnsi="Times New Roman" w:cs="Times New Roman"/>
          <w:b/>
          <w:sz w:val="24"/>
          <w:szCs w:val="24"/>
        </w:rPr>
      </w:pPr>
    </w:p>
    <w:p w14:paraId="20B3AA2F" w14:textId="77777777" w:rsidR="00EC1261" w:rsidRDefault="00916CB4" w:rsidP="00EC1261">
      <w:pPr>
        <w:pStyle w:val="1"/>
        <w:rPr>
          <w:rStyle w:val="Zag11"/>
        </w:rPr>
      </w:pPr>
      <w:bookmarkStart w:id="289" w:name="_Toc75231128"/>
      <w:r w:rsidRPr="00EC1261">
        <w:t xml:space="preserve">2.4.4. </w:t>
      </w:r>
      <w:r w:rsidRPr="00EC1261">
        <w:rPr>
          <w:rStyle w:val="Zag11"/>
          <w:iCs/>
          <w:spacing w:val="2"/>
        </w:rPr>
        <w:t>Реализация дополнительных образовательных курсов</w:t>
      </w:r>
      <w:r w:rsidRPr="00EC1261">
        <w:rPr>
          <w:rStyle w:val="Zag11"/>
          <w:spacing w:val="2"/>
        </w:rPr>
        <w:t xml:space="preserve">, </w:t>
      </w:r>
      <w:r w:rsidRPr="00EC1261">
        <w:rPr>
          <w:rStyle w:val="Zag11"/>
        </w:rPr>
        <w:t xml:space="preserve">направленных на повышение уровня знаний и практических </w:t>
      </w:r>
      <w:r w:rsidRPr="00EC1261">
        <w:rPr>
          <w:rStyle w:val="Zag11"/>
          <w:spacing w:val="-5"/>
        </w:rPr>
        <w:t>умений обучающихся в области экологической культуры и охра</w:t>
      </w:r>
      <w:r w:rsidRPr="00EC1261">
        <w:rPr>
          <w:rStyle w:val="Zag11"/>
        </w:rPr>
        <w:t>ны здоровья</w:t>
      </w:r>
      <w:bookmarkEnd w:id="289"/>
    </w:p>
    <w:p w14:paraId="279499E1" w14:textId="77777777" w:rsidR="00916CB4" w:rsidRPr="00EC1261" w:rsidRDefault="00EC1261" w:rsidP="00EC1261">
      <w:pPr>
        <w:ind w:firstLine="708"/>
        <w:rPr>
          <w:rStyle w:val="Zag11"/>
          <w:sz w:val="24"/>
          <w:szCs w:val="24"/>
        </w:rPr>
      </w:pPr>
      <w:r>
        <w:rPr>
          <w:rStyle w:val="Zag11"/>
        </w:rPr>
        <w:t>П</w:t>
      </w:r>
      <w:r w:rsidR="00916CB4" w:rsidRPr="00EC1261">
        <w:rPr>
          <w:rStyle w:val="Zag11"/>
          <w:sz w:val="24"/>
          <w:szCs w:val="24"/>
        </w:rPr>
        <w:t xml:space="preserve">редусматривает: </w:t>
      </w:r>
    </w:p>
    <w:p w14:paraId="0AE00730" w14:textId="77777777" w:rsidR="00916CB4" w:rsidRPr="006478D5" w:rsidRDefault="00916CB4" w:rsidP="00650895">
      <w:pPr>
        <w:pStyle w:val="a4"/>
        <w:numPr>
          <w:ilvl w:val="0"/>
          <w:numId w:val="82"/>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z w:val="24"/>
          <w:szCs w:val="24"/>
        </w:rPr>
        <w:t>внедрение в систему работы МАОУ «СОШ № 109» дополнительных образовательных курсов, направленных на формирование экологической культуры, здорового и без</w:t>
      </w:r>
      <w:r w:rsidRPr="006478D5">
        <w:rPr>
          <w:rStyle w:val="Zag11"/>
          <w:rFonts w:ascii="Times New Roman" w:hAnsi="Times New Roman" w:cs="Times New Roman"/>
          <w:spacing w:val="-2"/>
          <w:sz w:val="24"/>
          <w:szCs w:val="24"/>
        </w:rPr>
        <w:t xml:space="preserve">опасного образа жизни, в качестве отдельных образовательных </w:t>
      </w:r>
      <w:r w:rsidRPr="006478D5">
        <w:rPr>
          <w:rStyle w:val="Zag11"/>
          <w:rFonts w:ascii="Times New Roman" w:hAnsi="Times New Roman" w:cs="Times New Roman"/>
          <w:sz w:val="24"/>
          <w:szCs w:val="24"/>
        </w:rPr>
        <w:t>модулей или компонентов, включённых в учебный процесс;</w:t>
      </w:r>
    </w:p>
    <w:p w14:paraId="4F8063A0" w14:textId="77777777" w:rsidR="00916CB4" w:rsidRPr="006478D5" w:rsidRDefault="00916CB4" w:rsidP="00650895">
      <w:pPr>
        <w:pStyle w:val="a4"/>
        <w:numPr>
          <w:ilvl w:val="0"/>
          <w:numId w:val="82"/>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pacing w:val="2"/>
          <w:sz w:val="24"/>
          <w:szCs w:val="24"/>
        </w:rPr>
        <w:t xml:space="preserve">организацию кружков, </w:t>
      </w:r>
      <w:r w:rsidRPr="006478D5">
        <w:rPr>
          <w:rStyle w:val="Zag11"/>
          <w:rFonts w:ascii="Times New Roman" w:hAnsi="Times New Roman" w:cs="Times New Roman"/>
          <w:sz w:val="24"/>
          <w:szCs w:val="24"/>
        </w:rPr>
        <w:t>секций, факультативов по избранной тематике;</w:t>
      </w:r>
    </w:p>
    <w:p w14:paraId="0B7ACAE5" w14:textId="77777777" w:rsidR="00916CB4" w:rsidRPr="006478D5" w:rsidRDefault="00916CB4" w:rsidP="00650895">
      <w:pPr>
        <w:pStyle w:val="a4"/>
        <w:numPr>
          <w:ilvl w:val="0"/>
          <w:numId w:val="82"/>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z w:val="24"/>
          <w:szCs w:val="24"/>
        </w:rPr>
        <w:t>проведение тематических дней здоровья, интеллектуальных соревнований, конкурсов, праздников и т. п.</w:t>
      </w:r>
    </w:p>
    <w:p w14:paraId="00C65789" w14:textId="77777777" w:rsidR="00916CB4" w:rsidRPr="006478D5" w:rsidRDefault="00916CB4" w:rsidP="00916CB4">
      <w:pPr>
        <w:pStyle w:val="a6"/>
        <w:spacing w:line="240" w:lineRule="auto"/>
        <w:ind w:firstLine="454"/>
        <w:rPr>
          <w:rStyle w:val="Zag11"/>
          <w:rFonts w:ascii="Times New Roman" w:hAnsi="Times New Roman" w:cs="Times New Roman"/>
          <w:sz w:val="24"/>
          <w:szCs w:val="24"/>
        </w:rPr>
      </w:pPr>
      <w:r w:rsidRPr="006478D5">
        <w:rPr>
          <w:rStyle w:val="Zag11"/>
          <w:rFonts w:ascii="Times New Roman" w:hAnsi="Times New Roman" w:cs="Times New Roman"/>
          <w:spacing w:val="2"/>
          <w:sz w:val="24"/>
          <w:szCs w:val="24"/>
        </w:rPr>
        <w:t xml:space="preserve">Эффективность реализации этого направления зависит </w:t>
      </w:r>
      <w:r w:rsidRPr="006478D5">
        <w:rPr>
          <w:rStyle w:val="Zag11"/>
          <w:rFonts w:ascii="Times New Roman" w:hAnsi="Times New Roman" w:cs="Times New Roman"/>
          <w:sz w:val="24"/>
          <w:szCs w:val="24"/>
        </w:rPr>
        <w:t xml:space="preserve">от деятельности всех педагогов. </w:t>
      </w:r>
    </w:p>
    <w:p w14:paraId="5418D9EA" w14:textId="77777777" w:rsidR="00916CB4" w:rsidRPr="006478D5" w:rsidRDefault="00916CB4" w:rsidP="00916CB4">
      <w:pPr>
        <w:shd w:val="clear" w:color="auto" w:fill="FFFFFF"/>
        <w:ind w:left="17" w:firstLine="266"/>
        <w:rPr>
          <w:b/>
          <w:bCs/>
          <w:spacing w:val="-11"/>
          <w:sz w:val="24"/>
          <w:szCs w:val="24"/>
        </w:rPr>
      </w:pPr>
    </w:p>
    <w:p w14:paraId="586CDA39" w14:textId="77777777" w:rsidR="00916CB4" w:rsidRPr="006478D5" w:rsidRDefault="00916CB4" w:rsidP="00916CB4">
      <w:pPr>
        <w:shd w:val="clear" w:color="auto" w:fill="FFFFFF"/>
        <w:ind w:firstLine="573"/>
        <w:rPr>
          <w:b/>
          <w:sz w:val="24"/>
          <w:szCs w:val="24"/>
        </w:rPr>
      </w:pPr>
    </w:p>
    <w:p w14:paraId="62FC9772" w14:textId="77777777" w:rsidR="00916CB4" w:rsidRPr="006478D5" w:rsidRDefault="00916CB4" w:rsidP="00EC1261">
      <w:pPr>
        <w:pStyle w:val="1"/>
        <w:rPr>
          <w:i/>
        </w:rPr>
      </w:pPr>
      <w:bookmarkStart w:id="290" w:name="_Toc75231129"/>
      <w:r w:rsidRPr="006478D5">
        <w:t>2.4.5.</w:t>
      </w:r>
      <w:r w:rsidRPr="006478D5">
        <w:rPr>
          <w:bCs/>
        </w:rPr>
        <w:t xml:space="preserve"> </w:t>
      </w:r>
      <w:r w:rsidRPr="006478D5">
        <w:t>Рациональная организация уч</w:t>
      </w:r>
      <w:r w:rsidR="00652299" w:rsidRPr="006478D5">
        <w:t xml:space="preserve">ебной и внеучебной деятельности </w:t>
      </w:r>
      <w:r w:rsidRPr="006478D5">
        <w:t>обучающихся</w:t>
      </w:r>
      <w:r w:rsidRPr="006478D5">
        <w:rPr>
          <w:i/>
        </w:rPr>
        <w:t>.</w:t>
      </w:r>
      <w:bookmarkEnd w:id="290"/>
    </w:p>
    <w:p w14:paraId="0F4AC8FC" w14:textId="77777777" w:rsidR="00916CB4" w:rsidRPr="006478D5" w:rsidRDefault="00916CB4" w:rsidP="00916CB4">
      <w:pPr>
        <w:shd w:val="clear" w:color="auto" w:fill="FFFFFF"/>
        <w:spacing w:before="19"/>
        <w:ind w:left="5" w:right="5" w:firstLine="456"/>
        <w:jc w:val="both"/>
        <w:rPr>
          <w:sz w:val="24"/>
          <w:szCs w:val="24"/>
        </w:rPr>
      </w:pPr>
      <w:r w:rsidRPr="006478D5">
        <w:rPr>
          <w:sz w:val="24"/>
          <w:szCs w:val="24"/>
        </w:rPr>
        <w:t xml:space="preserve">Рациональная организация учебной и внеучебной деятельности обучающихся в </w:t>
      </w:r>
      <w:r w:rsidRPr="006478D5">
        <w:rPr>
          <w:rStyle w:val="Zag11"/>
          <w:sz w:val="24"/>
          <w:szCs w:val="24"/>
        </w:rPr>
        <w:t xml:space="preserve">МАОУ «СОШ № 109» </w:t>
      </w:r>
      <w:r w:rsidRPr="006478D5">
        <w:rPr>
          <w:sz w:val="24"/>
          <w:szCs w:val="24"/>
        </w:rPr>
        <w:t>направлена на повышение эффективности учебного про</w:t>
      </w:r>
      <w:r w:rsidRPr="006478D5">
        <w:rPr>
          <w:sz w:val="24"/>
          <w:szCs w:val="24"/>
        </w:rPr>
        <w:softHyphen/>
        <w:t>цесса, снижение при этом чрезмерного функционального на</w:t>
      </w:r>
      <w:r w:rsidRPr="006478D5">
        <w:rPr>
          <w:sz w:val="24"/>
          <w:szCs w:val="24"/>
        </w:rPr>
        <w:softHyphen/>
        <w:t>пряжения и утомления, создание условий для снятия пере</w:t>
      </w:r>
      <w:r w:rsidRPr="006478D5">
        <w:rPr>
          <w:sz w:val="24"/>
          <w:szCs w:val="24"/>
        </w:rPr>
        <w:softHyphen/>
        <w:t>грузки, нормального чередования труда и отдыха, включает:</w:t>
      </w:r>
    </w:p>
    <w:p w14:paraId="430D137C" w14:textId="77777777" w:rsidR="00916CB4" w:rsidRPr="006478D5" w:rsidRDefault="00916CB4" w:rsidP="00650895">
      <w:pPr>
        <w:pStyle w:val="a4"/>
        <w:numPr>
          <w:ilvl w:val="0"/>
          <w:numId w:val="82"/>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14:paraId="67B14EC4" w14:textId="77777777" w:rsidR="00916CB4" w:rsidRPr="006478D5" w:rsidRDefault="00916CB4" w:rsidP="00650895">
      <w:pPr>
        <w:pStyle w:val="a4"/>
        <w:numPr>
          <w:ilvl w:val="0"/>
          <w:numId w:val="82"/>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z w:val="24"/>
          <w:szCs w:val="24"/>
        </w:rPr>
        <w:t>использование методов и методик обучения, адекватных возрастным возможностям и особенностям обучающихся (ис</w:t>
      </w:r>
      <w:r w:rsidRPr="006478D5">
        <w:rPr>
          <w:rStyle w:val="Zag11"/>
          <w:rFonts w:ascii="Times New Roman" w:hAnsi="Times New Roman" w:cs="Times New Roman"/>
          <w:sz w:val="24"/>
          <w:szCs w:val="24"/>
        </w:rPr>
        <w:softHyphen/>
        <w:t>пользование методик, прошедших апробацию);</w:t>
      </w:r>
    </w:p>
    <w:p w14:paraId="1827A36D" w14:textId="77777777" w:rsidR="00916CB4" w:rsidRPr="006478D5" w:rsidRDefault="00916CB4" w:rsidP="00650895">
      <w:pPr>
        <w:pStyle w:val="a4"/>
        <w:numPr>
          <w:ilvl w:val="0"/>
          <w:numId w:val="82"/>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z w:val="24"/>
          <w:szCs w:val="24"/>
        </w:rPr>
        <w:t>введение любых инноваций в учебный процесс только под контролем специалистов;</w:t>
      </w:r>
    </w:p>
    <w:p w14:paraId="43B5477E" w14:textId="77777777" w:rsidR="00916CB4" w:rsidRPr="006478D5" w:rsidRDefault="00916CB4" w:rsidP="00650895">
      <w:pPr>
        <w:pStyle w:val="a4"/>
        <w:numPr>
          <w:ilvl w:val="0"/>
          <w:numId w:val="82"/>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14:paraId="1C847DC6" w14:textId="77777777" w:rsidR="00916CB4" w:rsidRPr="006478D5" w:rsidRDefault="00916CB4" w:rsidP="00650895">
      <w:pPr>
        <w:pStyle w:val="a4"/>
        <w:numPr>
          <w:ilvl w:val="0"/>
          <w:numId w:val="82"/>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z w:val="24"/>
          <w:szCs w:val="24"/>
        </w:rPr>
        <w:t>индивидуализация обучения (учёт индивидуальных осо</w:t>
      </w:r>
      <w:r w:rsidRPr="006478D5">
        <w:rPr>
          <w:rStyle w:val="Zag11"/>
          <w:rFonts w:ascii="Times New Roman" w:hAnsi="Times New Roman" w:cs="Times New Roman"/>
          <w:sz w:val="24"/>
          <w:szCs w:val="24"/>
        </w:rPr>
        <w:softHyphen/>
        <w:t>бенностей развития: темпа развития и темпа деятельности)</w:t>
      </w:r>
    </w:p>
    <w:p w14:paraId="21D9D5F8" w14:textId="77777777" w:rsidR="00916CB4" w:rsidRPr="006478D5" w:rsidRDefault="00916CB4" w:rsidP="00916CB4">
      <w:pPr>
        <w:shd w:val="clear" w:color="auto" w:fill="FFFFFF"/>
        <w:ind w:firstLine="573"/>
        <w:rPr>
          <w:b/>
          <w:i/>
          <w:spacing w:val="-1"/>
          <w:sz w:val="24"/>
          <w:szCs w:val="24"/>
        </w:rPr>
      </w:pPr>
      <w:r w:rsidRPr="006478D5">
        <w:rPr>
          <w:b/>
          <w:i/>
          <w:spacing w:val="-1"/>
          <w:sz w:val="24"/>
          <w:szCs w:val="24"/>
        </w:rPr>
        <w:t>Здоровьесберегающие технологии и средства, применяемые в начальной школе:</w:t>
      </w:r>
    </w:p>
    <w:p w14:paraId="3CF2580C" w14:textId="77777777" w:rsidR="00916CB4" w:rsidRPr="006478D5" w:rsidRDefault="00916CB4" w:rsidP="00650895">
      <w:pPr>
        <w:pStyle w:val="a4"/>
        <w:numPr>
          <w:ilvl w:val="0"/>
          <w:numId w:val="82"/>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z w:val="24"/>
          <w:szCs w:val="24"/>
        </w:rPr>
        <w:t>методы развивающего обучения;</w:t>
      </w:r>
    </w:p>
    <w:p w14:paraId="38288CBE" w14:textId="77777777" w:rsidR="00916CB4" w:rsidRPr="006478D5" w:rsidRDefault="00916CB4" w:rsidP="00650895">
      <w:pPr>
        <w:pStyle w:val="a4"/>
        <w:numPr>
          <w:ilvl w:val="0"/>
          <w:numId w:val="82"/>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z w:val="24"/>
          <w:szCs w:val="24"/>
        </w:rPr>
        <w:t>системно-деятельностный метод;</w:t>
      </w:r>
    </w:p>
    <w:p w14:paraId="06AC1A56" w14:textId="77777777" w:rsidR="00916CB4" w:rsidRPr="006478D5" w:rsidRDefault="00916CB4" w:rsidP="00650895">
      <w:pPr>
        <w:pStyle w:val="a4"/>
        <w:numPr>
          <w:ilvl w:val="0"/>
          <w:numId w:val="82"/>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z w:val="24"/>
          <w:szCs w:val="24"/>
        </w:rPr>
        <w:t>технология «щадящей» оценки, шкала самооценки;</w:t>
      </w:r>
    </w:p>
    <w:p w14:paraId="137B0965" w14:textId="77777777" w:rsidR="00916CB4" w:rsidRPr="006478D5" w:rsidRDefault="00916CB4" w:rsidP="00650895">
      <w:pPr>
        <w:pStyle w:val="a4"/>
        <w:numPr>
          <w:ilvl w:val="0"/>
          <w:numId w:val="82"/>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z w:val="24"/>
          <w:szCs w:val="24"/>
        </w:rPr>
        <w:t>безотметочное обучение (1  класс);</w:t>
      </w:r>
    </w:p>
    <w:p w14:paraId="72242B59" w14:textId="77777777" w:rsidR="00916CB4" w:rsidRPr="006478D5" w:rsidRDefault="00916CB4" w:rsidP="00650895">
      <w:pPr>
        <w:pStyle w:val="a4"/>
        <w:numPr>
          <w:ilvl w:val="0"/>
          <w:numId w:val="82"/>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z w:val="24"/>
          <w:szCs w:val="24"/>
        </w:rPr>
        <w:t>интегрированное обучение;</w:t>
      </w:r>
    </w:p>
    <w:p w14:paraId="709FF65B" w14:textId="77777777" w:rsidR="00916CB4" w:rsidRPr="006478D5" w:rsidRDefault="00916CB4" w:rsidP="00650895">
      <w:pPr>
        <w:pStyle w:val="a4"/>
        <w:numPr>
          <w:ilvl w:val="0"/>
          <w:numId w:val="82"/>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z w:val="24"/>
          <w:szCs w:val="24"/>
        </w:rPr>
        <w:t>игровые методы в обучении и воспитании;</w:t>
      </w:r>
    </w:p>
    <w:p w14:paraId="43BAF92B" w14:textId="77777777" w:rsidR="00916CB4" w:rsidRPr="006478D5" w:rsidRDefault="00916CB4" w:rsidP="00650895">
      <w:pPr>
        <w:pStyle w:val="a4"/>
        <w:numPr>
          <w:ilvl w:val="0"/>
          <w:numId w:val="82"/>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z w:val="24"/>
          <w:szCs w:val="24"/>
        </w:rPr>
        <w:t>обучение в сотрудничестве;</w:t>
      </w:r>
    </w:p>
    <w:p w14:paraId="76F5C70D" w14:textId="77777777" w:rsidR="00916CB4" w:rsidRPr="006478D5" w:rsidRDefault="00916CB4" w:rsidP="00650895">
      <w:pPr>
        <w:pStyle w:val="a4"/>
        <w:numPr>
          <w:ilvl w:val="0"/>
          <w:numId w:val="82"/>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z w:val="24"/>
          <w:szCs w:val="24"/>
        </w:rPr>
        <w:t>физкультминутки;</w:t>
      </w:r>
    </w:p>
    <w:p w14:paraId="4DE23528" w14:textId="77777777" w:rsidR="00916CB4" w:rsidRPr="006478D5" w:rsidRDefault="00916CB4" w:rsidP="00650895">
      <w:pPr>
        <w:pStyle w:val="a4"/>
        <w:numPr>
          <w:ilvl w:val="0"/>
          <w:numId w:val="82"/>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z w:val="24"/>
          <w:szCs w:val="24"/>
        </w:rPr>
        <w:t>мебель, подобранная по росту учащихся;</w:t>
      </w:r>
    </w:p>
    <w:p w14:paraId="7A1E2E0C" w14:textId="77777777" w:rsidR="00916CB4" w:rsidRPr="006478D5" w:rsidRDefault="00916CB4" w:rsidP="00650895">
      <w:pPr>
        <w:pStyle w:val="a4"/>
        <w:numPr>
          <w:ilvl w:val="0"/>
          <w:numId w:val="82"/>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z w:val="24"/>
          <w:szCs w:val="24"/>
        </w:rPr>
        <w:t>офтальмотренажёры</w:t>
      </w:r>
    </w:p>
    <w:p w14:paraId="72D97F7D" w14:textId="77777777" w:rsidR="00916CB4" w:rsidRPr="006478D5" w:rsidRDefault="00916CB4" w:rsidP="00916CB4">
      <w:pPr>
        <w:pStyle w:val="a6"/>
        <w:spacing w:line="240" w:lineRule="auto"/>
        <w:ind w:firstLine="454"/>
        <w:rPr>
          <w:rFonts w:ascii="Times New Roman" w:hAnsi="Times New Roman" w:cs="Times New Roman"/>
          <w:b/>
          <w:sz w:val="24"/>
          <w:szCs w:val="24"/>
        </w:rPr>
      </w:pPr>
    </w:p>
    <w:p w14:paraId="1CFCC570" w14:textId="2BF78BB0" w:rsidR="00EC1261" w:rsidRDefault="00EC1261">
      <w:pPr>
        <w:widowControl/>
        <w:autoSpaceDE/>
        <w:autoSpaceDN/>
        <w:adjustRightInd/>
        <w:spacing w:after="200" w:line="276" w:lineRule="auto"/>
        <w:rPr>
          <w:b/>
          <w:sz w:val="24"/>
          <w:szCs w:val="24"/>
        </w:rPr>
      </w:pPr>
    </w:p>
    <w:p w14:paraId="282F2A3D" w14:textId="77777777" w:rsidR="00916CB4" w:rsidRPr="00EC1261" w:rsidRDefault="00F74D14" w:rsidP="00EC1261">
      <w:pPr>
        <w:pStyle w:val="1"/>
        <w:rPr>
          <w:rStyle w:val="Zag11"/>
          <w:bCs/>
          <w:iCs/>
        </w:rPr>
      </w:pPr>
      <w:bookmarkStart w:id="291" w:name="_Toc75231130"/>
      <w:r w:rsidRPr="00EC1261">
        <w:t>2.4.6</w:t>
      </w:r>
      <w:r w:rsidR="00916CB4" w:rsidRPr="00EC1261">
        <w:t xml:space="preserve">. </w:t>
      </w:r>
      <w:r w:rsidR="00916CB4" w:rsidRPr="00EC1261">
        <w:rPr>
          <w:rStyle w:val="Zag11"/>
          <w:bCs/>
          <w:iCs/>
          <w:spacing w:val="2"/>
        </w:rPr>
        <w:t xml:space="preserve">Критерии и показатели эффективности деятельности </w:t>
      </w:r>
      <w:r w:rsidR="00916CB4" w:rsidRPr="00EC1261">
        <w:rPr>
          <w:rStyle w:val="Zag11"/>
          <w:bCs/>
          <w:iCs/>
        </w:rPr>
        <w:t>образовательного учреждения.</w:t>
      </w:r>
      <w:bookmarkEnd w:id="291"/>
    </w:p>
    <w:p w14:paraId="347423C1" w14:textId="77777777" w:rsidR="00916CB4" w:rsidRPr="006478D5" w:rsidRDefault="00916CB4" w:rsidP="00916CB4">
      <w:pPr>
        <w:pStyle w:val="a6"/>
        <w:spacing w:line="240" w:lineRule="auto"/>
        <w:ind w:firstLine="454"/>
        <w:rPr>
          <w:rStyle w:val="Zag11"/>
          <w:rFonts w:ascii="Times New Roman" w:hAnsi="Times New Roman" w:cs="Times New Roman"/>
          <w:sz w:val="24"/>
          <w:szCs w:val="24"/>
        </w:rPr>
      </w:pPr>
      <w:r w:rsidRPr="006478D5">
        <w:rPr>
          <w:rStyle w:val="Zag11"/>
          <w:rFonts w:ascii="Times New Roman" w:hAnsi="Times New Roman" w:cs="Times New Roman"/>
          <w:spacing w:val="2"/>
          <w:sz w:val="24"/>
          <w:szCs w:val="24"/>
        </w:rPr>
        <w:t xml:space="preserve">В целях получения объективных данных о результатах </w:t>
      </w:r>
      <w:r w:rsidRPr="006478D5">
        <w:rPr>
          <w:rStyle w:val="Zag11"/>
          <w:rFonts w:ascii="Times New Roman" w:hAnsi="Times New Roman" w:cs="Times New Roman"/>
          <w:sz w:val="24"/>
          <w:szCs w:val="24"/>
        </w:rPr>
        <w:t>реализации Программы формирования экологической культуры, здорового и безопасного образа жизни обучающихся и необходимости её коррекции в МАОУ «СОШ № 109» проводится систематический мониторинг.</w:t>
      </w:r>
    </w:p>
    <w:p w14:paraId="668C626D" w14:textId="77777777" w:rsidR="00916CB4" w:rsidRPr="006478D5" w:rsidRDefault="00916CB4" w:rsidP="00916CB4">
      <w:pPr>
        <w:pStyle w:val="a6"/>
        <w:spacing w:line="240" w:lineRule="auto"/>
        <w:ind w:firstLine="454"/>
        <w:rPr>
          <w:rStyle w:val="Zag11"/>
          <w:rFonts w:ascii="Times New Roman" w:hAnsi="Times New Roman" w:cs="Times New Roman"/>
          <w:sz w:val="24"/>
          <w:szCs w:val="24"/>
        </w:rPr>
      </w:pPr>
      <w:r w:rsidRPr="006478D5">
        <w:rPr>
          <w:rStyle w:val="Zag11"/>
          <w:rFonts w:ascii="Times New Roman" w:hAnsi="Times New Roman" w:cs="Times New Roman"/>
          <w:sz w:val="24"/>
          <w:szCs w:val="24"/>
        </w:rPr>
        <w:t>Мониторинг реализации Программы включает:</w:t>
      </w:r>
    </w:p>
    <w:p w14:paraId="32A8DC18" w14:textId="77777777" w:rsidR="00916CB4" w:rsidRPr="006478D5" w:rsidRDefault="00916CB4" w:rsidP="00650895">
      <w:pPr>
        <w:pStyle w:val="a4"/>
        <w:numPr>
          <w:ilvl w:val="0"/>
          <w:numId w:val="83"/>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z w:val="24"/>
          <w:szCs w:val="24"/>
        </w:rPr>
        <w:t xml:space="preserve">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6478D5">
        <w:rPr>
          <w:rStyle w:val="Zag11"/>
          <w:rFonts w:ascii="Times New Roman" w:hAnsi="Times New Roman" w:cs="Times New Roman"/>
          <w:spacing w:val="2"/>
          <w:sz w:val="24"/>
          <w:szCs w:val="24"/>
        </w:rPr>
        <w:t xml:space="preserve">на здоровье человека, правилах поведения в школе и вне </w:t>
      </w:r>
      <w:r w:rsidRPr="006478D5">
        <w:rPr>
          <w:rStyle w:val="Zag11"/>
          <w:rFonts w:ascii="Times New Roman" w:hAnsi="Times New Roman" w:cs="Times New Roman"/>
          <w:sz w:val="24"/>
          <w:szCs w:val="24"/>
        </w:rPr>
        <w:t>школы, в том числе на транспорте;</w:t>
      </w:r>
    </w:p>
    <w:p w14:paraId="13105F29" w14:textId="77777777" w:rsidR="00916CB4" w:rsidRPr="006478D5" w:rsidRDefault="00916CB4" w:rsidP="00650895">
      <w:pPr>
        <w:pStyle w:val="a4"/>
        <w:numPr>
          <w:ilvl w:val="0"/>
          <w:numId w:val="83"/>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pacing w:val="2"/>
          <w:sz w:val="24"/>
          <w:szCs w:val="24"/>
        </w:rPr>
        <w:t>отслеживание динамики показателей здоровья обучаю</w:t>
      </w:r>
      <w:r w:rsidRPr="006478D5">
        <w:rPr>
          <w:rStyle w:val="Zag11"/>
          <w:rFonts w:ascii="Times New Roman" w:hAnsi="Times New Roman" w:cs="Times New Roman"/>
          <w:sz w:val="24"/>
          <w:szCs w:val="24"/>
        </w:rPr>
        <w:t>щихся: общего показателя здоровья, показателей заболеваемости органов зрения и опорно­двигательного аппарата;</w:t>
      </w:r>
    </w:p>
    <w:p w14:paraId="761F6495" w14:textId="77777777" w:rsidR="00916CB4" w:rsidRPr="006478D5" w:rsidRDefault="00916CB4" w:rsidP="00650895">
      <w:pPr>
        <w:pStyle w:val="a4"/>
        <w:numPr>
          <w:ilvl w:val="0"/>
          <w:numId w:val="83"/>
        </w:numPr>
        <w:spacing w:line="240" w:lineRule="auto"/>
        <w:rPr>
          <w:rStyle w:val="Zag11"/>
          <w:rFonts w:ascii="Times New Roman" w:hAnsi="Times New Roman" w:cs="Times New Roman"/>
          <w:spacing w:val="-2"/>
          <w:sz w:val="24"/>
          <w:szCs w:val="24"/>
        </w:rPr>
      </w:pPr>
      <w:r w:rsidRPr="006478D5">
        <w:rPr>
          <w:rStyle w:val="Zag11"/>
          <w:rFonts w:ascii="Times New Roman" w:hAnsi="Times New Roman" w:cs="Times New Roman"/>
          <w:sz w:val="24"/>
          <w:szCs w:val="24"/>
        </w:rPr>
        <w:t xml:space="preserve">отслеживание динамики травматизма в образовательном </w:t>
      </w:r>
      <w:r w:rsidRPr="006478D5">
        <w:rPr>
          <w:rStyle w:val="Zag11"/>
          <w:rFonts w:ascii="Times New Roman" w:hAnsi="Times New Roman" w:cs="Times New Roman"/>
          <w:spacing w:val="-2"/>
          <w:sz w:val="24"/>
          <w:szCs w:val="24"/>
        </w:rPr>
        <w:t>учреждении, в том числе дорожно­транспортного травматизма;</w:t>
      </w:r>
    </w:p>
    <w:p w14:paraId="2D62AD47" w14:textId="77777777" w:rsidR="00916CB4" w:rsidRPr="006478D5" w:rsidRDefault="00916CB4" w:rsidP="00650895">
      <w:pPr>
        <w:pStyle w:val="a4"/>
        <w:numPr>
          <w:ilvl w:val="0"/>
          <w:numId w:val="83"/>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z w:val="24"/>
          <w:szCs w:val="24"/>
        </w:rPr>
        <w:t>отслеживание динамики показателей количества пропусков занятий по болезни;</w:t>
      </w:r>
    </w:p>
    <w:p w14:paraId="3D9E4E17" w14:textId="77777777" w:rsidR="00916CB4" w:rsidRPr="006478D5" w:rsidRDefault="00916CB4" w:rsidP="00916CB4">
      <w:pPr>
        <w:pStyle w:val="a6"/>
        <w:spacing w:line="240" w:lineRule="auto"/>
        <w:ind w:firstLine="454"/>
        <w:rPr>
          <w:rStyle w:val="Zag11"/>
          <w:rFonts w:ascii="Times New Roman" w:hAnsi="Times New Roman" w:cs="Times New Roman"/>
          <w:sz w:val="24"/>
          <w:szCs w:val="24"/>
        </w:rPr>
      </w:pPr>
      <w:r w:rsidRPr="006478D5">
        <w:rPr>
          <w:rStyle w:val="Zag11"/>
          <w:rFonts w:ascii="Times New Roman" w:hAnsi="Times New Roman" w:cs="Times New Roman"/>
          <w:sz w:val="24"/>
          <w:szCs w:val="24"/>
        </w:rPr>
        <w:t>Критериями эффективной реализации программы являются:</w:t>
      </w:r>
    </w:p>
    <w:p w14:paraId="7D26A543" w14:textId="77777777" w:rsidR="00916CB4" w:rsidRPr="006478D5" w:rsidRDefault="00916CB4" w:rsidP="00650895">
      <w:pPr>
        <w:pStyle w:val="a4"/>
        <w:numPr>
          <w:ilvl w:val="0"/>
          <w:numId w:val="84"/>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z w:val="24"/>
          <w:szCs w:val="24"/>
        </w:rPr>
        <w:t>отсутствие нареканий к качеству работы МАОУ «СОШ № 109»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педагогического коллектива школы;</w:t>
      </w:r>
    </w:p>
    <w:p w14:paraId="4E9F0488" w14:textId="77777777" w:rsidR="00916CB4" w:rsidRPr="006478D5" w:rsidRDefault="00916CB4" w:rsidP="00650895">
      <w:pPr>
        <w:pStyle w:val="a4"/>
        <w:numPr>
          <w:ilvl w:val="0"/>
          <w:numId w:val="84"/>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pacing w:val="2"/>
          <w:sz w:val="24"/>
          <w:szCs w:val="24"/>
        </w:rPr>
        <w:t xml:space="preserve">повышение уровня культуры межличностного общения </w:t>
      </w:r>
      <w:r w:rsidRPr="006478D5">
        <w:rPr>
          <w:rStyle w:val="Zag11"/>
          <w:rFonts w:ascii="Times New Roman" w:hAnsi="Times New Roman" w:cs="Times New Roman"/>
          <w:sz w:val="24"/>
          <w:szCs w:val="24"/>
        </w:rPr>
        <w:t>обучающихся и уровня эмпатии друг к другу;</w:t>
      </w:r>
    </w:p>
    <w:p w14:paraId="457DC5B9" w14:textId="77777777" w:rsidR="00916CB4" w:rsidRPr="006478D5" w:rsidRDefault="00916CB4" w:rsidP="00650895">
      <w:pPr>
        <w:pStyle w:val="a4"/>
        <w:numPr>
          <w:ilvl w:val="0"/>
          <w:numId w:val="84"/>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pacing w:val="2"/>
          <w:sz w:val="24"/>
          <w:szCs w:val="24"/>
        </w:rPr>
        <w:t xml:space="preserve">результаты экспресс­диагностики показателей здоровья </w:t>
      </w:r>
      <w:r w:rsidRPr="006478D5">
        <w:rPr>
          <w:rStyle w:val="Zag11"/>
          <w:rFonts w:ascii="Times New Roman" w:hAnsi="Times New Roman" w:cs="Times New Roman"/>
          <w:sz w:val="24"/>
          <w:szCs w:val="24"/>
        </w:rPr>
        <w:t>школьников;</w:t>
      </w:r>
    </w:p>
    <w:p w14:paraId="05172EC4" w14:textId="715AAB91" w:rsidR="00916CB4" w:rsidRDefault="00916CB4" w:rsidP="00650895">
      <w:pPr>
        <w:pStyle w:val="a4"/>
        <w:numPr>
          <w:ilvl w:val="0"/>
          <w:numId w:val="84"/>
        </w:numPr>
        <w:spacing w:line="240" w:lineRule="auto"/>
        <w:rPr>
          <w:rStyle w:val="Zag11"/>
          <w:rFonts w:ascii="Times New Roman" w:hAnsi="Times New Roman" w:cs="Times New Roman"/>
          <w:sz w:val="24"/>
          <w:szCs w:val="24"/>
        </w:rPr>
      </w:pPr>
      <w:r w:rsidRPr="006478D5">
        <w:rPr>
          <w:rStyle w:val="Zag11"/>
          <w:rFonts w:ascii="Times New Roman" w:hAnsi="Times New Roman" w:cs="Times New Roman"/>
          <w:sz w:val="24"/>
          <w:szCs w:val="24"/>
        </w:rPr>
        <w:t>положительные результаты анализа анкет по исследова</w:t>
      </w:r>
      <w:r w:rsidRPr="006478D5">
        <w:rPr>
          <w:rStyle w:val="Zag11"/>
          <w:rFonts w:ascii="Times New Roman" w:hAnsi="Times New Roman" w:cs="Times New Roman"/>
          <w:spacing w:val="2"/>
          <w:sz w:val="24"/>
          <w:szCs w:val="24"/>
        </w:rPr>
        <w:t xml:space="preserve">нию жизнедеятельности школьников, анкет для родителей </w:t>
      </w:r>
      <w:r w:rsidRPr="006478D5">
        <w:rPr>
          <w:rStyle w:val="Zag11"/>
          <w:rFonts w:ascii="Times New Roman" w:hAnsi="Times New Roman" w:cs="Times New Roman"/>
          <w:sz w:val="24"/>
          <w:szCs w:val="24"/>
        </w:rPr>
        <w:t>(законных представителей).</w:t>
      </w:r>
    </w:p>
    <w:p w14:paraId="3E74C68C" w14:textId="20F1BFDA" w:rsidR="003E3279" w:rsidRDefault="003E3279" w:rsidP="003E3279">
      <w:pPr>
        <w:pStyle w:val="a4"/>
        <w:spacing w:line="240" w:lineRule="auto"/>
        <w:rPr>
          <w:rFonts w:ascii="Times New Roman" w:hAnsi="Times New Roman" w:cs="Times New Roman"/>
          <w:sz w:val="24"/>
          <w:szCs w:val="24"/>
        </w:rPr>
      </w:pPr>
    </w:p>
    <w:p w14:paraId="7559E39C" w14:textId="77777777" w:rsidR="003E3279" w:rsidRPr="006478D5" w:rsidRDefault="003E3279" w:rsidP="003E3279">
      <w:pPr>
        <w:pStyle w:val="a4"/>
        <w:spacing w:line="240" w:lineRule="auto"/>
        <w:rPr>
          <w:rFonts w:ascii="Times New Roman" w:hAnsi="Times New Roman" w:cs="Times New Roman"/>
          <w:sz w:val="24"/>
          <w:szCs w:val="24"/>
        </w:rPr>
      </w:pPr>
    </w:p>
    <w:p w14:paraId="6569BF89" w14:textId="77777777" w:rsidR="00283EEA" w:rsidRPr="006478D5" w:rsidRDefault="00283EEA" w:rsidP="00EC1261">
      <w:pPr>
        <w:pStyle w:val="1"/>
      </w:pPr>
      <w:bookmarkStart w:id="292" w:name="_Toc75231131"/>
      <w:r w:rsidRPr="006478D5">
        <w:t>2.5. Программа коррекционной работы</w:t>
      </w:r>
      <w:bookmarkEnd w:id="292"/>
    </w:p>
    <w:p w14:paraId="24E5DCAA" w14:textId="77777777" w:rsidR="00E74CC5" w:rsidRDefault="00E74CC5" w:rsidP="00283EEA">
      <w:pPr>
        <w:pStyle w:val="a6"/>
        <w:spacing w:line="240" w:lineRule="auto"/>
        <w:ind w:firstLine="454"/>
        <w:rPr>
          <w:rFonts w:ascii="Times New Roman" w:hAnsi="Times New Roman" w:cs="Times New Roman"/>
          <w:b/>
          <w:sz w:val="24"/>
          <w:szCs w:val="24"/>
        </w:rPr>
      </w:pPr>
    </w:p>
    <w:p w14:paraId="214F1CD5" w14:textId="77777777" w:rsidR="00283EEA" w:rsidRPr="006478D5" w:rsidRDefault="00283EEA" w:rsidP="00EC1261">
      <w:pPr>
        <w:pStyle w:val="1"/>
      </w:pPr>
      <w:bookmarkStart w:id="293" w:name="_Toc75231132"/>
      <w:r w:rsidRPr="006478D5">
        <w:t>2.5.1. Цель программы</w:t>
      </w:r>
      <w:bookmarkEnd w:id="293"/>
    </w:p>
    <w:p w14:paraId="7311DE42" w14:textId="77777777" w:rsidR="00283EEA" w:rsidRPr="006478D5" w:rsidRDefault="00283EEA" w:rsidP="00283EEA">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Программа коррекционной работы МАОУ «СОШ № 109», в соответствии с тре</w:t>
      </w:r>
      <w:r w:rsidRPr="006478D5">
        <w:rPr>
          <w:rFonts w:ascii="Times New Roman" w:hAnsi="Times New Roman" w:cs="Times New Roman"/>
          <w:spacing w:val="-2"/>
          <w:sz w:val="24"/>
          <w:szCs w:val="24"/>
        </w:rPr>
        <w:t>бованиями Стандарта, направлена на создание системы ком</w:t>
      </w:r>
      <w:r w:rsidRPr="006478D5">
        <w:rPr>
          <w:rFonts w:ascii="Times New Roman" w:hAnsi="Times New Roman" w:cs="Times New Roman"/>
          <w:spacing w:val="2"/>
          <w:sz w:val="24"/>
          <w:szCs w:val="24"/>
        </w:rPr>
        <w:t>плексной помощи детям</w:t>
      </w:r>
      <w:r w:rsidRPr="006478D5">
        <w:rPr>
          <w:rFonts w:ascii="Times New Roman" w:hAnsi="Times New Roman" w:cs="Times New Roman"/>
          <w:sz w:val="24"/>
          <w:szCs w:val="24"/>
        </w:rPr>
        <w:t xml:space="preserve"> в освоении основной образовательной программы </w:t>
      </w:r>
      <w:r w:rsidRPr="006478D5">
        <w:rPr>
          <w:rFonts w:ascii="Times New Roman" w:hAnsi="Times New Roman" w:cs="Times New Roman"/>
          <w:spacing w:val="-3"/>
          <w:sz w:val="24"/>
          <w:szCs w:val="24"/>
        </w:rPr>
        <w:t>начального общего образования, коррекцию недостатков в физи</w:t>
      </w:r>
      <w:r w:rsidRPr="006478D5">
        <w:rPr>
          <w:rFonts w:ascii="Times New Roman" w:hAnsi="Times New Roman" w:cs="Times New Roman"/>
          <w:sz w:val="24"/>
          <w:szCs w:val="24"/>
        </w:rPr>
        <w:t>ческом и (или) психическом развитии обучающихся, их социальную адаптацию.</w:t>
      </w:r>
    </w:p>
    <w:p w14:paraId="0F8883BD" w14:textId="77777777" w:rsidR="00E74CC5" w:rsidRDefault="00E74CC5" w:rsidP="00283EEA">
      <w:pPr>
        <w:pStyle w:val="a6"/>
        <w:spacing w:line="240" w:lineRule="auto"/>
        <w:ind w:firstLine="454"/>
        <w:rPr>
          <w:rFonts w:ascii="Times New Roman" w:hAnsi="Times New Roman" w:cs="Times New Roman"/>
          <w:b/>
          <w:sz w:val="24"/>
          <w:szCs w:val="24"/>
        </w:rPr>
      </w:pPr>
    </w:p>
    <w:p w14:paraId="0332A395" w14:textId="77777777" w:rsidR="00283EEA" w:rsidRPr="006478D5" w:rsidRDefault="00283EEA" w:rsidP="00EC1261">
      <w:pPr>
        <w:pStyle w:val="1"/>
      </w:pPr>
      <w:bookmarkStart w:id="294" w:name="_Toc75231133"/>
      <w:r w:rsidRPr="006478D5">
        <w:t>2.5.2. Задачи программы:</w:t>
      </w:r>
      <w:bookmarkEnd w:id="294"/>
    </w:p>
    <w:p w14:paraId="48BA4E44" w14:textId="77777777" w:rsidR="00D80BB6" w:rsidRPr="006478D5" w:rsidRDefault="00D80BB6" w:rsidP="00650895">
      <w:pPr>
        <w:widowControl/>
        <w:numPr>
          <w:ilvl w:val="0"/>
          <w:numId w:val="130"/>
        </w:numPr>
        <w:autoSpaceDE/>
        <w:autoSpaceDN/>
        <w:adjustRightInd/>
        <w:jc w:val="both"/>
        <w:rPr>
          <w:sz w:val="24"/>
          <w:szCs w:val="24"/>
        </w:rPr>
      </w:pPr>
      <w:r w:rsidRPr="006478D5">
        <w:rPr>
          <w:sz w:val="24"/>
          <w:szCs w:val="24"/>
        </w:rPr>
        <w:t>преодоление затруднений учащихся в учебной деятельности;</w:t>
      </w:r>
    </w:p>
    <w:p w14:paraId="2E5956F4" w14:textId="77777777" w:rsidR="00D80BB6" w:rsidRPr="006478D5" w:rsidRDefault="00D80BB6" w:rsidP="00650895">
      <w:pPr>
        <w:widowControl/>
        <w:numPr>
          <w:ilvl w:val="0"/>
          <w:numId w:val="130"/>
        </w:numPr>
        <w:autoSpaceDE/>
        <w:autoSpaceDN/>
        <w:adjustRightInd/>
        <w:jc w:val="both"/>
        <w:rPr>
          <w:sz w:val="24"/>
          <w:szCs w:val="24"/>
        </w:rPr>
      </w:pPr>
      <w:r w:rsidRPr="006478D5">
        <w:rPr>
          <w:sz w:val="24"/>
          <w:szCs w:val="24"/>
        </w:rPr>
        <w:t xml:space="preserve">овладение навыками адаптации учащихся к социуму; </w:t>
      </w:r>
    </w:p>
    <w:p w14:paraId="3469ADBA" w14:textId="77777777" w:rsidR="00D80BB6" w:rsidRPr="006478D5" w:rsidRDefault="00D80BB6" w:rsidP="00650895">
      <w:pPr>
        <w:widowControl/>
        <w:numPr>
          <w:ilvl w:val="0"/>
          <w:numId w:val="130"/>
        </w:numPr>
        <w:autoSpaceDE/>
        <w:autoSpaceDN/>
        <w:adjustRightInd/>
        <w:jc w:val="both"/>
        <w:rPr>
          <w:sz w:val="24"/>
          <w:szCs w:val="24"/>
        </w:rPr>
      </w:pPr>
      <w:r w:rsidRPr="006478D5">
        <w:rPr>
          <w:sz w:val="24"/>
          <w:szCs w:val="24"/>
        </w:rPr>
        <w:t>психолого-педагогическое сопровождение школьников, имеющих проблемы в обучении;</w:t>
      </w:r>
    </w:p>
    <w:p w14:paraId="553A7F4D" w14:textId="77777777" w:rsidR="00D80BB6" w:rsidRPr="006478D5" w:rsidRDefault="00D80BB6" w:rsidP="00650895">
      <w:pPr>
        <w:widowControl/>
        <w:numPr>
          <w:ilvl w:val="0"/>
          <w:numId w:val="130"/>
        </w:numPr>
        <w:autoSpaceDE/>
        <w:autoSpaceDN/>
        <w:adjustRightInd/>
        <w:jc w:val="both"/>
        <w:rPr>
          <w:sz w:val="24"/>
          <w:szCs w:val="24"/>
        </w:rPr>
      </w:pPr>
      <w:r w:rsidRPr="006478D5">
        <w:rPr>
          <w:sz w:val="24"/>
          <w:szCs w:val="24"/>
        </w:rPr>
        <w:t>развитие творческого потенциала учащихся (одаренных детей);</w:t>
      </w:r>
    </w:p>
    <w:p w14:paraId="403298CB" w14:textId="77777777" w:rsidR="00D80BB6" w:rsidRPr="006478D5" w:rsidRDefault="00D80BB6" w:rsidP="00650895">
      <w:pPr>
        <w:widowControl/>
        <w:numPr>
          <w:ilvl w:val="0"/>
          <w:numId w:val="130"/>
        </w:numPr>
        <w:autoSpaceDE/>
        <w:autoSpaceDN/>
        <w:adjustRightInd/>
        <w:jc w:val="both"/>
        <w:rPr>
          <w:sz w:val="24"/>
          <w:szCs w:val="24"/>
        </w:rPr>
      </w:pPr>
      <w:r w:rsidRPr="006478D5">
        <w:rPr>
          <w:sz w:val="24"/>
          <w:szCs w:val="24"/>
        </w:rPr>
        <w:t>развитие потенциала учащихся с ограниченными возможностями здоровья.</w:t>
      </w:r>
    </w:p>
    <w:p w14:paraId="701C8C32" w14:textId="77777777" w:rsidR="00D80BB6" w:rsidRPr="006478D5" w:rsidRDefault="00D80BB6" w:rsidP="00283EEA">
      <w:pPr>
        <w:pStyle w:val="a6"/>
        <w:spacing w:line="240" w:lineRule="auto"/>
        <w:ind w:firstLine="454"/>
        <w:rPr>
          <w:rFonts w:ascii="Times New Roman" w:hAnsi="Times New Roman" w:cs="Times New Roman"/>
          <w:sz w:val="24"/>
          <w:szCs w:val="24"/>
        </w:rPr>
      </w:pPr>
    </w:p>
    <w:p w14:paraId="123B3BF3" w14:textId="77777777" w:rsidR="00283EEA" w:rsidRPr="006478D5" w:rsidRDefault="00283EEA" w:rsidP="00EC1261">
      <w:pPr>
        <w:pStyle w:val="1"/>
      </w:pPr>
      <w:bookmarkStart w:id="295" w:name="_Toc75231134"/>
      <w:r w:rsidRPr="006478D5">
        <w:t>2.5.3. Принципы формирования программы</w:t>
      </w:r>
      <w:bookmarkEnd w:id="295"/>
    </w:p>
    <w:p w14:paraId="05778E68" w14:textId="77777777" w:rsidR="00283EEA" w:rsidRPr="006478D5" w:rsidRDefault="00283EEA" w:rsidP="00650895">
      <w:pPr>
        <w:pStyle w:val="a6"/>
        <w:numPr>
          <w:ilvl w:val="0"/>
          <w:numId w:val="85"/>
        </w:numPr>
        <w:spacing w:line="240" w:lineRule="auto"/>
        <w:rPr>
          <w:rFonts w:ascii="Times New Roman" w:hAnsi="Times New Roman" w:cs="Times New Roman"/>
          <w:spacing w:val="2"/>
          <w:sz w:val="24"/>
          <w:szCs w:val="24"/>
        </w:rPr>
      </w:pPr>
      <w:r w:rsidRPr="006478D5">
        <w:rPr>
          <w:rFonts w:ascii="Times New Roman" w:hAnsi="Times New Roman" w:cs="Times New Roman"/>
          <w:iCs/>
          <w:spacing w:val="2"/>
          <w:sz w:val="24"/>
          <w:szCs w:val="24"/>
        </w:rPr>
        <w:t>Соблюдение интересов ребёнка</w:t>
      </w:r>
      <w:r w:rsidRPr="006478D5">
        <w:rPr>
          <w:rFonts w:ascii="Times New Roman" w:hAnsi="Times New Roman" w:cs="Times New Roman"/>
          <w:spacing w:val="2"/>
          <w:sz w:val="24"/>
          <w:szCs w:val="24"/>
        </w:rPr>
        <w:t xml:space="preserve">. </w:t>
      </w:r>
    </w:p>
    <w:p w14:paraId="569ED6F0" w14:textId="77777777" w:rsidR="00283EEA" w:rsidRPr="006478D5" w:rsidRDefault="00283EEA" w:rsidP="00650895">
      <w:pPr>
        <w:pStyle w:val="a6"/>
        <w:numPr>
          <w:ilvl w:val="0"/>
          <w:numId w:val="85"/>
        </w:numPr>
        <w:spacing w:line="240" w:lineRule="auto"/>
        <w:rPr>
          <w:rFonts w:ascii="Times New Roman" w:hAnsi="Times New Roman" w:cs="Times New Roman"/>
          <w:spacing w:val="2"/>
          <w:sz w:val="24"/>
          <w:szCs w:val="24"/>
        </w:rPr>
      </w:pPr>
      <w:r w:rsidRPr="006478D5">
        <w:rPr>
          <w:rFonts w:ascii="Times New Roman" w:hAnsi="Times New Roman" w:cs="Times New Roman"/>
          <w:iCs/>
          <w:spacing w:val="2"/>
          <w:sz w:val="24"/>
          <w:szCs w:val="24"/>
        </w:rPr>
        <w:t>Системность</w:t>
      </w:r>
      <w:r w:rsidRPr="006478D5">
        <w:rPr>
          <w:rFonts w:ascii="Times New Roman" w:hAnsi="Times New Roman" w:cs="Times New Roman"/>
          <w:spacing w:val="2"/>
          <w:sz w:val="24"/>
          <w:szCs w:val="24"/>
        </w:rPr>
        <w:t xml:space="preserve">. </w:t>
      </w:r>
    </w:p>
    <w:p w14:paraId="26A8A701" w14:textId="77777777" w:rsidR="00283EEA" w:rsidRPr="006478D5" w:rsidRDefault="00283EEA" w:rsidP="00650895">
      <w:pPr>
        <w:pStyle w:val="a6"/>
        <w:numPr>
          <w:ilvl w:val="0"/>
          <w:numId w:val="85"/>
        </w:numPr>
        <w:spacing w:line="240" w:lineRule="auto"/>
        <w:rPr>
          <w:rFonts w:ascii="Times New Roman" w:hAnsi="Times New Roman" w:cs="Times New Roman"/>
          <w:spacing w:val="2"/>
          <w:sz w:val="24"/>
          <w:szCs w:val="24"/>
        </w:rPr>
      </w:pPr>
      <w:r w:rsidRPr="006478D5">
        <w:rPr>
          <w:rFonts w:ascii="Times New Roman" w:hAnsi="Times New Roman" w:cs="Times New Roman"/>
          <w:iCs/>
          <w:sz w:val="24"/>
          <w:szCs w:val="24"/>
        </w:rPr>
        <w:t>Непрерывность</w:t>
      </w:r>
      <w:r w:rsidRPr="006478D5">
        <w:rPr>
          <w:rFonts w:ascii="Times New Roman" w:hAnsi="Times New Roman" w:cs="Times New Roman"/>
          <w:sz w:val="24"/>
          <w:szCs w:val="24"/>
        </w:rPr>
        <w:t xml:space="preserve">. </w:t>
      </w:r>
    </w:p>
    <w:p w14:paraId="2F1BA7D5" w14:textId="77777777" w:rsidR="00283EEA" w:rsidRPr="006478D5" w:rsidRDefault="00283EEA" w:rsidP="00650895">
      <w:pPr>
        <w:pStyle w:val="a6"/>
        <w:numPr>
          <w:ilvl w:val="0"/>
          <w:numId w:val="85"/>
        </w:numPr>
        <w:spacing w:line="240" w:lineRule="auto"/>
        <w:rPr>
          <w:rFonts w:ascii="Times New Roman" w:hAnsi="Times New Roman" w:cs="Times New Roman"/>
          <w:spacing w:val="2"/>
          <w:sz w:val="24"/>
          <w:szCs w:val="24"/>
        </w:rPr>
      </w:pPr>
      <w:r w:rsidRPr="006478D5">
        <w:rPr>
          <w:rFonts w:ascii="Times New Roman" w:hAnsi="Times New Roman" w:cs="Times New Roman"/>
          <w:iCs/>
          <w:spacing w:val="2"/>
          <w:sz w:val="24"/>
          <w:szCs w:val="24"/>
        </w:rPr>
        <w:t>Вариативность</w:t>
      </w:r>
      <w:r w:rsidRPr="006478D5">
        <w:rPr>
          <w:rFonts w:ascii="Times New Roman" w:hAnsi="Times New Roman" w:cs="Times New Roman"/>
          <w:spacing w:val="2"/>
          <w:sz w:val="24"/>
          <w:szCs w:val="24"/>
        </w:rPr>
        <w:t xml:space="preserve">. </w:t>
      </w:r>
    </w:p>
    <w:p w14:paraId="53026162" w14:textId="77777777" w:rsidR="00283EEA" w:rsidRPr="006478D5" w:rsidRDefault="00283EEA" w:rsidP="00650895">
      <w:pPr>
        <w:pStyle w:val="a6"/>
        <w:numPr>
          <w:ilvl w:val="0"/>
          <w:numId w:val="85"/>
        </w:numPr>
        <w:spacing w:line="240" w:lineRule="auto"/>
        <w:rPr>
          <w:rFonts w:ascii="Times New Roman" w:hAnsi="Times New Roman" w:cs="Times New Roman"/>
          <w:spacing w:val="2"/>
          <w:sz w:val="24"/>
          <w:szCs w:val="24"/>
        </w:rPr>
      </w:pPr>
      <w:r w:rsidRPr="006478D5">
        <w:rPr>
          <w:rFonts w:ascii="Times New Roman" w:hAnsi="Times New Roman" w:cs="Times New Roman"/>
          <w:iCs/>
          <w:spacing w:val="2"/>
          <w:sz w:val="24"/>
          <w:szCs w:val="24"/>
        </w:rPr>
        <w:t>Рекомендательный характер оказания помощи</w:t>
      </w:r>
      <w:r w:rsidRPr="006478D5">
        <w:rPr>
          <w:rFonts w:ascii="Times New Roman" w:hAnsi="Times New Roman" w:cs="Times New Roman"/>
          <w:spacing w:val="2"/>
          <w:sz w:val="24"/>
          <w:szCs w:val="24"/>
        </w:rPr>
        <w:t xml:space="preserve">. </w:t>
      </w:r>
    </w:p>
    <w:p w14:paraId="1D5EBFA0" w14:textId="77777777" w:rsidR="00D80BB6" w:rsidRPr="006478D5" w:rsidRDefault="00D80BB6" w:rsidP="00D80BB6">
      <w:pPr>
        <w:pStyle w:val="a6"/>
        <w:spacing w:line="240" w:lineRule="auto"/>
        <w:ind w:left="1174" w:firstLine="0"/>
        <w:rPr>
          <w:rFonts w:ascii="Times New Roman" w:hAnsi="Times New Roman" w:cs="Times New Roman"/>
          <w:spacing w:val="2"/>
          <w:sz w:val="24"/>
          <w:szCs w:val="24"/>
        </w:rPr>
      </w:pPr>
    </w:p>
    <w:p w14:paraId="56EA1A7D" w14:textId="77777777" w:rsidR="00283EEA" w:rsidRPr="006478D5" w:rsidRDefault="00283EEA" w:rsidP="00EC1261">
      <w:pPr>
        <w:pStyle w:val="1"/>
      </w:pPr>
      <w:bookmarkStart w:id="296" w:name="_Toc75231135"/>
      <w:r w:rsidRPr="006478D5">
        <w:t xml:space="preserve">2.5.4. </w:t>
      </w:r>
      <w:r w:rsidR="00E74CC5">
        <w:t xml:space="preserve">Содержание </w:t>
      </w:r>
      <w:r w:rsidRPr="006478D5">
        <w:t>коррекционной работы</w:t>
      </w:r>
      <w:bookmarkEnd w:id="296"/>
    </w:p>
    <w:p w14:paraId="6E07248B" w14:textId="77777777" w:rsidR="00283EEA" w:rsidRPr="006478D5" w:rsidRDefault="00283EEA" w:rsidP="00283EEA">
      <w:pPr>
        <w:pStyle w:val="a6"/>
        <w:spacing w:line="240" w:lineRule="auto"/>
        <w:ind w:firstLine="454"/>
        <w:rPr>
          <w:rFonts w:ascii="Times New Roman" w:hAnsi="Times New Roman" w:cs="Times New Roman"/>
          <w:bCs/>
          <w:sz w:val="24"/>
          <w:szCs w:val="24"/>
        </w:rPr>
      </w:pPr>
      <w:r w:rsidRPr="006478D5">
        <w:rPr>
          <w:rFonts w:ascii="Times New Roman" w:hAnsi="Times New Roman" w:cs="Times New Roman"/>
          <w:bCs/>
          <w:sz w:val="24"/>
          <w:szCs w:val="24"/>
        </w:rPr>
        <w:t xml:space="preserve">Коррекционная программа </w:t>
      </w:r>
      <w:r w:rsidRPr="006478D5">
        <w:rPr>
          <w:rFonts w:ascii="Times New Roman" w:hAnsi="Times New Roman" w:cs="Times New Roman"/>
          <w:sz w:val="24"/>
          <w:szCs w:val="24"/>
        </w:rPr>
        <w:t xml:space="preserve">МАОУ «СОШ № 109» </w:t>
      </w:r>
      <w:r w:rsidRPr="006478D5">
        <w:rPr>
          <w:rFonts w:ascii="Times New Roman" w:hAnsi="Times New Roman" w:cs="Times New Roman"/>
          <w:bCs/>
          <w:sz w:val="24"/>
          <w:szCs w:val="24"/>
        </w:rPr>
        <w:t xml:space="preserve">предусматривает следующие </w:t>
      </w:r>
      <w:r w:rsidR="00E74CC5">
        <w:rPr>
          <w:rFonts w:ascii="Times New Roman" w:hAnsi="Times New Roman" w:cs="Times New Roman"/>
          <w:bCs/>
          <w:sz w:val="24"/>
          <w:szCs w:val="24"/>
        </w:rPr>
        <w:t xml:space="preserve">виды </w:t>
      </w:r>
      <w:r w:rsidRPr="006478D5">
        <w:rPr>
          <w:rFonts w:ascii="Times New Roman" w:hAnsi="Times New Roman" w:cs="Times New Roman"/>
          <w:bCs/>
          <w:sz w:val="24"/>
          <w:szCs w:val="24"/>
        </w:rPr>
        <w:t>работы:</w:t>
      </w:r>
    </w:p>
    <w:p w14:paraId="2311E15C" w14:textId="77777777" w:rsidR="00F51896" w:rsidRPr="00F51896" w:rsidRDefault="00F51896" w:rsidP="00650895">
      <w:pPr>
        <w:pStyle w:val="af9"/>
        <w:widowControl/>
        <w:numPr>
          <w:ilvl w:val="0"/>
          <w:numId w:val="131"/>
        </w:numPr>
        <w:shd w:val="clear" w:color="auto" w:fill="FFFFFF"/>
        <w:suppressAutoHyphens w:val="0"/>
        <w:spacing w:after="0" w:line="240" w:lineRule="auto"/>
        <w:ind w:right="5"/>
        <w:contextualSpacing/>
        <w:jc w:val="both"/>
        <w:rPr>
          <w:rFonts w:ascii="Times New Roman" w:hAnsi="Times New Roman" w:cs="Times New Roman"/>
          <w:sz w:val="24"/>
          <w:szCs w:val="24"/>
          <w:lang w:eastAsia="ru-RU"/>
        </w:rPr>
      </w:pPr>
      <w:r w:rsidRPr="00F51896">
        <w:rPr>
          <w:rFonts w:ascii="Times New Roman" w:hAnsi="Times New Roman" w:cs="Times New Roman"/>
          <w:i/>
          <w:iCs/>
          <w:sz w:val="24"/>
          <w:szCs w:val="24"/>
          <w:lang w:eastAsia="ru-RU"/>
        </w:rPr>
        <w:t xml:space="preserve">диагностическая работа </w:t>
      </w:r>
      <w:r w:rsidRPr="00F51896">
        <w:rPr>
          <w:rFonts w:ascii="Times New Roman" w:hAnsi="Times New Roman" w:cs="Times New Roman"/>
          <w:sz w:val="24"/>
          <w:szCs w:val="24"/>
          <w:lang w:eastAsia="ru-RU"/>
        </w:rPr>
        <w:t xml:space="preserve">обеспечивает своевременное выявление </w:t>
      </w:r>
      <w:r w:rsidRPr="00F51896">
        <w:rPr>
          <w:rFonts w:ascii="Times New Roman" w:hAnsi="Times New Roman" w:cs="Times New Roman"/>
          <w:sz w:val="24"/>
          <w:szCs w:val="24"/>
        </w:rPr>
        <w:t>детей с образовательными потребностями и нарушениями эмоционально-волевой сферы</w:t>
      </w:r>
      <w:r w:rsidRPr="00F51896">
        <w:rPr>
          <w:rFonts w:ascii="Times New Roman" w:hAnsi="Times New Roman" w:cs="Times New Roman"/>
          <w:sz w:val="24"/>
          <w:szCs w:val="24"/>
          <w:lang w:eastAsia="ru-RU"/>
        </w:rPr>
        <w:t>, а так же с ограниченными возможностями здоровья, проведение их комплексного обследования и подготовку ре</w:t>
      </w:r>
      <w:r w:rsidRPr="00F51896">
        <w:rPr>
          <w:rFonts w:ascii="Times New Roman" w:hAnsi="Times New Roman" w:cs="Times New Roman"/>
          <w:sz w:val="24"/>
          <w:szCs w:val="24"/>
          <w:lang w:eastAsia="ru-RU"/>
        </w:rPr>
        <w:softHyphen/>
        <w:t>комендаций по оказанию им психолого-медико-педагогичес</w:t>
      </w:r>
      <w:r w:rsidRPr="00F51896">
        <w:rPr>
          <w:rFonts w:ascii="Times New Roman" w:hAnsi="Times New Roman" w:cs="Times New Roman"/>
          <w:sz w:val="24"/>
          <w:szCs w:val="24"/>
          <w:lang w:eastAsia="ru-RU"/>
        </w:rPr>
        <w:softHyphen/>
        <w:t>кой помощи в условиях образовательного учреждения;</w:t>
      </w:r>
    </w:p>
    <w:p w14:paraId="7FFF3972" w14:textId="77777777" w:rsidR="00F51896" w:rsidRPr="00F51896" w:rsidRDefault="00F51896" w:rsidP="00650895">
      <w:pPr>
        <w:pStyle w:val="af9"/>
        <w:widowControl/>
        <w:numPr>
          <w:ilvl w:val="0"/>
          <w:numId w:val="131"/>
        </w:numPr>
        <w:shd w:val="clear" w:color="auto" w:fill="FFFFFF"/>
        <w:suppressAutoHyphens w:val="0"/>
        <w:spacing w:after="0" w:line="240" w:lineRule="auto"/>
        <w:contextualSpacing/>
        <w:jc w:val="both"/>
        <w:rPr>
          <w:rFonts w:ascii="Times New Roman" w:hAnsi="Times New Roman" w:cs="Times New Roman"/>
          <w:sz w:val="24"/>
          <w:szCs w:val="24"/>
          <w:lang w:eastAsia="ru-RU"/>
        </w:rPr>
      </w:pPr>
      <w:r w:rsidRPr="00F51896">
        <w:rPr>
          <w:rFonts w:ascii="Times New Roman" w:hAnsi="Times New Roman" w:cs="Times New Roman"/>
          <w:i/>
          <w:iCs/>
          <w:sz w:val="24"/>
          <w:szCs w:val="24"/>
          <w:lang w:eastAsia="ru-RU"/>
        </w:rPr>
        <w:t xml:space="preserve">коррекционно-развивающая работа </w:t>
      </w:r>
      <w:r w:rsidRPr="00F51896">
        <w:rPr>
          <w:rFonts w:ascii="Times New Roman" w:hAnsi="Times New Roman" w:cs="Times New Roman"/>
          <w:sz w:val="24"/>
          <w:szCs w:val="24"/>
          <w:lang w:eastAsia="ru-RU"/>
        </w:rPr>
        <w:t>обеспечивает свое</w:t>
      </w:r>
      <w:r w:rsidRPr="00F51896">
        <w:rPr>
          <w:rFonts w:ascii="Times New Roman" w:hAnsi="Times New Roman" w:cs="Times New Roman"/>
          <w:sz w:val="24"/>
          <w:szCs w:val="24"/>
          <w:lang w:eastAsia="ru-RU"/>
        </w:rPr>
        <w:softHyphen/>
        <w:t>временную специализированную помощь в освоении содер</w:t>
      </w:r>
      <w:r w:rsidRPr="00F51896">
        <w:rPr>
          <w:rFonts w:ascii="Times New Roman" w:hAnsi="Times New Roman" w:cs="Times New Roman"/>
          <w:sz w:val="24"/>
          <w:szCs w:val="24"/>
          <w:lang w:eastAsia="ru-RU"/>
        </w:rPr>
        <w:softHyphen/>
        <w:t>жания образования и коррекцию недостатков в развитии детей в условиях общеобразовательного учрежде</w:t>
      </w:r>
      <w:r w:rsidRPr="00F51896">
        <w:rPr>
          <w:rFonts w:ascii="Times New Roman" w:hAnsi="Times New Roman" w:cs="Times New Roman"/>
          <w:sz w:val="24"/>
          <w:szCs w:val="24"/>
          <w:lang w:eastAsia="ru-RU"/>
        </w:rPr>
        <w:softHyphen/>
        <w:t xml:space="preserve">ния; способствует формированию </w:t>
      </w:r>
      <w:r>
        <w:rPr>
          <w:rFonts w:ascii="Times New Roman" w:hAnsi="Times New Roman" w:cs="Times New Roman"/>
          <w:sz w:val="24"/>
          <w:szCs w:val="24"/>
          <w:lang w:eastAsia="ru-RU"/>
        </w:rPr>
        <w:t>универсальных учебных действий</w:t>
      </w:r>
      <w:r w:rsidRPr="00F51896">
        <w:rPr>
          <w:rFonts w:ascii="Times New Roman" w:hAnsi="Times New Roman" w:cs="Times New Roman"/>
          <w:sz w:val="24"/>
          <w:szCs w:val="24"/>
          <w:lang w:eastAsia="ru-RU"/>
        </w:rPr>
        <w:t xml:space="preserve"> обучающихся (личностных, регулятивных, позна</w:t>
      </w:r>
      <w:r w:rsidRPr="00F51896">
        <w:rPr>
          <w:rFonts w:ascii="Times New Roman" w:hAnsi="Times New Roman" w:cs="Times New Roman"/>
          <w:sz w:val="24"/>
          <w:szCs w:val="24"/>
          <w:lang w:eastAsia="ru-RU"/>
        </w:rPr>
        <w:softHyphen/>
        <w:t>вательных, коммуникативных);</w:t>
      </w:r>
    </w:p>
    <w:p w14:paraId="7D4BBF00" w14:textId="77777777" w:rsidR="00F51896" w:rsidRPr="00F51896" w:rsidRDefault="00F51896" w:rsidP="00650895">
      <w:pPr>
        <w:pStyle w:val="af9"/>
        <w:widowControl/>
        <w:numPr>
          <w:ilvl w:val="0"/>
          <w:numId w:val="131"/>
        </w:numPr>
        <w:shd w:val="clear" w:color="auto" w:fill="FFFFFF"/>
        <w:suppressAutoHyphens w:val="0"/>
        <w:spacing w:after="0" w:line="240" w:lineRule="auto"/>
        <w:contextualSpacing/>
        <w:jc w:val="both"/>
        <w:rPr>
          <w:rFonts w:ascii="Times New Roman" w:hAnsi="Times New Roman" w:cs="Times New Roman"/>
          <w:sz w:val="24"/>
          <w:szCs w:val="24"/>
          <w:lang w:eastAsia="ru-RU"/>
        </w:rPr>
      </w:pPr>
      <w:r w:rsidRPr="00F51896">
        <w:rPr>
          <w:rFonts w:ascii="Times New Roman" w:hAnsi="Times New Roman" w:cs="Times New Roman"/>
          <w:i/>
          <w:iCs/>
          <w:sz w:val="24"/>
          <w:szCs w:val="24"/>
          <w:lang w:eastAsia="ru-RU"/>
        </w:rPr>
        <w:t xml:space="preserve">консультативная работа </w:t>
      </w:r>
      <w:r w:rsidRPr="00F51896">
        <w:rPr>
          <w:rFonts w:ascii="Times New Roman" w:hAnsi="Times New Roman" w:cs="Times New Roman"/>
          <w:sz w:val="24"/>
          <w:szCs w:val="24"/>
          <w:lang w:eastAsia="ru-RU"/>
        </w:rPr>
        <w:t>обеспечивает непрерывность специального сопровождения и их семей по вопросам реализации дифференцированных психолого-педагогических условий обу</w:t>
      </w:r>
      <w:r w:rsidRPr="00F51896">
        <w:rPr>
          <w:rFonts w:ascii="Times New Roman" w:hAnsi="Times New Roman" w:cs="Times New Roman"/>
          <w:sz w:val="24"/>
          <w:szCs w:val="24"/>
          <w:lang w:eastAsia="ru-RU"/>
        </w:rPr>
        <w:softHyphen/>
        <w:t>чения, воспитания, коррекции, развития и социализации обу</w:t>
      </w:r>
      <w:r w:rsidRPr="00F51896">
        <w:rPr>
          <w:rFonts w:ascii="Times New Roman" w:hAnsi="Times New Roman" w:cs="Times New Roman"/>
          <w:sz w:val="24"/>
          <w:szCs w:val="24"/>
          <w:lang w:eastAsia="ru-RU"/>
        </w:rPr>
        <w:softHyphen/>
        <w:t>чающихся;</w:t>
      </w:r>
    </w:p>
    <w:p w14:paraId="5DEB551D" w14:textId="77777777" w:rsidR="00F51896" w:rsidRPr="00F51896" w:rsidRDefault="00F51896" w:rsidP="00650895">
      <w:pPr>
        <w:pStyle w:val="af9"/>
        <w:widowControl/>
        <w:numPr>
          <w:ilvl w:val="0"/>
          <w:numId w:val="131"/>
        </w:numPr>
        <w:shd w:val="clear" w:color="auto" w:fill="FFFFFF"/>
        <w:suppressAutoHyphens w:val="0"/>
        <w:spacing w:after="0" w:line="240" w:lineRule="auto"/>
        <w:contextualSpacing/>
        <w:jc w:val="both"/>
        <w:rPr>
          <w:rFonts w:ascii="Times New Roman" w:hAnsi="Times New Roman" w:cs="Times New Roman"/>
          <w:sz w:val="24"/>
          <w:szCs w:val="24"/>
          <w:lang w:eastAsia="ru-RU"/>
        </w:rPr>
      </w:pPr>
      <w:r w:rsidRPr="00F51896">
        <w:rPr>
          <w:rFonts w:ascii="Times New Roman" w:hAnsi="Times New Roman" w:cs="Times New Roman"/>
          <w:i/>
          <w:iCs/>
          <w:sz w:val="24"/>
          <w:szCs w:val="24"/>
          <w:lang w:eastAsia="ru-RU"/>
        </w:rPr>
        <w:t xml:space="preserve">информационно-просветительская работа </w:t>
      </w:r>
      <w:r w:rsidRPr="00F51896">
        <w:rPr>
          <w:rFonts w:ascii="Times New Roman" w:hAnsi="Times New Roman" w:cs="Times New Roman"/>
          <w:sz w:val="24"/>
          <w:szCs w:val="24"/>
          <w:lang w:eastAsia="ru-RU"/>
        </w:rPr>
        <w:t>направлена на разъяснительную деятельность по вопросам, связанным с особенностями образовательного процесса для данной ка</w:t>
      </w:r>
      <w:r w:rsidRPr="00F51896">
        <w:rPr>
          <w:rFonts w:ascii="Times New Roman" w:hAnsi="Times New Roman" w:cs="Times New Roman"/>
          <w:sz w:val="24"/>
          <w:szCs w:val="24"/>
          <w:lang w:eastAsia="ru-RU"/>
        </w:rPr>
        <w:softHyphen/>
        <w:t>тегории детей, со всеми участниками образовательного про</w:t>
      </w:r>
      <w:r w:rsidRPr="00F51896">
        <w:rPr>
          <w:rFonts w:ascii="Times New Roman" w:hAnsi="Times New Roman" w:cs="Times New Roman"/>
          <w:sz w:val="24"/>
          <w:szCs w:val="24"/>
          <w:lang w:eastAsia="ru-RU"/>
        </w:rPr>
        <w:softHyphen/>
        <w:t>цесса — обучающимися (как имеющими, так и не имеющи</w:t>
      </w:r>
      <w:r w:rsidRPr="00F51896">
        <w:rPr>
          <w:rFonts w:ascii="Times New Roman" w:hAnsi="Times New Roman" w:cs="Times New Roman"/>
          <w:sz w:val="24"/>
          <w:szCs w:val="24"/>
          <w:lang w:eastAsia="ru-RU"/>
        </w:rPr>
        <w:softHyphen/>
        <w:t>ми недостатки в развитии), их родителями (законными пред</w:t>
      </w:r>
      <w:r w:rsidRPr="00F51896">
        <w:rPr>
          <w:rFonts w:ascii="Times New Roman" w:hAnsi="Times New Roman" w:cs="Times New Roman"/>
          <w:sz w:val="24"/>
          <w:szCs w:val="24"/>
          <w:lang w:eastAsia="ru-RU"/>
        </w:rPr>
        <w:softHyphen/>
        <w:t>ставителями), педагогическими работниками.</w:t>
      </w:r>
    </w:p>
    <w:p w14:paraId="282D2BF4" w14:textId="77777777" w:rsidR="00283EEA" w:rsidRDefault="00283EEA" w:rsidP="00283EEA">
      <w:pPr>
        <w:pStyle w:val="a6"/>
        <w:spacing w:line="240" w:lineRule="auto"/>
        <w:ind w:firstLine="454"/>
        <w:rPr>
          <w:rFonts w:ascii="Times New Roman" w:hAnsi="Times New Roman" w:cs="Times New Roman"/>
          <w:b/>
          <w:sz w:val="24"/>
          <w:szCs w:val="24"/>
        </w:rPr>
      </w:pPr>
    </w:p>
    <w:p w14:paraId="67FBF120" w14:textId="77777777" w:rsidR="00F51896" w:rsidRDefault="00F51896" w:rsidP="00EC1261">
      <w:pPr>
        <w:shd w:val="clear" w:color="auto" w:fill="FFFFFF"/>
        <w:ind w:left="341" w:firstLine="367"/>
        <w:jc w:val="both"/>
        <w:rPr>
          <w:b/>
          <w:i/>
          <w:iCs/>
          <w:sz w:val="24"/>
          <w:szCs w:val="24"/>
        </w:rPr>
      </w:pPr>
      <w:r w:rsidRPr="00E74CC5">
        <w:rPr>
          <w:b/>
          <w:i/>
          <w:iCs/>
          <w:sz w:val="24"/>
          <w:szCs w:val="24"/>
        </w:rPr>
        <w:t>Диагностическая работа включает:</w:t>
      </w:r>
    </w:p>
    <w:p w14:paraId="475E4F63" w14:textId="77777777" w:rsidR="00E74CC5" w:rsidRPr="00E74CC5" w:rsidRDefault="00E74CC5" w:rsidP="00F51896">
      <w:pPr>
        <w:shd w:val="clear" w:color="auto" w:fill="FFFFFF"/>
        <w:ind w:left="341"/>
        <w:jc w:val="both"/>
        <w:rPr>
          <w:b/>
          <w:sz w:val="24"/>
          <w:szCs w:val="24"/>
        </w:rPr>
      </w:pPr>
    </w:p>
    <w:p w14:paraId="08185EFC" w14:textId="77777777" w:rsidR="00F51896" w:rsidRPr="00E74CC5" w:rsidRDefault="00F51896" w:rsidP="00650895">
      <w:pPr>
        <w:pStyle w:val="af9"/>
        <w:widowControl/>
        <w:numPr>
          <w:ilvl w:val="0"/>
          <w:numId w:val="132"/>
        </w:numPr>
        <w:shd w:val="clear" w:color="auto" w:fill="FFFFFF"/>
        <w:suppressAutoHyphens w:val="0"/>
        <w:spacing w:after="0" w:line="240" w:lineRule="auto"/>
        <w:ind w:right="5"/>
        <w:contextualSpacing/>
        <w:jc w:val="both"/>
        <w:rPr>
          <w:rFonts w:ascii="Times New Roman" w:hAnsi="Times New Roman" w:cs="Times New Roman"/>
          <w:sz w:val="24"/>
          <w:szCs w:val="24"/>
          <w:lang w:eastAsia="ru-RU"/>
        </w:rPr>
      </w:pPr>
      <w:r w:rsidRPr="00E74CC5">
        <w:rPr>
          <w:rFonts w:ascii="Times New Roman" w:hAnsi="Times New Roman" w:cs="Times New Roman"/>
          <w:sz w:val="24"/>
          <w:szCs w:val="24"/>
          <w:lang w:eastAsia="ru-RU"/>
        </w:rPr>
        <w:t>своевременное выявление детей, нуждающихся в спе</w:t>
      </w:r>
      <w:r w:rsidRPr="00E74CC5">
        <w:rPr>
          <w:rFonts w:ascii="Times New Roman" w:hAnsi="Times New Roman" w:cs="Times New Roman"/>
          <w:sz w:val="24"/>
          <w:szCs w:val="24"/>
          <w:lang w:eastAsia="ru-RU"/>
        </w:rPr>
        <w:softHyphen/>
        <w:t>циализированной помощи;</w:t>
      </w:r>
    </w:p>
    <w:p w14:paraId="2A00B11B" w14:textId="77777777" w:rsidR="00F51896" w:rsidRPr="00E74CC5" w:rsidRDefault="00F51896" w:rsidP="00650895">
      <w:pPr>
        <w:pStyle w:val="af9"/>
        <w:widowControl/>
        <w:numPr>
          <w:ilvl w:val="0"/>
          <w:numId w:val="132"/>
        </w:numPr>
        <w:shd w:val="clear" w:color="auto" w:fill="FFFFFF"/>
        <w:suppressAutoHyphens w:val="0"/>
        <w:spacing w:after="0" w:line="240" w:lineRule="auto"/>
        <w:ind w:right="5"/>
        <w:contextualSpacing/>
        <w:jc w:val="both"/>
        <w:rPr>
          <w:rFonts w:ascii="Times New Roman" w:hAnsi="Times New Roman" w:cs="Times New Roman"/>
          <w:sz w:val="24"/>
          <w:szCs w:val="24"/>
          <w:lang w:eastAsia="ru-RU"/>
        </w:rPr>
      </w:pPr>
      <w:r w:rsidRPr="00E74CC5">
        <w:rPr>
          <w:rFonts w:ascii="Times New Roman" w:hAnsi="Times New Roman" w:cs="Times New Roman"/>
          <w:sz w:val="24"/>
          <w:szCs w:val="24"/>
          <w:lang w:eastAsia="ru-RU"/>
        </w:rPr>
        <w:t>раннюю (с первых дней пребывания ребёнка в образо</w:t>
      </w:r>
      <w:r w:rsidRPr="00E74CC5">
        <w:rPr>
          <w:rFonts w:ascii="Times New Roman" w:hAnsi="Times New Roman" w:cs="Times New Roman"/>
          <w:sz w:val="24"/>
          <w:szCs w:val="24"/>
          <w:lang w:eastAsia="ru-RU"/>
        </w:rPr>
        <w:softHyphen/>
        <w:t>вательном учреждении) диагностику отклонений в развитии и анализ причин трудностей адаптации;</w:t>
      </w:r>
    </w:p>
    <w:p w14:paraId="77971E30" w14:textId="77777777" w:rsidR="00F51896" w:rsidRPr="00E74CC5" w:rsidRDefault="00F51896" w:rsidP="00650895">
      <w:pPr>
        <w:pStyle w:val="af9"/>
        <w:widowControl/>
        <w:numPr>
          <w:ilvl w:val="0"/>
          <w:numId w:val="132"/>
        </w:numPr>
        <w:shd w:val="clear" w:color="auto" w:fill="FFFFFF"/>
        <w:suppressAutoHyphens w:val="0"/>
        <w:spacing w:after="0" w:line="240" w:lineRule="auto"/>
        <w:contextualSpacing/>
        <w:jc w:val="both"/>
        <w:rPr>
          <w:rFonts w:ascii="Times New Roman" w:hAnsi="Times New Roman" w:cs="Times New Roman"/>
          <w:sz w:val="24"/>
          <w:szCs w:val="24"/>
          <w:lang w:eastAsia="ru-RU"/>
        </w:rPr>
      </w:pPr>
      <w:r w:rsidRPr="00E74CC5">
        <w:rPr>
          <w:rFonts w:ascii="Times New Roman" w:hAnsi="Times New Roman" w:cs="Times New Roman"/>
          <w:sz w:val="24"/>
          <w:szCs w:val="24"/>
          <w:lang w:eastAsia="ru-RU"/>
        </w:rPr>
        <w:t>определение уровня актуального и зоны ближайшего развития обучающегося, выявление его резервных возможностей;</w:t>
      </w:r>
    </w:p>
    <w:p w14:paraId="7B6E1F47" w14:textId="77777777" w:rsidR="00F51896" w:rsidRPr="00E74CC5" w:rsidRDefault="00F51896" w:rsidP="00650895">
      <w:pPr>
        <w:pStyle w:val="af9"/>
        <w:widowControl/>
        <w:numPr>
          <w:ilvl w:val="0"/>
          <w:numId w:val="132"/>
        </w:numPr>
        <w:shd w:val="clear" w:color="auto" w:fill="FFFFFF"/>
        <w:suppressAutoHyphens w:val="0"/>
        <w:spacing w:after="0" w:line="240" w:lineRule="auto"/>
        <w:ind w:right="5"/>
        <w:contextualSpacing/>
        <w:jc w:val="both"/>
        <w:rPr>
          <w:rFonts w:ascii="Times New Roman" w:hAnsi="Times New Roman" w:cs="Times New Roman"/>
          <w:sz w:val="24"/>
          <w:szCs w:val="24"/>
          <w:lang w:eastAsia="ru-RU"/>
        </w:rPr>
      </w:pPr>
      <w:r w:rsidRPr="00E74CC5">
        <w:rPr>
          <w:rFonts w:ascii="Times New Roman" w:hAnsi="Times New Roman" w:cs="Times New Roman"/>
          <w:sz w:val="24"/>
          <w:szCs w:val="24"/>
          <w:lang w:eastAsia="ru-RU"/>
        </w:rPr>
        <w:t>изучение развития эмоционально-волевой сферы и лич</w:t>
      </w:r>
      <w:r w:rsidRPr="00E74CC5">
        <w:rPr>
          <w:rFonts w:ascii="Times New Roman" w:hAnsi="Times New Roman" w:cs="Times New Roman"/>
          <w:sz w:val="24"/>
          <w:szCs w:val="24"/>
          <w:lang w:eastAsia="ru-RU"/>
        </w:rPr>
        <w:softHyphen/>
        <w:t>ностных особенностей обучающихся;</w:t>
      </w:r>
    </w:p>
    <w:p w14:paraId="4AB2F322" w14:textId="77777777" w:rsidR="00F51896" w:rsidRPr="00E74CC5" w:rsidRDefault="00F51896" w:rsidP="00650895">
      <w:pPr>
        <w:pStyle w:val="af9"/>
        <w:widowControl/>
        <w:numPr>
          <w:ilvl w:val="0"/>
          <w:numId w:val="132"/>
        </w:numPr>
        <w:shd w:val="clear" w:color="auto" w:fill="FFFFFF"/>
        <w:suppressAutoHyphens w:val="0"/>
        <w:spacing w:after="0" w:line="240" w:lineRule="auto"/>
        <w:ind w:right="5"/>
        <w:contextualSpacing/>
        <w:jc w:val="both"/>
        <w:rPr>
          <w:rFonts w:ascii="Times New Roman" w:hAnsi="Times New Roman" w:cs="Times New Roman"/>
          <w:sz w:val="24"/>
          <w:szCs w:val="24"/>
          <w:lang w:eastAsia="ru-RU"/>
        </w:rPr>
      </w:pPr>
      <w:r w:rsidRPr="00E74CC5">
        <w:rPr>
          <w:rFonts w:ascii="Times New Roman" w:hAnsi="Times New Roman" w:cs="Times New Roman"/>
          <w:sz w:val="24"/>
          <w:szCs w:val="24"/>
          <w:lang w:eastAsia="ru-RU"/>
        </w:rPr>
        <w:t>изучение социальной ситуации развития и условий се</w:t>
      </w:r>
      <w:r w:rsidRPr="00E74CC5">
        <w:rPr>
          <w:rFonts w:ascii="Times New Roman" w:hAnsi="Times New Roman" w:cs="Times New Roman"/>
          <w:sz w:val="24"/>
          <w:szCs w:val="24"/>
          <w:lang w:eastAsia="ru-RU"/>
        </w:rPr>
        <w:softHyphen/>
        <w:t>мейного воспитания ребёнка;</w:t>
      </w:r>
    </w:p>
    <w:p w14:paraId="4E26416F" w14:textId="77777777" w:rsidR="00F51896" w:rsidRPr="00E74CC5" w:rsidRDefault="00F51896" w:rsidP="00650895">
      <w:pPr>
        <w:pStyle w:val="af9"/>
        <w:widowControl/>
        <w:numPr>
          <w:ilvl w:val="0"/>
          <w:numId w:val="132"/>
        </w:numPr>
        <w:shd w:val="clear" w:color="auto" w:fill="FFFFFF"/>
        <w:suppressAutoHyphens w:val="0"/>
        <w:spacing w:after="0" w:line="240" w:lineRule="auto"/>
        <w:ind w:right="5"/>
        <w:contextualSpacing/>
        <w:jc w:val="both"/>
        <w:rPr>
          <w:rFonts w:ascii="Times New Roman" w:hAnsi="Times New Roman" w:cs="Times New Roman"/>
          <w:sz w:val="24"/>
          <w:szCs w:val="24"/>
          <w:lang w:eastAsia="ru-RU"/>
        </w:rPr>
      </w:pPr>
      <w:r w:rsidRPr="00E74CC5">
        <w:rPr>
          <w:rFonts w:ascii="Times New Roman" w:hAnsi="Times New Roman" w:cs="Times New Roman"/>
          <w:sz w:val="24"/>
          <w:szCs w:val="24"/>
          <w:lang w:eastAsia="ru-RU"/>
        </w:rPr>
        <w:t>изучение адаптивных возможностей и уровня социали</w:t>
      </w:r>
      <w:r w:rsidRPr="00E74CC5">
        <w:rPr>
          <w:rFonts w:ascii="Times New Roman" w:hAnsi="Times New Roman" w:cs="Times New Roman"/>
          <w:sz w:val="24"/>
          <w:szCs w:val="24"/>
          <w:lang w:eastAsia="ru-RU"/>
        </w:rPr>
        <w:softHyphen/>
        <w:t>зации ребёнка с ограниченными возможностями здоровья;</w:t>
      </w:r>
    </w:p>
    <w:p w14:paraId="2CA91040" w14:textId="77777777" w:rsidR="00F51896" w:rsidRPr="00E74CC5" w:rsidRDefault="00F51896" w:rsidP="00650895">
      <w:pPr>
        <w:pStyle w:val="af9"/>
        <w:widowControl/>
        <w:numPr>
          <w:ilvl w:val="0"/>
          <w:numId w:val="132"/>
        </w:numPr>
        <w:shd w:val="clear" w:color="auto" w:fill="FFFFFF"/>
        <w:suppressAutoHyphens w:val="0"/>
        <w:spacing w:after="0" w:line="240" w:lineRule="auto"/>
        <w:ind w:right="5"/>
        <w:contextualSpacing/>
        <w:jc w:val="both"/>
        <w:rPr>
          <w:rFonts w:ascii="Times New Roman" w:hAnsi="Times New Roman" w:cs="Times New Roman"/>
          <w:sz w:val="24"/>
          <w:szCs w:val="24"/>
          <w:lang w:eastAsia="ru-RU"/>
        </w:rPr>
      </w:pPr>
      <w:r w:rsidRPr="00E74CC5">
        <w:rPr>
          <w:rFonts w:ascii="Times New Roman" w:hAnsi="Times New Roman" w:cs="Times New Roman"/>
          <w:sz w:val="24"/>
          <w:szCs w:val="24"/>
          <w:lang w:eastAsia="ru-RU"/>
        </w:rPr>
        <w:t>системный разносторонний контроль специалистов за уровнем и динамикой развития ребёнка;</w:t>
      </w:r>
    </w:p>
    <w:p w14:paraId="6CE12151" w14:textId="77777777" w:rsidR="00F51896" w:rsidRPr="00E74CC5" w:rsidRDefault="00F51896" w:rsidP="00650895">
      <w:pPr>
        <w:pStyle w:val="af9"/>
        <w:widowControl/>
        <w:numPr>
          <w:ilvl w:val="0"/>
          <w:numId w:val="132"/>
        </w:numPr>
        <w:shd w:val="clear" w:color="auto" w:fill="FFFFFF"/>
        <w:suppressAutoHyphens w:val="0"/>
        <w:spacing w:after="0" w:line="240" w:lineRule="auto"/>
        <w:contextualSpacing/>
        <w:jc w:val="both"/>
        <w:rPr>
          <w:rFonts w:ascii="Times New Roman" w:hAnsi="Times New Roman" w:cs="Times New Roman"/>
          <w:sz w:val="24"/>
          <w:szCs w:val="24"/>
          <w:lang w:eastAsia="ru-RU"/>
        </w:rPr>
      </w:pPr>
      <w:r w:rsidRPr="00E74CC5">
        <w:rPr>
          <w:rFonts w:ascii="Times New Roman" w:hAnsi="Times New Roman" w:cs="Times New Roman"/>
          <w:sz w:val="24"/>
          <w:szCs w:val="24"/>
          <w:lang w:eastAsia="ru-RU"/>
        </w:rPr>
        <w:t>анализ успешности коррекционно-развивающей работы.</w:t>
      </w:r>
    </w:p>
    <w:p w14:paraId="13C817DD" w14:textId="77777777" w:rsidR="00E74CC5" w:rsidRDefault="00E74CC5" w:rsidP="00F51896">
      <w:pPr>
        <w:pStyle w:val="af9"/>
        <w:widowControl/>
        <w:shd w:val="clear" w:color="auto" w:fill="FFFFFF"/>
        <w:suppressAutoHyphens w:val="0"/>
        <w:jc w:val="both"/>
        <w:rPr>
          <w:rFonts w:ascii="Times New Roman" w:hAnsi="Times New Roman" w:cs="Times New Roman"/>
          <w:b/>
          <w:i/>
          <w:iCs/>
          <w:sz w:val="24"/>
          <w:szCs w:val="24"/>
          <w:lang w:eastAsia="ru-RU"/>
        </w:rPr>
      </w:pPr>
    </w:p>
    <w:p w14:paraId="7E484170" w14:textId="77777777" w:rsidR="00F51896" w:rsidRPr="00E74CC5" w:rsidRDefault="00F51896" w:rsidP="00F51896">
      <w:pPr>
        <w:pStyle w:val="af9"/>
        <w:widowControl/>
        <w:shd w:val="clear" w:color="auto" w:fill="FFFFFF"/>
        <w:suppressAutoHyphens w:val="0"/>
        <w:jc w:val="both"/>
        <w:rPr>
          <w:rFonts w:ascii="Times New Roman" w:hAnsi="Times New Roman" w:cs="Times New Roman"/>
          <w:b/>
          <w:sz w:val="24"/>
          <w:szCs w:val="24"/>
          <w:lang w:eastAsia="ru-RU"/>
        </w:rPr>
      </w:pPr>
      <w:r w:rsidRPr="00E74CC5">
        <w:rPr>
          <w:rFonts w:ascii="Times New Roman" w:hAnsi="Times New Roman" w:cs="Times New Roman"/>
          <w:b/>
          <w:i/>
          <w:iCs/>
          <w:sz w:val="24"/>
          <w:szCs w:val="24"/>
          <w:lang w:eastAsia="ru-RU"/>
        </w:rPr>
        <w:t>Коррекционно-развивающая работа включает:</w:t>
      </w:r>
    </w:p>
    <w:p w14:paraId="350362D2" w14:textId="77777777" w:rsidR="00F51896" w:rsidRPr="00E74CC5" w:rsidRDefault="00F51896" w:rsidP="00650895">
      <w:pPr>
        <w:pStyle w:val="af9"/>
        <w:widowControl/>
        <w:numPr>
          <w:ilvl w:val="0"/>
          <w:numId w:val="132"/>
        </w:numPr>
        <w:shd w:val="clear" w:color="auto" w:fill="FFFFFF"/>
        <w:suppressAutoHyphens w:val="0"/>
        <w:spacing w:after="0" w:line="240" w:lineRule="auto"/>
        <w:ind w:right="5"/>
        <w:contextualSpacing/>
        <w:jc w:val="both"/>
        <w:rPr>
          <w:rFonts w:ascii="Times New Roman" w:hAnsi="Times New Roman" w:cs="Times New Roman"/>
          <w:sz w:val="24"/>
          <w:szCs w:val="24"/>
          <w:lang w:eastAsia="ru-RU"/>
        </w:rPr>
      </w:pPr>
      <w:r w:rsidRPr="00E74CC5">
        <w:rPr>
          <w:rFonts w:ascii="Times New Roman" w:hAnsi="Times New Roman" w:cs="Times New Roman"/>
          <w:sz w:val="24"/>
          <w:szCs w:val="24"/>
          <w:lang w:eastAsia="ru-RU"/>
        </w:rPr>
        <w:t>выбор оптимальных для развития ребёнка коррекционных программ/ме</w:t>
      </w:r>
      <w:r w:rsidRPr="00E74CC5">
        <w:rPr>
          <w:rFonts w:ascii="Times New Roman" w:hAnsi="Times New Roman" w:cs="Times New Roman"/>
          <w:sz w:val="24"/>
          <w:szCs w:val="24"/>
          <w:lang w:eastAsia="ru-RU"/>
        </w:rPr>
        <w:softHyphen/>
        <w:t>тодик, методов и приёмов обучения в соответствии с его осо</w:t>
      </w:r>
      <w:r w:rsidRPr="00E74CC5">
        <w:rPr>
          <w:rFonts w:ascii="Times New Roman" w:hAnsi="Times New Roman" w:cs="Times New Roman"/>
          <w:sz w:val="24"/>
          <w:szCs w:val="24"/>
          <w:lang w:eastAsia="ru-RU"/>
        </w:rPr>
        <w:softHyphen/>
        <w:t>быми образовательными потребностями;</w:t>
      </w:r>
    </w:p>
    <w:p w14:paraId="5DF2D2F3" w14:textId="77777777" w:rsidR="00F51896" w:rsidRPr="00E74CC5" w:rsidRDefault="00F51896" w:rsidP="00650895">
      <w:pPr>
        <w:pStyle w:val="af9"/>
        <w:widowControl/>
        <w:numPr>
          <w:ilvl w:val="0"/>
          <w:numId w:val="132"/>
        </w:numPr>
        <w:shd w:val="clear" w:color="auto" w:fill="FFFFFF"/>
        <w:suppressAutoHyphens w:val="0"/>
        <w:spacing w:after="0" w:line="240" w:lineRule="auto"/>
        <w:ind w:right="5"/>
        <w:contextualSpacing/>
        <w:jc w:val="both"/>
        <w:rPr>
          <w:rFonts w:ascii="Times New Roman" w:hAnsi="Times New Roman" w:cs="Times New Roman"/>
          <w:sz w:val="24"/>
          <w:szCs w:val="24"/>
          <w:lang w:eastAsia="ru-RU"/>
        </w:rPr>
      </w:pPr>
      <w:r w:rsidRPr="00E74CC5">
        <w:rPr>
          <w:rFonts w:ascii="Times New Roman" w:hAnsi="Times New Roman" w:cs="Times New Roman"/>
          <w:sz w:val="24"/>
          <w:szCs w:val="24"/>
          <w:lang w:eastAsia="ru-RU"/>
        </w:rPr>
        <w:t>организацию и проведение индивиду</w:t>
      </w:r>
      <w:r w:rsidRPr="00E74CC5">
        <w:rPr>
          <w:rFonts w:ascii="Times New Roman" w:hAnsi="Times New Roman" w:cs="Times New Roman"/>
          <w:sz w:val="24"/>
          <w:szCs w:val="24"/>
          <w:lang w:eastAsia="ru-RU"/>
        </w:rPr>
        <w:softHyphen/>
        <w:t>альных и групповых коррекционно-развивающих занятий, не</w:t>
      </w:r>
      <w:r w:rsidRPr="00E74CC5">
        <w:rPr>
          <w:rFonts w:ascii="Times New Roman" w:hAnsi="Times New Roman" w:cs="Times New Roman"/>
          <w:sz w:val="24"/>
          <w:szCs w:val="24"/>
          <w:lang w:eastAsia="ru-RU"/>
        </w:rPr>
        <w:softHyphen/>
        <w:t>обходимых для преодоления нарушений развития и трудно</w:t>
      </w:r>
      <w:r w:rsidRPr="00E74CC5">
        <w:rPr>
          <w:rFonts w:ascii="Times New Roman" w:hAnsi="Times New Roman" w:cs="Times New Roman"/>
          <w:sz w:val="24"/>
          <w:szCs w:val="24"/>
          <w:lang w:eastAsia="ru-RU"/>
        </w:rPr>
        <w:softHyphen/>
        <w:t>стей обучения;</w:t>
      </w:r>
    </w:p>
    <w:p w14:paraId="4793AB1D" w14:textId="77777777" w:rsidR="00F51896" w:rsidRPr="00E74CC5" w:rsidRDefault="00F51896" w:rsidP="00650895">
      <w:pPr>
        <w:pStyle w:val="af9"/>
        <w:widowControl/>
        <w:numPr>
          <w:ilvl w:val="0"/>
          <w:numId w:val="132"/>
        </w:numPr>
        <w:shd w:val="clear" w:color="auto" w:fill="FFFFFF"/>
        <w:suppressAutoHyphens w:val="0"/>
        <w:spacing w:after="0" w:line="240" w:lineRule="auto"/>
        <w:contextualSpacing/>
        <w:jc w:val="both"/>
        <w:rPr>
          <w:rFonts w:ascii="Times New Roman" w:hAnsi="Times New Roman" w:cs="Times New Roman"/>
          <w:sz w:val="24"/>
          <w:szCs w:val="24"/>
          <w:lang w:eastAsia="ru-RU"/>
        </w:rPr>
      </w:pPr>
      <w:r w:rsidRPr="00E74CC5">
        <w:rPr>
          <w:rFonts w:ascii="Times New Roman" w:hAnsi="Times New Roman" w:cs="Times New Roman"/>
          <w:sz w:val="24"/>
          <w:szCs w:val="24"/>
          <w:lang w:eastAsia="ru-RU"/>
        </w:rPr>
        <w:t>системное воздействие на учебно-познавательную дея</w:t>
      </w:r>
      <w:r w:rsidRPr="00E74CC5">
        <w:rPr>
          <w:rFonts w:ascii="Times New Roman" w:hAnsi="Times New Roman" w:cs="Times New Roman"/>
          <w:sz w:val="24"/>
          <w:szCs w:val="24"/>
          <w:lang w:eastAsia="ru-RU"/>
        </w:rPr>
        <w:softHyphen/>
        <w:t>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14:paraId="07185486" w14:textId="77777777" w:rsidR="00F51896" w:rsidRPr="00E74CC5" w:rsidRDefault="00F51896" w:rsidP="00650895">
      <w:pPr>
        <w:pStyle w:val="af9"/>
        <w:widowControl/>
        <w:numPr>
          <w:ilvl w:val="0"/>
          <w:numId w:val="132"/>
        </w:numPr>
        <w:shd w:val="clear" w:color="auto" w:fill="FFFFFF"/>
        <w:suppressAutoHyphens w:val="0"/>
        <w:spacing w:after="0" w:line="240" w:lineRule="auto"/>
        <w:ind w:right="5"/>
        <w:contextualSpacing/>
        <w:jc w:val="both"/>
        <w:rPr>
          <w:rFonts w:ascii="Times New Roman" w:hAnsi="Times New Roman" w:cs="Times New Roman"/>
          <w:sz w:val="24"/>
          <w:szCs w:val="24"/>
          <w:lang w:eastAsia="ru-RU"/>
        </w:rPr>
      </w:pPr>
      <w:r w:rsidRPr="00E74CC5">
        <w:rPr>
          <w:rFonts w:ascii="Times New Roman" w:hAnsi="Times New Roman" w:cs="Times New Roman"/>
          <w:sz w:val="24"/>
          <w:szCs w:val="24"/>
          <w:lang w:eastAsia="ru-RU"/>
        </w:rPr>
        <w:t>развитие эмоционально-волевой и личностной сфер ре</w:t>
      </w:r>
      <w:r w:rsidRPr="00E74CC5">
        <w:rPr>
          <w:rFonts w:ascii="Times New Roman" w:hAnsi="Times New Roman" w:cs="Times New Roman"/>
          <w:sz w:val="24"/>
          <w:szCs w:val="24"/>
          <w:lang w:eastAsia="ru-RU"/>
        </w:rPr>
        <w:softHyphen/>
        <w:t>бёнка и коррекцию его поведения;</w:t>
      </w:r>
    </w:p>
    <w:p w14:paraId="4B6F5C1D" w14:textId="77777777" w:rsidR="00F51896" w:rsidRPr="00E74CC5" w:rsidRDefault="00F51896" w:rsidP="00650895">
      <w:pPr>
        <w:pStyle w:val="af9"/>
        <w:widowControl/>
        <w:numPr>
          <w:ilvl w:val="0"/>
          <w:numId w:val="132"/>
        </w:numPr>
        <w:shd w:val="clear" w:color="auto" w:fill="FFFFFF"/>
        <w:suppressAutoHyphens w:val="0"/>
        <w:spacing w:after="0" w:line="240" w:lineRule="auto"/>
        <w:ind w:right="5"/>
        <w:contextualSpacing/>
        <w:jc w:val="both"/>
        <w:rPr>
          <w:rFonts w:ascii="Times New Roman" w:hAnsi="Times New Roman" w:cs="Times New Roman"/>
          <w:sz w:val="24"/>
          <w:szCs w:val="24"/>
          <w:lang w:eastAsia="ru-RU"/>
        </w:rPr>
      </w:pPr>
      <w:r w:rsidRPr="00E74CC5">
        <w:rPr>
          <w:rFonts w:ascii="Times New Roman" w:hAnsi="Times New Roman" w:cs="Times New Roman"/>
          <w:sz w:val="24"/>
          <w:szCs w:val="24"/>
          <w:lang w:eastAsia="ru-RU"/>
        </w:rPr>
        <w:t>социальную защиту ребёнка в случаях неблагоприятных условий жизни при психотравмирующих обстоятельствах.</w:t>
      </w:r>
    </w:p>
    <w:p w14:paraId="0A2DB0A9" w14:textId="77777777" w:rsidR="00E74CC5" w:rsidRDefault="00E74CC5" w:rsidP="00F51896">
      <w:pPr>
        <w:shd w:val="clear" w:color="auto" w:fill="FFFFFF"/>
        <w:ind w:left="341"/>
        <w:jc w:val="both"/>
        <w:rPr>
          <w:b/>
          <w:i/>
          <w:iCs/>
          <w:sz w:val="24"/>
          <w:szCs w:val="24"/>
        </w:rPr>
      </w:pPr>
    </w:p>
    <w:p w14:paraId="15DEFAFF" w14:textId="77777777" w:rsidR="00F51896" w:rsidRDefault="00F51896" w:rsidP="00EC1261">
      <w:pPr>
        <w:shd w:val="clear" w:color="auto" w:fill="FFFFFF"/>
        <w:ind w:left="341" w:firstLine="367"/>
        <w:jc w:val="both"/>
        <w:rPr>
          <w:b/>
          <w:i/>
          <w:iCs/>
          <w:sz w:val="24"/>
          <w:szCs w:val="24"/>
        </w:rPr>
      </w:pPr>
      <w:r w:rsidRPr="00E74CC5">
        <w:rPr>
          <w:b/>
          <w:i/>
          <w:iCs/>
          <w:sz w:val="24"/>
          <w:szCs w:val="24"/>
        </w:rPr>
        <w:t>Консультативная работа включает:</w:t>
      </w:r>
    </w:p>
    <w:p w14:paraId="264FB393" w14:textId="77777777" w:rsidR="00E74CC5" w:rsidRPr="00E74CC5" w:rsidRDefault="00E74CC5" w:rsidP="00F51896">
      <w:pPr>
        <w:shd w:val="clear" w:color="auto" w:fill="FFFFFF"/>
        <w:ind w:left="341"/>
        <w:jc w:val="both"/>
        <w:rPr>
          <w:b/>
          <w:i/>
          <w:sz w:val="24"/>
          <w:szCs w:val="24"/>
        </w:rPr>
      </w:pPr>
    </w:p>
    <w:p w14:paraId="5AA8C4F3" w14:textId="77777777" w:rsidR="00F51896" w:rsidRPr="00E74CC5" w:rsidRDefault="00F51896" w:rsidP="00650895">
      <w:pPr>
        <w:pStyle w:val="af9"/>
        <w:widowControl/>
        <w:numPr>
          <w:ilvl w:val="0"/>
          <w:numId w:val="133"/>
        </w:numPr>
        <w:shd w:val="clear" w:color="auto" w:fill="FFFFFF"/>
        <w:suppressAutoHyphens w:val="0"/>
        <w:spacing w:after="0" w:line="240" w:lineRule="auto"/>
        <w:ind w:right="5"/>
        <w:contextualSpacing/>
        <w:jc w:val="both"/>
        <w:rPr>
          <w:rFonts w:ascii="Times New Roman" w:hAnsi="Times New Roman" w:cs="Times New Roman"/>
          <w:sz w:val="24"/>
          <w:szCs w:val="24"/>
          <w:lang w:eastAsia="ru-RU"/>
        </w:rPr>
      </w:pPr>
      <w:r w:rsidRPr="00E74CC5">
        <w:rPr>
          <w:rFonts w:ascii="Times New Roman" w:hAnsi="Times New Roman" w:cs="Times New Roman"/>
          <w:sz w:val="24"/>
          <w:szCs w:val="24"/>
          <w:lang w:eastAsia="ru-RU"/>
        </w:rPr>
        <w:t>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14:paraId="1798811C" w14:textId="77777777" w:rsidR="00F51896" w:rsidRPr="00E74CC5" w:rsidRDefault="00F51896" w:rsidP="00650895">
      <w:pPr>
        <w:pStyle w:val="af9"/>
        <w:widowControl/>
        <w:numPr>
          <w:ilvl w:val="0"/>
          <w:numId w:val="133"/>
        </w:numPr>
        <w:shd w:val="clear" w:color="auto" w:fill="FFFFFF"/>
        <w:suppressAutoHyphens w:val="0"/>
        <w:spacing w:after="0" w:line="240" w:lineRule="auto"/>
        <w:ind w:right="5"/>
        <w:contextualSpacing/>
        <w:jc w:val="both"/>
        <w:rPr>
          <w:rFonts w:ascii="Times New Roman" w:hAnsi="Times New Roman" w:cs="Times New Roman"/>
          <w:sz w:val="24"/>
          <w:szCs w:val="24"/>
          <w:lang w:eastAsia="ru-RU"/>
        </w:rPr>
      </w:pPr>
      <w:r w:rsidRPr="00E74CC5">
        <w:rPr>
          <w:rFonts w:ascii="Times New Roman" w:hAnsi="Times New Roman" w:cs="Times New Roman"/>
          <w:sz w:val="24"/>
          <w:szCs w:val="24"/>
          <w:lang w:eastAsia="ru-RU"/>
        </w:rPr>
        <w:t>консультирование специалистами педагогов по выбору индивидуально-ориентированных методов и приёмов работы с обучающимся, требующими коррекции;</w:t>
      </w:r>
    </w:p>
    <w:p w14:paraId="509DD90D" w14:textId="77777777" w:rsidR="00F51896" w:rsidRDefault="00F51896" w:rsidP="00650895">
      <w:pPr>
        <w:pStyle w:val="af9"/>
        <w:widowControl/>
        <w:numPr>
          <w:ilvl w:val="0"/>
          <w:numId w:val="133"/>
        </w:numPr>
        <w:shd w:val="clear" w:color="auto" w:fill="FFFFFF"/>
        <w:suppressAutoHyphens w:val="0"/>
        <w:spacing w:after="0" w:line="240" w:lineRule="auto"/>
        <w:contextualSpacing/>
        <w:jc w:val="both"/>
        <w:rPr>
          <w:rFonts w:ascii="Times New Roman" w:hAnsi="Times New Roman" w:cs="Times New Roman"/>
          <w:sz w:val="24"/>
          <w:szCs w:val="24"/>
          <w:lang w:eastAsia="ru-RU"/>
        </w:rPr>
      </w:pPr>
      <w:r w:rsidRPr="00E74CC5">
        <w:rPr>
          <w:rFonts w:ascii="Times New Roman" w:hAnsi="Times New Roman" w:cs="Times New Roman"/>
          <w:sz w:val="24"/>
          <w:szCs w:val="24"/>
          <w:lang w:eastAsia="ru-RU"/>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14:paraId="529CA54F" w14:textId="77777777" w:rsidR="00E74CC5" w:rsidRPr="00E74CC5" w:rsidRDefault="00E74CC5" w:rsidP="00E74CC5">
      <w:pPr>
        <w:pStyle w:val="af9"/>
        <w:widowControl/>
        <w:shd w:val="clear" w:color="auto" w:fill="FFFFFF"/>
        <w:suppressAutoHyphens w:val="0"/>
        <w:spacing w:after="0" w:line="240" w:lineRule="auto"/>
        <w:contextualSpacing/>
        <w:jc w:val="both"/>
        <w:rPr>
          <w:rFonts w:ascii="Times New Roman" w:hAnsi="Times New Roman" w:cs="Times New Roman"/>
          <w:sz w:val="24"/>
          <w:szCs w:val="24"/>
          <w:lang w:eastAsia="ru-RU"/>
        </w:rPr>
      </w:pPr>
    </w:p>
    <w:p w14:paraId="5E7E9C84" w14:textId="77777777" w:rsidR="00F51896" w:rsidRDefault="00F51896" w:rsidP="00EC1261">
      <w:pPr>
        <w:shd w:val="clear" w:color="auto" w:fill="FFFFFF"/>
        <w:ind w:right="5" w:firstLine="708"/>
        <w:jc w:val="both"/>
        <w:rPr>
          <w:b/>
          <w:i/>
          <w:iCs/>
          <w:sz w:val="24"/>
          <w:szCs w:val="24"/>
        </w:rPr>
      </w:pPr>
      <w:r w:rsidRPr="00E74CC5">
        <w:rPr>
          <w:b/>
          <w:i/>
          <w:iCs/>
          <w:sz w:val="24"/>
          <w:szCs w:val="24"/>
        </w:rPr>
        <w:t>Информационно-просветительская работа предусмат</w:t>
      </w:r>
      <w:r w:rsidRPr="00E74CC5">
        <w:rPr>
          <w:b/>
          <w:i/>
          <w:iCs/>
          <w:sz w:val="24"/>
          <w:szCs w:val="24"/>
        </w:rPr>
        <w:softHyphen/>
        <w:t>ривает:</w:t>
      </w:r>
    </w:p>
    <w:p w14:paraId="3A476578" w14:textId="77777777" w:rsidR="00E74CC5" w:rsidRPr="00E74CC5" w:rsidRDefault="00E74CC5" w:rsidP="00F51896">
      <w:pPr>
        <w:shd w:val="clear" w:color="auto" w:fill="FFFFFF"/>
        <w:ind w:right="5" w:firstLine="341"/>
        <w:jc w:val="both"/>
        <w:rPr>
          <w:b/>
          <w:sz w:val="24"/>
          <w:szCs w:val="24"/>
        </w:rPr>
      </w:pPr>
    </w:p>
    <w:p w14:paraId="600C8D8D" w14:textId="77777777" w:rsidR="00F51896" w:rsidRPr="00E74CC5" w:rsidRDefault="00F51896" w:rsidP="00650895">
      <w:pPr>
        <w:pStyle w:val="af9"/>
        <w:widowControl/>
        <w:numPr>
          <w:ilvl w:val="0"/>
          <w:numId w:val="134"/>
        </w:numPr>
        <w:shd w:val="clear" w:color="auto" w:fill="FFFFFF"/>
        <w:suppressAutoHyphens w:val="0"/>
        <w:spacing w:after="0" w:line="240" w:lineRule="auto"/>
        <w:ind w:right="5"/>
        <w:contextualSpacing/>
        <w:jc w:val="both"/>
        <w:rPr>
          <w:rFonts w:ascii="Times New Roman" w:hAnsi="Times New Roman" w:cs="Times New Roman"/>
          <w:sz w:val="24"/>
          <w:szCs w:val="24"/>
          <w:lang w:eastAsia="ru-RU"/>
        </w:rPr>
      </w:pPr>
      <w:r w:rsidRPr="00E74CC5">
        <w:rPr>
          <w:rFonts w:ascii="Times New Roman" w:hAnsi="Times New Roman" w:cs="Times New Roman"/>
          <w:sz w:val="24"/>
          <w:szCs w:val="24"/>
          <w:lang w:eastAsia="ru-RU"/>
        </w:rPr>
        <w:t>различные формы просветительской деятельности (лек</w:t>
      </w:r>
      <w:r w:rsidRPr="00E74CC5">
        <w:rPr>
          <w:rFonts w:ascii="Times New Roman" w:hAnsi="Times New Roman" w:cs="Times New Roman"/>
          <w:sz w:val="24"/>
          <w:szCs w:val="24"/>
          <w:lang w:eastAsia="ru-RU"/>
        </w:rPr>
        <w:softHyphen/>
        <w:t>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w:t>
      </w:r>
      <w:r w:rsidRPr="00E74CC5">
        <w:rPr>
          <w:rFonts w:ascii="Times New Roman" w:hAnsi="Times New Roman" w:cs="Times New Roman"/>
          <w:sz w:val="24"/>
          <w:szCs w:val="24"/>
          <w:lang w:eastAsia="ru-RU"/>
        </w:rPr>
        <w:softHyphen/>
        <w:t>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14:paraId="5C9F35B5" w14:textId="77777777" w:rsidR="00F51896" w:rsidRPr="00E74CC5" w:rsidRDefault="00F51896" w:rsidP="00650895">
      <w:pPr>
        <w:pStyle w:val="af9"/>
        <w:widowControl/>
        <w:numPr>
          <w:ilvl w:val="0"/>
          <w:numId w:val="134"/>
        </w:numPr>
        <w:shd w:val="clear" w:color="auto" w:fill="FFFFFF"/>
        <w:suppressAutoHyphens w:val="0"/>
        <w:spacing w:after="0" w:line="240" w:lineRule="auto"/>
        <w:contextualSpacing/>
        <w:jc w:val="both"/>
        <w:rPr>
          <w:rFonts w:ascii="Times New Roman" w:hAnsi="Times New Roman" w:cs="Times New Roman"/>
          <w:sz w:val="24"/>
          <w:szCs w:val="24"/>
          <w:lang w:eastAsia="ru-RU"/>
        </w:rPr>
      </w:pPr>
      <w:r w:rsidRPr="00E74CC5">
        <w:rPr>
          <w:rFonts w:ascii="Times New Roman" w:hAnsi="Times New Roman" w:cs="Times New Roman"/>
          <w:sz w:val="24"/>
          <w:szCs w:val="24"/>
          <w:lang w:eastAsia="ru-RU"/>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w:t>
      </w:r>
      <w:r w:rsidRPr="00E74CC5">
        <w:rPr>
          <w:rFonts w:ascii="Times New Roman" w:hAnsi="Times New Roman" w:cs="Times New Roman"/>
          <w:sz w:val="24"/>
          <w:szCs w:val="24"/>
        </w:rPr>
        <w:t>детей с образовательными потребностями и нарушениями эмоционально-волевой сферы и</w:t>
      </w:r>
      <w:r w:rsidRPr="00E74CC5">
        <w:rPr>
          <w:rFonts w:ascii="Times New Roman" w:hAnsi="Times New Roman" w:cs="Times New Roman"/>
          <w:sz w:val="24"/>
          <w:szCs w:val="24"/>
          <w:lang w:eastAsia="ru-RU"/>
        </w:rPr>
        <w:t xml:space="preserve"> с ограниченными возможностями здоровья.</w:t>
      </w:r>
    </w:p>
    <w:p w14:paraId="62DC58A3" w14:textId="77777777" w:rsidR="00F51896" w:rsidRPr="00E74CC5" w:rsidRDefault="00F51896" w:rsidP="00283EEA">
      <w:pPr>
        <w:pStyle w:val="a6"/>
        <w:spacing w:line="240" w:lineRule="auto"/>
        <w:ind w:firstLine="454"/>
        <w:rPr>
          <w:rFonts w:ascii="Times New Roman" w:hAnsi="Times New Roman" w:cs="Times New Roman"/>
          <w:b/>
          <w:sz w:val="24"/>
          <w:szCs w:val="24"/>
        </w:rPr>
      </w:pPr>
    </w:p>
    <w:p w14:paraId="3A415708" w14:textId="77777777" w:rsidR="00F51896" w:rsidRPr="00F51896" w:rsidRDefault="00F51896" w:rsidP="00283EEA">
      <w:pPr>
        <w:pStyle w:val="a6"/>
        <w:spacing w:line="240" w:lineRule="auto"/>
        <w:ind w:firstLine="454"/>
        <w:rPr>
          <w:rFonts w:ascii="Times New Roman" w:hAnsi="Times New Roman" w:cs="Times New Roman"/>
          <w:b/>
          <w:sz w:val="24"/>
          <w:szCs w:val="24"/>
        </w:rPr>
      </w:pPr>
    </w:p>
    <w:p w14:paraId="77B4A45F" w14:textId="77777777" w:rsidR="00283EEA" w:rsidRPr="006478D5" w:rsidRDefault="00283EEA" w:rsidP="00EC1261">
      <w:pPr>
        <w:pStyle w:val="1"/>
      </w:pPr>
      <w:bookmarkStart w:id="297" w:name="_Toc75231136"/>
      <w:r w:rsidRPr="006478D5">
        <w:t xml:space="preserve">2.5.5. </w:t>
      </w:r>
      <w:r w:rsidR="00E74CC5">
        <w:t>Направления коррекционной работы</w:t>
      </w:r>
      <w:bookmarkEnd w:id="297"/>
    </w:p>
    <w:p w14:paraId="6812C1E0" w14:textId="77777777" w:rsidR="006478D5" w:rsidRPr="006478D5" w:rsidRDefault="006478D5" w:rsidP="00283EEA">
      <w:pPr>
        <w:pStyle w:val="a6"/>
        <w:spacing w:line="240" w:lineRule="auto"/>
        <w:ind w:firstLine="454"/>
        <w:rPr>
          <w:rFonts w:ascii="Times New Roman" w:hAnsi="Times New Roman" w:cs="Times New Roman"/>
          <w:b/>
          <w:bCs/>
          <w:sz w:val="24"/>
          <w:szCs w:val="24"/>
        </w:rPr>
      </w:pPr>
    </w:p>
    <w:p w14:paraId="32A4A7D6" w14:textId="77777777" w:rsidR="00E74CC5" w:rsidRPr="00E74CC5" w:rsidRDefault="00E74CC5" w:rsidP="00E74CC5">
      <w:pPr>
        <w:pStyle w:val="af9"/>
        <w:ind w:left="0"/>
        <w:jc w:val="both"/>
        <w:rPr>
          <w:rFonts w:ascii="Times New Roman" w:hAnsi="Times New Roman" w:cs="Times New Roman"/>
          <w:b/>
          <w:sz w:val="24"/>
          <w:szCs w:val="24"/>
        </w:rPr>
      </w:pPr>
      <w:r w:rsidRPr="00E74CC5">
        <w:rPr>
          <w:rFonts w:ascii="Times New Roman" w:hAnsi="Times New Roman" w:cs="Times New Roman"/>
          <w:b/>
          <w:sz w:val="24"/>
          <w:szCs w:val="24"/>
        </w:rPr>
        <w:t>Диагностический модуль</w:t>
      </w:r>
    </w:p>
    <w:p w14:paraId="71C78113" w14:textId="77777777" w:rsidR="00E74CC5" w:rsidRPr="00DA0EF6" w:rsidRDefault="00E74CC5" w:rsidP="00DA0EF6">
      <w:pPr>
        <w:pStyle w:val="af9"/>
        <w:ind w:left="0"/>
        <w:jc w:val="both"/>
        <w:rPr>
          <w:rFonts w:ascii="Times New Roman" w:hAnsi="Times New Roman" w:cs="Times New Roman"/>
          <w:sz w:val="24"/>
          <w:szCs w:val="24"/>
        </w:rPr>
      </w:pPr>
      <w:r w:rsidRPr="00E74CC5">
        <w:rPr>
          <w:rFonts w:ascii="Times New Roman" w:hAnsi="Times New Roman" w:cs="Times New Roman"/>
          <w:b/>
          <w:sz w:val="24"/>
          <w:szCs w:val="24"/>
        </w:rPr>
        <w:t>Цель:</w:t>
      </w:r>
      <w:r w:rsidRPr="00E74CC5">
        <w:rPr>
          <w:rFonts w:ascii="Times New Roman" w:hAnsi="Times New Roman" w:cs="Times New Roman"/>
          <w:sz w:val="24"/>
          <w:szCs w:val="24"/>
        </w:rPr>
        <w:t xml:space="preserve"> </w:t>
      </w:r>
      <w:r w:rsidRPr="00E74CC5">
        <w:rPr>
          <w:rFonts w:ascii="Times New Roman" w:hAnsi="Times New Roman" w:cs="Times New Roman"/>
          <w:i/>
          <w:iCs/>
          <w:sz w:val="24"/>
          <w:szCs w:val="24"/>
        </w:rPr>
        <w:t xml:space="preserve"> </w:t>
      </w:r>
      <w:r w:rsidRPr="00E74CC5">
        <w:rPr>
          <w:rFonts w:ascii="Times New Roman" w:hAnsi="Times New Roman" w:cs="Times New Roman"/>
          <w:sz w:val="24"/>
          <w:szCs w:val="24"/>
        </w:rPr>
        <w:t>выявление характера и интенсивности трудностей развития детей, проведение их комплексного обследования и подготовку рекомендаций по оказанию им психоло</w:t>
      </w:r>
      <w:r w:rsidR="00DA0EF6">
        <w:rPr>
          <w:rFonts w:ascii="Times New Roman" w:hAnsi="Times New Roman" w:cs="Times New Roman"/>
          <w:sz w:val="24"/>
          <w:szCs w:val="24"/>
        </w:rPr>
        <w:t>го-медико-педагогической помощи.</w:t>
      </w:r>
    </w:p>
    <w:tbl>
      <w:tblPr>
        <w:tblpPr w:leftFromText="180" w:rightFromText="180" w:vertAnchor="text" w:horzAnchor="margin" w:tblpXSpec="center" w:tblpY="569"/>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2268"/>
        <w:gridCol w:w="1985"/>
        <w:gridCol w:w="2268"/>
        <w:gridCol w:w="1984"/>
      </w:tblGrid>
      <w:tr w:rsidR="00E74CC5" w:rsidRPr="00FF5CE1" w14:paraId="6ACD83A6" w14:textId="77777777" w:rsidTr="00462EE6">
        <w:trPr>
          <w:trHeight w:val="981"/>
        </w:trPr>
        <w:tc>
          <w:tcPr>
            <w:tcW w:w="1809" w:type="dxa"/>
          </w:tcPr>
          <w:p w14:paraId="0DAFA8EC" w14:textId="77777777" w:rsidR="00E74CC5" w:rsidRPr="00FF5CE1" w:rsidRDefault="00E74CC5" w:rsidP="00462EE6">
            <w:pPr>
              <w:jc w:val="center"/>
              <w:rPr>
                <w:b/>
                <w:sz w:val="24"/>
                <w:szCs w:val="24"/>
              </w:rPr>
            </w:pPr>
            <w:r w:rsidRPr="00FF5CE1">
              <w:rPr>
                <w:b/>
                <w:sz w:val="24"/>
                <w:szCs w:val="24"/>
              </w:rPr>
              <w:t>Задачи</w:t>
            </w:r>
          </w:p>
          <w:p w14:paraId="26F01252" w14:textId="77777777" w:rsidR="00E74CC5" w:rsidRPr="00FF5CE1" w:rsidRDefault="00E74CC5" w:rsidP="00462EE6">
            <w:pPr>
              <w:jc w:val="center"/>
              <w:rPr>
                <w:b/>
                <w:sz w:val="24"/>
                <w:szCs w:val="24"/>
              </w:rPr>
            </w:pPr>
            <w:r w:rsidRPr="00FF5CE1">
              <w:rPr>
                <w:b/>
                <w:sz w:val="24"/>
                <w:szCs w:val="24"/>
              </w:rPr>
              <w:t>(направления деятельности)</w:t>
            </w:r>
          </w:p>
        </w:tc>
        <w:tc>
          <w:tcPr>
            <w:tcW w:w="2268" w:type="dxa"/>
          </w:tcPr>
          <w:p w14:paraId="62FB8A2F" w14:textId="77777777" w:rsidR="00E74CC5" w:rsidRPr="00FF5CE1" w:rsidRDefault="00E74CC5" w:rsidP="00462EE6">
            <w:pPr>
              <w:jc w:val="center"/>
              <w:rPr>
                <w:b/>
                <w:sz w:val="24"/>
                <w:szCs w:val="24"/>
              </w:rPr>
            </w:pPr>
            <w:r w:rsidRPr="00FF5CE1">
              <w:rPr>
                <w:b/>
                <w:sz w:val="24"/>
                <w:szCs w:val="24"/>
              </w:rPr>
              <w:t>Виды и формы деятельности, мероприятия</w:t>
            </w:r>
          </w:p>
        </w:tc>
        <w:tc>
          <w:tcPr>
            <w:tcW w:w="1985" w:type="dxa"/>
          </w:tcPr>
          <w:p w14:paraId="66F12854" w14:textId="77777777" w:rsidR="00E74CC5" w:rsidRPr="00FF5CE1" w:rsidRDefault="00E74CC5" w:rsidP="00462EE6">
            <w:pPr>
              <w:jc w:val="center"/>
              <w:rPr>
                <w:b/>
                <w:sz w:val="24"/>
                <w:szCs w:val="24"/>
              </w:rPr>
            </w:pPr>
            <w:r w:rsidRPr="00FF5CE1">
              <w:rPr>
                <w:b/>
                <w:sz w:val="24"/>
                <w:szCs w:val="24"/>
              </w:rPr>
              <w:t>Сроки</w:t>
            </w:r>
          </w:p>
          <w:p w14:paraId="4CA51700" w14:textId="77777777" w:rsidR="00E74CC5" w:rsidRPr="00FF5CE1" w:rsidRDefault="00E74CC5" w:rsidP="00462EE6">
            <w:pPr>
              <w:jc w:val="center"/>
              <w:rPr>
                <w:b/>
                <w:sz w:val="24"/>
                <w:szCs w:val="24"/>
              </w:rPr>
            </w:pPr>
            <w:r w:rsidRPr="00FF5CE1">
              <w:rPr>
                <w:b/>
                <w:sz w:val="24"/>
                <w:szCs w:val="24"/>
              </w:rPr>
              <w:t>(периодичность в течение года)</w:t>
            </w:r>
          </w:p>
        </w:tc>
        <w:tc>
          <w:tcPr>
            <w:tcW w:w="2268" w:type="dxa"/>
          </w:tcPr>
          <w:p w14:paraId="747037D5" w14:textId="77777777" w:rsidR="00E74CC5" w:rsidRPr="00FF5CE1" w:rsidRDefault="00E74CC5" w:rsidP="00462EE6">
            <w:pPr>
              <w:jc w:val="center"/>
              <w:rPr>
                <w:b/>
                <w:sz w:val="24"/>
                <w:szCs w:val="24"/>
              </w:rPr>
            </w:pPr>
            <w:r w:rsidRPr="00FF5CE1">
              <w:rPr>
                <w:b/>
                <w:sz w:val="24"/>
                <w:szCs w:val="24"/>
              </w:rPr>
              <w:t>Планируемые результаты</w:t>
            </w:r>
          </w:p>
          <w:p w14:paraId="101AE89C" w14:textId="77777777" w:rsidR="00E74CC5" w:rsidRPr="00FF5CE1" w:rsidRDefault="00E74CC5" w:rsidP="00462EE6">
            <w:pPr>
              <w:jc w:val="center"/>
              <w:rPr>
                <w:b/>
                <w:sz w:val="24"/>
                <w:szCs w:val="24"/>
              </w:rPr>
            </w:pPr>
          </w:p>
        </w:tc>
        <w:tc>
          <w:tcPr>
            <w:tcW w:w="1984" w:type="dxa"/>
          </w:tcPr>
          <w:p w14:paraId="735A5075" w14:textId="77777777" w:rsidR="00E74CC5" w:rsidRPr="00FF5CE1" w:rsidRDefault="00E74CC5" w:rsidP="00462EE6">
            <w:pPr>
              <w:jc w:val="center"/>
              <w:rPr>
                <w:b/>
                <w:sz w:val="24"/>
                <w:szCs w:val="24"/>
              </w:rPr>
            </w:pPr>
            <w:r w:rsidRPr="00FF5CE1">
              <w:rPr>
                <w:b/>
                <w:sz w:val="24"/>
                <w:szCs w:val="24"/>
              </w:rPr>
              <w:t>Ответственные</w:t>
            </w:r>
          </w:p>
        </w:tc>
      </w:tr>
      <w:tr w:rsidR="00E74CC5" w:rsidRPr="00FF5CE1" w14:paraId="67C59886" w14:textId="77777777" w:rsidTr="00462EE6">
        <w:trPr>
          <w:trHeight w:val="114"/>
        </w:trPr>
        <w:tc>
          <w:tcPr>
            <w:tcW w:w="10314" w:type="dxa"/>
            <w:gridSpan w:val="5"/>
          </w:tcPr>
          <w:p w14:paraId="69406DEA" w14:textId="77777777" w:rsidR="00E74CC5" w:rsidRPr="00FF5CE1" w:rsidRDefault="00E74CC5" w:rsidP="00462EE6">
            <w:pPr>
              <w:jc w:val="center"/>
              <w:rPr>
                <w:sz w:val="24"/>
                <w:szCs w:val="24"/>
              </w:rPr>
            </w:pPr>
            <w:r w:rsidRPr="00FF5CE1">
              <w:rPr>
                <w:sz w:val="24"/>
                <w:szCs w:val="24"/>
              </w:rPr>
              <w:t>Медицинская диагностика</w:t>
            </w:r>
          </w:p>
        </w:tc>
      </w:tr>
      <w:tr w:rsidR="00E74CC5" w:rsidRPr="00FF5CE1" w14:paraId="5B861F7D" w14:textId="77777777" w:rsidTr="00462EE6">
        <w:trPr>
          <w:trHeight w:val="2418"/>
        </w:trPr>
        <w:tc>
          <w:tcPr>
            <w:tcW w:w="1809" w:type="dxa"/>
          </w:tcPr>
          <w:p w14:paraId="227949D0" w14:textId="77777777" w:rsidR="00E74CC5" w:rsidRPr="00FF5CE1" w:rsidRDefault="00E74CC5" w:rsidP="00462EE6">
            <w:pPr>
              <w:jc w:val="both"/>
              <w:rPr>
                <w:sz w:val="24"/>
                <w:szCs w:val="24"/>
              </w:rPr>
            </w:pPr>
            <w:r w:rsidRPr="00FF5CE1">
              <w:rPr>
                <w:sz w:val="24"/>
                <w:szCs w:val="24"/>
              </w:rPr>
              <w:t>Определить состояние физического и психического здоровья детей.</w:t>
            </w:r>
          </w:p>
          <w:p w14:paraId="22117114" w14:textId="77777777" w:rsidR="00E74CC5" w:rsidRPr="00FF5CE1" w:rsidRDefault="00E74CC5" w:rsidP="00462EE6">
            <w:pPr>
              <w:jc w:val="both"/>
              <w:rPr>
                <w:sz w:val="24"/>
                <w:szCs w:val="24"/>
              </w:rPr>
            </w:pPr>
          </w:p>
        </w:tc>
        <w:tc>
          <w:tcPr>
            <w:tcW w:w="2268" w:type="dxa"/>
          </w:tcPr>
          <w:p w14:paraId="122BCECE" w14:textId="77777777" w:rsidR="00E74CC5" w:rsidRPr="00FF5CE1" w:rsidRDefault="00E74CC5" w:rsidP="00462EE6">
            <w:pPr>
              <w:jc w:val="both"/>
              <w:rPr>
                <w:sz w:val="24"/>
                <w:szCs w:val="24"/>
              </w:rPr>
            </w:pPr>
            <w:r w:rsidRPr="00FF5CE1">
              <w:rPr>
                <w:sz w:val="24"/>
                <w:szCs w:val="24"/>
              </w:rPr>
              <w:t>Изучение истории развития ребенка, беседа с родителями.</w:t>
            </w:r>
          </w:p>
          <w:p w14:paraId="35A973B4" w14:textId="77777777" w:rsidR="00E74CC5" w:rsidRPr="00FF5CE1" w:rsidRDefault="00E74CC5" w:rsidP="00462EE6">
            <w:pPr>
              <w:jc w:val="both"/>
              <w:rPr>
                <w:sz w:val="24"/>
                <w:szCs w:val="24"/>
              </w:rPr>
            </w:pPr>
            <w:r w:rsidRPr="00FF5CE1">
              <w:rPr>
                <w:sz w:val="24"/>
                <w:szCs w:val="24"/>
              </w:rPr>
              <w:t>Наблюдение классного руководителя,</w:t>
            </w:r>
          </w:p>
          <w:p w14:paraId="40C88314" w14:textId="77777777" w:rsidR="00E74CC5" w:rsidRPr="00FF5CE1" w:rsidRDefault="00E74CC5" w:rsidP="00E74CC5">
            <w:pPr>
              <w:rPr>
                <w:sz w:val="24"/>
                <w:szCs w:val="24"/>
              </w:rPr>
            </w:pPr>
            <w:r w:rsidRPr="00FF5CE1">
              <w:rPr>
                <w:sz w:val="24"/>
                <w:szCs w:val="24"/>
              </w:rPr>
              <w:t xml:space="preserve">анализ работ обучающихся.  </w:t>
            </w:r>
          </w:p>
        </w:tc>
        <w:tc>
          <w:tcPr>
            <w:tcW w:w="1985" w:type="dxa"/>
          </w:tcPr>
          <w:p w14:paraId="67596311" w14:textId="77777777" w:rsidR="00E74CC5" w:rsidRPr="00FF5CE1" w:rsidRDefault="00E74CC5" w:rsidP="00462EE6">
            <w:pPr>
              <w:jc w:val="both"/>
              <w:rPr>
                <w:sz w:val="24"/>
                <w:szCs w:val="24"/>
              </w:rPr>
            </w:pPr>
            <w:r>
              <w:rPr>
                <w:sz w:val="24"/>
                <w:szCs w:val="24"/>
              </w:rPr>
              <w:t xml:space="preserve"> </w:t>
            </w:r>
            <w:r w:rsidRPr="00FF5CE1">
              <w:rPr>
                <w:sz w:val="24"/>
                <w:szCs w:val="24"/>
              </w:rPr>
              <w:t xml:space="preserve"> сентябрь</w:t>
            </w:r>
          </w:p>
        </w:tc>
        <w:tc>
          <w:tcPr>
            <w:tcW w:w="2268" w:type="dxa"/>
          </w:tcPr>
          <w:p w14:paraId="6B3A63FB" w14:textId="77777777" w:rsidR="00E74CC5" w:rsidRPr="00FF5CE1" w:rsidRDefault="00E74CC5" w:rsidP="00462EE6">
            <w:pPr>
              <w:rPr>
                <w:sz w:val="24"/>
                <w:szCs w:val="24"/>
              </w:rPr>
            </w:pPr>
            <w:r w:rsidRPr="00FF5CE1">
              <w:rPr>
                <w:sz w:val="24"/>
                <w:szCs w:val="24"/>
              </w:rPr>
              <w:t>Выявление состояния физического и психического здоровья детей.</w:t>
            </w:r>
          </w:p>
          <w:p w14:paraId="3A1A8819" w14:textId="77777777" w:rsidR="00E74CC5" w:rsidRPr="00FF5CE1" w:rsidRDefault="00E74CC5" w:rsidP="00462EE6">
            <w:pPr>
              <w:jc w:val="both"/>
              <w:rPr>
                <w:sz w:val="24"/>
                <w:szCs w:val="24"/>
              </w:rPr>
            </w:pPr>
          </w:p>
          <w:p w14:paraId="26E400EC" w14:textId="77777777" w:rsidR="00E74CC5" w:rsidRPr="00FF5CE1" w:rsidRDefault="00E74CC5" w:rsidP="00462EE6">
            <w:pPr>
              <w:jc w:val="both"/>
              <w:rPr>
                <w:sz w:val="24"/>
                <w:szCs w:val="24"/>
              </w:rPr>
            </w:pPr>
          </w:p>
          <w:p w14:paraId="14042F69" w14:textId="77777777" w:rsidR="00E74CC5" w:rsidRPr="00FF5CE1" w:rsidRDefault="00E74CC5" w:rsidP="00462EE6">
            <w:pPr>
              <w:jc w:val="both"/>
              <w:rPr>
                <w:sz w:val="24"/>
                <w:szCs w:val="24"/>
              </w:rPr>
            </w:pPr>
          </w:p>
        </w:tc>
        <w:tc>
          <w:tcPr>
            <w:tcW w:w="1984" w:type="dxa"/>
          </w:tcPr>
          <w:p w14:paraId="7F9B822B" w14:textId="77777777" w:rsidR="00E74CC5" w:rsidRPr="00FF5CE1" w:rsidRDefault="00E74CC5" w:rsidP="00462EE6">
            <w:pPr>
              <w:jc w:val="both"/>
              <w:rPr>
                <w:sz w:val="24"/>
                <w:szCs w:val="24"/>
              </w:rPr>
            </w:pPr>
            <w:r w:rsidRPr="00FF5CE1">
              <w:rPr>
                <w:sz w:val="24"/>
                <w:szCs w:val="24"/>
              </w:rPr>
              <w:t>Медицинский работник</w:t>
            </w:r>
          </w:p>
          <w:p w14:paraId="0BDDA037" w14:textId="77777777" w:rsidR="00E74CC5" w:rsidRPr="00FF5CE1" w:rsidRDefault="00E74CC5" w:rsidP="00462EE6">
            <w:pPr>
              <w:jc w:val="both"/>
              <w:rPr>
                <w:sz w:val="24"/>
                <w:szCs w:val="24"/>
              </w:rPr>
            </w:pPr>
            <w:r w:rsidRPr="00FF5CE1">
              <w:rPr>
                <w:sz w:val="24"/>
                <w:szCs w:val="24"/>
              </w:rPr>
              <w:t>Классный руководитель</w:t>
            </w:r>
          </w:p>
          <w:p w14:paraId="5058035E" w14:textId="77777777" w:rsidR="00E74CC5" w:rsidRPr="00FF5CE1" w:rsidRDefault="00E74CC5" w:rsidP="00462EE6">
            <w:pPr>
              <w:jc w:val="both"/>
              <w:rPr>
                <w:sz w:val="24"/>
                <w:szCs w:val="24"/>
              </w:rPr>
            </w:pPr>
          </w:p>
        </w:tc>
      </w:tr>
      <w:tr w:rsidR="00E74CC5" w:rsidRPr="00FF5CE1" w14:paraId="28ED14C4" w14:textId="77777777" w:rsidTr="00462EE6">
        <w:trPr>
          <w:trHeight w:val="301"/>
        </w:trPr>
        <w:tc>
          <w:tcPr>
            <w:tcW w:w="10314" w:type="dxa"/>
            <w:gridSpan w:val="5"/>
          </w:tcPr>
          <w:p w14:paraId="4372DF4B" w14:textId="77777777" w:rsidR="00E74CC5" w:rsidRPr="00FF5CE1" w:rsidRDefault="00E74CC5" w:rsidP="00462EE6">
            <w:pPr>
              <w:jc w:val="center"/>
              <w:rPr>
                <w:sz w:val="24"/>
                <w:szCs w:val="24"/>
              </w:rPr>
            </w:pPr>
            <w:r w:rsidRPr="00FF5CE1">
              <w:rPr>
                <w:sz w:val="24"/>
                <w:szCs w:val="24"/>
              </w:rPr>
              <w:t>Психолого-педагогическая диагностика</w:t>
            </w:r>
          </w:p>
        </w:tc>
      </w:tr>
      <w:tr w:rsidR="00E74CC5" w:rsidRPr="00FF5CE1" w14:paraId="60D0FD54" w14:textId="77777777" w:rsidTr="00462EE6">
        <w:trPr>
          <w:trHeight w:val="114"/>
        </w:trPr>
        <w:tc>
          <w:tcPr>
            <w:tcW w:w="1809" w:type="dxa"/>
          </w:tcPr>
          <w:p w14:paraId="2A4278D9" w14:textId="77777777" w:rsidR="00E74CC5" w:rsidRPr="00FF5CE1" w:rsidRDefault="00E74CC5" w:rsidP="00462EE6">
            <w:pPr>
              <w:rPr>
                <w:sz w:val="24"/>
                <w:szCs w:val="24"/>
              </w:rPr>
            </w:pPr>
            <w:r w:rsidRPr="00FF5CE1">
              <w:rPr>
                <w:sz w:val="24"/>
                <w:szCs w:val="24"/>
              </w:rPr>
              <w:t>Первичная диагностика для выявления детей группы «риска»</w:t>
            </w:r>
          </w:p>
        </w:tc>
        <w:tc>
          <w:tcPr>
            <w:tcW w:w="2268" w:type="dxa"/>
          </w:tcPr>
          <w:p w14:paraId="5322E7E9" w14:textId="77777777" w:rsidR="00E74CC5" w:rsidRPr="00FF5CE1" w:rsidRDefault="00E74CC5" w:rsidP="00462EE6">
            <w:pPr>
              <w:rPr>
                <w:sz w:val="24"/>
                <w:szCs w:val="24"/>
              </w:rPr>
            </w:pPr>
            <w:r w:rsidRPr="00FF5CE1">
              <w:rPr>
                <w:sz w:val="24"/>
                <w:szCs w:val="24"/>
              </w:rPr>
              <w:t>Наблюдение, анкетирование  родителей, опрос  педагогов.</w:t>
            </w:r>
          </w:p>
          <w:p w14:paraId="7D27AFA1" w14:textId="77777777" w:rsidR="00E74CC5" w:rsidRPr="00FF5CE1" w:rsidRDefault="00E74CC5" w:rsidP="00462EE6">
            <w:pPr>
              <w:rPr>
                <w:sz w:val="24"/>
                <w:szCs w:val="24"/>
              </w:rPr>
            </w:pPr>
          </w:p>
          <w:p w14:paraId="7689B975" w14:textId="77777777" w:rsidR="00E74CC5" w:rsidRPr="00FF5CE1" w:rsidRDefault="00E74CC5" w:rsidP="00462EE6">
            <w:pPr>
              <w:rPr>
                <w:sz w:val="24"/>
                <w:szCs w:val="24"/>
              </w:rPr>
            </w:pPr>
          </w:p>
        </w:tc>
        <w:tc>
          <w:tcPr>
            <w:tcW w:w="1985" w:type="dxa"/>
          </w:tcPr>
          <w:p w14:paraId="1C9CB504" w14:textId="77777777" w:rsidR="00E74CC5" w:rsidRPr="00FF5CE1" w:rsidRDefault="00E74CC5" w:rsidP="00462EE6">
            <w:pPr>
              <w:rPr>
                <w:sz w:val="24"/>
                <w:szCs w:val="24"/>
              </w:rPr>
            </w:pPr>
            <w:r w:rsidRPr="00FF5CE1">
              <w:rPr>
                <w:sz w:val="24"/>
                <w:szCs w:val="24"/>
              </w:rPr>
              <w:t>сентябрь</w:t>
            </w:r>
          </w:p>
          <w:p w14:paraId="42D92981" w14:textId="77777777" w:rsidR="00E74CC5" w:rsidRPr="00FF5CE1" w:rsidRDefault="00E74CC5" w:rsidP="00462EE6">
            <w:pPr>
              <w:rPr>
                <w:sz w:val="24"/>
                <w:szCs w:val="24"/>
              </w:rPr>
            </w:pPr>
          </w:p>
        </w:tc>
        <w:tc>
          <w:tcPr>
            <w:tcW w:w="2268" w:type="dxa"/>
          </w:tcPr>
          <w:p w14:paraId="201A058B" w14:textId="77777777" w:rsidR="00E74CC5" w:rsidRPr="00FF5CE1" w:rsidRDefault="00E74CC5" w:rsidP="00462EE6">
            <w:pPr>
              <w:rPr>
                <w:sz w:val="24"/>
                <w:szCs w:val="24"/>
              </w:rPr>
            </w:pPr>
            <w:r w:rsidRPr="00FF5CE1">
              <w:rPr>
                <w:sz w:val="24"/>
                <w:szCs w:val="24"/>
              </w:rPr>
              <w:t>Создание банка данных  обучающихся, нуждающихся в специализированной помощи</w:t>
            </w:r>
          </w:p>
          <w:p w14:paraId="21536A82" w14:textId="77777777" w:rsidR="00E74CC5" w:rsidRPr="00FF5CE1" w:rsidRDefault="00E74CC5" w:rsidP="00462EE6">
            <w:pPr>
              <w:rPr>
                <w:sz w:val="24"/>
                <w:szCs w:val="24"/>
              </w:rPr>
            </w:pPr>
            <w:r w:rsidRPr="00FF5CE1">
              <w:rPr>
                <w:sz w:val="24"/>
                <w:szCs w:val="24"/>
              </w:rPr>
              <w:t>Анализ и характеристика</w:t>
            </w:r>
          </w:p>
          <w:p w14:paraId="1829BBDF" w14:textId="77777777" w:rsidR="00E74CC5" w:rsidRPr="00FF5CE1" w:rsidRDefault="00E74CC5" w:rsidP="00462EE6">
            <w:pPr>
              <w:rPr>
                <w:sz w:val="24"/>
                <w:szCs w:val="24"/>
              </w:rPr>
            </w:pPr>
            <w:r w:rsidRPr="00FF5CE1">
              <w:rPr>
                <w:sz w:val="24"/>
                <w:szCs w:val="24"/>
              </w:rPr>
              <w:t>образовательной ситуации в ОУ.</w:t>
            </w:r>
          </w:p>
        </w:tc>
        <w:tc>
          <w:tcPr>
            <w:tcW w:w="1984" w:type="dxa"/>
          </w:tcPr>
          <w:p w14:paraId="141907CC" w14:textId="77777777" w:rsidR="00E74CC5" w:rsidRPr="00FF5CE1" w:rsidRDefault="00E74CC5" w:rsidP="00462EE6">
            <w:pPr>
              <w:rPr>
                <w:sz w:val="24"/>
                <w:szCs w:val="24"/>
              </w:rPr>
            </w:pPr>
            <w:r w:rsidRPr="00FF5CE1">
              <w:rPr>
                <w:sz w:val="24"/>
                <w:szCs w:val="24"/>
              </w:rPr>
              <w:t>Классный руководитель</w:t>
            </w:r>
          </w:p>
          <w:p w14:paraId="1F4CCFEA" w14:textId="77777777" w:rsidR="00E74CC5" w:rsidRPr="00FF5CE1" w:rsidRDefault="00E74CC5" w:rsidP="00462EE6">
            <w:pPr>
              <w:rPr>
                <w:sz w:val="24"/>
                <w:szCs w:val="24"/>
              </w:rPr>
            </w:pPr>
          </w:p>
        </w:tc>
      </w:tr>
      <w:tr w:rsidR="00E74CC5" w:rsidRPr="00FF5CE1" w14:paraId="403A6E95" w14:textId="77777777" w:rsidTr="00462EE6">
        <w:trPr>
          <w:trHeight w:val="114"/>
        </w:trPr>
        <w:tc>
          <w:tcPr>
            <w:tcW w:w="1809" w:type="dxa"/>
          </w:tcPr>
          <w:p w14:paraId="4C9357A1" w14:textId="77777777" w:rsidR="00E74CC5" w:rsidRPr="00FF5CE1" w:rsidRDefault="00E74CC5" w:rsidP="00462EE6">
            <w:pPr>
              <w:rPr>
                <w:sz w:val="24"/>
                <w:szCs w:val="24"/>
              </w:rPr>
            </w:pPr>
            <w:r w:rsidRPr="00FF5CE1">
              <w:rPr>
                <w:sz w:val="24"/>
                <w:szCs w:val="24"/>
              </w:rPr>
              <w:t>Корректировка групп по направлениям коррекционно-развивающей деятельности</w:t>
            </w:r>
          </w:p>
        </w:tc>
        <w:tc>
          <w:tcPr>
            <w:tcW w:w="2268" w:type="dxa"/>
          </w:tcPr>
          <w:p w14:paraId="4B95ACB4" w14:textId="77777777" w:rsidR="00E74CC5" w:rsidRPr="00FF5CE1" w:rsidRDefault="00E74CC5" w:rsidP="00462EE6">
            <w:pPr>
              <w:rPr>
                <w:sz w:val="24"/>
                <w:szCs w:val="24"/>
              </w:rPr>
            </w:pPr>
            <w:r w:rsidRPr="00FF5CE1">
              <w:rPr>
                <w:sz w:val="24"/>
                <w:szCs w:val="24"/>
              </w:rPr>
              <w:t>Разработка коррекционных программ</w:t>
            </w:r>
          </w:p>
        </w:tc>
        <w:tc>
          <w:tcPr>
            <w:tcW w:w="1985" w:type="dxa"/>
          </w:tcPr>
          <w:p w14:paraId="480F60D6" w14:textId="77777777" w:rsidR="00E74CC5" w:rsidRPr="00FF5CE1" w:rsidRDefault="00E74CC5" w:rsidP="00462EE6">
            <w:pPr>
              <w:rPr>
                <w:sz w:val="24"/>
                <w:szCs w:val="24"/>
              </w:rPr>
            </w:pPr>
            <w:r>
              <w:rPr>
                <w:sz w:val="24"/>
                <w:szCs w:val="24"/>
              </w:rPr>
              <w:t>октябрь</w:t>
            </w:r>
          </w:p>
          <w:p w14:paraId="1102DDB8" w14:textId="77777777" w:rsidR="00E74CC5" w:rsidRPr="00FF5CE1" w:rsidRDefault="00E74CC5" w:rsidP="00462EE6">
            <w:pPr>
              <w:rPr>
                <w:sz w:val="24"/>
                <w:szCs w:val="24"/>
              </w:rPr>
            </w:pPr>
          </w:p>
        </w:tc>
        <w:tc>
          <w:tcPr>
            <w:tcW w:w="2268" w:type="dxa"/>
          </w:tcPr>
          <w:p w14:paraId="36008581" w14:textId="77777777" w:rsidR="00E74CC5" w:rsidRPr="00FF5CE1" w:rsidRDefault="00E74CC5" w:rsidP="00462EE6">
            <w:pPr>
              <w:rPr>
                <w:sz w:val="24"/>
                <w:szCs w:val="24"/>
              </w:rPr>
            </w:pPr>
            <w:r w:rsidRPr="00FF5CE1">
              <w:rPr>
                <w:sz w:val="24"/>
                <w:szCs w:val="24"/>
              </w:rPr>
              <w:t>Индивидуальные коррекционные программы,  в соответствии с направлением коррекции.</w:t>
            </w:r>
          </w:p>
        </w:tc>
        <w:tc>
          <w:tcPr>
            <w:tcW w:w="1984" w:type="dxa"/>
          </w:tcPr>
          <w:p w14:paraId="4D0E7F67" w14:textId="77777777" w:rsidR="00E74CC5" w:rsidRPr="00FF5CE1" w:rsidRDefault="00E74CC5" w:rsidP="00462EE6">
            <w:pPr>
              <w:rPr>
                <w:sz w:val="24"/>
                <w:szCs w:val="24"/>
              </w:rPr>
            </w:pPr>
            <w:r>
              <w:rPr>
                <w:sz w:val="24"/>
                <w:szCs w:val="24"/>
              </w:rPr>
              <w:t>Соц. педагог</w:t>
            </w:r>
          </w:p>
        </w:tc>
      </w:tr>
      <w:tr w:rsidR="00E74CC5" w:rsidRPr="00FF5CE1" w14:paraId="4F65194E" w14:textId="77777777" w:rsidTr="00462EE6">
        <w:trPr>
          <w:trHeight w:val="219"/>
        </w:trPr>
        <w:tc>
          <w:tcPr>
            <w:tcW w:w="10314" w:type="dxa"/>
            <w:gridSpan w:val="5"/>
          </w:tcPr>
          <w:p w14:paraId="1CB10DA4" w14:textId="77777777" w:rsidR="00E74CC5" w:rsidRPr="00FF5CE1" w:rsidRDefault="00E74CC5" w:rsidP="00462EE6">
            <w:pPr>
              <w:jc w:val="center"/>
              <w:rPr>
                <w:sz w:val="24"/>
                <w:szCs w:val="24"/>
              </w:rPr>
            </w:pPr>
            <w:r w:rsidRPr="00FF5CE1">
              <w:rPr>
                <w:sz w:val="24"/>
                <w:szCs w:val="24"/>
              </w:rPr>
              <w:t>Социально – педагогическая диагностика</w:t>
            </w:r>
          </w:p>
        </w:tc>
      </w:tr>
      <w:tr w:rsidR="00E74CC5" w:rsidRPr="00FF5CE1" w14:paraId="5FC0B3EB" w14:textId="77777777" w:rsidTr="00462EE6">
        <w:trPr>
          <w:trHeight w:val="1948"/>
        </w:trPr>
        <w:tc>
          <w:tcPr>
            <w:tcW w:w="1809" w:type="dxa"/>
          </w:tcPr>
          <w:p w14:paraId="74889F2C" w14:textId="77777777" w:rsidR="00E74CC5" w:rsidRPr="00FF5CE1" w:rsidRDefault="00E74CC5" w:rsidP="00462EE6">
            <w:pPr>
              <w:rPr>
                <w:sz w:val="24"/>
                <w:szCs w:val="24"/>
              </w:rPr>
            </w:pPr>
            <w:r w:rsidRPr="00FF5CE1">
              <w:rPr>
                <w:sz w:val="24"/>
                <w:szCs w:val="24"/>
              </w:rPr>
              <w:t>Определить уровень организованности ребенка, особенности эмоционально-волевой  и личностной сферы; уровень знаний по предметам</w:t>
            </w:r>
          </w:p>
          <w:p w14:paraId="384F5305" w14:textId="77777777" w:rsidR="00E74CC5" w:rsidRPr="00FF5CE1" w:rsidRDefault="00E74CC5" w:rsidP="00462EE6">
            <w:pPr>
              <w:rPr>
                <w:sz w:val="24"/>
                <w:szCs w:val="24"/>
              </w:rPr>
            </w:pPr>
          </w:p>
          <w:p w14:paraId="5630C05B" w14:textId="77777777" w:rsidR="00E74CC5" w:rsidRPr="00FF5CE1" w:rsidRDefault="00E74CC5" w:rsidP="00462EE6">
            <w:pPr>
              <w:rPr>
                <w:sz w:val="24"/>
                <w:szCs w:val="24"/>
              </w:rPr>
            </w:pPr>
          </w:p>
          <w:p w14:paraId="27503F39" w14:textId="77777777" w:rsidR="00E74CC5" w:rsidRPr="00FF5CE1" w:rsidRDefault="00E74CC5" w:rsidP="00462EE6">
            <w:pPr>
              <w:rPr>
                <w:sz w:val="24"/>
                <w:szCs w:val="24"/>
              </w:rPr>
            </w:pPr>
          </w:p>
          <w:p w14:paraId="4C963138" w14:textId="77777777" w:rsidR="00E74CC5" w:rsidRPr="00FF5CE1" w:rsidRDefault="00E74CC5" w:rsidP="00462EE6">
            <w:pPr>
              <w:rPr>
                <w:sz w:val="24"/>
                <w:szCs w:val="24"/>
              </w:rPr>
            </w:pPr>
          </w:p>
        </w:tc>
        <w:tc>
          <w:tcPr>
            <w:tcW w:w="2268" w:type="dxa"/>
          </w:tcPr>
          <w:p w14:paraId="38EAFE12" w14:textId="77777777" w:rsidR="00E74CC5" w:rsidRPr="00FF5CE1" w:rsidRDefault="00E74CC5" w:rsidP="00462EE6">
            <w:pPr>
              <w:rPr>
                <w:sz w:val="24"/>
                <w:szCs w:val="24"/>
              </w:rPr>
            </w:pPr>
            <w:r w:rsidRPr="00FF5CE1">
              <w:rPr>
                <w:sz w:val="24"/>
                <w:szCs w:val="24"/>
              </w:rPr>
              <w:t>Анкетирование, наблюдение во врем</w:t>
            </w:r>
            <w:r>
              <w:rPr>
                <w:sz w:val="24"/>
                <w:szCs w:val="24"/>
              </w:rPr>
              <w:t>я занятий, беседа с родителями.</w:t>
            </w:r>
          </w:p>
        </w:tc>
        <w:tc>
          <w:tcPr>
            <w:tcW w:w="1985" w:type="dxa"/>
          </w:tcPr>
          <w:p w14:paraId="2A21D261" w14:textId="77777777" w:rsidR="00E74CC5" w:rsidRPr="00FF5CE1" w:rsidRDefault="00E74CC5" w:rsidP="00462EE6">
            <w:pPr>
              <w:rPr>
                <w:sz w:val="24"/>
                <w:szCs w:val="24"/>
              </w:rPr>
            </w:pPr>
            <w:r w:rsidRPr="00FF5CE1">
              <w:rPr>
                <w:sz w:val="24"/>
                <w:szCs w:val="24"/>
              </w:rPr>
              <w:t>сентябрь - октябрь</w:t>
            </w:r>
          </w:p>
          <w:p w14:paraId="6E90A4E8" w14:textId="77777777" w:rsidR="00E74CC5" w:rsidRPr="00FF5CE1" w:rsidRDefault="00E74CC5" w:rsidP="00462EE6">
            <w:pPr>
              <w:rPr>
                <w:sz w:val="24"/>
                <w:szCs w:val="24"/>
              </w:rPr>
            </w:pPr>
          </w:p>
        </w:tc>
        <w:tc>
          <w:tcPr>
            <w:tcW w:w="2268" w:type="dxa"/>
          </w:tcPr>
          <w:p w14:paraId="3E135809" w14:textId="77777777" w:rsidR="00E74CC5" w:rsidRPr="00FF5CE1" w:rsidRDefault="00E74CC5" w:rsidP="00462EE6">
            <w:pPr>
              <w:rPr>
                <w:sz w:val="24"/>
                <w:szCs w:val="24"/>
              </w:rPr>
            </w:pPr>
            <w:r w:rsidRPr="00FF5CE1">
              <w:rPr>
                <w:sz w:val="24"/>
                <w:szCs w:val="24"/>
              </w:rPr>
              <w:t xml:space="preserve">Получение объективной информации об организованности ребенка, умении учиться, особенности личности, уровню знаний по предметам. </w:t>
            </w:r>
          </w:p>
          <w:p w14:paraId="07251F93" w14:textId="77777777" w:rsidR="00E74CC5" w:rsidRPr="00FF5CE1" w:rsidRDefault="00E74CC5" w:rsidP="00462EE6">
            <w:pPr>
              <w:rPr>
                <w:sz w:val="24"/>
                <w:szCs w:val="24"/>
              </w:rPr>
            </w:pPr>
            <w:r w:rsidRPr="00FF5CE1">
              <w:rPr>
                <w:sz w:val="24"/>
                <w:szCs w:val="24"/>
              </w:rPr>
              <w:t>Выявление нарушений в поведении (гиперактивность, замкнутость, обидчивость и т.д.)</w:t>
            </w:r>
          </w:p>
        </w:tc>
        <w:tc>
          <w:tcPr>
            <w:tcW w:w="1984" w:type="dxa"/>
          </w:tcPr>
          <w:p w14:paraId="3638F6C3" w14:textId="77777777" w:rsidR="00E74CC5" w:rsidRPr="00FF5CE1" w:rsidRDefault="00E74CC5" w:rsidP="00462EE6">
            <w:pPr>
              <w:rPr>
                <w:sz w:val="24"/>
                <w:szCs w:val="24"/>
              </w:rPr>
            </w:pPr>
            <w:r w:rsidRPr="00FF5CE1">
              <w:rPr>
                <w:sz w:val="24"/>
                <w:szCs w:val="24"/>
              </w:rPr>
              <w:t>Классный руководитель</w:t>
            </w:r>
          </w:p>
          <w:p w14:paraId="425F5EB2" w14:textId="77777777" w:rsidR="00E74CC5" w:rsidRPr="00FF5CE1" w:rsidRDefault="00E74CC5" w:rsidP="00462EE6">
            <w:pPr>
              <w:rPr>
                <w:sz w:val="24"/>
                <w:szCs w:val="24"/>
              </w:rPr>
            </w:pPr>
          </w:p>
        </w:tc>
      </w:tr>
    </w:tbl>
    <w:p w14:paraId="7EC335BA" w14:textId="77777777" w:rsidR="00E74CC5" w:rsidRPr="001826A4" w:rsidRDefault="00E74CC5" w:rsidP="00E74CC5">
      <w:pPr>
        <w:jc w:val="both"/>
        <w:rPr>
          <w:sz w:val="24"/>
          <w:szCs w:val="24"/>
          <w:u w:val="single"/>
        </w:rPr>
      </w:pPr>
    </w:p>
    <w:p w14:paraId="21F12E56" w14:textId="77777777" w:rsidR="00DA0EF6" w:rsidRPr="00DA0EF6" w:rsidRDefault="00DA0EF6" w:rsidP="00DA0EF6">
      <w:pPr>
        <w:pStyle w:val="af9"/>
        <w:ind w:left="0"/>
        <w:jc w:val="both"/>
        <w:rPr>
          <w:rFonts w:ascii="Times New Roman" w:hAnsi="Times New Roman" w:cs="Times New Roman"/>
          <w:sz w:val="24"/>
          <w:szCs w:val="24"/>
        </w:rPr>
      </w:pPr>
      <w:r w:rsidRPr="00DA0EF6">
        <w:rPr>
          <w:rFonts w:ascii="Times New Roman" w:hAnsi="Times New Roman" w:cs="Times New Roman"/>
          <w:b/>
          <w:sz w:val="24"/>
          <w:szCs w:val="24"/>
        </w:rPr>
        <w:t xml:space="preserve">Коррекционно-развивающий модуль </w:t>
      </w:r>
    </w:p>
    <w:p w14:paraId="3C8B6632" w14:textId="77777777" w:rsidR="00DA0EF6" w:rsidRPr="00DA0EF6" w:rsidRDefault="00DA0EF6" w:rsidP="00DA0EF6">
      <w:pPr>
        <w:pStyle w:val="af9"/>
        <w:ind w:left="0"/>
        <w:jc w:val="both"/>
        <w:rPr>
          <w:rFonts w:ascii="Times New Roman" w:hAnsi="Times New Roman" w:cs="Times New Roman"/>
          <w:sz w:val="24"/>
          <w:szCs w:val="24"/>
        </w:rPr>
      </w:pPr>
      <w:r w:rsidRPr="00DA0EF6">
        <w:rPr>
          <w:rFonts w:ascii="Times New Roman" w:hAnsi="Times New Roman" w:cs="Times New Roman"/>
          <w:b/>
          <w:sz w:val="24"/>
          <w:szCs w:val="24"/>
        </w:rPr>
        <w:t>Цель:</w:t>
      </w:r>
      <w:r w:rsidRPr="00DA0EF6">
        <w:rPr>
          <w:rFonts w:ascii="Times New Roman" w:hAnsi="Times New Roman" w:cs="Times New Roman"/>
          <w:sz w:val="24"/>
          <w:szCs w:val="24"/>
        </w:rPr>
        <w:t xml:space="preserve"> содействие преодолению дезадаптивных периодов в жизни обучающихся, коррекция межличностных отношений в классе,  обеспечение своевременной специализированной помощи в освоении содержания образования и коррекции недостатков в познавательной и эмоци</w:t>
      </w:r>
      <w:r>
        <w:rPr>
          <w:rFonts w:ascii="Times New Roman" w:hAnsi="Times New Roman" w:cs="Times New Roman"/>
          <w:sz w:val="24"/>
          <w:szCs w:val="24"/>
        </w:rPr>
        <w:t>онально-личностной сфере детей.</w:t>
      </w:r>
    </w:p>
    <w:tbl>
      <w:tblPr>
        <w:tblW w:w="104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2126"/>
        <w:gridCol w:w="1984"/>
        <w:gridCol w:w="2268"/>
        <w:gridCol w:w="1913"/>
      </w:tblGrid>
      <w:tr w:rsidR="00DA0EF6" w:rsidRPr="00FF5CE1" w14:paraId="13FDFE78" w14:textId="77777777" w:rsidTr="00462EE6">
        <w:trPr>
          <w:trHeight w:val="894"/>
          <w:jc w:val="center"/>
        </w:trPr>
        <w:tc>
          <w:tcPr>
            <w:tcW w:w="2127" w:type="dxa"/>
            <w:tcBorders>
              <w:top w:val="single" w:sz="4" w:space="0" w:color="000000"/>
              <w:left w:val="single" w:sz="4" w:space="0" w:color="000000"/>
              <w:bottom w:val="single" w:sz="4" w:space="0" w:color="000000"/>
              <w:right w:val="single" w:sz="4" w:space="0" w:color="000000"/>
            </w:tcBorders>
          </w:tcPr>
          <w:p w14:paraId="4ADC548B" w14:textId="77777777" w:rsidR="00DA0EF6" w:rsidRPr="00FF5CE1" w:rsidRDefault="00DA0EF6" w:rsidP="00462EE6">
            <w:pPr>
              <w:ind w:left="-250" w:firstLine="250"/>
              <w:jc w:val="center"/>
              <w:rPr>
                <w:b/>
                <w:sz w:val="24"/>
                <w:szCs w:val="24"/>
                <w:lang w:val="en-US"/>
              </w:rPr>
            </w:pPr>
            <w:r w:rsidRPr="00FF5CE1">
              <w:rPr>
                <w:b/>
                <w:sz w:val="24"/>
                <w:szCs w:val="24"/>
              </w:rPr>
              <w:t>Задачи (направления) деятельности</w:t>
            </w:r>
          </w:p>
        </w:tc>
        <w:tc>
          <w:tcPr>
            <w:tcW w:w="2126" w:type="dxa"/>
            <w:tcBorders>
              <w:top w:val="single" w:sz="4" w:space="0" w:color="000000"/>
              <w:left w:val="single" w:sz="4" w:space="0" w:color="000000"/>
              <w:bottom w:val="single" w:sz="4" w:space="0" w:color="000000"/>
              <w:right w:val="single" w:sz="4" w:space="0" w:color="000000"/>
            </w:tcBorders>
          </w:tcPr>
          <w:p w14:paraId="01A4442C" w14:textId="77777777" w:rsidR="00DA0EF6" w:rsidRPr="00FF5CE1" w:rsidRDefault="00DA0EF6" w:rsidP="00462EE6">
            <w:pPr>
              <w:jc w:val="center"/>
              <w:rPr>
                <w:b/>
                <w:sz w:val="24"/>
                <w:szCs w:val="24"/>
              </w:rPr>
            </w:pPr>
            <w:r w:rsidRPr="00FF5CE1">
              <w:rPr>
                <w:b/>
                <w:sz w:val="24"/>
                <w:szCs w:val="24"/>
              </w:rPr>
              <w:t>Виды и формы деятельности, мероприятия</w:t>
            </w:r>
          </w:p>
        </w:tc>
        <w:tc>
          <w:tcPr>
            <w:tcW w:w="1984" w:type="dxa"/>
            <w:tcBorders>
              <w:top w:val="single" w:sz="4" w:space="0" w:color="000000"/>
              <w:left w:val="single" w:sz="4" w:space="0" w:color="000000"/>
              <w:bottom w:val="single" w:sz="4" w:space="0" w:color="000000"/>
              <w:right w:val="single" w:sz="4" w:space="0" w:color="000000"/>
            </w:tcBorders>
          </w:tcPr>
          <w:p w14:paraId="15D80023" w14:textId="77777777" w:rsidR="00DA0EF6" w:rsidRPr="00FF5CE1" w:rsidRDefault="00DA0EF6" w:rsidP="00462EE6">
            <w:pPr>
              <w:jc w:val="center"/>
              <w:rPr>
                <w:b/>
                <w:sz w:val="24"/>
                <w:szCs w:val="24"/>
              </w:rPr>
            </w:pPr>
            <w:r w:rsidRPr="00FF5CE1">
              <w:rPr>
                <w:b/>
                <w:sz w:val="24"/>
                <w:szCs w:val="24"/>
              </w:rPr>
              <w:t>Сроки (периодичность в течение года)</w:t>
            </w:r>
          </w:p>
        </w:tc>
        <w:tc>
          <w:tcPr>
            <w:tcW w:w="2268" w:type="dxa"/>
            <w:tcBorders>
              <w:top w:val="single" w:sz="4" w:space="0" w:color="000000"/>
              <w:left w:val="single" w:sz="4" w:space="0" w:color="000000"/>
              <w:bottom w:val="single" w:sz="4" w:space="0" w:color="000000"/>
              <w:right w:val="single" w:sz="4" w:space="0" w:color="000000"/>
            </w:tcBorders>
          </w:tcPr>
          <w:p w14:paraId="1A8A0261" w14:textId="77777777" w:rsidR="00DA0EF6" w:rsidRPr="00FF5CE1" w:rsidRDefault="00DA0EF6" w:rsidP="00462EE6">
            <w:pPr>
              <w:jc w:val="center"/>
              <w:rPr>
                <w:b/>
                <w:sz w:val="24"/>
                <w:szCs w:val="24"/>
              </w:rPr>
            </w:pPr>
            <w:r w:rsidRPr="00FF5CE1">
              <w:rPr>
                <w:b/>
                <w:sz w:val="24"/>
                <w:szCs w:val="24"/>
              </w:rPr>
              <w:t>Планируемые результаты</w:t>
            </w:r>
          </w:p>
          <w:p w14:paraId="3B8A030A" w14:textId="77777777" w:rsidR="00DA0EF6" w:rsidRPr="00FF5CE1" w:rsidRDefault="00DA0EF6" w:rsidP="00462EE6">
            <w:pPr>
              <w:jc w:val="center"/>
              <w:rPr>
                <w:b/>
                <w:sz w:val="24"/>
                <w:szCs w:val="24"/>
              </w:rPr>
            </w:pPr>
          </w:p>
        </w:tc>
        <w:tc>
          <w:tcPr>
            <w:tcW w:w="1913" w:type="dxa"/>
            <w:tcBorders>
              <w:top w:val="single" w:sz="4" w:space="0" w:color="000000"/>
              <w:left w:val="single" w:sz="4" w:space="0" w:color="000000"/>
              <w:bottom w:val="single" w:sz="4" w:space="0" w:color="000000"/>
              <w:right w:val="single" w:sz="4" w:space="0" w:color="000000"/>
            </w:tcBorders>
          </w:tcPr>
          <w:p w14:paraId="38A376E1" w14:textId="77777777" w:rsidR="00DA0EF6" w:rsidRPr="00FF5CE1" w:rsidRDefault="00DA0EF6" w:rsidP="00462EE6">
            <w:pPr>
              <w:jc w:val="center"/>
              <w:rPr>
                <w:b/>
                <w:sz w:val="24"/>
                <w:szCs w:val="24"/>
              </w:rPr>
            </w:pPr>
            <w:r w:rsidRPr="00FF5CE1">
              <w:rPr>
                <w:b/>
                <w:sz w:val="24"/>
                <w:szCs w:val="24"/>
              </w:rPr>
              <w:t>Ответственные</w:t>
            </w:r>
          </w:p>
          <w:p w14:paraId="7214689B" w14:textId="77777777" w:rsidR="00DA0EF6" w:rsidRPr="00FF5CE1" w:rsidRDefault="00DA0EF6" w:rsidP="00462EE6">
            <w:pPr>
              <w:jc w:val="center"/>
              <w:rPr>
                <w:b/>
                <w:sz w:val="24"/>
                <w:szCs w:val="24"/>
              </w:rPr>
            </w:pPr>
          </w:p>
        </w:tc>
      </w:tr>
      <w:tr w:rsidR="00DA0EF6" w:rsidRPr="00FF5CE1" w14:paraId="3C04C681" w14:textId="77777777" w:rsidTr="00462EE6">
        <w:trPr>
          <w:trHeight w:val="217"/>
          <w:jc w:val="center"/>
        </w:trPr>
        <w:tc>
          <w:tcPr>
            <w:tcW w:w="10418" w:type="dxa"/>
            <w:gridSpan w:val="5"/>
            <w:tcBorders>
              <w:top w:val="single" w:sz="4" w:space="0" w:color="000000"/>
              <w:left w:val="single" w:sz="4" w:space="0" w:color="000000"/>
              <w:bottom w:val="single" w:sz="4" w:space="0" w:color="000000"/>
              <w:right w:val="single" w:sz="4" w:space="0" w:color="000000"/>
            </w:tcBorders>
          </w:tcPr>
          <w:p w14:paraId="1217F453" w14:textId="77777777" w:rsidR="00DA0EF6" w:rsidRPr="00FF5CE1" w:rsidRDefault="00DA0EF6" w:rsidP="00462EE6">
            <w:pPr>
              <w:jc w:val="center"/>
              <w:rPr>
                <w:i/>
                <w:sz w:val="24"/>
                <w:szCs w:val="24"/>
              </w:rPr>
            </w:pPr>
            <w:r w:rsidRPr="00FF5CE1">
              <w:rPr>
                <w:sz w:val="24"/>
                <w:szCs w:val="24"/>
              </w:rPr>
              <w:t>Психолого-педагогическая работа</w:t>
            </w:r>
          </w:p>
        </w:tc>
      </w:tr>
      <w:tr w:rsidR="00DA0EF6" w:rsidRPr="00FF5CE1" w14:paraId="43E1D4E5" w14:textId="77777777" w:rsidTr="00462EE6">
        <w:trPr>
          <w:trHeight w:val="223"/>
          <w:jc w:val="center"/>
        </w:trPr>
        <w:tc>
          <w:tcPr>
            <w:tcW w:w="2127" w:type="dxa"/>
            <w:tcBorders>
              <w:top w:val="single" w:sz="4" w:space="0" w:color="000000"/>
              <w:left w:val="single" w:sz="4" w:space="0" w:color="000000"/>
              <w:bottom w:val="single" w:sz="4" w:space="0" w:color="000000"/>
              <w:right w:val="single" w:sz="4" w:space="0" w:color="000000"/>
            </w:tcBorders>
          </w:tcPr>
          <w:p w14:paraId="1E401F1A" w14:textId="77777777" w:rsidR="00DA0EF6" w:rsidRPr="00FF5CE1" w:rsidRDefault="00DA0EF6" w:rsidP="00462EE6">
            <w:pPr>
              <w:rPr>
                <w:sz w:val="24"/>
                <w:szCs w:val="24"/>
              </w:rPr>
            </w:pPr>
            <w:r w:rsidRPr="00FF5CE1">
              <w:rPr>
                <w:sz w:val="24"/>
                <w:szCs w:val="24"/>
              </w:rPr>
              <w:t>Коррекция познавательной сферы;</w:t>
            </w:r>
          </w:p>
          <w:p w14:paraId="1CF5F2ED" w14:textId="77777777" w:rsidR="00DA0EF6" w:rsidRPr="00FF5CE1" w:rsidRDefault="00DA0EF6" w:rsidP="00462EE6">
            <w:pPr>
              <w:rPr>
                <w:sz w:val="24"/>
                <w:szCs w:val="24"/>
              </w:rPr>
            </w:pPr>
            <w:r w:rsidRPr="00FF5CE1">
              <w:rPr>
                <w:sz w:val="24"/>
                <w:szCs w:val="24"/>
              </w:rPr>
              <w:t>Коррекция поведенческой сферы;</w:t>
            </w:r>
          </w:p>
          <w:p w14:paraId="227536B5" w14:textId="77777777" w:rsidR="00DA0EF6" w:rsidRPr="00FF5CE1" w:rsidRDefault="00DA0EF6" w:rsidP="00462EE6">
            <w:pPr>
              <w:rPr>
                <w:sz w:val="24"/>
                <w:szCs w:val="24"/>
              </w:rPr>
            </w:pPr>
            <w:r w:rsidRPr="00FF5CE1">
              <w:rPr>
                <w:sz w:val="24"/>
                <w:szCs w:val="24"/>
              </w:rPr>
              <w:t>Коррекция  эмоциональной сферы;</w:t>
            </w:r>
          </w:p>
          <w:p w14:paraId="05C0719C" w14:textId="77777777" w:rsidR="00DA0EF6" w:rsidRPr="00DA0EF6" w:rsidRDefault="00DA0EF6" w:rsidP="00462EE6">
            <w:pPr>
              <w:rPr>
                <w:sz w:val="24"/>
                <w:szCs w:val="24"/>
              </w:rPr>
            </w:pPr>
            <w:r w:rsidRPr="00FF5CE1">
              <w:rPr>
                <w:sz w:val="24"/>
                <w:szCs w:val="24"/>
              </w:rPr>
              <w:t>Коррекция общения и взаимоотношений</w:t>
            </w:r>
          </w:p>
          <w:p w14:paraId="42D31575" w14:textId="77777777" w:rsidR="00DA0EF6" w:rsidRPr="00DA0EF6" w:rsidRDefault="00DA0EF6" w:rsidP="00462EE6">
            <w:pPr>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36EB14A7" w14:textId="77777777" w:rsidR="00DA0EF6" w:rsidRPr="00FF5CE1" w:rsidRDefault="00DA0EF6" w:rsidP="00462EE6">
            <w:pPr>
              <w:rPr>
                <w:sz w:val="24"/>
                <w:szCs w:val="24"/>
              </w:rPr>
            </w:pPr>
            <w:r w:rsidRPr="00FF5CE1">
              <w:rPr>
                <w:sz w:val="24"/>
                <w:szCs w:val="24"/>
              </w:rPr>
              <w:t>Игротерапия</w:t>
            </w:r>
          </w:p>
          <w:p w14:paraId="73841AC3" w14:textId="77777777" w:rsidR="00DA0EF6" w:rsidRPr="00FF5CE1" w:rsidRDefault="00DA0EF6" w:rsidP="00462EE6">
            <w:pPr>
              <w:rPr>
                <w:sz w:val="24"/>
                <w:szCs w:val="24"/>
              </w:rPr>
            </w:pPr>
            <w:r w:rsidRPr="00FF5CE1">
              <w:rPr>
                <w:sz w:val="24"/>
                <w:szCs w:val="24"/>
              </w:rPr>
              <w:t>Арттерапия</w:t>
            </w:r>
          </w:p>
          <w:p w14:paraId="2E03B1B6" w14:textId="77777777" w:rsidR="00DA0EF6" w:rsidRPr="00FF5CE1" w:rsidRDefault="00DA0EF6" w:rsidP="00462EE6">
            <w:pPr>
              <w:rPr>
                <w:sz w:val="24"/>
                <w:szCs w:val="24"/>
              </w:rPr>
            </w:pPr>
            <w:r w:rsidRPr="00FF5CE1">
              <w:rPr>
                <w:sz w:val="24"/>
                <w:szCs w:val="24"/>
              </w:rPr>
              <w:t>Сказкотерапия</w:t>
            </w:r>
          </w:p>
          <w:p w14:paraId="5EC56B28" w14:textId="77777777" w:rsidR="00DA0EF6" w:rsidRPr="00FF5CE1" w:rsidRDefault="00DA0EF6" w:rsidP="00462EE6">
            <w:pPr>
              <w:rPr>
                <w:sz w:val="24"/>
                <w:szCs w:val="24"/>
              </w:rPr>
            </w:pPr>
            <w:r w:rsidRPr="00FF5CE1">
              <w:rPr>
                <w:sz w:val="24"/>
                <w:szCs w:val="24"/>
              </w:rPr>
              <w:t>Телесно-ориентированные техники</w:t>
            </w:r>
          </w:p>
          <w:p w14:paraId="56ACC7C7" w14:textId="77777777" w:rsidR="00DA0EF6" w:rsidRPr="00FF5CE1" w:rsidRDefault="00DA0EF6" w:rsidP="00462EE6">
            <w:pPr>
              <w:rPr>
                <w:sz w:val="24"/>
                <w:szCs w:val="24"/>
              </w:rPr>
            </w:pPr>
            <w:r w:rsidRPr="00FF5CE1">
              <w:rPr>
                <w:sz w:val="24"/>
                <w:szCs w:val="24"/>
              </w:rPr>
              <w:t>Методы поведенческой терапии</w:t>
            </w:r>
          </w:p>
          <w:p w14:paraId="3D790CDD" w14:textId="77777777" w:rsidR="00DA0EF6" w:rsidRPr="00FF5CE1" w:rsidRDefault="00DA0EF6" w:rsidP="00462EE6">
            <w:pPr>
              <w:rPr>
                <w:sz w:val="24"/>
                <w:szCs w:val="24"/>
              </w:rPr>
            </w:pPr>
            <w:r w:rsidRPr="00FF5CE1">
              <w:rPr>
                <w:sz w:val="24"/>
                <w:szCs w:val="24"/>
              </w:rPr>
              <w:t>Релаксационные методы</w:t>
            </w:r>
          </w:p>
        </w:tc>
        <w:tc>
          <w:tcPr>
            <w:tcW w:w="1984" w:type="dxa"/>
            <w:tcBorders>
              <w:top w:val="single" w:sz="4" w:space="0" w:color="000000"/>
              <w:left w:val="single" w:sz="4" w:space="0" w:color="000000"/>
              <w:bottom w:val="single" w:sz="4" w:space="0" w:color="000000"/>
              <w:right w:val="single" w:sz="4" w:space="0" w:color="000000"/>
            </w:tcBorders>
          </w:tcPr>
          <w:p w14:paraId="67EF3F84" w14:textId="77777777" w:rsidR="00DA0EF6" w:rsidRPr="00FF5CE1" w:rsidRDefault="00DA0EF6" w:rsidP="00462EE6">
            <w:pPr>
              <w:rPr>
                <w:sz w:val="24"/>
                <w:szCs w:val="24"/>
              </w:rPr>
            </w:pPr>
            <w:r w:rsidRPr="00FF5CE1">
              <w:rPr>
                <w:sz w:val="24"/>
                <w:szCs w:val="24"/>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14:paraId="6064A4DC" w14:textId="77777777" w:rsidR="00DA0EF6" w:rsidRPr="00FF5CE1" w:rsidRDefault="00DA0EF6" w:rsidP="00462EE6">
            <w:pPr>
              <w:rPr>
                <w:color w:val="000000"/>
                <w:sz w:val="24"/>
                <w:szCs w:val="24"/>
              </w:rPr>
            </w:pPr>
            <w:r w:rsidRPr="00FF5CE1">
              <w:rPr>
                <w:color w:val="000000"/>
                <w:sz w:val="24"/>
                <w:szCs w:val="24"/>
              </w:rPr>
              <w:t>Позитивная динамика изменений</w:t>
            </w:r>
          </w:p>
          <w:p w14:paraId="10157A12" w14:textId="77777777" w:rsidR="00DA0EF6" w:rsidRPr="00FF5CE1" w:rsidRDefault="00DA0EF6" w:rsidP="00462EE6">
            <w:pPr>
              <w:rPr>
                <w:color w:val="000000"/>
                <w:sz w:val="24"/>
                <w:szCs w:val="24"/>
              </w:rPr>
            </w:pPr>
            <w:r w:rsidRPr="00FF5CE1">
              <w:rPr>
                <w:color w:val="000000"/>
                <w:sz w:val="24"/>
                <w:szCs w:val="24"/>
              </w:rPr>
              <w:t>Повышение психологической адаптивности</w:t>
            </w:r>
          </w:p>
          <w:p w14:paraId="22F8B877" w14:textId="77777777" w:rsidR="00DA0EF6" w:rsidRPr="00FF5CE1" w:rsidRDefault="00DA0EF6" w:rsidP="00462EE6">
            <w:pPr>
              <w:rPr>
                <w:color w:val="000000"/>
                <w:sz w:val="24"/>
                <w:szCs w:val="24"/>
              </w:rPr>
            </w:pPr>
            <w:r w:rsidRPr="00FF5CE1">
              <w:rPr>
                <w:sz w:val="24"/>
                <w:szCs w:val="24"/>
              </w:rPr>
              <w:t xml:space="preserve">Повышение успешности усвоения программы </w:t>
            </w:r>
          </w:p>
          <w:p w14:paraId="3AC9825A" w14:textId="77777777" w:rsidR="00DA0EF6" w:rsidRPr="00FF5CE1" w:rsidRDefault="00DA0EF6" w:rsidP="00462EE6">
            <w:pPr>
              <w:rPr>
                <w:sz w:val="24"/>
                <w:szCs w:val="24"/>
              </w:rPr>
            </w:pPr>
          </w:p>
        </w:tc>
        <w:tc>
          <w:tcPr>
            <w:tcW w:w="1913" w:type="dxa"/>
            <w:tcBorders>
              <w:top w:val="single" w:sz="4" w:space="0" w:color="000000"/>
              <w:left w:val="single" w:sz="4" w:space="0" w:color="000000"/>
              <w:bottom w:val="single" w:sz="4" w:space="0" w:color="000000"/>
              <w:right w:val="single" w:sz="4" w:space="0" w:color="000000"/>
            </w:tcBorders>
          </w:tcPr>
          <w:p w14:paraId="5F9A775B" w14:textId="77777777" w:rsidR="00DA0EF6" w:rsidRPr="00FF5CE1" w:rsidRDefault="00DA0EF6" w:rsidP="00462EE6">
            <w:pPr>
              <w:rPr>
                <w:sz w:val="24"/>
                <w:szCs w:val="24"/>
              </w:rPr>
            </w:pPr>
            <w:r w:rsidRPr="00FF5CE1">
              <w:rPr>
                <w:sz w:val="24"/>
                <w:szCs w:val="24"/>
              </w:rPr>
              <w:t>Педагог-психолог</w:t>
            </w:r>
          </w:p>
        </w:tc>
      </w:tr>
      <w:tr w:rsidR="00DA0EF6" w:rsidRPr="00FF5CE1" w14:paraId="2DDED226" w14:textId="77777777" w:rsidTr="00462EE6">
        <w:trPr>
          <w:trHeight w:val="223"/>
          <w:jc w:val="center"/>
        </w:trPr>
        <w:tc>
          <w:tcPr>
            <w:tcW w:w="10418" w:type="dxa"/>
            <w:gridSpan w:val="5"/>
            <w:tcBorders>
              <w:top w:val="single" w:sz="4" w:space="0" w:color="000000"/>
              <w:left w:val="single" w:sz="4" w:space="0" w:color="000000"/>
              <w:bottom w:val="single" w:sz="4" w:space="0" w:color="000000"/>
              <w:right w:val="single" w:sz="4" w:space="0" w:color="000000"/>
            </w:tcBorders>
          </w:tcPr>
          <w:p w14:paraId="49B1322D" w14:textId="77777777" w:rsidR="00DA0EF6" w:rsidRPr="00FF5CE1" w:rsidRDefault="00DA0EF6" w:rsidP="00462EE6">
            <w:pPr>
              <w:jc w:val="center"/>
              <w:rPr>
                <w:sz w:val="24"/>
                <w:szCs w:val="24"/>
              </w:rPr>
            </w:pPr>
            <w:r w:rsidRPr="00FF5CE1">
              <w:rPr>
                <w:sz w:val="24"/>
                <w:szCs w:val="24"/>
              </w:rPr>
              <w:t>Лечебно – профилактическая работа</w:t>
            </w:r>
          </w:p>
        </w:tc>
      </w:tr>
      <w:tr w:rsidR="00DA0EF6" w:rsidRPr="00FF5CE1" w14:paraId="52F6978C" w14:textId="77777777" w:rsidTr="00462EE6">
        <w:trPr>
          <w:trHeight w:val="223"/>
          <w:jc w:val="center"/>
        </w:trPr>
        <w:tc>
          <w:tcPr>
            <w:tcW w:w="2127" w:type="dxa"/>
            <w:tcBorders>
              <w:top w:val="single" w:sz="4" w:space="0" w:color="000000"/>
              <w:left w:val="single" w:sz="4" w:space="0" w:color="000000"/>
              <w:right w:val="single" w:sz="4" w:space="0" w:color="000000"/>
            </w:tcBorders>
          </w:tcPr>
          <w:p w14:paraId="5830C190" w14:textId="77777777" w:rsidR="00DA0EF6" w:rsidRPr="00FF5CE1" w:rsidRDefault="00DA0EF6" w:rsidP="00462EE6">
            <w:pPr>
              <w:rPr>
                <w:sz w:val="24"/>
                <w:szCs w:val="24"/>
              </w:rPr>
            </w:pPr>
            <w:r w:rsidRPr="00FF5CE1">
              <w:rPr>
                <w:sz w:val="24"/>
                <w:szCs w:val="24"/>
              </w:rPr>
              <w:t xml:space="preserve">Создание условий для сохранения и укрепления здоровья обучающихся </w:t>
            </w:r>
          </w:p>
          <w:p w14:paraId="617E8F45" w14:textId="77777777" w:rsidR="00DA0EF6" w:rsidRPr="00FF5CE1" w:rsidRDefault="00DA0EF6" w:rsidP="00462EE6">
            <w:pPr>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F4B41BA" w14:textId="77777777" w:rsidR="00DA0EF6" w:rsidRPr="00FF5CE1" w:rsidRDefault="00DA0EF6" w:rsidP="00462EE6">
            <w:pPr>
              <w:rPr>
                <w:sz w:val="24"/>
                <w:szCs w:val="24"/>
              </w:rPr>
            </w:pPr>
            <w:r w:rsidRPr="00FF5CE1">
              <w:rPr>
                <w:sz w:val="24"/>
                <w:szCs w:val="24"/>
              </w:rPr>
              <w:t>Разработка  рекомендаций для педагогов, учителя, и родителей по работе с детьми Применение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984" w:type="dxa"/>
            <w:tcBorders>
              <w:top w:val="single" w:sz="4" w:space="0" w:color="000000"/>
              <w:left w:val="single" w:sz="4" w:space="0" w:color="000000"/>
              <w:bottom w:val="single" w:sz="4" w:space="0" w:color="000000"/>
              <w:right w:val="single" w:sz="4" w:space="0" w:color="000000"/>
            </w:tcBorders>
          </w:tcPr>
          <w:p w14:paraId="1525597C" w14:textId="77777777" w:rsidR="00DA0EF6" w:rsidRPr="00FF5CE1" w:rsidRDefault="00DA0EF6" w:rsidP="00462EE6">
            <w:pPr>
              <w:rPr>
                <w:sz w:val="24"/>
                <w:szCs w:val="24"/>
              </w:rPr>
            </w:pPr>
            <w:r w:rsidRPr="00FF5CE1">
              <w:rPr>
                <w:sz w:val="24"/>
                <w:szCs w:val="24"/>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14:paraId="54E6A683" w14:textId="77777777" w:rsidR="00DA0EF6" w:rsidRPr="00FF5CE1" w:rsidRDefault="00DA0EF6" w:rsidP="00462EE6">
            <w:pPr>
              <w:rPr>
                <w:sz w:val="24"/>
                <w:szCs w:val="24"/>
              </w:rPr>
            </w:pPr>
            <w:r w:rsidRPr="00FF5CE1">
              <w:rPr>
                <w:sz w:val="24"/>
                <w:szCs w:val="24"/>
              </w:rPr>
              <w:t>Реализация профилактических образовательных программ (например, «Все цвета кроме черного» и другие).</w:t>
            </w:r>
          </w:p>
          <w:p w14:paraId="2F8EDFD5" w14:textId="77777777" w:rsidR="00DA0EF6" w:rsidRPr="00FF5CE1" w:rsidRDefault="00DA0EF6" w:rsidP="00462EE6">
            <w:pPr>
              <w:rPr>
                <w:sz w:val="24"/>
                <w:szCs w:val="24"/>
              </w:rPr>
            </w:pPr>
          </w:p>
        </w:tc>
        <w:tc>
          <w:tcPr>
            <w:tcW w:w="1913" w:type="dxa"/>
            <w:tcBorders>
              <w:top w:val="single" w:sz="4" w:space="0" w:color="000000"/>
              <w:left w:val="single" w:sz="4" w:space="0" w:color="000000"/>
              <w:bottom w:val="single" w:sz="4" w:space="0" w:color="000000"/>
              <w:right w:val="single" w:sz="4" w:space="0" w:color="000000"/>
            </w:tcBorders>
          </w:tcPr>
          <w:p w14:paraId="172DCBF8" w14:textId="77777777" w:rsidR="00DA0EF6" w:rsidRPr="00FF5CE1" w:rsidRDefault="00DA0EF6" w:rsidP="00462EE6">
            <w:pPr>
              <w:rPr>
                <w:sz w:val="24"/>
                <w:szCs w:val="24"/>
              </w:rPr>
            </w:pPr>
            <w:r w:rsidRPr="00FF5CE1">
              <w:rPr>
                <w:sz w:val="24"/>
                <w:szCs w:val="24"/>
              </w:rPr>
              <w:t xml:space="preserve">Медицинский работник </w:t>
            </w:r>
          </w:p>
        </w:tc>
      </w:tr>
    </w:tbl>
    <w:p w14:paraId="5920C760" w14:textId="77777777" w:rsidR="00E74CC5" w:rsidRDefault="00E74CC5" w:rsidP="006478D5">
      <w:pPr>
        <w:ind w:firstLine="709"/>
        <w:jc w:val="both"/>
        <w:rPr>
          <w:b/>
          <w:color w:val="000000"/>
          <w:sz w:val="24"/>
          <w:szCs w:val="24"/>
        </w:rPr>
      </w:pPr>
    </w:p>
    <w:p w14:paraId="598D8ED5" w14:textId="77777777" w:rsidR="00E74CC5" w:rsidRDefault="00E74CC5" w:rsidP="006478D5">
      <w:pPr>
        <w:ind w:firstLine="709"/>
        <w:jc w:val="both"/>
        <w:rPr>
          <w:b/>
          <w:color w:val="000000"/>
          <w:sz w:val="24"/>
          <w:szCs w:val="24"/>
        </w:rPr>
      </w:pPr>
    </w:p>
    <w:p w14:paraId="26AD5CDE" w14:textId="77777777" w:rsidR="00DA0EF6" w:rsidRPr="00DA0EF6" w:rsidRDefault="00DA0EF6" w:rsidP="00DA0EF6">
      <w:pPr>
        <w:pStyle w:val="af9"/>
        <w:ind w:left="0"/>
        <w:jc w:val="both"/>
        <w:rPr>
          <w:rFonts w:ascii="Times New Roman" w:hAnsi="Times New Roman" w:cs="Times New Roman"/>
          <w:b/>
          <w:sz w:val="24"/>
          <w:szCs w:val="24"/>
        </w:rPr>
      </w:pPr>
      <w:r w:rsidRPr="00DA0EF6">
        <w:rPr>
          <w:rFonts w:ascii="Times New Roman" w:hAnsi="Times New Roman" w:cs="Times New Roman"/>
          <w:b/>
          <w:sz w:val="24"/>
          <w:szCs w:val="24"/>
        </w:rPr>
        <w:t>Консультативный модуль</w:t>
      </w:r>
    </w:p>
    <w:p w14:paraId="63D0822B" w14:textId="77777777" w:rsidR="00DA0EF6" w:rsidRPr="00DA0EF6" w:rsidRDefault="00DA0EF6" w:rsidP="00DA0EF6">
      <w:pPr>
        <w:pStyle w:val="af9"/>
        <w:ind w:left="0"/>
        <w:jc w:val="both"/>
        <w:rPr>
          <w:rFonts w:ascii="Times New Roman" w:hAnsi="Times New Roman" w:cs="Times New Roman"/>
          <w:sz w:val="24"/>
          <w:szCs w:val="24"/>
        </w:rPr>
      </w:pPr>
      <w:r w:rsidRPr="00DA0EF6">
        <w:rPr>
          <w:rFonts w:ascii="Times New Roman" w:hAnsi="Times New Roman" w:cs="Times New Roman"/>
          <w:b/>
          <w:sz w:val="24"/>
          <w:szCs w:val="24"/>
        </w:rPr>
        <w:t>Цель:</w:t>
      </w:r>
      <w:r w:rsidRPr="00DA0EF6">
        <w:rPr>
          <w:rFonts w:ascii="Times New Roman" w:hAnsi="Times New Roman" w:cs="Times New Roman"/>
          <w:sz w:val="24"/>
          <w:szCs w:val="24"/>
        </w:rPr>
        <w:t xml:space="preserve"> обеспечение непрерывности специального индивидуального сопровождения детей и их семей по вопросам реализации дифференцированных психолого-педагогических условий обучения, воспитания; коррекции, разв</w:t>
      </w:r>
      <w:r>
        <w:rPr>
          <w:rFonts w:ascii="Times New Roman" w:hAnsi="Times New Roman" w:cs="Times New Roman"/>
          <w:sz w:val="24"/>
          <w:szCs w:val="24"/>
        </w:rPr>
        <w:t>ития и социализации обучающихся.</w:t>
      </w:r>
    </w:p>
    <w:tbl>
      <w:tblPr>
        <w:tblW w:w="103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11"/>
        <w:gridCol w:w="2127"/>
        <w:gridCol w:w="1984"/>
        <w:gridCol w:w="1985"/>
        <w:gridCol w:w="2067"/>
      </w:tblGrid>
      <w:tr w:rsidR="00DA0EF6" w:rsidRPr="00FF5CE1" w14:paraId="4F7F1B5E" w14:textId="77777777" w:rsidTr="00462EE6">
        <w:trPr>
          <w:trHeight w:val="953"/>
          <w:jc w:val="center"/>
        </w:trPr>
        <w:tc>
          <w:tcPr>
            <w:tcW w:w="2211" w:type="dxa"/>
            <w:tcBorders>
              <w:top w:val="single" w:sz="4" w:space="0" w:color="000000"/>
              <w:left w:val="single" w:sz="4" w:space="0" w:color="000000"/>
              <w:bottom w:val="single" w:sz="4" w:space="0" w:color="000000"/>
              <w:right w:val="single" w:sz="4" w:space="0" w:color="000000"/>
            </w:tcBorders>
          </w:tcPr>
          <w:p w14:paraId="511E9D70" w14:textId="77777777" w:rsidR="00DA0EF6" w:rsidRPr="00FF5CE1" w:rsidRDefault="00DA0EF6" w:rsidP="00462EE6">
            <w:pPr>
              <w:jc w:val="center"/>
              <w:rPr>
                <w:b/>
                <w:sz w:val="24"/>
                <w:szCs w:val="24"/>
                <w:lang w:val="en-US"/>
              </w:rPr>
            </w:pPr>
            <w:r w:rsidRPr="00FF5CE1">
              <w:rPr>
                <w:b/>
                <w:sz w:val="24"/>
                <w:szCs w:val="24"/>
              </w:rPr>
              <w:t>Задачи (направления) деятельности</w:t>
            </w:r>
          </w:p>
        </w:tc>
        <w:tc>
          <w:tcPr>
            <w:tcW w:w="2127" w:type="dxa"/>
            <w:tcBorders>
              <w:top w:val="single" w:sz="4" w:space="0" w:color="000000"/>
              <w:left w:val="single" w:sz="4" w:space="0" w:color="000000"/>
              <w:bottom w:val="single" w:sz="4" w:space="0" w:color="000000"/>
              <w:right w:val="single" w:sz="4" w:space="0" w:color="000000"/>
            </w:tcBorders>
          </w:tcPr>
          <w:p w14:paraId="1E8AA828" w14:textId="77777777" w:rsidR="00DA0EF6" w:rsidRPr="00FF5CE1" w:rsidRDefault="00DA0EF6" w:rsidP="00462EE6">
            <w:pPr>
              <w:jc w:val="center"/>
              <w:rPr>
                <w:b/>
                <w:sz w:val="24"/>
                <w:szCs w:val="24"/>
              </w:rPr>
            </w:pPr>
            <w:r w:rsidRPr="00FF5CE1">
              <w:rPr>
                <w:b/>
                <w:sz w:val="24"/>
                <w:szCs w:val="24"/>
              </w:rPr>
              <w:t>Виды и формы деятельности, мероприятия.</w:t>
            </w:r>
          </w:p>
        </w:tc>
        <w:tc>
          <w:tcPr>
            <w:tcW w:w="1984" w:type="dxa"/>
            <w:tcBorders>
              <w:top w:val="single" w:sz="4" w:space="0" w:color="000000"/>
              <w:left w:val="single" w:sz="4" w:space="0" w:color="000000"/>
              <w:bottom w:val="single" w:sz="4" w:space="0" w:color="000000"/>
              <w:right w:val="single" w:sz="4" w:space="0" w:color="000000"/>
            </w:tcBorders>
          </w:tcPr>
          <w:p w14:paraId="4861D189" w14:textId="77777777" w:rsidR="00DA0EF6" w:rsidRPr="00FF5CE1" w:rsidRDefault="00DA0EF6" w:rsidP="00462EE6">
            <w:pPr>
              <w:jc w:val="center"/>
              <w:rPr>
                <w:b/>
                <w:sz w:val="24"/>
                <w:szCs w:val="24"/>
              </w:rPr>
            </w:pPr>
            <w:r w:rsidRPr="00FF5CE1">
              <w:rPr>
                <w:b/>
                <w:sz w:val="24"/>
                <w:szCs w:val="24"/>
              </w:rPr>
              <w:t>Сроки (периодичность в течение года)</w:t>
            </w:r>
          </w:p>
        </w:tc>
        <w:tc>
          <w:tcPr>
            <w:tcW w:w="1985" w:type="dxa"/>
            <w:tcBorders>
              <w:top w:val="single" w:sz="4" w:space="0" w:color="000000"/>
              <w:left w:val="single" w:sz="4" w:space="0" w:color="000000"/>
              <w:bottom w:val="single" w:sz="4" w:space="0" w:color="000000"/>
              <w:right w:val="single" w:sz="4" w:space="0" w:color="000000"/>
            </w:tcBorders>
          </w:tcPr>
          <w:p w14:paraId="6BB047CA" w14:textId="77777777" w:rsidR="00DA0EF6" w:rsidRPr="00FF5CE1" w:rsidRDefault="00DA0EF6" w:rsidP="00462EE6">
            <w:pPr>
              <w:jc w:val="center"/>
              <w:rPr>
                <w:b/>
                <w:sz w:val="24"/>
                <w:szCs w:val="24"/>
              </w:rPr>
            </w:pPr>
            <w:r w:rsidRPr="00FF5CE1">
              <w:rPr>
                <w:b/>
                <w:sz w:val="24"/>
                <w:szCs w:val="24"/>
              </w:rPr>
              <w:t>Планируемые результаты</w:t>
            </w:r>
          </w:p>
          <w:p w14:paraId="64BEF41C" w14:textId="77777777" w:rsidR="00DA0EF6" w:rsidRPr="00FF5CE1" w:rsidRDefault="00DA0EF6" w:rsidP="00462EE6">
            <w:pPr>
              <w:jc w:val="center"/>
              <w:rPr>
                <w:b/>
                <w:sz w:val="24"/>
                <w:szCs w:val="24"/>
              </w:rPr>
            </w:pPr>
          </w:p>
        </w:tc>
        <w:tc>
          <w:tcPr>
            <w:tcW w:w="2067" w:type="dxa"/>
            <w:tcBorders>
              <w:top w:val="single" w:sz="4" w:space="0" w:color="000000"/>
              <w:left w:val="single" w:sz="4" w:space="0" w:color="000000"/>
              <w:bottom w:val="single" w:sz="4" w:space="0" w:color="000000"/>
              <w:right w:val="single" w:sz="4" w:space="0" w:color="000000"/>
            </w:tcBorders>
          </w:tcPr>
          <w:p w14:paraId="0CA7CD63" w14:textId="77777777" w:rsidR="00DA0EF6" w:rsidRPr="00FF5CE1" w:rsidRDefault="00DA0EF6" w:rsidP="00462EE6">
            <w:pPr>
              <w:jc w:val="center"/>
              <w:rPr>
                <w:b/>
                <w:sz w:val="24"/>
                <w:szCs w:val="24"/>
              </w:rPr>
            </w:pPr>
            <w:r w:rsidRPr="00FF5CE1">
              <w:rPr>
                <w:b/>
                <w:sz w:val="24"/>
                <w:szCs w:val="24"/>
              </w:rPr>
              <w:t>Ответственные</w:t>
            </w:r>
          </w:p>
          <w:p w14:paraId="1C7F0212" w14:textId="77777777" w:rsidR="00DA0EF6" w:rsidRPr="00FF5CE1" w:rsidRDefault="00DA0EF6" w:rsidP="00462EE6">
            <w:pPr>
              <w:jc w:val="center"/>
              <w:rPr>
                <w:b/>
                <w:sz w:val="24"/>
                <w:szCs w:val="24"/>
              </w:rPr>
            </w:pPr>
          </w:p>
        </w:tc>
      </w:tr>
      <w:tr w:rsidR="00DA0EF6" w:rsidRPr="00FF5CE1" w14:paraId="4655CD9C" w14:textId="77777777" w:rsidTr="00462EE6">
        <w:trPr>
          <w:trHeight w:val="1833"/>
          <w:jc w:val="center"/>
        </w:trPr>
        <w:tc>
          <w:tcPr>
            <w:tcW w:w="2211" w:type="dxa"/>
            <w:tcBorders>
              <w:top w:val="single" w:sz="4" w:space="0" w:color="000000"/>
              <w:left w:val="single" w:sz="4" w:space="0" w:color="000000"/>
              <w:bottom w:val="single" w:sz="4" w:space="0" w:color="000000"/>
              <w:right w:val="single" w:sz="4" w:space="0" w:color="000000"/>
            </w:tcBorders>
          </w:tcPr>
          <w:p w14:paraId="5A49D324" w14:textId="77777777" w:rsidR="00DA0EF6" w:rsidRPr="00FF5CE1" w:rsidRDefault="00DA0EF6" w:rsidP="00462EE6">
            <w:pPr>
              <w:rPr>
                <w:sz w:val="24"/>
                <w:szCs w:val="24"/>
              </w:rPr>
            </w:pPr>
            <w:r w:rsidRPr="00FF5CE1">
              <w:rPr>
                <w:sz w:val="24"/>
                <w:szCs w:val="24"/>
              </w:rPr>
              <w:t>Консультирование педагогических работников по  вопросам инклюзивного образования.</w:t>
            </w:r>
          </w:p>
        </w:tc>
        <w:tc>
          <w:tcPr>
            <w:tcW w:w="2127" w:type="dxa"/>
            <w:tcBorders>
              <w:top w:val="single" w:sz="4" w:space="0" w:color="000000"/>
              <w:left w:val="single" w:sz="4" w:space="0" w:color="000000"/>
              <w:bottom w:val="single" w:sz="4" w:space="0" w:color="000000"/>
              <w:right w:val="single" w:sz="4" w:space="0" w:color="000000"/>
            </w:tcBorders>
          </w:tcPr>
          <w:p w14:paraId="5D35FECB" w14:textId="77777777" w:rsidR="00DA0EF6" w:rsidRPr="00FF5CE1" w:rsidRDefault="00DA0EF6" w:rsidP="00462EE6">
            <w:pPr>
              <w:rPr>
                <w:sz w:val="24"/>
                <w:szCs w:val="24"/>
              </w:rPr>
            </w:pPr>
            <w:r w:rsidRPr="00FF5CE1">
              <w:rPr>
                <w:sz w:val="24"/>
                <w:szCs w:val="24"/>
              </w:rPr>
              <w:t>1.Разработка плана консультативной работы с ребенком, родителями, классом, работниками школы</w:t>
            </w:r>
          </w:p>
          <w:p w14:paraId="7B7C8F1A" w14:textId="77777777" w:rsidR="00DA0EF6" w:rsidRPr="00FF5CE1" w:rsidRDefault="00DA0EF6" w:rsidP="00462EE6">
            <w:pPr>
              <w:rPr>
                <w:sz w:val="24"/>
                <w:szCs w:val="24"/>
              </w:rPr>
            </w:pPr>
            <w:r w:rsidRPr="00FF5CE1">
              <w:rPr>
                <w:sz w:val="24"/>
                <w:szCs w:val="24"/>
              </w:rPr>
              <w:t>2.Индивидуальные, групповые, тематические консультации</w:t>
            </w:r>
          </w:p>
          <w:p w14:paraId="748AE515" w14:textId="77777777" w:rsidR="00DA0EF6" w:rsidRPr="00FF5CE1" w:rsidRDefault="00DA0EF6" w:rsidP="00462EE6">
            <w:pPr>
              <w:rPr>
                <w:sz w:val="24"/>
                <w:szCs w:val="24"/>
              </w:rPr>
            </w:pPr>
            <w:r w:rsidRPr="00FF5CE1">
              <w:rPr>
                <w:sz w:val="24"/>
                <w:szCs w:val="24"/>
              </w:rPr>
              <w:t>3. Семинары, тренинги по запросу педагогов.</w:t>
            </w:r>
          </w:p>
          <w:p w14:paraId="0F835496" w14:textId="77777777" w:rsidR="00DA0EF6" w:rsidRPr="00FF5CE1" w:rsidRDefault="00DA0EF6" w:rsidP="00462EE6">
            <w:pPr>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3C50BF02" w14:textId="77777777" w:rsidR="00DA0EF6" w:rsidRPr="00FF5CE1" w:rsidRDefault="00DA0EF6" w:rsidP="00462EE6">
            <w:pPr>
              <w:rPr>
                <w:sz w:val="24"/>
                <w:szCs w:val="24"/>
              </w:rPr>
            </w:pPr>
            <w:r w:rsidRPr="00FF5CE1">
              <w:rPr>
                <w:sz w:val="24"/>
                <w:szCs w:val="24"/>
              </w:rPr>
              <w:t>По запросу</w:t>
            </w:r>
          </w:p>
        </w:tc>
        <w:tc>
          <w:tcPr>
            <w:tcW w:w="1985" w:type="dxa"/>
            <w:tcBorders>
              <w:top w:val="single" w:sz="4" w:space="0" w:color="000000"/>
              <w:left w:val="single" w:sz="4" w:space="0" w:color="000000"/>
              <w:bottom w:val="single" w:sz="4" w:space="0" w:color="000000"/>
              <w:right w:val="single" w:sz="4" w:space="0" w:color="000000"/>
            </w:tcBorders>
          </w:tcPr>
          <w:p w14:paraId="00BC7244" w14:textId="77777777" w:rsidR="00DA0EF6" w:rsidRPr="00FF5CE1" w:rsidRDefault="00DA0EF6" w:rsidP="00462EE6">
            <w:pPr>
              <w:rPr>
                <w:sz w:val="24"/>
                <w:szCs w:val="24"/>
              </w:rPr>
            </w:pPr>
            <w:r w:rsidRPr="00FF5CE1">
              <w:rPr>
                <w:sz w:val="24"/>
                <w:szCs w:val="24"/>
              </w:rPr>
              <w:t>Сотрудничество  с педагогами  в решении проблемных ситуаций.</w:t>
            </w:r>
          </w:p>
          <w:p w14:paraId="58785991" w14:textId="77777777" w:rsidR="00DA0EF6" w:rsidRPr="00FF5CE1" w:rsidRDefault="00DA0EF6" w:rsidP="00462EE6">
            <w:pPr>
              <w:rPr>
                <w:sz w:val="24"/>
                <w:szCs w:val="24"/>
              </w:rPr>
            </w:pPr>
          </w:p>
          <w:p w14:paraId="1C10F8BB" w14:textId="77777777" w:rsidR="00DA0EF6" w:rsidRPr="00FF5CE1" w:rsidRDefault="00DA0EF6" w:rsidP="00462EE6">
            <w:pPr>
              <w:rPr>
                <w:sz w:val="24"/>
                <w:szCs w:val="24"/>
              </w:rPr>
            </w:pPr>
          </w:p>
        </w:tc>
        <w:tc>
          <w:tcPr>
            <w:tcW w:w="2067" w:type="dxa"/>
            <w:tcBorders>
              <w:top w:val="single" w:sz="4" w:space="0" w:color="000000"/>
              <w:left w:val="single" w:sz="4" w:space="0" w:color="000000"/>
              <w:bottom w:val="single" w:sz="4" w:space="0" w:color="000000"/>
              <w:right w:val="single" w:sz="4" w:space="0" w:color="000000"/>
            </w:tcBorders>
          </w:tcPr>
          <w:p w14:paraId="5222CFD6" w14:textId="77777777" w:rsidR="00DA0EF6" w:rsidRPr="00FF5CE1" w:rsidRDefault="00DA0EF6" w:rsidP="00462EE6">
            <w:pPr>
              <w:rPr>
                <w:sz w:val="24"/>
                <w:szCs w:val="24"/>
              </w:rPr>
            </w:pPr>
            <w:r w:rsidRPr="00FF5CE1">
              <w:rPr>
                <w:sz w:val="24"/>
                <w:szCs w:val="24"/>
              </w:rPr>
              <w:t>Специалисты ПМПК</w:t>
            </w:r>
          </w:p>
          <w:p w14:paraId="1C8C1D89" w14:textId="77777777" w:rsidR="00DA0EF6" w:rsidRPr="00FF5CE1" w:rsidRDefault="00DA0EF6" w:rsidP="00462EE6">
            <w:pPr>
              <w:rPr>
                <w:sz w:val="24"/>
                <w:szCs w:val="24"/>
              </w:rPr>
            </w:pPr>
            <w:r w:rsidRPr="00FF5CE1">
              <w:rPr>
                <w:sz w:val="24"/>
                <w:szCs w:val="24"/>
              </w:rPr>
              <w:t xml:space="preserve">Заместитель директора по </w:t>
            </w:r>
            <w:r>
              <w:rPr>
                <w:sz w:val="24"/>
                <w:szCs w:val="24"/>
              </w:rPr>
              <w:t>УВР</w:t>
            </w:r>
          </w:p>
        </w:tc>
      </w:tr>
      <w:tr w:rsidR="00DA0EF6" w:rsidRPr="00FF5CE1" w14:paraId="02BD9C36" w14:textId="77777777" w:rsidTr="00462EE6">
        <w:trPr>
          <w:trHeight w:val="1833"/>
          <w:jc w:val="center"/>
        </w:trPr>
        <w:tc>
          <w:tcPr>
            <w:tcW w:w="2211" w:type="dxa"/>
            <w:tcBorders>
              <w:top w:val="single" w:sz="4" w:space="0" w:color="000000"/>
              <w:left w:val="single" w:sz="4" w:space="0" w:color="000000"/>
              <w:bottom w:val="single" w:sz="4" w:space="0" w:color="000000"/>
              <w:right w:val="single" w:sz="4" w:space="0" w:color="000000"/>
            </w:tcBorders>
          </w:tcPr>
          <w:p w14:paraId="64BDC664" w14:textId="77777777" w:rsidR="00DA0EF6" w:rsidRPr="00FF5CE1" w:rsidRDefault="00DA0EF6" w:rsidP="00462EE6">
            <w:pPr>
              <w:rPr>
                <w:sz w:val="24"/>
                <w:szCs w:val="24"/>
              </w:rPr>
            </w:pPr>
            <w:r w:rsidRPr="00FF5CE1">
              <w:rPr>
                <w:sz w:val="24"/>
                <w:szCs w:val="24"/>
              </w:rPr>
              <w:t>Консультирование обучающихся по выявленных проблемам, оказание превентивной помощи</w:t>
            </w:r>
          </w:p>
        </w:tc>
        <w:tc>
          <w:tcPr>
            <w:tcW w:w="2127" w:type="dxa"/>
            <w:tcBorders>
              <w:top w:val="single" w:sz="4" w:space="0" w:color="000000"/>
              <w:left w:val="single" w:sz="4" w:space="0" w:color="000000"/>
              <w:bottom w:val="single" w:sz="4" w:space="0" w:color="000000"/>
              <w:right w:val="single" w:sz="4" w:space="0" w:color="000000"/>
            </w:tcBorders>
          </w:tcPr>
          <w:p w14:paraId="5F70D9AC" w14:textId="77777777" w:rsidR="00DA0EF6" w:rsidRPr="00FF5CE1" w:rsidRDefault="00DA0EF6" w:rsidP="00462EE6">
            <w:pPr>
              <w:rPr>
                <w:sz w:val="24"/>
                <w:szCs w:val="24"/>
              </w:rPr>
            </w:pPr>
            <w:r w:rsidRPr="00FF5CE1">
              <w:rPr>
                <w:sz w:val="24"/>
                <w:szCs w:val="24"/>
              </w:rPr>
              <w:t xml:space="preserve">1. Разработка плана консультативной работы с ребенком </w:t>
            </w:r>
          </w:p>
          <w:p w14:paraId="075B722E" w14:textId="77777777" w:rsidR="00DA0EF6" w:rsidRPr="00FF5CE1" w:rsidRDefault="00DA0EF6" w:rsidP="00462EE6">
            <w:pPr>
              <w:rPr>
                <w:sz w:val="24"/>
                <w:szCs w:val="24"/>
              </w:rPr>
            </w:pPr>
            <w:r w:rsidRPr="00FF5CE1">
              <w:rPr>
                <w:sz w:val="24"/>
                <w:szCs w:val="24"/>
              </w:rPr>
              <w:t xml:space="preserve">2. Рекомендации, приёмы, упражнения и др. материалы. </w:t>
            </w:r>
          </w:p>
          <w:p w14:paraId="5A380841" w14:textId="77777777" w:rsidR="00DA0EF6" w:rsidRPr="00FF5CE1" w:rsidRDefault="00DA0EF6" w:rsidP="00462EE6">
            <w:pPr>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32A192A3" w14:textId="77777777" w:rsidR="00DA0EF6" w:rsidRPr="00FF5CE1" w:rsidRDefault="00DA0EF6" w:rsidP="00462EE6">
            <w:pPr>
              <w:rPr>
                <w:sz w:val="24"/>
                <w:szCs w:val="24"/>
              </w:rPr>
            </w:pPr>
            <w:r w:rsidRPr="00FF5CE1">
              <w:rPr>
                <w:sz w:val="24"/>
                <w:szCs w:val="24"/>
              </w:rPr>
              <w:t>По  запросу</w:t>
            </w:r>
          </w:p>
        </w:tc>
        <w:tc>
          <w:tcPr>
            <w:tcW w:w="1985" w:type="dxa"/>
            <w:tcBorders>
              <w:top w:val="single" w:sz="4" w:space="0" w:color="000000"/>
              <w:left w:val="single" w:sz="4" w:space="0" w:color="000000"/>
              <w:bottom w:val="single" w:sz="4" w:space="0" w:color="000000"/>
              <w:right w:val="single" w:sz="4" w:space="0" w:color="000000"/>
            </w:tcBorders>
          </w:tcPr>
          <w:p w14:paraId="7B8335B4" w14:textId="77777777" w:rsidR="00DA0EF6" w:rsidRPr="00FF5CE1" w:rsidRDefault="00DA0EF6" w:rsidP="00462EE6">
            <w:pPr>
              <w:rPr>
                <w:sz w:val="24"/>
                <w:szCs w:val="24"/>
              </w:rPr>
            </w:pPr>
            <w:r w:rsidRPr="00FF5CE1">
              <w:rPr>
                <w:sz w:val="24"/>
                <w:szCs w:val="24"/>
              </w:rPr>
              <w:t>Повышение психологической культуры</w:t>
            </w:r>
          </w:p>
          <w:p w14:paraId="73B026F5" w14:textId="77777777" w:rsidR="00DA0EF6" w:rsidRPr="00FF5CE1" w:rsidRDefault="00DA0EF6" w:rsidP="00462EE6">
            <w:pPr>
              <w:rPr>
                <w:sz w:val="24"/>
                <w:szCs w:val="24"/>
              </w:rPr>
            </w:pPr>
            <w:r w:rsidRPr="00FF5CE1">
              <w:rPr>
                <w:sz w:val="24"/>
                <w:szCs w:val="24"/>
              </w:rPr>
              <w:t>Положительная динамика ситуации</w:t>
            </w:r>
          </w:p>
        </w:tc>
        <w:tc>
          <w:tcPr>
            <w:tcW w:w="2067" w:type="dxa"/>
            <w:tcBorders>
              <w:top w:val="single" w:sz="4" w:space="0" w:color="000000"/>
              <w:left w:val="single" w:sz="4" w:space="0" w:color="000000"/>
              <w:bottom w:val="single" w:sz="4" w:space="0" w:color="000000"/>
              <w:right w:val="single" w:sz="4" w:space="0" w:color="000000"/>
            </w:tcBorders>
          </w:tcPr>
          <w:p w14:paraId="47D38CD9" w14:textId="77777777" w:rsidR="00DA0EF6" w:rsidRPr="00FF5CE1" w:rsidRDefault="00DA0EF6" w:rsidP="00462EE6">
            <w:pPr>
              <w:rPr>
                <w:sz w:val="24"/>
                <w:szCs w:val="24"/>
              </w:rPr>
            </w:pPr>
            <w:r w:rsidRPr="00FF5CE1">
              <w:rPr>
                <w:sz w:val="24"/>
                <w:szCs w:val="24"/>
              </w:rPr>
              <w:t>Специалисты ПМПК</w:t>
            </w:r>
          </w:p>
          <w:p w14:paraId="19CF46D0" w14:textId="77777777" w:rsidR="00DA0EF6" w:rsidRDefault="00DA0EF6" w:rsidP="00462EE6">
            <w:pPr>
              <w:rPr>
                <w:sz w:val="24"/>
                <w:szCs w:val="24"/>
              </w:rPr>
            </w:pPr>
            <w:r>
              <w:rPr>
                <w:sz w:val="24"/>
                <w:szCs w:val="24"/>
              </w:rPr>
              <w:t>Классные руководители</w:t>
            </w:r>
          </w:p>
          <w:p w14:paraId="3FDC5535" w14:textId="77777777" w:rsidR="00DA0EF6" w:rsidRPr="00FF5CE1" w:rsidRDefault="00DA0EF6" w:rsidP="00462EE6">
            <w:pPr>
              <w:rPr>
                <w:sz w:val="24"/>
                <w:szCs w:val="24"/>
              </w:rPr>
            </w:pPr>
            <w:r w:rsidRPr="00FF5CE1">
              <w:rPr>
                <w:sz w:val="24"/>
                <w:szCs w:val="24"/>
              </w:rPr>
              <w:t>З</w:t>
            </w:r>
            <w:r>
              <w:rPr>
                <w:sz w:val="24"/>
                <w:szCs w:val="24"/>
              </w:rPr>
              <w:t>аместитель директора по УВР</w:t>
            </w:r>
          </w:p>
        </w:tc>
      </w:tr>
      <w:tr w:rsidR="00DA0EF6" w:rsidRPr="00FF5CE1" w14:paraId="0A77422C" w14:textId="77777777" w:rsidTr="00462EE6">
        <w:trPr>
          <w:trHeight w:val="556"/>
          <w:jc w:val="center"/>
        </w:trPr>
        <w:tc>
          <w:tcPr>
            <w:tcW w:w="2211" w:type="dxa"/>
            <w:tcBorders>
              <w:top w:val="single" w:sz="4" w:space="0" w:color="000000"/>
              <w:left w:val="single" w:sz="4" w:space="0" w:color="000000"/>
              <w:bottom w:val="single" w:sz="4" w:space="0" w:color="000000"/>
              <w:right w:val="single" w:sz="4" w:space="0" w:color="000000"/>
            </w:tcBorders>
          </w:tcPr>
          <w:p w14:paraId="3F1E81CF" w14:textId="77777777" w:rsidR="00DA0EF6" w:rsidRPr="00FF5CE1" w:rsidRDefault="00DA0EF6" w:rsidP="00462EE6">
            <w:pPr>
              <w:rPr>
                <w:sz w:val="24"/>
                <w:szCs w:val="24"/>
              </w:rPr>
            </w:pPr>
            <w:r w:rsidRPr="00FF5CE1">
              <w:rPr>
                <w:sz w:val="24"/>
                <w:szCs w:val="24"/>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2127" w:type="dxa"/>
            <w:tcBorders>
              <w:top w:val="single" w:sz="4" w:space="0" w:color="000000"/>
              <w:left w:val="single" w:sz="4" w:space="0" w:color="000000"/>
              <w:bottom w:val="single" w:sz="4" w:space="0" w:color="000000"/>
              <w:right w:val="single" w:sz="4" w:space="0" w:color="000000"/>
            </w:tcBorders>
          </w:tcPr>
          <w:p w14:paraId="1066B2E7" w14:textId="77777777" w:rsidR="00DA0EF6" w:rsidRPr="00FF5CE1" w:rsidRDefault="00DA0EF6" w:rsidP="00462EE6">
            <w:pPr>
              <w:rPr>
                <w:sz w:val="24"/>
                <w:szCs w:val="24"/>
              </w:rPr>
            </w:pPr>
            <w:r w:rsidRPr="00FF5CE1">
              <w:rPr>
                <w:sz w:val="24"/>
                <w:szCs w:val="24"/>
              </w:rPr>
              <w:t xml:space="preserve">1. Разработка плана консультативной работы с родителями </w:t>
            </w:r>
          </w:p>
          <w:p w14:paraId="4EEA0416" w14:textId="77777777" w:rsidR="00DA0EF6" w:rsidRPr="00FF5CE1" w:rsidRDefault="00DA0EF6" w:rsidP="00462EE6">
            <w:pPr>
              <w:rPr>
                <w:sz w:val="24"/>
                <w:szCs w:val="24"/>
              </w:rPr>
            </w:pPr>
            <w:r w:rsidRPr="00FF5CE1">
              <w:rPr>
                <w:sz w:val="24"/>
                <w:szCs w:val="24"/>
              </w:rPr>
              <w:t xml:space="preserve">2. Рекомендации, приёмы, упражнения и др. материалы. </w:t>
            </w:r>
          </w:p>
          <w:p w14:paraId="02AB945E" w14:textId="77777777" w:rsidR="00DA0EF6" w:rsidRPr="00FF5CE1" w:rsidRDefault="00DA0EF6" w:rsidP="00462EE6">
            <w:pPr>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0B677B7F" w14:textId="77777777" w:rsidR="00DA0EF6" w:rsidRPr="00FF5CE1" w:rsidRDefault="00DA0EF6" w:rsidP="00462EE6">
            <w:pPr>
              <w:rPr>
                <w:sz w:val="24"/>
                <w:szCs w:val="24"/>
              </w:rPr>
            </w:pPr>
            <w:r w:rsidRPr="00FF5CE1">
              <w:rPr>
                <w:sz w:val="24"/>
                <w:szCs w:val="24"/>
              </w:rPr>
              <w:t>По запросу</w:t>
            </w:r>
          </w:p>
        </w:tc>
        <w:tc>
          <w:tcPr>
            <w:tcW w:w="1985" w:type="dxa"/>
            <w:tcBorders>
              <w:top w:val="single" w:sz="4" w:space="0" w:color="000000"/>
              <w:left w:val="single" w:sz="4" w:space="0" w:color="000000"/>
              <w:bottom w:val="single" w:sz="4" w:space="0" w:color="000000"/>
              <w:right w:val="single" w:sz="4" w:space="0" w:color="000000"/>
            </w:tcBorders>
          </w:tcPr>
          <w:p w14:paraId="1BF96419" w14:textId="77777777" w:rsidR="00DA0EF6" w:rsidRPr="00FF5CE1" w:rsidRDefault="00DA0EF6" w:rsidP="00462EE6">
            <w:pPr>
              <w:rPr>
                <w:color w:val="000000"/>
                <w:sz w:val="24"/>
                <w:szCs w:val="24"/>
              </w:rPr>
            </w:pPr>
            <w:r w:rsidRPr="00FF5CE1">
              <w:rPr>
                <w:color w:val="000000"/>
                <w:sz w:val="24"/>
                <w:szCs w:val="24"/>
              </w:rPr>
              <w:t xml:space="preserve">Повышение психологической компетентности родителей, снижение родительской тревожности психологическая помощь родителям в решении проблем, связанных с детьми, в осознании  собственной позиции и актуализации личностных ресурсов. </w:t>
            </w:r>
          </w:p>
        </w:tc>
        <w:tc>
          <w:tcPr>
            <w:tcW w:w="2067" w:type="dxa"/>
            <w:tcBorders>
              <w:top w:val="single" w:sz="4" w:space="0" w:color="000000"/>
              <w:left w:val="single" w:sz="4" w:space="0" w:color="000000"/>
              <w:bottom w:val="single" w:sz="4" w:space="0" w:color="000000"/>
              <w:right w:val="single" w:sz="4" w:space="0" w:color="000000"/>
            </w:tcBorders>
          </w:tcPr>
          <w:p w14:paraId="4981DCF4" w14:textId="77777777" w:rsidR="00DA0EF6" w:rsidRPr="00FF5CE1" w:rsidRDefault="00DA0EF6" w:rsidP="00462EE6">
            <w:pPr>
              <w:rPr>
                <w:sz w:val="24"/>
                <w:szCs w:val="24"/>
              </w:rPr>
            </w:pPr>
            <w:r w:rsidRPr="00FF5CE1">
              <w:rPr>
                <w:sz w:val="24"/>
                <w:szCs w:val="24"/>
              </w:rPr>
              <w:t>Специалисты ПМПК</w:t>
            </w:r>
          </w:p>
          <w:p w14:paraId="16064AFB" w14:textId="77777777" w:rsidR="00DA0EF6" w:rsidRPr="00FF5CE1" w:rsidRDefault="00DA0EF6" w:rsidP="00462EE6">
            <w:pPr>
              <w:rPr>
                <w:sz w:val="24"/>
                <w:szCs w:val="24"/>
              </w:rPr>
            </w:pPr>
          </w:p>
        </w:tc>
      </w:tr>
    </w:tbl>
    <w:p w14:paraId="1C32544C" w14:textId="77777777" w:rsidR="00E74CC5" w:rsidRDefault="00E74CC5" w:rsidP="006478D5">
      <w:pPr>
        <w:ind w:firstLine="709"/>
        <w:jc w:val="both"/>
        <w:rPr>
          <w:b/>
          <w:color w:val="000000"/>
          <w:sz w:val="24"/>
          <w:szCs w:val="24"/>
        </w:rPr>
      </w:pPr>
    </w:p>
    <w:p w14:paraId="51D8B7EF" w14:textId="77777777" w:rsidR="00DA0EF6" w:rsidRPr="00DA0EF6" w:rsidRDefault="00DA0EF6" w:rsidP="00DA0EF6">
      <w:pPr>
        <w:pStyle w:val="af9"/>
        <w:ind w:left="0"/>
        <w:jc w:val="both"/>
        <w:rPr>
          <w:rFonts w:ascii="Times New Roman" w:hAnsi="Times New Roman" w:cs="Times New Roman"/>
          <w:b/>
          <w:sz w:val="24"/>
          <w:szCs w:val="24"/>
        </w:rPr>
      </w:pPr>
      <w:r w:rsidRPr="00DA0EF6">
        <w:rPr>
          <w:rFonts w:ascii="Times New Roman" w:hAnsi="Times New Roman" w:cs="Times New Roman"/>
          <w:b/>
          <w:sz w:val="24"/>
          <w:szCs w:val="24"/>
        </w:rPr>
        <w:t>Информационно – просветительский модуль</w:t>
      </w:r>
    </w:p>
    <w:p w14:paraId="7EB4CF0D" w14:textId="116172BA" w:rsidR="003E3279" w:rsidRDefault="00DA0EF6" w:rsidP="00DA0EF6">
      <w:pPr>
        <w:pStyle w:val="af9"/>
        <w:ind w:left="0"/>
        <w:jc w:val="both"/>
        <w:rPr>
          <w:rFonts w:ascii="Times New Roman" w:hAnsi="Times New Roman" w:cs="Times New Roman"/>
          <w:sz w:val="24"/>
          <w:szCs w:val="24"/>
        </w:rPr>
      </w:pPr>
      <w:r w:rsidRPr="00DA0EF6">
        <w:rPr>
          <w:rFonts w:ascii="Times New Roman" w:hAnsi="Times New Roman" w:cs="Times New Roman"/>
          <w:b/>
          <w:iCs/>
          <w:sz w:val="24"/>
          <w:szCs w:val="24"/>
        </w:rPr>
        <w:t>Цель:</w:t>
      </w:r>
      <w:r w:rsidRPr="00DA0EF6">
        <w:rPr>
          <w:rFonts w:ascii="Times New Roman" w:hAnsi="Times New Roman" w:cs="Times New Roman"/>
          <w:i/>
          <w:iCs/>
          <w:sz w:val="24"/>
          <w:szCs w:val="24"/>
        </w:rPr>
        <w:t xml:space="preserve"> </w:t>
      </w:r>
      <w:r w:rsidRPr="00DA0EF6">
        <w:rPr>
          <w:rFonts w:ascii="Times New Roman" w:hAnsi="Times New Roman" w:cs="Times New Roman"/>
          <w:sz w:val="24"/>
          <w:szCs w:val="24"/>
        </w:rPr>
        <w:t>организация информационно-просветительской деятельности по вопросам ообразования со всеми участниками образовательного процесса</w:t>
      </w:r>
    </w:p>
    <w:p w14:paraId="627AF733" w14:textId="77777777" w:rsidR="003E3279" w:rsidRDefault="003E3279">
      <w:pPr>
        <w:widowControl/>
        <w:autoSpaceDE/>
        <w:autoSpaceDN/>
        <w:adjustRightInd/>
        <w:spacing w:after="200" w:line="276" w:lineRule="auto"/>
        <w:rPr>
          <w:rFonts w:eastAsia="Calibri"/>
          <w:kern w:val="1"/>
          <w:sz w:val="24"/>
          <w:szCs w:val="24"/>
          <w:lang w:eastAsia="hi-IN" w:bidi="hi-IN"/>
        </w:rPr>
      </w:pPr>
      <w:r>
        <w:rPr>
          <w:sz w:val="24"/>
          <w:szCs w:val="24"/>
        </w:rPr>
        <w:br w:type="page"/>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984"/>
        <w:gridCol w:w="1985"/>
        <w:gridCol w:w="2268"/>
        <w:gridCol w:w="1984"/>
      </w:tblGrid>
      <w:tr w:rsidR="00DA0EF6" w:rsidRPr="00FF5CE1" w14:paraId="683AB518" w14:textId="77777777" w:rsidTr="00462EE6">
        <w:trPr>
          <w:trHeight w:val="978"/>
        </w:trPr>
        <w:tc>
          <w:tcPr>
            <w:tcW w:w="2127" w:type="dxa"/>
            <w:tcBorders>
              <w:top w:val="single" w:sz="4" w:space="0" w:color="000000"/>
              <w:left w:val="single" w:sz="4" w:space="0" w:color="000000"/>
              <w:bottom w:val="single" w:sz="4" w:space="0" w:color="000000"/>
              <w:right w:val="single" w:sz="4" w:space="0" w:color="000000"/>
            </w:tcBorders>
          </w:tcPr>
          <w:p w14:paraId="79781118" w14:textId="77777777" w:rsidR="00DA0EF6" w:rsidRPr="00FF5CE1" w:rsidRDefault="00DA0EF6" w:rsidP="00462EE6">
            <w:pPr>
              <w:jc w:val="center"/>
              <w:rPr>
                <w:b/>
                <w:sz w:val="24"/>
                <w:szCs w:val="24"/>
                <w:lang w:val="en-US"/>
              </w:rPr>
            </w:pPr>
            <w:r w:rsidRPr="00FF5CE1">
              <w:rPr>
                <w:b/>
                <w:sz w:val="24"/>
                <w:szCs w:val="24"/>
              </w:rPr>
              <w:t>Задачи (направления) деятельности</w:t>
            </w:r>
          </w:p>
        </w:tc>
        <w:tc>
          <w:tcPr>
            <w:tcW w:w="1984" w:type="dxa"/>
            <w:tcBorders>
              <w:top w:val="single" w:sz="4" w:space="0" w:color="000000"/>
              <w:left w:val="single" w:sz="4" w:space="0" w:color="000000"/>
              <w:bottom w:val="single" w:sz="4" w:space="0" w:color="000000"/>
              <w:right w:val="single" w:sz="4" w:space="0" w:color="000000"/>
            </w:tcBorders>
          </w:tcPr>
          <w:p w14:paraId="0E34C1BA" w14:textId="77777777" w:rsidR="00DA0EF6" w:rsidRPr="00FF5CE1" w:rsidRDefault="00DA0EF6" w:rsidP="00462EE6">
            <w:pPr>
              <w:jc w:val="center"/>
              <w:rPr>
                <w:b/>
                <w:sz w:val="24"/>
                <w:szCs w:val="24"/>
              </w:rPr>
            </w:pPr>
            <w:r w:rsidRPr="00FF5CE1">
              <w:rPr>
                <w:b/>
                <w:sz w:val="24"/>
                <w:szCs w:val="24"/>
              </w:rPr>
              <w:t>Виды и формы деятельности, мероприятия</w:t>
            </w:r>
          </w:p>
        </w:tc>
        <w:tc>
          <w:tcPr>
            <w:tcW w:w="1985" w:type="dxa"/>
            <w:tcBorders>
              <w:top w:val="single" w:sz="4" w:space="0" w:color="000000"/>
              <w:left w:val="single" w:sz="4" w:space="0" w:color="000000"/>
              <w:bottom w:val="single" w:sz="4" w:space="0" w:color="000000"/>
              <w:right w:val="single" w:sz="4" w:space="0" w:color="000000"/>
            </w:tcBorders>
          </w:tcPr>
          <w:p w14:paraId="18F8C7BA" w14:textId="77777777" w:rsidR="00DA0EF6" w:rsidRPr="00FF5CE1" w:rsidRDefault="00DA0EF6" w:rsidP="00462EE6">
            <w:pPr>
              <w:jc w:val="center"/>
              <w:rPr>
                <w:b/>
                <w:sz w:val="24"/>
                <w:szCs w:val="24"/>
              </w:rPr>
            </w:pPr>
            <w:r w:rsidRPr="00FF5CE1">
              <w:rPr>
                <w:b/>
                <w:sz w:val="24"/>
                <w:szCs w:val="24"/>
              </w:rPr>
              <w:t>Сроки (периодичность в течение года)</w:t>
            </w:r>
          </w:p>
        </w:tc>
        <w:tc>
          <w:tcPr>
            <w:tcW w:w="2268" w:type="dxa"/>
            <w:tcBorders>
              <w:top w:val="single" w:sz="4" w:space="0" w:color="000000"/>
              <w:left w:val="single" w:sz="4" w:space="0" w:color="000000"/>
              <w:bottom w:val="single" w:sz="4" w:space="0" w:color="000000"/>
              <w:right w:val="single" w:sz="4" w:space="0" w:color="000000"/>
            </w:tcBorders>
          </w:tcPr>
          <w:p w14:paraId="1B12E52B" w14:textId="77777777" w:rsidR="00DA0EF6" w:rsidRPr="00FF5CE1" w:rsidRDefault="00DA0EF6" w:rsidP="00462EE6">
            <w:pPr>
              <w:jc w:val="center"/>
              <w:rPr>
                <w:b/>
                <w:sz w:val="24"/>
                <w:szCs w:val="24"/>
              </w:rPr>
            </w:pPr>
            <w:r w:rsidRPr="00FF5CE1">
              <w:rPr>
                <w:b/>
                <w:sz w:val="24"/>
                <w:szCs w:val="24"/>
              </w:rPr>
              <w:t>Планируемые результаты</w:t>
            </w:r>
          </w:p>
        </w:tc>
        <w:tc>
          <w:tcPr>
            <w:tcW w:w="1984" w:type="dxa"/>
            <w:tcBorders>
              <w:top w:val="single" w:sz="4" w:space="0" w:color="000000"/>
              <w:left w:val="single" w:sz="4" w:space="0" w:color="000000"/>
              <w:bottom w:val="single" w:sz="4" w:space="0" w:color="000000"/>
              <w:right w:val="single" w:sz="4" w:space="0" w:color="000000"/>
            </w:tcBorders>
          </w:tcPr>
          <w:p w14:paraId="3EEE57BF" w14:textId="77777777" w:rsidR="00DA0EF6" w:rsidRPr="00FF5CE1" w:rsidRDefault="00DA0EF6" w:rsidP="00462EE6">
            <w:pPr>
              <w:jc w:val="center"/>
              <w:rPr>
                <w:b/>
                <w:sz w:val="24"/>
                <w:szCs w:val="24"/>
              </w:rPr>
            </w:pPr>
            <w:r w:rsidRPr="00FF5CE1">
              <w:rPr>
                <w:b/>
                <w:sz w:val="24"/>
                <w:szCs w:val="24"/>
              </w:rPr>
              <w:t>Ответственные</w:t>
            </w:r>
          </w:p>
          <w:p w14:paraId="58A90BE8" w14:textId="77777777" w:rsidR="00DA0EF6" w:rsidRPr="00FF5CE1" w:rsidRDefault="00DA0EF6" w:rsidP="00462EE6">
            <w:pPr>
              <w:jc w:val="center"/>
              <w:rPr>
                <w:b/>
                <w:sz w:val="24"/>
                <w:szCs w:val="24"/>
              </w:rPr>
            </w:pPr>
          </w:p>
        </w:tc>
      </w:tr>
      <w:tr w:rsidR="00DA0EF6" w:rsidRPr="00FF5CE1" w14:paraId="315C0CF2" w14:textId="77777777" w:rsidTr="00462EE6">
        <w:trPr>
          <w:trHeight w:val="2000"/>
        </w:trPr>
        <w:tc>
          <w:tcPr>
            <w:tcW w:w="2127" w:type="dxa"/>
            <w:tcBorders>
              <w:top w:val="single" w:sz="4" w:space="0" w:color="000000"/>
              <w:left w:val="single" w:sz="4" w:space="0" w:color="000000"/>
              <w:bottom w:val="single" w:sz="4" w:space="0" w:color="000000"/>
              <w:right w:val="single" w:sz="4" w:space="0" w:color="000000"/>
            </w:tcBorders>
          </w:tcPr>
          <w:p w14:paraId="2F42568D" w14:textId="77777777" w:rsidR="00DA0EF6" w:rsidRPr="00FF5CE1" w:rsidRDefault="00DA0EF6" w:rsidP="00462EE6">
            <w:pPr>
              <w:jc w:val="both"/>
              <w:rPr>
                <w:sz w:val="24"/>
                <w:szCs w:val="24"/>
              </w:rPr>
            </w:pPr>
            <w:r w:rsidRPr="00FF5CE1">
              <w:rPr>
                <w:sz w:val="24"/>
                <w:szCs w:val="24"/>
              </w:rPr>
              <w:t xml:space="preserve">Информирование родителей (законных представителей) по медицинским, социальным, правовым и другим вопросам </w:t>
            </w:r>
          </w:p>
          <w:p w14:paraId="1EFF2A3A" w14:textId="77777777" w:rsidR="00DA0EF6" w:rsidRPr="00DA0EF6" w:rsidRDefault="00DA0EF6" w:rsidP="00462EE6">
            <w:pPr>
              <w:jc w:val="both"/>
              <w:rPr>
                <w:i/>
                <w:sz w:val="24"/>
                <w:szCs w:val="24"/>
              </w:rPr>
            </w:pPr>
          </w:p>
        </w:tc>
        <w:tc>
          <w:tcPr>
            <w:tcW w:w="1984" w:type="dxa"/>
            <w:tcBorders>
              <w:top w:val="single" w:sz="4" w:space="0" w:color="000000"/>
              <w:left w:val="single" w:sz="4" w:space="0" w:color="000000"/>
              <w:bottom w:val="single" w:sz="4" w:space="0" w:color="000000"/>
              <w:right w:val="single" w:sz="4" w:space="0" w:color="000000"/>
            </w:tcBorders>
          </w:tcPr>
          <w:p w14:paraId="3E03C617" w14:textId="77777777" w:rsidR="00DA0EF6" w:rsidRPr="00FF5CE1" w:rsidRDefault="00DA0EF6" w:rsidP="00462EE6">
            <w:pPr>
              <w:jc w:val="both"/>
              <w:rPr>
                <w:sz w:val="24"/>
                <w:szCs w:val="24"/>
              </w:rPr>
            </w:pPr>
            <w:r w:rsidRPr="00FF5CE1">
              <w:rPr>
                <w:sz w:val="24"/>
                <w:szCs w:val="24"/>
              </w:rPr>
              <w:t>Организаци</w:t>
            </w:r>
            <w:r>
              <w:rPr>
                <w:sz w:val="24"/>
                <w:szCs w:val="24"/>
              </w:rPr>
              <w:t>я работы  семинаров, тренингов.</w:t>
            </w:r>
          </w:p>
        </w:tc>
        <w:tc>
          <w:tcPr>
            <w:tcW w:w="1985" w:type="dxa"/>
            <w:tcBorders>
              <w:top w:val="single" w:sz="4" w:space="0" w:color="000000"/>
              <w:left w:val="single" w:sz="4" w:space="0" w:color="000000"/>
              <w:bottom w:val="single" w:sz="4" w:space="0" w:color="000000"/>
              <w:right w:val="single" w:sz="4" w:space="0" w:color="000000"/>
            </w:tcBorders>
          </w:tcPr>
          <w:p w14:paraId="31D34416" w14:textId="77777777" w:rsidR="00DA0EF6" w:rsidRPr="00FF5CE1" w:rsidRDefault="00DA0EF6" w:rsidP="00462EE6">
            <w:pPr>
              <w:jc w:val="both"/>
              <w:rPr>
                <w:sz w:val="24"/>
                <w:szCs w:val="24"/>
              </w:rPr>
            </w:pPr>
            <w:r w:rsidRPr="00FF5CE1">
              <w:rPr>
                <w:sz w:val="24"/>
                <w:szCs w:val="24"/>
              </w:rPr>
              <w:t>По отдельному плану-графику</w:t>
            </w:r>
          </w:p>
        </w:tc>
        <w:tc>
          <w:tcPr>
            <w:tcW w:w="2268" w:type="dxa"/>
            <w:tcBorders>
              <w:top w:val="single" w:sz="4" w:space="0" w:color="000000"/>
              <w:left w:val="single" w:sz="4" w:space="0" w:color="000000"/>
              <w:bottom w:val="single" w:sz="4" w:space="0" w:color="000000"/>
              <w:right w:val="single" w:sz="4" w:space="0" w:color="000000"/>
            </w:tcBorders>
          </w:tcPr>
          <w:p w14:paraId="10E7D0C5" w14:textId="77777777" w:rsidR="00DA0EF6" w:rsidRPr="00FF5CE1" w:rsidRDefault="00DA0EF6" w:rsidP="00462EE6">
            <w:pPr>
              <w:jc w:val="both"/>
              <w:rPr>
                <w:i/>
                <w:sz w:val="24"/>
                <w:szCs w:val="24"/>
                <w:lang w:val="en-US"/>
              </w:rPr>
            </w:pPr>
            <w:r w:rsidRPr="00FF5CE1">
              <w:rPr>
                <w:color w:val="000000"/>
                <w:sz w:val="24"/>
                <w:szCs w:val="24"/>
              </w:rPr>
              <w:t>Повышение психологической компетентности родителей</w:t>
            </w:r>
          </w:p>
        </w:tc>
        <w:tc>
          <w:tcPr>
            <w:tcW w:w="1984" w:type="dxa"/>
            <w:tcBorders>
              <w:top w:val="single" w:sz="4" w:space="0" w:color="000000"/>
              <w:left w:val="single" w:sz="4" w:space="0" w:color="000000"/>
              <w:bottom w:val="single" w:sz="4" w:space="0" w:color="000000"/>
              <w:right w:val="single" w:sz="4" w:space="0" w:color="000000"/>
            </w:tcBorders>
          </w:tcPr>
          <w:p w14:paraId="2840C1B3" w14:textId="77777777" w:rsidR="00DA0EF6" w:rsidRPr="00C72063" w:rsidRDefault="00DA0EF6" w:rsidP="00462EE6">
            <w:pPr>
              <w:jc w:val="both"/>
              <w:rPr>
                <w:sz w:val="24"/>
                <w:szCs w:val="24"/>
              </w:rPr>
            </w:pPr>
            <w:r w:rsidRPr="00FF5CE1">
              <w:rPr>
                <w:sz w:val="24"/>
                <w:szCs w:val="24"/>
              </w:rPr>
              <w:t>Специалисты ПМПК</w:t>
            </w:r>
          </w:p>
          <w:p w14:paraId="5753C957" w14:textId="77777777" w:rsidR="00DA0EF6" w:rsidRPr="00FF5CE1" w:rsidRDefault="00DA0EF6" w:rsidP="00462EE6">
            <w:pPr>
              <w:jc w:val="both"/>
              <w:rPr>
                <w:sz w:val="24"/>
                <w:szCs w:val="24"/>
              </w:rPr>
            </w:pPr>
            <w:r w:rsidRPr="00FF5CE1">
              <w:rPr>
                <w:sz w:val="24"/>
                <w:szCs w:val="24"/>
              </w:rPr>
              <w:t>Педагог</w:t>
            </w:r>
            <w:r>
              <w:rPr>
                <w:sz w:val="24"/>
                <w:szCs w:val="24"/>
              </w:rPr>
              <w:t>и</w:t>
            </w:r>
            <w:r w:rsidRPr="00FF5CE1">
              <w:rPr>
                <w:sz w:val="24"/>
                <w:szCs w:val="24"/>
              </w:rPr>
              <w:t xml:space="preserve"> </w:t>
            </w:r>
            <w:r>
              <w:rPr>
                <w:sz w:val="24"/>
                <w:szCs w:val="24"/>
              </w:rPr>
              <w:t>Заместитель директора по УВ</w:t>
            </w:r>
            <w:r w:rsidRPr="00FF5CE1">
              <w:rPr>
                <w:sz w:val="24"/>
                <w:szCs w:val="24"/>
              </w:rPr>
              <w:t xml:space="preserve">Р </w:t>
            </w:r>
          </w:p>
          <w:p w14:paraId="445FFC3A" w14:textId="77777777" w:rsidR="00DA0EF6" w:rsidRPr="00FF5CE1" w:rsidRDefault="00DA0EF6" w:rsidP="00462EE6">
            <w:pPr>
              <w:jc w:val="both"/>
              <w:rPr>
                <w:i/>
                <w:sz w:val="24"/>
                <w:szCs w:val="24"/>
              </w:rPr>
            </w:pPr>
          </w:p>
        </w:tc>
      </w:tr>
      <w:tr w:rsidR="00DA0EF6" w:rsidRPr="00FF5CE1" w14:paraId="1560A7E7" w14:textId="77777777" w:rsidTr="00462EE6">
        <w:trPr>
          <w:trHeight w:val="777"/>
        </w:trPr>
        <w:tc>
          <w:tcPr>
            <w:tcW w:w="2127" w:type="dxa"/>
            <w:tcBorders>
              <w:top w:val="single" w:sz="4" w:space="0" w:color="000000"/>
              <w:left w:val="single" w:sz="4" w:space="0" w:color="000000"/>
              <w:bottom w:val="single" w:sz="4" w:space="0" w:color="000000"/>
              <w:right w:val="single" w:sz="4" w:space="0" w:color="000000"/>
            </w:tcBorders>
          </w:tcPr>
          <w:p w14:paraId="33696B85" w14:textId="77777777" w:rsidR="00DA0EF6" w:rsidRPr="00FF5CE1" w:rsidRDefault="00DA0EF6" w:rsidP="00462EE6">
            <w:pPr>
              <w:jc w:val="both"/>
              <w:rPr>
                <w:sz w:val="24"/>
                <w:szCs w:val="24"/>
              </w:rPr>
            </w:pPr>
            <w:r w:rsidRPr="00FF5CE1">
              <w:rPr>
                <w:sz w:val="24"/>
                <w:szCs w:val="24"/>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984" w:type="dxa"/>
            <w:tcBorders>
              <w:top w:val="single" w:sz="4" w:space="0" w:color="000000"/>
              <w:left w:val="single" w:sz="4" w:space="0" w:color="000000"/>
              <w:bottom w:val="single" w:sz="4" w:space="0" w:color="000000"/>
              <w:right w:val="single" w:sz="4" w:space="0" w:color="000000"/>
            </w:tcBorders>
          </w:tcPr>
          <w:p w14:paraId="6E4E8B5B" w14:textId="77777777" w:rsidR="00DA0EF6" w:rsidRPr="00FF5CE1" w:rsidRDefault="00DA0EF6" w:rsidP="00462EE6">
            <w:pPr>
              <w:jc w:val="both"/>
              <w:rPr>
                <w:sz w:val="24"/>
                <w:szCs w:val="24"/>
              </w:rPr>
            </w:pPr>
            <w:r w:rsidRPr="00FF5CE1">
              <w:rPr>
                <w:sz w:val="24"/>
                <w:szCs w:val="24"/>
              </w:rPr>
              <w:t xml:space="preserve">Организация методических мероприятий по вопросам инклюзивного образования </w:t>
            </w:r>
          </w:p>
        </w:tc>
        <w:tc>
          <w:tcPr>
            <w:tcW w:w="1985" w:type="dxa"/>
            <w:tcBorders>
              <w:top w:val="single" w:sz="4" w:space="0" w:color="000000"/>
              <w:left w:val="single" w:sz="4" w:space="0" w:color="000000"/>
              <w:bottom w:val="single" w:sz="4" w:space="0" w:color="000000"/>
              <w:right w:val="single" w:sz="4" w:space="0" w:color="000000"/>
            </w:tcBorders>
          </w:tcPr>
          <w:p w14:paraId="56450B2F" w14:textId="77777777" w:rsidR="00DA0EF6" w:rsidRPr="00FF5CE1" w:rsidRDefault="00DA0EF6" w:rsidP="00462EE6">
            <w:pPr>
              <w:jc w:val="both"/>
              <w:rPr>
                <w:sz w:val="24"/>
                <w:szCs w:val="24"/>
              </w:rPr>
            </w:pPr>
            <w:r w:rsidRPr="00FF5CE1">
              <w:rPr>
                <w:sz w:val="24"/>
                <w:szCs w:val="24"/>
              </w:rPr>
              <w:t>По отдельному плану-графику</w:t>
            </w:r>
          </w:p>
        </w:tc>
        <w:tc>
          <w:tcPr>
            <w:tcW w:w="2268" w:type="dxa"/>
            <w:tcBorders>
              <w:top w:val="single" w:sz="4" w:space="0" w:color="000000"/>
              <w:left w:val="single" w:sz="4" w:space="0" w:color="000000"/>
              <w:bottom w:val="single" w:sz="4" w:space="0" w:color="000000"/>
              <w:right w:val="single" w:sz="4" w:space="0" w:color="000000"/>
            </w:tcBorders>
          </w:tcPr>
          <w:p w14:paraId="31CADDEC" w14:textId="77777777" w:rsidR="00DA0EF6" w:rsidRPr="00FF5CE1" w:rsidRDefault="00DA0EF6" w:rsidP="00462EE6">
            <w:pPr>
              <w:jc w:val="both"/>
              <w:rPr>
                <w:sz w:val="24"/>
                <w:szCs w:val="24"/>
              </w:rPr>
            </w:pPr>
            <w:r w:rsidRPr="00FF5CE1">
              <w:rPr>
                <w:sz w:val="24"/>
                <w:szCs w:val="24"/>
              </w:rPr>
              <w:t xml:space="preserve"> Повышение профессиональной компетентности педагога.</w:t>
            </w:r>
          </w:p>
          <w:p w14:paraId="4EB06406" w14:textId="77777777" w:rsidR="00DA0EF6" w:rsidRPr="00FF5CE1" w:rsidRDefault="00DA0EF6" w:rsidP="00462EE6">
            <w:pPr>
              <w:rPr>
                <w:sz w:val="24"/>
                <w:szCs w:val="24"/>
              </w:rPr>
            </w:pPr>
          </w:p>
          <w:p w14:paraId="5FFA2A59" w14:textId="77777777" w:rsidR="00DA0EF6" w:rsidRPr="00FF5CE1" w:rsidRDefault="00DA0EF6" w:rsidP="00462EE6">
            <w:pPr>
              <w:jc w:val="both"/>
              <w:rPr>
                <w:sz w:val="24"/>
                <w:szCs w:val="24"/>
              </w:rPr>
            </w:pPr>
          </w:p>
          <w:p w14:paraId="1B376EF4" w14:textId="77777777" w:rsidR="00DA0EF6" w:rsidRPr="00FF5CE1" w:rsidRDefault="00DA0EF6" w:rsidP="00462EE6">
            <w:pPr>
              <w:jc w:val="both"/>
              <w:rPr>
                <w:sz w:val="24"/>
                <w:szCs w:val="24"/>
              </w:rPr>
            </w:pPr>
          </w:p>
          <w:p w14:paraId="38A83938" w14:textId="77777777" w:rsidR="00DA0EF6" w:rsidRPr="00FF5CE1" w:rsidRDefault="00DA0EF6" w:rsidP="00462EE6">
            <w:pPr>
              <w:jc w:val="both"/>
              <w:rPr>
                <w:sz w:val="24"/>
                <w:szCs w:val="24"/>
              </w:rPr>
            </w:pPr>
          </w:p>
          <w:p w14:paraId="28A7E420" w14:textId="77777777" w:rsidR="00DA0EF6" w:rsidRPr="00FF5CE1" w:rsidRDefault="00DA0EF6" w:rsidP="00462EE6">
            <w:pPr>
              <w:jc w:val="both"/>
              <w:rPr>
                <w:sz w:val="24"/>
                <w:szCs w:val="24"/>
              </w:rPr>
            </w:pPr>
            <w:r w:rsidRPr="00FF5CE1">
              <w:rPr>
                <w:sz w:val="24"/>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4BE75DBD" w14:textId="77777777" w:rsidR="00DA0EF6" w:rsidRPr="00FF5CE1" w:rsidRDefault="00DA0EF6" w:rsidP="00462EE6">
            <w:pPr>
              <w:jc w:val="both"/>
              <w:rPr>
                <w:sz w:val="24"/>
                <w:szCs w:val="24"/>
              </w:rPr>
            </w:pPr>
            <w:r w:rsidRPr="00FF5CE1">
              <w:rPr>
                <w:sz w:val="24"/>
                <w:szCs w:val="24"/>
              </w:rPr>
              <w:t>Специалисты ПМПК</w:t>
            </w:r>
          </w:p>
          <w:p w14:paraId="06040BC2" w14:textId="77777777" w:rsidR="00DA0EF6" w:rsidRPr="00FF5CE1" w:rsidRDefault="00DA0EF6" w:rsidP="00462EE6">
            <w:pPr>
              <w:jc w:val="both"/>
              <w:rPr>
                <w:sz w:val="24"/>
                <w:szCs w:val="24"/>
              </w:rPr>
            </w:pPr>
            <w:r>
              <w:rPr>
                <w:sz w:val="24"/>
                <w:szCs w:val="24"/>
              </w:rPr>
              <w:t>Заместитель директора по УВ</w:t>
            </w:r>
            <w:r w:rsidRPr="00FF5CE1">
              <w:rPr>
                <w:sz w:val="24"/>
                <w:szCs w:val="24"/>
              </w:rPr>
              <w:t xml:space="preserve">Р </w:t>
            </w:r>
          </w:p>
          <w:p w14:paraId="6443BAC3" w14:textId="77777777" w:rsidR="00DA0EF6" w:rsidRPr="00FF5CE1" w:rsidRDefault="00DA0EF6" w:rsidP="00462EE6">
            <w:pPr>
              <w:jc w:val="both"/>
              <w:rPr>
                <w:sz w:val="24"/>
                <w:szCs w:val="24"/>
              </w:rPr>
            </w:pPr>
          </w:p>
        </w:tc>
      </w:tr>
    </w:tbl>
    <w:p w14:paraId="38161353" w14:textId="77777777" w:rsidR="00E74CC5" w:rsidRDefault="00E74CC5" w:rsidP="006478D5">
      <w:pPr>
        <w:ind w:firstLine="709"/>
        <w:jc w:val="both"/>
        <w:rPr>
          <w:b/>
          <w:color w:val="000000"/>
          <w:sz w:val="24"/>
          <w:szCs w:val="24"/>
        </w:rPr>
      </w:pPr>
    </w:p>
    <w:p w14:paraId="41F018CA" w14:textId="77777777" w:rsidR="00065548" w:rsidRDefault="00065548" w:rsidP="00EC1261">
      <w:pPr>
        <w:pStyle w:val="1"/>
      </w:pPr>
      <w:bookmarkStart w:id="298" w:name="_Toc75231137"/>
      <w:r>
        <w:rPr>
          <w:color w:val="000000"/>
        </w:rPr>
        <w:t xml:space="preserve">2.5.6. </w:t>
      </w:r>
      <w:r w:rsidRPr="004619F3">
        <w:t>Этапы реализации программы</w:t>
      </w:r>
      <w:bookmarkEnd w:id="298"/>
    </w:p>
    <w:p w14:paraId="32F3DBB8" w14:textId="77777777" w:rsidR="00065548" w:rsidRPr="004619F3" w:rsidRDefault="00065548" w:rsidP="00065548">
      <w:pPr>
        <w:shd w:val="clear" w:color="auto" w:fill="FFFFFF"/>
        <w:ind w:left="341" w:firstLine="367"/>
        <w:rPr>
          <w:sz w:val="24"/>
          <w:szCs w:val="24"/>
        </w:rPr>
      </w:pPr>
    </w:p>
    <w:p w14:paraId="5040EF9E" w14:textId="77777777" w:rsidR="00065548" w:rsidRPr="004619F3" w:rsidRDefault="00065548" w:rsidP="00065548">
      <w:pPr>
        <w:shd w:val="clear" w:color="auto" w:fill="FFFFFF"/>
        <w:ind w:right="5" w:firstLine="341"/>
        <w:jc w:val="both"/>
        <w:rPr>
          <w:sz w:val="24"/>
          <w:szCs w:val="24"/>
        </w:rPr>
      </w:pPr>
      <w:r w:rsidRPr="004619F3">
        <w:rPr>
          <w:sz w:val="24"/>
          <w:szCs w:val="24"/>
        </w:rPr>
        <w:t>Коррекционная работа реализуется поэтапно. Последова</w:t>
      </w:r>
      <w:r w:rsidRPr="004619F3">
        <w:rPr>
          <w:sz w:val="24"/>
          <w:szCs w:val="24"/>
        </w:rPr>
        <w:softHyphen/>
        <w:t>тельность этапов и их адресность создают необходимые пред</w:t>
      </w:r>
      <w:r w:rsidRPr="004619F3">
        <w:rPr>
          <w:sz w:val="24"/>
          <w:szCs w:val="24"/>
        </w:rPr>
        <w:softHyphen/>
        <w:t>посылки для устранения дезорганизующих факторов.</w:t>
      </w:r>
    </w:p>
    <w:p w14:paraId="66356F11" w14:textId="77777777" w:rsidR="00065548" w:rsidRPr="004619F3" w:rsidRDefault="00065548" w:rsidP="00065548">
      <w:pPr>
        <w:shd w:val="clear" w:color="auto" w:fill="FFFFFF"/>
        <w:ind w:firstLine="341"/>
        <w:jc w:val="both"/>
        <w:rPr>
          <w:sz w:val="24"/>
          <w:szCs w:val="24"/>
        </w:rPr>
      </w:pPr>
      <w:r w:rsidRPr="004619F3">
        <w:rPr>
          <w:i/>
          <w:iCs/>
          <w:sz w:val="24"/>
          <w:szCs w:val="24"/>
        </w:rPr>
        <w:t xml:space="preserve">Первый этап - этап сбора и анализа информации </w:t>
      </w:r>
      <w:r w:rsidRPr="004619F3">
        <w:rPr>
          <w:sz w:val="24"/>
          <w:szCs w:val="24"/>
        </w:rPr>
        <w:t>(информационно-аналитическая деятельность). Результатом данного этапа яв</w:t>
      </w:r>
      <w:r w:rsidRPr="004619F3">
        <w:rPr>
          <w:sz w:val="24"/>
          <w:szCs w:val="24"/>
        </w:rPr>
        <w:softHyphen/>
        <w:t>ляется оценка контингента обучающихся для учёта особен</w:t>
      </w:r>
      <w:r w:rsidRPr="004619F3">
        <w:rPr>
          <w:sz w:val="24"/>
          <w:szCs w:val="24"/>
        </w:rPr>
        <w:softHyphen/>
        <w:t>ностей развития детей, определения специфики и их особых образовательных потребностей; оценка образовательной сре</w:t>
      </w:r>
      <w:r w:rsidRPr="004619F3">
        <w:rPr>
          <w:sz w:val="24"/>
          <w:szCs w:val="24"/>
        </w:rPr>
        <w:softHyphen/>
        <w:t>ды с целью соответствия требованиям программно-методичес</w:t>
      </w:r>
      <w:r w:rsidRPr="004619F3">
        <w:rPr>
          <w:sz w:val="24"/>
          <w:szCs w:val="24"/>
        </w:rPr>
        <w:softHyphen/>
        <w:t>кого обеспечения, материально-технической и кадровой базы учреждения.</w:t>
      </w:r>
    </w:p>
    <w:p w14:paraId="2AF2C3E2" w14:textId="77777777" w:rsidR="00065548" w:rsidRPr="004619F3" w:rsidRDefault="00065548" w:rsidP="00065548">
      <w:pPr>
        <w:shd w:val="clear" w:color="auto" w:fill="FFFFFF"/>
        <w:ind w:right="5"/>
        <w:jc w:val="both"/>
        <w:rPr>
          <w:sz w:val="24"/>
          <w:szCs w:val="24"/>
        </w:rPr>
      </w:pPr>
      <w:r>
        <w:rPr>
          <w:i/>
          <w:iCs/>
          <w:sz w:val="24"/>
          <w:szCs w:val="24"/>
        </w:rPr>
        <w:t xml:space="preserve"> Второй этап - </w:t>
      </w:r>
      <w:r w:rsidRPr="004619F3">
        <w:rPr>
          <w:i/>
          <w:iCs/>
          <w:sz w:val="24"/>
          <w:szCs w:val="24"/>
        </w:rPr>
        <w:t xml:space="preserve">планирования, организации, координации </w:t>
      </w:r>
      <w:r w:rsidRPr="004619F3">
        <w:rPr>
          <w:sz w:val="24"/>
          <w:szCs w:val="24"/>
        </w:rPr>
        <w:t>(органи</w:t>
      </w:r>
      <w:r w:rsidRPr="004619F3">
        <w:rPr>
          <w:sz w:val="24"/>
          <w:szCs w:val="24"/>
        </w:rPr>
        <w:softHyphen/>
        <w:t>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w:t>
      </w:r>
      <w:r w:rsidRPr="004619F3">
        <w:rPr>
          <w:sz w:val="24"/>
          <w:szCs w:val="24"/>
        </w:rPr>
        <w:softHyphen/>
        <w:t>ность и процесс специального сопровождения детей</w:t>
      </w:r>
      <w:r>
        <w:rPr>
          <w:sz w:val="24"/>
          <w:szCs w:val="24"/>
        </w:rPr>
        <w:t>.</w:t>
      </w:r>
      <w:r w:rsidRPr="004619F3">
        <w:rPr>
          <w:sz w:val="24"/>
          <w:szCs w:val="24"/>
        </w:rPr>
        <w:t xml:space="preserve"> </w:t>
      </w:r>
    </w:p>
    <w:p w14:paraId="3E516D60" w14:textId="77777777" w:rsidR="00065548" w:rsidRPr="004619F3" w:rsidRDefault="00065548" w:rsidP="00065548">
      <w:pPr>
        <w:shd w:val="clear" w:color="auto" w:fill="FFFFFF"/>
        <w:ind w:right="5" w:firstLine="341"/>
        <w:jc w:val="both"/>
        <w:rPr>
          <w:sz w:val="24"/>
          <w:szCs w:val="24"/>
        </w:rPr>
      </w:pPr>
      <w:r w:rsidRPr="004619F3">
        <w:rPr>
          <w:i/>
          <w:iCs/>
          <w:sz w:val="24"/>
          <w:szCs w:val="24"/>
        </w:rPr>
        <w:t>Третий этап- этап диагностики коррекционно-развивающей образо</w:t>
      </w:r>
      <w:r w:rsidRPr="004619F3">
        <w:rPr>
          <w:i/>
          <w:iCs/>
          <w:sz w:val="24"/>
          <w:szCs w:val="24"/>
        </w:rPr>
        <w:softHyphen/>
        <w:t xml:space="preserve">вательной среды </w:t>
      </w:r>
      <w:r w:rsidRPr="004619F3">
        <w:rPr>
          <w:sz w:val="24"/>
          <w:szCs w:val="24"/>
        </w:rPr>
        <w:t>(контрольно-диагностическая деятельность). Результатом является констатация соответствия созданных ус</w:t>
      </w:r>
      <w:r w:rsidRPr="004619F3">
        <w:rPr>
          <w:sz w:val="24"/>
          <w:szCs w:val="24"/>
        </w:rPr>
        <w:softHyphen/>
        <w:t>ловий и выбранных коррекционно-развивающих и образова</w:t>
      </w:r>
      <w:r w:rsidRPr="004619F3">
        <w:rPr>
          <w:sz w:val="24"/>
          <w:szCs w:val="24"/>
        </w:rPr>
        <w:softHyphen/>
        <w:t>тельных программ особым образовательным потребностям ре</w:t>
      </w:r>
      <w:r w:rsidRPr="004619F3">
        <w:rPr>
          <w:sz w:val="24"/>
          <w:szCs w:val="24"/>
        </w:rPr>
        <w:softHyphen/>
        <w:t>бёнка.</w:t>
      </w:r>
    </w:p>
    <w:p w14:paraId="54DDBF29" w14:textId="77777777" w:rsidR="00065548" w:rsidRPr="004619F3" w:rsidRDefault="00065548" w:rsidP="00065548">
      <w:pPr>
        <w:shd w:val="clear" w:color="auto" w:fill="FFFFFF"/>
        <w:ind w:right="5" w:firstLine="341"/>
        <w:jc w:val="both"/>
        <w:rPr>
          <w:sz w:val="24"/>
          <w:szCs w:val="24"/>
        </w:rPr>
      </w:pPr>
      <w:r w:rsidRPr="004619F3">
        <w:rPr>
          <w:i/>
          <w:iCs/>
          <w:sz w:val="24"/>
          <w:szCs w:val="24"/>
        </w:rPr>
        <w:t>Четвертый этап -</w:t>
      </w:r>
      <w:r>
        <w:rPr>
          <w:i/>
          <w:iCs/>
          <w:sz w:val="24"/>
          <w:szCs w:val="24"/>
        </w:rPr>
        <w:t xml:space="preserve"> </w:t>
      </w:r>
      <w:r w:rsidRPr="004619F3">
        <w:rPr>
          <w:i/>
          <w:iCs/>
          <w:sz w:val="24"/>
          <w:szCs w:val="24"/>
        </w:rPr>
        <w:t xml:space="preserve">этап регуляции и корректировки </w:t>
      </w:r>
      <w:r>
        <w:rPr>
          <w:sz w:val="24"/>
          <w:szCs w:val="24"/>
        </w:rPr>
        <w:t>(регулятивно-коррек</w:t>
      </w:r>
      <w:r w:rsidRPr="004619F3">
        <w:rPr>
          <w:sz w:val="24"/>
          <w:szCs w:val="24"/>
        </w:rPr>
        <w:t>тировочная деятельность). Результатом является внесение не</w:t>
      </w:r>
      <w:r w:rsidRPr="004619F3">
        <w:rPr>
          <w:sz w:val="24"/>
          <w:szCs w:val="24"/>
        </w:rPr>
        <w:softHyphen/>
        <w:t>обходимых изменений в образовательный процесс и процесс сопровождения детей</w:t>
      </w:r>
      <w:r>
        <w:rPr>
          <w:sz w:val="24"/>
          <w:szCs w:val="24"/>
        </w:rPr>
        <w:t xml:space="preserve"> с </w:t>
      </w:r>
      <w:r w:rsidRPr="004619F3">
        <w:rPr>
          <w:sz w:val="24"/>
          <w:szCs w:val="24"/>
        </w:rPr>
        <w:t>детей с образовательными потребностями и нарушениями эмоционально-волевой сферы</w:t>
      </w:r>
      <w:r>
        <w:rPr>
          <w:sz w:val="24"/>
          <w:szCs w:val="24"/>
        </w:rPr>
        <w:t>,</w:t>
      </w:r>
      <w:r w:rsidRPr="004619F3">
        <w:rPr>
          <w:sz w:val="24"/>
          <w:szCs w:val="24"/>
        </w:rPr>
        <w:t xml:space="preserve"> с ограниченными возможностями здо</w:t>
      </w:r>
      <w:r w:rsidRPr="004619F3">
        <w:rPr>
          <w:sz w:val="24"/>
          <w:szCs w:val="24"/>
        </w:rPr>
        <w:softHyphen/>
        <w:t>ровья, корректировка условий и форм обучения, методов и приёмов работы.</w:t>
      </w:r>
    </w:p>
    <w:p w14:paraId="59FB6614" w14:textId="77777777" w:rsidR="00065548" w:rsidRDefault="00065548" w:rsidP="00A07651">
      <w:pPr>
        <w:pStyle w:val="a3"/>
        <w:spacing w:before="0" w:beforeAutospacing="0" w:after="0" w:afterAutospacing="0"/>
        <w:rPr>
          <w:b/>
        </w:rPr>
      </w:pPr>
    </w:p>
    <w:p w14:paraId="1C87F378" w14:textId="77777777" w:rsidR="00065548" w:rsidRDefault="00065548" w:rsidP="00065548">
      <w:pPr>
        <w:pStyle w:val="a3"/>
        <w:spacing w:before="0" w:beforeAutospacing="0" w:after="0" w:afterAutospacing="0"/>
        <w:jc w:val="center"/>
        <w:rPr>
          <w:b/>
        </w:rPr>
      </w:pPr>
    </w:p>
    <w:p w14:paraId="26941325" w14:textId="77777777" w:rsidR="00065548" w:rsidRPr="00D87DB9" w:rsidRDefault="00065548" w:rsidP="00EC1261">
      <w:pPr>
        <w:pStyle w:val="1"/>
        <w:rPr>
          <w:bCs/>
        </w:rPr>
      </w:pPr>
      <w:bookmarkStart w:id="299" w:name="_Toc75231138"/>
      <w:r>
        <w:t xml:space="preserve">2.5.7. </w:t>
      </w:r>
      <w:r w:rsidRPr="00FD7B5A">
        <w:t>Выявление одаренных детей и организация работы по развитию их творческого</w:t>
      </w:r>
      <w:r w:rsidRPr="00EC1261">
        <w:t xml:space="preserve"> потенциала</w:t>
      </w:r>
      <w:bookmarkEnd w:id="299"/>
    </w:p>
    <w:p w14:paraId="19AF3009" w14:textId="77777777" w:rsidR="00065548" w:rsidRPr="00D87DB9" w:rsidRDefault="00065548" w:rsidP="00065548">
      <w:pPr>
        <w:pStyle w:val="a3"/>
        <w:spacing w:after="0" w:afterAutospacing="0"/>
        <w:jc w:val="both"/>
      </w:pPr>
      <w:r w:rsidRPr="00D87DB9">
        <w:rPr>
          <w:bCs/>
        </w:rPr>
        <w:t xml:space="preserve">Цель: </w:t>
      </w:r>
      <w:r w:rsidRPr="00D87DB9">
        <w:t xml:space="preserve">выявить детей с опережающим уровнем развития абстрактно-логического мышления, создание предпосылок для положительной мотивации творчества. </w:t>
      </w:r>
    </w:p>
    <w:p w14:paraId="70D28895" w14:textId="092C1013" w:rsidR="00065548" w:rsidRPr="00D87DB9" w:rsidRDefault="00065548" w:rsidP="00524E7F">
      <w:pPr>
        <w:pStyle w:val="aff6"/>
      </w:pPr>
      <w:bookmarkStart w:id="300" w:name="_Toc62726674"/>
      <w:bookmarkStart w:id="301" w:name="_Toc62726837"/>
      <w:bookmarkStart w:id="302" w:name="_Toc62727000"/>
      <w:r w:rsidRPr="00D87DB9">
        <w:t>Задачи</w:t>
      </w:r>
      <w:r>
        <w:t>:</w:t>
      </w:r>
      <w:bookmarkEnd w:id="300"/>
      <w:bookmarkEnd w:id="301"/>
      <w:bookmarkEnd w:id="302"/>
    </w:p>
    <w:p w14:paraId="57CEA8A0" w14:textId="77777777" w:rsidR="00065548" w:rsidRPr="00D87DB9" w:rsidRDefault="00065548" w:rsidP="00524E7F">
      <w:pPr>
        <w:pStyle w:val="aff6"/>
        <w:numPr>
          <w:ilvl w:val="0"/>
          <w:numId w:val="154"/>
        </w:numPr>
      </w:pPr>
      <w:r w:rsidRPr="00D87DB9">
        <w:t xml:space="preserve">изучение природы детской одаренности; </w:t>
      </w:r>
    </w:p>
    <w:p w14:paraId="2E27DC91" w14:textId="77777777" w:rsidR="00065548" w:rsidRPr="00D87DB9" w:rsidRDefault="00065548" w:rsidP="00524E7F">
      <w:pPr>
        <w:pStyle w:val="aff6"/>
        <w:numPr>
          <w:ilvl w:val="0"/>
          <w:numId w:val="154"/>
        </w:numPr>
      </w:pPr>
      <w:r w:rsidRPr="00D87DB9">
        <w:t xml:space="preserve">выявление и отбор как собственно одаренных и талантливых детей, так и способных, создание условий для развития творческого потенциала личности таких школьников; </w:t>
      </w:r>
    </w:p>
    <w:p w14:paraId="4A45635E" w14:textId="77777777" w:rsidR="00065548" w:rsidRPr="00D87DB9" w:rsidRDefault="00065548" w:rsidP="00524E7F">
      <w:pPr>
        <w:pStyle w:val="aff6"/>
        <w:numPr>
          <w:ilvl w:val="0"/>
          <w:numId w:val="154"/>
        </w:numPr>
      </w:pPr>
      <w:r w:rsidRPr="00D87DB9">
        <w:t xml:space="preserve">создание базы данных в рамках Программы; </w:t>
      </w:r>
    </w:p>
    <w:p w14:paraId="6301EBEE" w14:textId="77777777" w:rsidR="00065548" w:rsidRPr="00D87DB9" w:rsidRDefault="00065548" w:rsidP="00524E7F">
      <w:pPr>
        <w:pStyle w:val="aff6"/>
        <w:numPr>
          <w:ilvl w:val="0"/>
          <w:numId w:val="154"/>
        </w:numPr>
      </w:pPr>
      <w:r w:rsidRPr="00D87DB9">
        <w:t xml:space="preserve">внедрение в учебный процесс интерактивных технологий; </w:t>
      </w:r>
    </w:p>
    <w:p w14:paraId="5BC5010C" w14:textId="77777777" w:rsidR="00065548" w:rsidRPr="00D87DB9" w:rsidRDefault="00065548" w:rsidP="00524E7F">
      <w:pPr>
        <w:pStyle w:val="aff6"/>
        <w:numPr>
          <w:ilvl w:val="0"/>
          <w:numId w:val="154"/>
        </w:numPr>
      </w:pPr>
      <w:r w:rsidRPr="00D87DB9">
        <w:t xml:space="preserve">подготовка и повышение квалификации кадров по работе с одаренными детьми. </w:t>
      </w:r>
    </w:p>
    <w:p w14:paraId="2FC5FF4E" w14:textId="77777777" w:rsidR="00065548" w:rsidRPr="00D87DB9" w:rsidRDefault="00065548" w:rsidP="00065548">
      <w:pPr>
        <w:shd w:val="clear" w:color="auto" w:fill="FFFFFF"/>
        <w:jc w:val="center"/>
        <w:rPr>
          <w:bCs/>
          <w:color w:val="000000"/>
          <w:sz w:val="24"/>
          <w:szCs w:val="24"/>
        </w:rPr>
      </w:pPr>
    </w:p>
    <w:p w14:paraId="59E013EC" w14:textId="77777777" w:rsidR="00065548" w:rsidRPr="00D87DB9" w:rsidRDefault="00065548" w:rsidP="00065548">
      <w:pPr>
        <w:shd w:val="clear" w:color="auto" w:fill="FFFFFF"/>
        <w:ind w:firstLine="360"/>
        <w:jc w:val="both"/>
        <w:rPr>
          <w:color w:val="000000"/>
          <w:sz w:val="24"/>
          <w:szCs w:val="24"/>
        </w:rPr>
      </w:pPr>
      <w:r w:rsidRPr="00D87DB9">
        <w:rPr>
          <w:bCs/>
          <w:i/>
          <w:color w:val="000000"/>
          <w:sz w:val="24"/>
          <w:szCs w:val="24"/>
        </w:rPr>
        <w:t xml:space="preserve">Одаренность </w:t>
      </w:r>
      <w:r w:rsidRPr="00D87DB9">
        <w:rPr>
          <w:bCs/>
          <w:color w:val="000000"/>
          <w:sz w:val="24"/>
          <w:szCs w:val="24"/>
        </w:rPr>
        <w:t xml:space="preserve"> </w:t>
      </w:r>
      <w:r w:rsidRPr="00D87DB9">
        <w:rPr>
          <w:color w:val="000000"/>
          <w:sz w:val="24"/>
          <w:szCs w:val="24"/>
        </w:rPr>
        <w:t>– значительное по сравнению с возрастными нормами опережение в умственном развитии либо исключительное развитие специальных способностей (музыкальных, художественных и др.).</w:t>
      </w:r>
    </w:p>
    <w:p w14:paraId="0469349B" w14:textId="77777777" w:rsidR="00065548" w:rsidRPr="00D87DB9" w:rsidRDefault="00065548" w:rsidP="00065548">
      <w:pPr>
        <w:shd w:val="clear" w:color="auto" w:fill="FFFFFF"/>
        <w:ind w:firstLine="360"/>
        <w:jc w:val="both"/>
        <w:rPr>
          <w:color w:val="000000"/>
          <w:sz w:val="24"/>
          <w:szCs w:val="24"/>
        </w:rPr>
      </w:pPr>
      <w:r w:rsidRPr="00D87DB9">
        <w:rPr>
          <w:color w:val="000000"/>
          <w:sz w:val="24"/>
          <w:szCs w:val="24"/>
        </w:rPr>
        <w:t>Одаренность детей может быть установлена и изучена только в процессе обучения и воспитания, в ходе выполнения ребенком той или иной содержательной деятельности. Проявления умственной одаренности у ребенка связаны чрезвычайными возможностями детских лет жизни. Нужно иметь в виду, что в ранние дошкольные годы стремительное умственное развитие происходит у всех детей, оказывая решающий вклад детских лет в становление интеллекта.</w:t>
      </w:r>
    </w:p>
    <w:p w14:paraId="5313D90D" w14:textId="77777777" w:rsidR="00065548" w:rsidRPr="00D87DB9" w:rsidRDefault="00065548" w:rsidP="00065548">
      <w:pPr>
        <w:shd w:val="clear" w:color="auto" w:fill="FFFFFF"/>
        <w:ind w:firstLine="360"/>
        <w:jc w:val="both"/>
        <w:rPr>
          <w:color w:val="000000"/>
          <w:sz w:val="24"/>
          <w:szCs w:val="24"/>
        </w:rPr>
      </w:pPr>
      <w:r w:rsidRPr="00D87DB9">
        <w:rPr>
          <w:color w:val="000000"/>
          <w:sz w:val="24"/>
          <w:szCs w:val="24"/>
        </w:rPr>
        <w:t>Одаренных детей, как правило, отличает высокая любознательность и исследовательская активность. Психофизиологические исследования показали, что у таких детей повышена биохимическая и электрическая активность мозга.</w:t>
      </w:r>
    </w:p>
    <w:p w14:paraId="3B7AB126" w14:textId="77777777" w:rsidR="00065548" w:rsidRPr="00D87DB9" w:rsidRDefault="00065548" w:rsidP="00065548">
      <w:pPr>
        <w:shd w:val="clear" w:color="auto" w:fill="FFFFFF"/>
        <w:tabs>
          <w:tab w:val="left" w:pos="2070"/>
        </w:tabs>
        <w:ind w:firstLine="360"/>
        <w:jc w:val="both"/>
        <w:rPr>
          <w:color w:val="000000"/>
          <w:sz w:val="24"/>
          <w:szCs w:val="24"/>
        </w:rPr>
      </w:pPr>
      <w:r w:rsidRPr="00D87DB9">
        <w:rPr>
          <w:color w:val="000000"/>
          <w:sz w:val="24"/>
          <w:szCs w:val="24"/>
        </w:rPr>
        <w:t>Чаще всего внимание к одаренным детям привлекает их большой словарный запас, сопровождающийся сложными синтаксическими конструкциями, а также умение ставить вопросы. Многие одаренные дети с удовольствием читают словари и энциклопедии,</w:t>
      </w:r>
      <w:r w:rsidRPr="00D87DB9">
        <w:rPr>
          <w:sz w:val="24"/>
          <w:szCs w:val="24"/>
        </w:rPr>
        <w:t xml:space="preserve"> </w:t>
      </w:r>
      <w:r w:rsidRPr="00D87DB9">
        <w:rPr>
          <w:color w:val="000000"/>
          <w:sz w:val="24"/>
          <w:szCs w:val="24"/>
        </w:rPr>
        <w:t>придумывают слова, должные, по их мнению, выражать их собственные понятия и воображаемые события, предпочитают игры, требующие активизации умственных способностей.</w:t>
      </w:r>
    </w:p>
    <w:p w14:paraId="6CEAC815" w14:textId="77777777" w:rsidR="00065548" w:rsidRPr="00D87DB9" w:rsidRDefault="00065548" w:rsidP="00065548">
      <w:pPr>
        <w:shd w:val="clear" w:color="auto" w:fill="FFFFFF"/>
        <w:ind w:firstLine="360"/>
        <w:jc w:val="both"/>
        <w:rPr>
          <w:color w:val="000000"/>
          <w:sz w:val="24"/>
          <w:szCs w:val="24"/>
        </w:rPr>
      </w:pPr>
      <w:r w:rsidRPr="00D87DB9">
        <w:rPr>
          <w:color w:val="000000"/>
          <w:sz w:val="24"/>
          <w:szCs w:val="24"/>
        </w:rPr>
        <w:t>Очень важно своевременно уловить, не упустить черты относительного постоянства индивидуальности у детей, опережающих в умственном отношении свой возраст. Одаренность ребенка – это достаточно устойчивые особенности именно индивидуальных проявлений незаурядного, растущего с возрастом интеллекта.</w:t>
      </w:r>
    </w:p>
    <w:p w14:paraId="060AC033" w14:textId="2AFC5528" w:rsidR="00471EEB" w:rsidRDefault="00065548" w:rsidP="00065548">
      <w:pPr>
        <w:shd w:val="clear" w:color="auto" w:fill="FFFFFF"/>
        <w:ind w:firstLine="360"/>
        <w:jc w:val="both"/>
        <w:rPr>
          <w:color w:val="000000"/>
          <w:sz w:val="24"/>
          <w:szCs w:val="24"/>
        </w:rPr>
      </w:pPr>
      <w:r w:rsidRPr="00D87DB9">
        <w:rPr>
          <w:color w:val="000000"/>
          <w:sz w:val="24"/>
          <w:szCs w:val="24"/>
        </w:rPr>
        <w:t>Одаренные дети находятся в состоянии большого риска социальной изоляции и отвержения со стороны ровесников. Реальный уровень способностей одаренных детей не понимается окружающими и нормальный для такого  ребенка  процесс  развития  рассматривается  как  аномальная  неприспособленность к жизни в обществе. У таких детей возникают трудности в нахождении близких по духу друзей, появляются проблемы участия в играх сверстников, которые им не интересны. Дети подстраиваются под других, хотят казаться как все. Учителя очень часто не распознают одаренных учащихся и отрицательно оценивают их способности и достижения. Сложность положения усугубляется тем, что сами дети осознают свою непохожесть.</w:t>
      </w:r>
    </w:p>
    <w:p w14:paraId="2D5BB361" w14:textId="77777777" w:rsidR="00471EEB" w:rsidRDefault="00471EEB">
      <w:pPr>
        <w:widowControl/>
        <w:autoSpaceDE/>
        <w:autoSpaceDN/>
        <w:adjustRightInd/>
        <w:spacing w:after="200" w:line="276" w:lineRule="auto"/>
        <w:rPr>
          <w:color w:val="000000"/>
          <w:sz w:val="24"/>
          <w:szCs w:val="24"/>
        </w:rPr>
      </w:pPr>
      <w:r>
        <w:rPr>
          <w:color w:val="000000"/>
          <w:sz w:val="24"/>
          <w:szCs w:val="24"/>
        </w:rPr>
        <w:br w:type="page"/>
      </w:r>
    </w:p>
    <w:p w14:paraId="657C0DA9" w14:textId="13279792" w:rsidR="00065548" w:rsidRPr="00D87DB9" w:rsidRDefault="00471EEB" w:rsidP="00471EEB">
      <w:pPr>
        <w:pStyle w:val="af9"/>
        <w:widowControl/>
        <w:numPr>
          <w:ilvl w:val="0"/>
          <w:numId w:val="135"/>
        </w:numPr>
        <w:suppressAutoHyphens w:val="0"/>
        <w:autoSpaceDE w:val="0"/>
        <w:autoSpaceDN w:val="0"/>
        <w:adjustRightInd w:val="0"/>
        <w:spacing w:after="0" w:line="240" w:lineRule="auto"/>
        <w:ind w:left="0" w:hanging="142"/>
        <w:contextualSpacing/>
        <w:jc w:val="both"/>
        <w:rPr>
          <w:rFonts w:ascii="Times New Roman" w:hAnsi="Times New Roman" w:cs="Times New Roman"/>
          <w:sz w:val="24"/>
          <w:szCs w:val="24"/>
        </w:rPr>
      </w:pPr>
      <w:r w:rsidRPr="00CA7FD6">
        <w:rPr>
          <w:rFonts w:ascii="Times New Roman" w:hAnsi="Times New Roman" w:cs="Times New Roman"/>
          <w:sz w:val="24"/>
          <w:szCs w:val="24"/>
        </w:rPr>
        <w:t xml:space="preserve"> </w:t>
      </w:r>
      <w:r w:rsidR="00065548" w:rsidRPr="00D87DB9">
        <w:rPr>
          <w:rFonts w:ascii="Times New Roman" w:hAnsi="Times New Roman" w:cs="Times New Roman"/>
          <w:sz w:val="24"/>
          <w:szCs w:val="24"/>
        </w:rPr>
        <w:t>План работы с одаренными детьми</w:t>
      </w:r>
    </w:p>
    <w:p w14:paraId="632501E1" w14:textId="77777777" w:rsidR="00065548" w:rsidRPr="00D87DB9" w:rsidRDefault="00065548" w:rsidP="00065548">
      <w:pPr>
        <w:pStyle w:val="af9"/>
        <w:autoSpaceDE w:val="0"/>
        <w:autoSpaceDN w:val="0"/>
        <w:adjustRightInd w:val="0"/>
        <w:spacing w:after="0" w:line="240" w:lineRule="auto"/>
        <w:ind w:left="0"/>
        <w:jc w:val="both"/>
        <w:rPr>
          <w:rFonts w:ascii="Times New Roman" w:hAnsi="Times New Roman" w:cs="Times New Roman"/>
          <w:sz w:val="24"/>
          <w:szCs w:val="24"/>
        </w:rPr>
      </w:pPr>
    </w:p>
    <w:tbl>
      <w:tblPr>
        <w:tblW w:w="10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529"/>
        <w:gridCol w:w="13"/>
        <w:gridCol w:w="1620"/>
        <w:gridCol w:w="68"/>
        <w:gridCol w:w="2452"/>
        <w:gridCol w:w="48"/>
      </w:tblGrid>
      <w:tr w:rsidR="00065548" w:rsidRPr="00D87DB9" w14:paraId="53C79B07" w14:textId="77777777" w:rsidTr="00462EE6">
        <w:trPr>
          <w:trHeight w:val="451"/>
        </w:trPr>
        <w:tc>
          <w:tcPr>
            <w:tcW w:w="709" w:type="dxa"/>
            <w:vAlign w:val="center"/>
          </w:tcPr>
          <w:p w14:paraId="1DC60DC0" w14:textId="77777777" w:rsidR="00065548" w:rsidRPr="00D87DB9" w:rsidRDefault="00065548" w:rsidP="00462EE6">
            <w:pPr>
              <w:jc w:val="both"/>
              <w:rPr>
                <w:sz w:val="24"/>
                <w:szCs w:val="24"/>
              </w:rPr>
            </w:pPr>
            <w:r w:rsidRPr="00D87DB9">
              <w:rPr>
                <w:sz w:val="24"/>
                <w:szCs w:val="24"/>
              </w:rPr>
              <w:t>№</w:t>
            </w:r>
          </w:p>
        </w:tc>
        <w:tc>
          <w:tcPr>
            <w:tcW w:w="5529" w:type="dxa"/>
            <w:vAlign w:val="center"/>
          </w:tcPr>
          <w:p w14:paraId="520A3FA3" w14:textId="77777777" w:rsidR="00065548" w:rsidRPr="00D87DB9" w:rsidRDefault="00065548" w:rsidP="00462EE6">
            <w:pPr>
              <w:jc w:val="both"/>
              <w:rPr>
                <w:sz w:val="24"/>
                <w:szCs w:val="24"/>
              </w:rPr>
            </w:pPr>
            <w:r w:rsidRPr="00D87DB9">
              <w:rPr>
                <w:sz w:val="24"/>
                <w:szCs w:val="24"/>
              </w:rPr>
              <w:t>Основные направления</w:t>
            </w:r>
          </w:p>
        </w:tc>
        <w:tc>
          <w:tcPr>
            <w:tcW w:w="1701" w:type="dxa"/>
            <w:gridSpan w:val="3"/>
            <w:vAlign w:val="center"/>
          </w:tcPr>
          <w:p w14:paraId="6E383597" w14:textId="77777777" w:rsidR="00065548" w:rsidRPr="00D87DB9" w:rsidRDefault="00065548" w:rsidP="00462EE6">
            <w:pPr>
              <w:jc w:val="both"/>
              <w:rPr>
                <w:sz w:val="24"/>
                <w:szCs w:val="24"/>
              </w:rPr>
            </w:pPr>
            <w:r w:rsidRPr="00D87DB9">
              <w:rPr>
                <w:sz w:val="24"/>
                <w:szCs w:val="24"/>
              </w:rPr>
              <w:t>Сроки</w:t>
            </w:r>
          </w:p>
        </w:tc>
        <w:tc>
          <w:tcPr>
            <w:tcW w:w="2500" w:type="dxa"/>
            <w:gridSpan w:val="2"/>
            <w:vAlign w:val="center"/>
          </w:tcPr>
          <w:p w14:paraId="7D6CD8D7" w14:textId="77777777" w:rsidR="00065548" w:rsidRPr="00D87DB9" w:rsidRDefault="00065548" w:rsidP="00462EE6">
            <w:pPr>
              <w:jc w:val="both"/>
              <w:rPr>
                <w:sz w:val="24"/>
                <w:szCs w:val="24"/>
              </w:rPr>
            </w:pPr>
            <w:r w:rsidRPr="00D87DB9">
              <w:rPr>
                <w:sz w:val="24"/>
                <w:szCs w:val="24"/>
              </w:rPr>
              <w:t>Ответственные</w:t>
            </w:r>
          </w:p>
        </w:tc>
      </w:tr>
      <w:tr w:rsidR="00065548" w:rsidRPr="00D87DB9" w14:paraId="4A9EB4D3" w14:textId="77777777" w:rsidTr="00462EE6">
        <w:trPr>
          <w:trHeight w:val="487"/>
        </w:trPr>
        <w:tc>
          <w:tcPr>
            <w:tcW w:w="10439" w:type="dxa"/>
            <w:gridSpan w:val="7"/>
            <w:vAlign w:val="center"/>
          </w:tcPr>
          <w:p w14:paraId="2B933D2D" w14:textId="77777777" w:rsidR="00065548" w:rsidRPr="00D87DB9" w:rsidRDefault="00065548" w:rsidP="00650895">
            <w:pPr>
              <w:pStyle w:val="af9"/>
              <w:widowControl/>
              <w:numPr>
                <w:ilvl w:val="0"/>
                <w:numId w:val="136"/>
              </w:numPr>
              <w:suppressAutoHyphens w:val="0"/>
              <w:autoSpaceDE w:val="0"/>
              <w:autoSpaceDN w:val="0"/>
              <w:adjustRightInd w:val="0"/>
              <w:spacing w:after="0" w:line="240" w:lineRule="auto"/>
              <w:ind w:left="0"/>
              <w:contextualSpacing/>
              <w:jc w:val="both"/>
              <w:rPr>
                <w:rFonts w:ascii="Times New Roman" w:hAnsi="Times New Roman" w:cs="Times New Roman"/>
                <w:sz w:val="24"/>
                <w:szCs w:val="24"/>
              </w:rPr>
            </w:pPr>
            <w:r w:rsidRPr="00D87DB9">
              <w:rPr>
                <w:rFonts w:ascii="Times New Roman" w:hAnsi="Times New Roman" w:cs="Times New Roman"/>
                <w:sz w:val="24"/>
                <w:szCs w:val="24"/>
              </w:rPr>
              <w:t>Организационная работа</w:t>
            </w:r>
          </w:p>
        </w:tc>
      </w:tr>
      <w:tr w:rsidR="00065548" w:rsidRPr="00D87DB9" w14:paraId="5CEAEEE1" w14:textId="77777777" w:rsidTr="00462EE6">
        <w:trPr>
          <w:trHeight w:val="487"/>
        </w:trPr>
        <w:tc>
          <w:tcPr>
            <w:tcW w:w="709" w:type="dxa"/>
          </w:tcPr>
          <w:p w14:paraId="458BD573" w14:textId="77777777" w:rsidR="00065548" w:rsidRPr="00D87DB9" w:rsidRDefault="00065548" w:rsidP="00462EE6">
            <w:pPr>
              <w:jc w:val="both"/>
              <w:rPr>
                <w:sz w:val="24"/>
                <w:szCs w:val="24"/>
              </w:rPr>
            </w:pPr>
            <w:r w:rsidRPr="00D87DB9">
              <w:rPr>
                <w:sz w:val="24"/>
                <w:szCs w:val="24"/>
              </w:rPr>
              <w:t>1.1</w:t>
            </w:r>
          </w:p>
        </w:tc>
        <w:tc>
          <w:tcPr>
            <w:tcW w:w="5529" w:type="dxa"/>
            <w:vAlign w:val="center"/>
          </w:tcPr>
          <w:p w14:paraId="20886B9B" w14:textId="77777777" w:rsidR="00065548" w:rsidRPr="00D87DB9" w:rsidRDefault="00065548" w:rsidP="00462EE6">
            <w:pPr>
              <w:jc w:val="both"/>
              <w:rPr>
                <w:sz w:val="24"/>
                <w:szCs w:val="24"/>
              </w:rPr>
            </w:pPr>
            <w:r w:rsidRPr="00D87DB9">
              <w:rPr>
                <w:sz w:val="24"/>
                <w:szCs w:val="24"/>
              </w:rPr>
              <w:t>Корректировка плана работы с ОД.</w:t>
            </w:r>
          </w:p>
        </w:tc>
        <w:tc>
          <w:tcPr>
            <w:tcW w:w="1701" w:type="dxa"/>
            <w:gridSpan w:val="3"/>
            <w:vAlign w:val="center"/>
          </w:tcPr>
          <w:p w14:paraId="2C94D015" w14:textId="77777777" w:rsidR="00065548" w:rsidRPr="00D87DB9" w:rsidRDefault="00065548" w:rsidP="00462EE6">
            <w:pPr>
              <w:jc w:val="both"/>
              <w:rPr>
                <w:sz w:val="24"/>
                <w:szCs w:val="24"/>
              </w:rPr>
            </w:pPr>
            <w:r w:rsidRPr="00D87DB9">
              <w:rPr>
                <w:sz w:val="24"/>
                <w:szCs w:val="24"/>
              </w:rPr>
              <w:t>Август</w:t>
            </w:r>
          </w:p>
        </w:tc>
        <w:tc>
          <w:tcPr>
            <w:tcW w:w="2500" w:type="dxa"/>
            <w:gridSpan w:val="2"/>
            <w:vAlign w:val="center"/>
          </w:tcPr>
          <w:p w14:paraId="63FF8700" w14:textId="77777777" w:rsidR="00065548" w:rsidRPr="00D87DB9" w:rsidRDefault="00065548" w:rsidP="00462EE6">
            <w:pPr>
              <w:jc w:val="both"/>
              <w:rPr>
                <w:sz w:val="24"/>
                <w:szCs w:val="24"/>
              </w:rPr>
            </w:pPr>
            <w:r w:rsidRPr="00D87DB9">
              <w:rPr>
                <w:sz w:val="24"/>
                <w:szCs w:val="24"/>
              </w:rPr>
              <w:t>Зам. дир. по УВР</w:t>
            </w:r>
          </w:p>
        </w:tc>
      </w:tr>
      <w:tr w:rsidR="00065548" w:rsidRPr="00D87DB9" w14:paraId="3D41A5F0" w14:textId="77777777" w:rsidTr="00462EE6">
        <w:trPr>
          <w:trHeight w:val="487"/>
        </w:trPr>
        <w:tc>
          <w:tcPr>
            <w:tcW w:w="709" w:type="dxa"/>
          </w:tcPr>
          <w:p w14:paraId="3BDB0C73" w14:textId="77777777" w:rsidR="00065548" w:rsidRPr="00D87DB9" w:rsidRDefault="00065548" w:rsidP="00462EE6">
            <w:pPr>
              <w:jc w:val="both"/>
              <w:rPr>
                <w:sz w:val="24"/>
                <w:szCs w:val="24"/>
              </w:rPr>
            </w:pPr>
            <w:r w:rsidRPr="00D87DB9">
              <w:rPr>
                <w:sz w:val="24"/>
                <w:szCs w:val="24"/>
              </w:rPr>
              <w:t>1.2</w:t>
            </w:r>
          </w:p>
        </w:tc>
        <w:tc>
          <w:tcPr>
            <w:tcW w:w="5529" w:type="dxa"/>
            <w:vAlign w:val="center"/>
          </w:tcPr>
          <w:p w14:paraId="5D796208" w14:textId="77777777" w:rsidR="00065548" w:rsidRPr="00D87DB9" w:rsidRDefault="00065548" w:rsidP="00462EE6">
            <w:pPr>
              <w:shd w:val="clear" w:color="auto" w:fill="FFFFFF"/>
              <w:jc w:val="both"/>
              <w:rPr>
                <w:sz w:val="24"/>
                <w:szCs w:val="24"/>
              </w:rPr>
            </w:pPr>
            <w:r w:rsidRPr="00D87DB9">
              <w:rPr>
                <w:sz w:val="24"/>
                <w:szCs w:val="24"/>
              </w:rPr>
              <w:t>Семинар - практикум: «Умственная одаренность и ее психо</w:t>
            </w:r>
            <w:r>
              <w:rPr>
                <w:sz w:val="24"/>
                <w:szCs w:val="24"/>
              </w:rPr>
              <w:t>логические проявления</w:t>
            </w:r>
            <w:r w:rsidRPr="00D87DB9">
              <w:rPr>
                <w:sz w:val="24"/>
                <w:szCs w:val="24"/>
              </w:rPr>
              <w:t xml:space="preserve">». </w:t>
            </w:r>
          </w:p>
        </w:tc>
        <w:tc>
          <w:tcPr>
            <w:tcW w:w="1701" w:type="dxa"/>
            <w:gridSpan w:val="3"/>
            <w:vAlign w:val="center"/>
          </w:tcPr>
          <w:p w14:paraId="14B2A6F9" w14:textId="77777777" w:rsidR="00065548" w:rsidRPr="00D87DB9" w:rsidRDefault="00065548" w:rsidP="00462EE6">
            <w:pPr>
              <w:shd w:val="clear" w:color="auto" w:fill="FFFFFF"/>
              <w:jc w:val="both"/>
              <w:rPr>
                <w:sz w:val="24"/>
                <w:szCs w:val="24"/>
              </w:rPr>
            </w:pPr>
            <w:r w:rsidRPr="00D87DB9">
              <w:rPr>
                <w:sz w:val="24"/>
                <w:szCs w:val="24"/>
              </w:rPr>
              <w:t>Сентябрь</w:t>
            </w:r>
          </w:p>
        </w:tc>
        <w:tc>
          <w:tcPr>
            <w:tcW w:w="2500" w:type="dxa"/>
            <w:gridSpan w:val="2"/>
            <w:vAlign w:val="center"/>
          </w:tcPr>
          <w:p w14:paraId="24BC5EAC" w14:textId="77777777" w:rsidR="00065548" w:rsidRPr="00D87DB9" w:rsidRDefault="00065548" w:rsidP="00462EE6">
            <w:pPr>
              <w:jc w:val="both"/>
              <w:rPr>
                <w:sz w:val="24"/>
                <w:szCs w:val="24"/>
              </w:rPr>
            </w:pPr>
            <w:r w:rsidRPr="00D87DB9">
              <w:rPr>
                <w:sz w:val="24"/>
                <w:szCs w:val="24"/>
              </w:rPr>
              <w:t>Зам. дир. по УВР</w:t>
            </w:r>
          </w:p>
          <w:p w14:paraId="6988B982" w14:textId="77777777" w:rsidR="00065548" w:rsidRPr="00D87DB9" w:rsidRDefault="00065548" w:rsidP="00462EE6">
            <w:pPr>
              <w:jc w:val="both"/>
              <w:rPr>
                <w:sz w:val="24"/>
                <w:szCs w:val="24"/>
              </w:rPr>
            </w:pPr>
          </w:p>
        </w:tc>
      </w:tr>
      <w:tr w:rsidR="00065548" w:rsidRPr="00D87DB9" w14:paraId="6739608C" w14:textId="77777777" w:rsidTr="00462EE6">
        <w:trPr>
          <w:trHeight w:val="405"/>
        </w:trPr>
        <w:tc>
          <w:tcPr>
            <w:tcW w:w="10439" w:type="dxa"/>
            <w:gridSpan w:val="7"/>
            <w:vAlign w:val="center"/>
          </w:tcPr>
          <w:p w14:paraId="1A87CFBE" w14:textId="77777777" w:rsidR="00065548" w:rsidRPr="00D87DB9" w:rsidRDefault="00065548" w:rsidP="00650895">
            <w:pPr>
              <w:pStyle w:val="af9"/>
              <w:widowControl/>
              <w:numPr>
                <w:ilvl w:val="0"/>
                <w:numId w:val="136"/>
              </w:numPr>
              <w:suppressAutoHyphens w:val="0"/>
              <w:autoSpaceDE w:val="0"/>
              <w:autoSpaceDN w:val="0"/>
              <w:adjustRightInd w:val="0"/>
              <w:spacing w:after="0" w:line="240" w:lineRule="auto"/>
              <w:ind w:left="0"/>
              <w:contextualSpacing/>
              <w:jc w:val="both"/>
              <w:rPr>
                <w:rFonts w:ascii="Times New Roman" w:hAnsi="Times New Roman" w:cs="Times New Roman"/>
                <w:sz w:val="24"/>
                <w:szCs w:val="24"/>
              </w:rPr>
            </w:pPr>
            <w:r w:rsidRPr="00D87DB9">
              <w:rPr>
                <w:rFonts w:ascii="Times New Roman" w:hAnsi="Times New Roman" w:cs="Times New Roman"/>
                <w:sz w:val="24"/>
                <w:szCs w:val="24"/>
              </w:rPr>
              <w:t>Диагностическая работа</w:t>
            </w:r>
          </w:p>
        </w:tc>
      </w:tr>
      <w:tr w:rsidR="00065548" w:rsidRPr="00D87DB9" w14:paraId="44A18EB9" w14:textId="77777777" w:rsidTr="00462EE6">
        <w:trPr>
          <w:cantSplit/>
          <w:trHeight w:val="487"/>
        </w:trPr>
        <w:tc>
          <w:tcPr>
            <w:tcW w:w="709" w:type="dxa"/>
          </w:tcPr>
          <w:p w14:paraId="1F39C15D" w14:textId="77777777" w:rsidR="00065548" w:rsidRPr="00D87DB9" w:rsidRDefault="00065548" w:rsidP="00462EE6">
            <w:pPr>
              <w:jc w:val="both"/>
              <w:rPr>
                <w:sz w:val="24"/>
                <w:szCs w:val="24"/>
              </w:rPr>
            </w:pPr>
            <w:r w:rsidRPr="00D87DB9">
              <w:rPr>
                <w:sz w:val="24"/>
                <w:szCs w:val="24"/>
              </w:rPr>
              <w:t>2.1</w:t>
            </w:r>
          </w:p>
        </w:tc>
        <w:tc>
          <w:tcPr>
            <w:tcW w:w="5529" w:type="dxa"/>
            <w:vAlign w:val="center"/>
          </w:tcPr>
          <w:p w14:paraId="05BBD2D9" w14:textId="77777777" w:rsidR="00065548" w:rsidRPr="00D87DB9" w:rsidRDefault="00065548" w:rsidP="00462EE6">
            <w:pPr>
              <w:jc w:val="both"/>
              <w:rPr>
                <w:sz w:val="24"/>
                <w:szCs w:val="24"/>
              </w:rPr>
            </w:pPr>
            <w:r w:rsidRPr="00D87DB9">
              <w:rPr>
                <w:sz w:val="24"/>
                <w:szCs w:val="24"/>
              </w:rPr>
              <w:t>Подготовка диагностических материалов          (анкеты для родителей, тесты для учащихся, карты наблюдений и др.).</w:t>
            </w:r>
          </w:p>
        </w:tc>
        <w:tc>
          <w:tcPr>
            <w:tcW w:w="1701" w:type="dxa"/>
            <w:gridSpan w:val="3"/>
            <w:vMerge w:val="restart"/>
            <w:vAlign w:val="center"/>
          </w:tcPr>
          <w:p w14:paraId="11947BF1" w14:textId="77777777" w:rsidR="00065548" w:rsidRPr="00D87DB9" w:rsidRDefault="00065548" w:rsidP="00462EE6">
            <w:pPr>
              <w:jc w:val="both"/>
              <w:rPr>
                <w:sz w:val="24"/>
                <w:szCs w:val="24"/>
              </w:rPr>
            </w:pPr>
          </w:p>
          <w:p w14:paraId="08638D5E" w14:textId="77777777" w:rsidR="00065548" w:rsidRPr="00D87DB9" w:rsidRDefault="00065548" w:rsidP="00462EE6">
            <w:pPr>
              <w:jc w:val="both"/>
              <w:rPr>
                <w:sz w:val="24"/>
                <w:szCs w:val="24"/>
              </w:rPr>
            </w:pPr>
            <w:r w:rsidRPr="00D87DB9">
              <w:rPr>
                <w:sz w:val="24"/>
                <w:szCs w:val="24"/>
              </w:rPr>
              <w:t>Сентябрь</w:t>
            </w:r>
          </w:p>
          <w:p w14:paraId="6E330731" w14:textId="77777777" w:rsidR="00065548" w:rsidRPr="00D87DB9" w:rsidRDefault="00065548" w:rsidP="00462EE6">
            <w:pPr>
              <w:jc w:val="both"/>
              <w:rPr>
                <w:sz w:val="24"/>
                <w:szCs w:val="24"/>
              </w:rPr>
            </w:pPr>
          </w:p>
          <w:p w14:paraId="36A7DDE9" w14:textId="77777777" w:rsidR="00065548" w:rsidRPr="00D87DB9" w:rsidRDefault="00065548" w:rsidP="00462EE6">
            <w:pPr>
              <w:jc w:val="both"/>
              <w:rPr>
                <w:sz w:val="24"/>
                <w:szCs w:val="24"/>
              </w:rPr>
            </w:pPr>
          </w:p>
          <w:p w14:paraId="60F8F7E7" w14:textId="77777777" w:rsidR="00065548" w:rsidRPr="00D87DB9" w:rsidRDefault="00065548" w:rsidP="00462EE6">
            <w:pPr>
              <w:rPr>
                <w:sz w:val="24"/>
                <w:szCs w:val="24"/>
              </w:rPr>
            </w:pPr>
            <w:r w:rsidRPr="00D87DB9">
              <w:rPr>
                <w:sz w:val="24"/>
                <w:szCs w:val="24"/>
              </w:rPr>
              <w:t>В течение года</w:t>
            </w:r>
          </w:p>
        </w:tc>
        <w:tc>
          <w:tcPr>
            <w:tcW w:w="2500" w:type="dxa"/>
            <w:gridSpan w:val="2"/>
            <w:vAlign w:val="center"/>
          </w:tcPr>
          <w:p w14:paraId="4A4B44F7" w14:textId="77777777" w:rsidR="00065548" w:rsidRPr="00D87DB9" w:rsidRDefault="00065548" w:rsidP="00462EE6">
            <w:pPr>
              <w:jc w:val="both"/>
              <w:rPr>
                <w:sz w:val="24"/>
                <w:szCs w:val="24"/>
              </w:rPr>
            </w:pPr>
            <w:r w:rsidRPr="00D87DB9">
              <w:rPr>
                <w:sz w:val="24"/>
                <w:szCs w:val="24"/>
              </w:rPr>
              <w:t>Зам. дир. по УВР</w:t>
            </w:r>
          </w:p>
        </w:tc>
      </w:tr>
      <w:tr w:rsidR="00065548" w:rsidRPr="00D87DB9" w14:paraId="59A659A2" w14:textId="77777777" w:rsidTr="00462EE6">
        <w:trPr>
          <w:cantSplit/>
          <w:trHeight w:val="585"/>
        </w:trPr>
        <w:tc>
          <w:tcPr>
            <w:tcW w:w="709" w:type="dxa"/>
          </w:tcPr>
          <w:p w14:paraId="04ED24A1" w14:textId="77777777" w:rsidR="00065548" w:rsidRPr="00D87DB9" w:rsidRDefault="00065548" w:rsidP="00462EE6">
            <w:pPr>
              <w:jc w:val="both"/>
              <w:rPr>
                <w:sz w:val="24"/>
                <w:szCs w:val="24"/>
              </w:rPr>
            </w:pPr>
            <w:r w:rsidRPr="00D87DB9">
              <w:rPr>
                <w:sz w:val="24"/>
                <w:szCs w:val="24"/>
              </w:rPr>
              <w:t>2.2</w:t>
            </w:r>
          </w:p>
        </w:tc>
        <w:tc>
          <w:tcPr>
            <w:tcW w:w="5529" w:type="dxa"/>
            <w:vAlign w:val="center"/>
          </w:tcPr>
          <w:p w14:paraId="18A2EAAA" w14:textId="77777777" w:rsidR="00065548" w:rsidRPr="00D87DB9" w:rsidRDefault="00065548" w:rsidP="00462EE6">
            <w:pPr>
              <w:jc w:val="both"/>
              <w:rPr>
                <w:sz w:val="24"/>
                <w:szCs w:val="24"/>
              </w:rPr>
            </w:pPr>
            <w:r w:rsidRPr="00D87DB9">
              <w:rPr>
                <w:sz w:val="24"/>
                <w:szCs w:val="24"/>
              </w:rPr>
              <w:t>Изучение интересов и склонностей обучающихся: уточнение критериев всех видов одаренности.</w:t>
            </w:r>
          </w:p>
        </w:tc>
        <w:tc>
          <w:tcPr>
            <w:tcW w:w="1701" w:type="dxa"/>
            <w:gridSpan w:val="3"/>
            <w:vMerge/>
            <w:vAlign w:val="center"/>
          </w:tcPr>
          <w:p w14:paraId="3D113BBF" w14:textId="77777777" w:rsidR="00065548" w:rsidRPr="00D87DB9" w:rsidRDefault="00065548" w:rsidP="00462EE6">
            <w:pPr>
              <w:jc w:val="both"/>
              <w:rPr>
                <w:sz w:val="24"/>
                <w:szCs w:val="24"/>
              </w:rPr>
            </w:pPr>
          </w:p>
        </w:tc>
        <w:tc>
          <w:tcPr>
            <w:tcW w:w="2500" w:type="dxa"/>
            <w:gridSpan w:val="2"/>
            <w:vAlign w:val="center"/>
          </w:tcPr>
          <w:p w14:paraId="592DECDF" w14:textId="77777777" w:rsidR="00065548" w:rsidRPr="00D87DB9" w:rsidRDefault="00065548" w:rsidP="00462EE6">
            <w:pPr>
              <w:jc w:val="both"/>
              <w:rPr>
                <w:sz w:val="24"/>
                <w:szCs w:val="24"/>
              </w:rPr>
            </w:pPr>
            <w:r w:rsidRPr="00D87DB9">
              <w:rPr>
                <w:sz w:val="24"/>
                <w:szCs w:val="24"/>
              </w:rPr>
              <w:t>Классные руководители</w:t>
            </w:r>
          </w:p>
          <w:p w14:paraId="51E502B9" w14:textId="77777777" w:rsidR="00065548" w:rsidRPr="00D87DB9" w:rsidRDefault="00065548" w:rsidP="00462EE6">
            <w:pPr>
              <w:jc w:val="both"/>
              <w:rPr>
                <w:sz w:val="24"/>
                <w:szCs w:val="24"/>
              </w:rPr>
            </w:pPr>
          </w:p>
        </w:tc>
      </w:tr>
      <w:tr w:rsidR="00065548" w:rsidRPr="00D87DB9" w14:paraId="6884685D" w14:textId="77777777" w:rsidTr="00462EE6">
        <w:trPr>
          <w:cantSplit/>
          <w:trHeight w:val="487"/>
        </w:trPr>
        <w:tc>
          <w:tcPr>
            <w:tcW w:w="709" w:type="dxa"/>
          </w:tcPr>
          <w:p w14:paraId="5DC9814E" w14:textId="77777777" w:rsidR="00065548" w:rsidRPr="00D87DB9" w:rsidRDefault="00065548" w:rsidP="00462EE6">
            <w:pPr>
              <w:jc w:val="both"/>
              <w:rPr>
                <w:sz w:val="24"/>
                <w:szCs w:val="24"/>
              </w:rPr>
            </w:pPr>
            <w:r>
              <w:t>2.3</w:t>
            </w:r>
          </w:p>
        </w:tc>
        <w:tc>
          <w:tcPr>
            <w:tcW w:w="5529" w:type="dxa"/>
            <w:vAlign w:val="center"/>
          </w:tcPr>
          <w:p w14:paraId="167264EE" w14:textId="77777777" w:rsidR="00065548" w:rsidRPr="00D87DB9" w:rsidRDefault="00065548" w:rsidP="00462EE6">
            <w:pPr>
              <w:jc w:val="both"/>
              <w:rPr>
                <w:sz w:val="24"/>
                <w:szCs w:val="24"/>
              </w:rPr>
            </w:pPr>
            <w:r w:rsidRPr="00065548">
              <w:rPr>
                <w:sz w:val="24"/>
                <w:szCs w:val="24"/>
              </w:rPr>
              <w:t>Выявление</w:t>
            </w:r>
            <w:r w:rsidRPr="00D87DB9">
              <w:rPr>
                <w:sz w:val="24"/>
                <w:szCs w:val="24"/>
              </w:rPr>
              <w:t xml:space="preserve"> одаренных, талантливых детей. Составление базы данных ОД, ее пополнение.</w:t>
            </w:r>
          </w:p>
        </w:tc>
        <w:tc>
          <w:tcPr>
            <w:tcW w:w="1701" w:type="dxa"/>
            <w:gridSpan w:val="3"/>
            <w:vMerge/>
            <w:vAlign w:val="center"/>
          </w:tcPr>
          <w:p w14:paraId="3D96BEE6" w14:textId="77777777" w:rsidR="00065548" w:rsidRPr="00D87DB9" w:rsidRDefault="00065548" w:rsidP="00462EE6">
            <w:pPr>
              <w:jc w:val="both"/>
              <w:rPr>
                <w:sz w:val="24"/>
                <w:szCs w:val="24"/>
              </w:rPr>
            </w:pPr>
          </w:p>
        </w:tc>
        <w:tc>
          <w:tcPr>
            <w:tcW w:w="2500" w:type="dxa"/>
            <w:gridSpan w:val="2"/>
          </w:tcPr>
          <w:p w14:paraId="5B265F7C" w14:textId="77777777" w:rsidR="00065548" w:rsidRPr="00D87DB9" w:rsidRDefault="00065548" w:rsidP="00462EE6">
            <w:pPr>
              <w:jc w:val="both"/>
              <w:rPr>
                <w:sz w:val="24"/>
                <w:szCs w:val="24"/>
              </w:rPr>
            </w:pPr>
            <w:r w:rsidRPr="00D87DB9">
              <w:rPr>
                <w:sz w:val="24"/>
                <w:szCs w:val="24"/>
              </w:rPr>
              <w:t>Зам. дир. по УВР</w:t>
            </w:r>
          </w:p>
          <w:p w14:paraId="6A2A0165" w14:textId="77777777" w:rsidR="00065548" w:rsidRPr="00D87DB9" w:rsidRDefault="00065548" w:rsidP="00462EE6">
            <w:pPr>
              <w:jc w:val="both"/>
              <w:rPr>
                <w:sz w:val="24"/>
                <w:szCs w:val="24"/>
              </w:rPr>
            </w:pPr>
          </w:p>
        </w:tc>
      </w:tr>
      <w:tr w:rsidR="00065548" w:rsidRPr="00D87DB9" w14:paraId="5AC62701" w14:textId="77777777" w:rsidTr="00462EE6">
        <w:trPr>
          <w:trHeight w:val="487"/>
        </w:trPr>
        <w:tc>
          <w:tcPr>
            <w:tcW w:w="10439" w:type="dxa"/>
            <w:gridSpan w:val="7"/>
            <w:vAlign w:val="center"/>
          </w:tcPr>
          <w:p w14:paraId="3AA4AE79" w14:textId="77777777" w:rsidR="00065548" w:rsidRPr="00D87DB9" w:rsidRDefault="00065548" w:rsidP="00650895">
            <w:pPr>
              <w:pStyle w:val="af9"/>
              <w:widowControl/>
              <w:numPr>
                <w:ilvl w:val="0"/>
                <w:numId w:val="136"/>
              </w:numPr>
              <w:suppressAutoHyphens w:val="0"/>
              <w:autoSpaceDE w:val="0"/>
              <w:autoSpaceDN w:val="0"/>
              <w:adjustRightInd w:val="0"/>
              <w:spacing w:after="0" w:line="240" w:lineRule="auto"/>
              <w:ind w:left="0"/>
              <w:contextualSpacing/>
              <w:jc w:val="both"/>
              <w:rPr>
                <w:rFonts w:ascii="Times New Roman" w:hAnsi="Times New Roman" w:cs="Times New Roman"/>
                <w:sz w:val="24"/>
                <w:szCs w:val="24"/>
              </w:rPr>
            </w:pPr>
            <w:r w:rsidRPr="00D87DB9">
              <w:rPr>
                <w:rFonts w:ascii="Times New Roman" w:hAnsi="Times New Roman" w:cs="Times New Roman"/>
                <w:sz w:val="24"/>
                <w:szCs w:val="24"/>
              </w:rPr>
              <w:t>Работа с ОД по индивидуальным планам</w:t>
            </w:r>
          </w:p>
        </w:tc>
      </w:tr>
      <w:tr w:rsidR="00065548" w:rsidRPr="00D87DB9" w14:paraId="483FDF34" w14:textId="77777777" w:rsidTr="00462EE6">
        <w:trPr>
          <w:trHeight w:val="651"/>
        </w:trPr>
        <w:tc>
          <w:tcPr>
            <w:tcW w:w="709" w:type="dxa"/>
          </w:tcPr>
          <w:p w14:paraId="7ED34367" w14:textId="77777777" w:rsidR="00065548" w:rsidRPr="00D87DB9" w:rsidRDefault="00065548" w:rsidP="00462EE6">
            <w:pPr>
              <w:jc w:val="both"/>
              <w:rPr>
                <w:sz w:val="24"/>
                <w:szCs w:val="24"/>
              </w:rPr>
            </w:pPr>
            <w:r>
              <w:t>3.1</w:t>
            </w:r>
          </w:p>
        </w:tc>
        <w:tc>
          <w:tcPr>
            <w:tcW w:w="5529" w:type="dxa"/>
            <w:vAlign w:val="center"/>
          </w:tcPr>
          <w:p w14:paraId="09CDB1CB" w14:textId="77777777" w:rsidR="00065548" w:rsidRPr="00D87DB9" w:rsidRDefault="00065548" w:rsidP="00462EE6">
            <w:pPr>
              <w:jc w:val="both"/>
              <w:rPr>
                <w:sz w:val="24"/>
                <w:szCs w:val="24"/>
              </w:rPr>
            </w:pPr>
            <w:r w:rsidRPr="00D87DB9">
              <w:rPr>
                <w:sz w:val="24"/>
                <w:szCs w:val="24"/>
              </w:rPr>
              <w:t>Составление индивидуальных планов  работы с ОД.</w:t>
            </w:r>
          </w:p>
        </w:tc>
        <w:tc>
          <w:tcPr>
            <w:tcW w:w="1701" w:type="dxa"/>
            <w:gridSpan w:val="3"/>
            <w:vAlign w:val="center"/>
          </w:tcPr>
          <w:p w14:paraId="332A7776" w14:textId="77777777" w:rsidR="00065548" w:rsidRPr="00D87DB9" w:rsidRDefault="00065548" w:rsidP="00462EE6">
            <w:pPr>
              <w:rPr>
                <w:sz w:val="24"/>
                <w:szCs w:val="24"/>
              </w:rPr>
            </w:pPr>
            <w:r w:rsidRPr="00D87DB9">
              <w:rPr>
                <w:sz w:val="24"/>
                <w:szCs w:val="24"/>
              </w:rPr>
              <w:t>1-я неделя октября</w:t>
            </w:r>
          </w:p>
        </w:tc>
        <w:tc>
          <w:tcPr>
            <w:tcW w:w="2500" w:type="dxa"/>
            <w:gridSpan w:val="2"/>
          </w:tcPr>
          <w:p w14:paraId="7F35C4FA" w14:textId="77777777" w:rsidR="00065548" w:rsidRPr="00D87DB9" w:rsidRDefault="00065548" w:rsidP="00462EE6">
            <w:pPr>
              <w:jc w:val="both"/>
              <w:rPr>
                <w:sz w:val="24"/>
                <w:szCs w:val="24"/>
              </w:rPr>
            </w:pPr>
            <w:r>
              <w:t>Учителя</w:t>
            </w:r>
          </w:p>
          <w:p w14:paraId="4CD2A63A" w14:textId="77777777" w:rsidR="00065548" w:rsidRPr="00D87DB9" w:rsidRDefault="00065548" w:rsidP="00462EE6">
            <w:pPr>
              <w:jc w:val="both"/>
              <w:rPr>
                <w:sz w:val="24"/>
                <w:szCs w:val="24"/>
              </w:rPr>
            </w:pPr>
            <w:r w:rsidRPr="00D87DB9">
              <w:rPr>
                <w:sz w:val="24"/>
                <w:szCs w:val="24"/>
              </w:rPr>
              <w:t xml:space="preserve"> </w:t>
            </w:r>
          </w:p>
        </w:tc>
      </w:tr>
      <w:tr w:rsidR="00065548" w:rsidRPr="00D87DB9" w14:paraId="5A2893F9" w14:textId="77777777" w:rsidTr="00462EE6">
        <w:trPr>
          <w:trHeight w:val="487"/>
        </w:trPr>
        <w:tc>
          <w:tcPr>
            <w:tcW w:w="709" w:type="dxa"/>
          </w:tcPr>
          <w:p w14:paraId="5562A974" w14:textId="77777777" w:rsidR="00065548" w:rsidRPr="00D87DB9" w:rsidRDefault="00065548" w:rsidP="00462EE6">
            <w:pPr>
              <w:jc w:val="both"/>
              <w:rPr>
                <w:sz w:val="24"/>
                <w:szCs w:val="24"/>
              </w:rPr>
            </w:pPr>
            <w:r>
              <w:t>3.2</w:t>
            </w:r>
          </w:p>
        </w:tc>
        <w:tc>
          <w:tcPr>
            <w:tcW w:w="5529" w:type="dxa"/>
            <w:vAlign w:val="center"/>
          </w:tcPr>
          <w:p w14:paraId="450B9FA2" w14:textId="77777777" w:rsidR="00065548" w:rsidRPr="00D87DB9" w:rsidRDefault="00065548" w:rsidP="00462EE6">
            <w:pPr>
              <w:jc w:val="both"/>
              <w:rPr>
                <w:sz w:val="24"/>
                <w:szCs w:val="24"/>
              </w:rPr>
            </w:pPr>
            <w:r w:rsidRPr="00D87DB9">
              <w:rPr>
                <w:sz w:val="24"/>
                <w:szCs w:val="24"/>
              </w:rPr>
              <w:t>Собеседование  с учителями – предметниками по  индивидуальному плану работы с ОД. Утверждение индивидуальных планов  работы с ОД.</w:t>
            </w:r>
          </w:p>
        </w:tc>
        <w:tc>
          <w:tcPr>
            <w:tcW w:w="1701" w:type="dxa"/>
            <w:gridSpan w:val="3"/>
            <w:vAlign w:val="center"/>
          </w:tcPr>
          <w:p w14:paraId="69F7D12E" w14:textId="77777777" w:rsidR="00065548" w:rsidRPr="00D87DB9" w:rsidRDefault="00065548" w:rsidP="00462EE6">
            <w:pPr>
              <w:rPr>
                <w:sz w:val="24"/>
                <w:szCs w:val="24"/>
              </w:rPr>
            </w:pPr>
            <w:r w:rsidRPr="00D87DB9">
              <w:rPr>
                <w:sz w:val="24"/>
                <w:szCs w:val="24"/>
              </w:rPr>
              <w:t>2-я неделя октября</w:t>
            </w:r>
          </w:p>
        </w:tc>
        <w:tc>
          <w:tcPr>
            <w:tcW w:w="2500" w:type="dxa"/>
            <w:gridSpan w:val="2"/>
          </w:tcPr>
          <w:p w14:paraId="6320CEEA" w14:textId="77777777" w:rsidR="00065548" w:rsidRPr="00D87DB9" w:rsidRDefault="00065548" w:rsidP="00462EE6">
            <w:pPr>
              <w:jc w:val="both"/>
              <w:rPr>
                <w:sz w:val="24"/>
                <w:szCs w:val="24"/>
              </w:rPr>
            </w:pPr>
            <w:r w:rsidRPr="00D87DB9">
              <w:rPr>
                <w:sz w:val="24"/>
                <w:szCs w:val="24"/>
              </w:rPr>
              <w:t>Зам. дир. по УВР</w:t>
            </w:r>
          </w:p>
          <w:p w14:paraId="7CAED4D9" w14:textId="77777777" w:rsidR="00065548" w:rsidRPr="00D87DB9" w:rsidRDefault="00065548" w:rsidP="00462EE6">
            <w:pPr>
              <w:jc w:val="both"/>
              <w:rPr>
                <w:sz w:val="24"/>
                <w:szCs w:val="24"/>
              </w:rPr>
            </w:pPr>
          </w:p>
        </w:tc>
      </w:tr>
      <w:tr w:rsidR="00065548" w:rsidRPr="00D87DB9" w14:paraId="410E5353" w14:textId="77777777" w:rsidTr="00462EE6">
        <w:trPr>
          <w:trHeight w:val="487"/>
        </w:trPr>
        <w:tc>
          <w:tcPr>
            <w:tcW w:w="709" w:type="dxa"/>
          </w:tcPr>
          <w:p w14:paraId="61C19D22" w14:textId="77777777" w:rsidR="00065548" w:rsidRPr="00D87DB9" w:rsidRDefault="00065548" w:rsidP="00462EE6">
            <w:pPr>
              <w:jc w:val="both"/>
              <w:rPr>
                <w:sz w:val="24"/>
                <w:szCs w:val="24"/>
              </w:rPr>
            </w:pPr>
            <w:r>
              <w:t>3.3</w:t>
            </w:r>
          </w:p>
        </w:tc>
        <w:tc>
          <w:tcPr>
            <w:tcW w:w="5529" w:type="dxa"/>
            <w:vAlign w:val="center"/>
          </w:tcPr>
          <w:p w14:paraId="5BB60DD9" w14:textId="77777777" w:rsidR="00065548" w:rsidRPr="00D87DB9" w:rsidRDefault="00065548" w:rsidP="00462EE6">
            <w:pPr>
              <w:jc w:val="both"/>
              <w:rPr>
                <w:sz w:val="24"/>
                <w:szCs w:val="24"/>
              </w:rPr>
            </w:pPr>
            <w:r>
              <w:t>Д</w:t>
            </w:r>
            <w:r w:rsidRPr="00D87DB9">
              <w:rPr>
                <w:sz w:val="24"/>
                <w:szCs w:val="24"/>
              </w:rPr>
              <w:t>е</w:t>
            </w:r>
            <w:r>
              <w:rPr>
                <w:sz w:val="24"/>
                <w:szCs w:val="24"/>
              </w:rPr>
              <w:t>т</w:t>
            </w:r>
            <w:r w:rsidRPr="00D87DB9">
              <w:rPr>
                <w:sz w:val="24"/>
                <w:szCs w:val="24"/>
              </w:rPr>
              <w:t>ализация индивидуальных планов работы с ОД</w:t>
            </w:r>
          </w:p>
        </w:tc>
        <w:tc>
          <w:tcPr>
            <w:tcW w:w="1701" w:type="dxa"/>
            <w:gridSpan w:val="3"/>
            <w:vAlign w:val="center"/>
          </w:tcPr>
          <w:p w14:paraId="723E1845" w14:textId="77777777" w:rsidR="00065548" w:rsidRPr="00D87DB9" w:rsidRDefault="00065548" w:rsidP="00462EE6">
            <w:pPr>
              <w:rPr>
                <w:sz w:val="24"/>
                <w:szCs w:val="24"/>
              </w:rPr>
            </w:pPr>
            <w:r w:rsidRPr="00D87DB9">
              <w:rPr>
                <w:sz w:val="24"/>
                <w:szCs w:val="24"/>
              </w:rPr>
              <w:t>В течение года</w:t>
            </w:r>
          </w:p>
        </w:tc>
        <w:tc>
          <w:tcPr>
            <w:tcW w:w="2500" w:type="dxa"/>
            <w:gridSpan w:val="2"/>
          </w:tcPr>
          <w:p w14:paraId="5335F21F" w14:textId="77777777" w:rsidR="00065548" w:rsidRPr="00D87DB9" w:rsidRDefault="00065548" w:rsidP="00462EE6">
            <w:pPr>
              <w:rPr>
                <w:sz w:val="24"/>
                <w:szCs w:val="24"/>
              </w:rPr>
            </w:pPr>
            <w:r w:rsidRPr="00D87DB9">
              <w:rPr>
                <w:sz w:val="24"/>
                <w:szCs w:val="24"/>
              </w:rPr>
              <w:t>Учителя – предметники</w:t>
            </w:r>
          </w:p>
          <w:p w14:paraId="57966E32" w14:textId="77777777" w:rsidR="00065548" w:rsidRPr="00D87DB9" w:rsidRDefault="00065548" w:rsidP="00462EE6">
            <w:pPr>
              <w:jc w:val="both"/>
              <w:rPr>
                <w:sz w:val="24"/>
                <w:szCs w:val="24"/>
              </w:rPr>
            </w:pPr>
          </w:p>
        </w:tc>
      </w:tr>
      <w:tr w:rsidR="00065548" w:rsidRPr="00D87DB9" w14:paraId="46ECE6E5" w14:textId="77777777" w:rsidTr="00462EE6">
        <w:trPr>
          <w:trHeight w:val="487"/>
        </w:trPr>
        <w:tc>
          <w:tcPr>
            <w:tcW w:w="10439" w:type="dxa"/>
            <w:gridSpan w:val="7"/>
            <w:vAlign w:val="center"/>
          </w:tcPr>
          <w:p w14:paraId="5D9F64DA" w14:textId="77777777" w:rsidR="00065548" w:rsidRPr="00D87DB9" w:rsidRDefault="00065548" w:rsidP="00650895">
            <w:pPr>
              <w:pStyle w:val="af9"/>
              <w:widowControl/>
              <w:numPr>
                <w:ilvl w:val="0"/>
                <w:numId w:val="136"/>
              </w:numPr>
              <w:suppressAutoHyphens w:val="0"/>
              <w:autoSpaceDE w:val="0"/>
              <w:autoSpaceDN w:val="0"/>
              <w:adjustRightInd w:val="0"/>
              <w:spacing w:after="0" w:line="240" w:lineRule="auto"/>
              <w:ind w:left="0"/>
              <w:contextualSpacing/>
              <w:rPr>
                <w:rFonts w:ascii="Times New Roman" w:hAnsi="Times New Roman" w:cs="Times New Roman"/>
                <w:sz w:val="24"/>
                <w:szCs w:val="24"/>
              </w:rPr>
            </w:pPr>
            <w:r w:rsidRPr="00D87DB9">
              <w:rPr>
                <w:rFonts w:ascii="Times New Roman" w:hAnsi="Times New Roman" w:cs="Times New Roman"/>
                <w:sz w:val="24"/>
                <w:szCs w:val="24"/>
              </w:rPr>
              <w:t>Методическое сопровождение</w:t>
            </w:r>
          </w:p>
        </w:tc>
      </w:tr>
      <w:tr w:rsidR="00065548" w:rsidRPr="00D87DB9" w14:paraId="6799F0B3" w14:textId="77777777" w:rsidTr="00462EE6">
        <w:trPr>
          <w:gridAfter w:val="1"/>
          <w:wAfter w:w="48" w:type="dxa"/>
          <w:trHeight w:val="487"/>
        </w:trPr>
        <w:tc>
          <w:tcPr>
            <w:tcW w:w="6251" w:type="dxa"/>
            <w:gridSpan w:val="3"/>
            <w:vAlign w:val="center"/>
          </w:tcPr>
          <w:p w14:paraId="0962C805" w14:textId="77777777" w:rsidR="00065548" w:rsidRPr="00D87DB9" w:rsidRDefault="00065548" w:rsidP="00462EE6">
            <w:pPr>
              <w:jc w:val="both"/>
              <w:rPr>
                <w:sz w:val="24"/>
                <w:szCs w:val="24"/>
              </w:rPr>
            </w:pPr>
            <w:r w:rsidRPr="00D87DB9">
              <w:rPr>
                <w:sz w:val="24"/>
                <w:szCs w:val="24"/>
              </w:rPr>
              <w:t>Сбор и подготовка аналитической информации:</w:t>
            </w:r>
          </w:p>
          <w:p w14:paraId="2DA01FB7" w14:textId="77777777" w:rsidR="00065548" w:rsidRPr="00D87DB9" w:rsidRDefault="00065548" w:rsidP="00462EE6">
            <w:pPr>
              <w:jc w:val="both"/>
              <w:rPr>
                <w:sz w:val="24"/>
                <w:szCs w:val="24"/>
              </w:rPr>
            </w:pPr>
            <w:r w:rsidRPr="00D87DB9">
              <w:rPr>
                <w:sz w:val="24"/>
                <w:szCs w:val="24"/>
              </w:rPr>
              <w:t>- формирование и своевременное пополнение базы данных ОД;</w:t>
            </w:r>
          </w:p>
          <w:p w14:paraId="72ED7649" w14:textId="77777777" w:rsidR="00065548" w:rsidRPr="00D87DB9" w:rsidRDefault="00065548" w:rsidP="00462EE6">
            <w:pPr>
              <w:jc w:val="both"/>
              <w:rPr>
                <w:sz w:val="24"/>
                <w:szCs w:val="24"/>
              </w:rPr>
            </w:pPr>
            <w:r w:rsidRPr="00D87DB9">
              <w:rPr>
                <w:sz w:val="24"/>
                <w:szCs w:val="24"/>
              </w:rPr>
              <w:t>- отчет по реализации индивидуальных планов работы с ОД;</w:t>
            </w:r>
          </w:p>
          <w:p w14:paraId="1ADFC150" w14:textId="77777777" w:rsidR="00065548" w:rsidRPr="00D87DB9" w:rsidRDefault="00065548" w:rsidP="00462EE6">
            <w:pPr>
              <w:jc w:val="both"/>
              <w:rPr>
                <w:sz w:val="24"/>
                <w:szCs w:val="24"/>
              </w:rPr>
            </w:pPr>
            <w:r w:rsidRPr="00D87DB9">
              <w:rPr>
                <w:sz w:val="24"/>
                <w:szCs w:val="24"/>
              </w:rPr>
              <w:t xml:space="preserve"> - мониторинг результативности работы с  ОД.</w:t>
            </w:r>
          </w:p>
        </w:tc>
        <w:tc>
          <w:tcPr>
            <w:tcW w:w="1620" w:type="dxa"/>
          </w:tcPr>
          <w:p w14:paraId="1507D808" w14:textId="77777777" w:rsidR="00065548" w:rsidRPr="00D87DB9" w:rsidRDefault="00065548" w:rsidP="00462EE6">
            <w:pPr>
              <w:rPr>
                <w:sz w:val="24"/>
                <w:szCs w:val="24"/>
              </w:rPr>
            </w:pPr>
          </w:p>
          <w:p w14:paraId="68F766B2" w14:textId="77777777" w:rsidR="00065548" w:rsidRPr="00D87DB9" w:rsidRDefault="00065548" w:rsidP="00462EE6">
            <w:pPr>
              <w:rPr>
                <w:sz w:val="24"/>
                <w:szCs w:val="24"/>
              </w:rPr>
            </w:pPr>
            <w:r w:rsidRPr="00D87DB9">
              <w:rPr>
                <w:sz w:val="24"/>
                <w:szCs w:val="24"/>
              </w:rPr>
              <w:t>В течение года</w:t>
            </w:r>
          </w:p>
          <w:p w14:paraId="762BB8EA" w14:textId="77777777" w:rsidR="00065548" w:rsidRPr="00D87DB9" w:rsidRDefault="00065548" w:rsidP="00462EE6">
            <w:pPr>
              <w:rPr>
                <w:sz w:val="24"/>
                <w:szCs w:val="24"/>
              </w:rPr>
            </w:pPr>
            <w:r w:rsidRPr="00D87DB9">
              <w:rPr>
                <w:sz w:val="24"/>
                <w:szCs w:val="24"/>
              </w:rPr>
              <w:t>Апрель</w:t>
            </w:r>
          </w:p>
          <w:p w14:paraId="0661EBB0" w14:textId="77777777" w:rsidR="00065548" w:rsidRPr="00D87DB9" w:rsidRDefault="00065548" w:rsidP="00462EE6">
            <w:pPr>
              <w:rPr>
                <w:sz w:val="24"/>
                <w:szCs w:val="24"/>
              </w:rPr>
            </w:pPr>
          </w:p>
          <w:p w14:paraId="759B6A05" w14:textId="77777777" w:rsidR="00065548" w:rsidRPr="00D87DB9" w:rsidRDefault="00065548" w:rsidP="00462EE6">
            <w:pPr>
              <w:rPr>
                <w:sz w:val="24"/>
                <w:szCs w:val="24"/>
              </w:rPr>
            </w:pPr>
            <w:r w:rsidRPr="00D87DB9">
              <w:rPr>
                <w:sz w:val="24"/>
                <w:szCs w:val="24"/>
              </w:rPr>
              <w:t>В течение года</w:t>
            </w:r>
          </w:p>
        </w:tc>
        <w:tc>
          <w:tcPr>
            <w:tcW w:w="2520" w:type="dxa"/>
            <w:gridSpan w:val="2"/>
            <w:vAlign w:val="center"/>
          </w:tcPr>
          <w:p w14:paraId="663F2CAA" w14:textId="77777777" w:rsidR="00065548" w:rsidRPr="00D87DB9" w:rsidRDefault="00065548" w:rsidP="00462EE6">
            <w:pPr>
              <w:rPr>
                <w:sz w:val="24"/>
                <w:szCs w:val="24"/>
              </w:rPr>
            </w:pPr>
            <w:r w:rsidRPr="00D87DB9">
              <w:rPr>
                <w:sz w:val="24"/>
                <w:szCs w:val="24"/>
              </w:rPr>
              <w:t>Зам. дир. по УВР</w:t>
            </w:r>
          </w:p>
          <w:p w14:paraId="20A15080" w14:textId="77777777" w:rsidR="00065548" w:rsidRPr="00D87DB9" w:rsidRDefault="00065548" w:rsidP="00462EE6">
            <w:pPr>
              <w:rPr>
                <w:sz w:val="24"/>
                <w:szCs w:val="24"/>
              </w:rPr>
            </w:pPr>
          </w:p>
        </w:tc>
      </w:tr>
      <w:tr w:rsidR="00065548" w:rsidRPr="00D87DB9" w14:paraId="77B8FFE8" w14:textId="77777777" w:rsidTr="00462EE6">
        <w:trPr>
          <w:gridAfter w:val="1"/>
          <w:wAfter w:w="48" w:type="dxa"/>
          <w:trHeight w:val="487"/>
        </w:trPr>
        <w:tc>
          <w:tcPr>
            <w:tcW w:w="6251" w:type="dxa"/>
            <w:gridSpan w:val="3"/>
            <w:vAlign w:val="center"/>
          </w:tcPr>
          <w:p w14:paraId="17B3F7B2" w14:textId="77777777" w:rsidR="00065548" w:rsidRPr="00D87DB9" w:rsidRDefault="00065548" w:rsidP="00462EE6">
            <w:pPr>
              <w:jc w:val="both"/>
              <w:rPr>
                <w:sz w:val="24"/>
                <w:szCs w:val="24"/>
              </w:rPr>
            </w:pPr>
            <w:r w:rsidRPr="00D87DB9">
              <w:rPr>
                <w:sz w:val="24"/>
                <w:szCs w:val="24"/>
              </w:rPr>
              <w:t>Сбор и систематизация  методических материалов по работе с одаренными детьми.</w:t>
            </w:r>
          </w:p>
        </w:tc>
        <w:tc>
          <w:tcPr>
            <w:tcW w:w="1620" w:type="dxa"/>
            <w:vAlign w:val="center"/>
          </w:tcPr>
          <w:p w14:paraId="6E321405" w14:textId="77777777" w:rsidR="00065548" w:rsidRPr="00D87DB9" w:rsidRDefault="00065548" w:rsidP="00462EE6">
            <w:pPr>
              <w:rPr>
                <w:sz w:val="24"/>
                <w:szCs w:val="24"/>
              </w:rPr>
            </w:pPr>
            <w:r w:rsidRPr="00D87DB9">
              <w:rPr>
                <w:sz w:val="24"/>
                <w:szCs w:val="24"/>
              </w:rPr>
              <w:t>В течение года</w:t>
            </w:r>
          </w:p>
        </w:tc>
        <w:tc>
          <w:tcPr>
            <w:tcW w:w="2520" w:type="dxa"/>
            <w:gridSpan w:val="2"/>
            <w:vAlign w:val="center"/>
          </w:tcPr>
          <w:p w14:paraId="1236F20A" w14:textId="77777777" w:rsidR="00065548" w:rsidRPr="00D87DB9" w:rsidRDefault="00065548" w:rsidP="00462EE6">
            <w:pPr>
              <w:rPr>
                <w:sz w:val="24"/>
                <w:szCs w:val="24"/>
              </w:rPr>
            </w:pPr>
            <w:r w:rsidRPr="00D87DB9">
              <w:rPr>
                <w:sz w:val="24"/>
                <w:szCs w:val="24"/>
              </w:rPr>
              <w:t xml:space="preserve">Зам. дир. по УВР </w:t>
            </w:r>
          </w:p>
          <w:p w14:paraId="60F0249A" w14:textId="77777777" w:rsidR="00065548" w:rsidRPr="00D87DB9" w:rsidRDefault="00065548" w:rsidP="00462EE6">
            <w:pPr>
              <w:rPr>
                <w:sz w:val="24"/>
                <w:szCs w:val="24"/>
              </w:rPr>
            </w:pPr>
          </w:p>
        </w:tc>
      </w:tr>
      <w:tr w:rsidR="00065548" w:rsidRPr="00D87DB9" w14:paraId="0C480477" w14:textId="77777777" w:rsidTr="00462EE6">
        <w:trPr>
          <w:gridAfter w:val="1"/>
          <w:wAfter w:w="48" w:type="dxa"/>
          <w:trHeight w:val="487"/>
        </w:trPr>
        <w:tc>
          <w:tcPr>
            <w:tcW w:w="6251" w:type="dxa"/>
            <w:gridSpan w:val="3"/>
            <w:vAlign w:val="center"/>
          </w:tcPr>
          <w:p w14:paraId="0F3E70EE" w14:textId="283B071E" w:rsidR="00065548" w:rsidRPr="00065548" w:rsidRDefault="00065548" w:rsidP="00462EE6">
            <w:pPr>
              <w:jc w:val="both"/>
              <w:rPr>
                <w:sz w:val="24"/>
                <w:szCs w:val="24"/>
              </w:rPr>
            </w:pPr>
            <w:r w:rsidRPr="00065548">
              <w:rPr>
                <w:sz w:val="24"/>
                <w:szCs w:val="24"/>
              </w:rPr>
              <w:t xml:space="preserve">Итоги работы с ОД в </w:t>
            </w:r>
            <w:r w:rsidR="009F1348">
              <w:rPr>
                <w:sz w:val="24"/>
                <w:szCs w:val="24"/>
              </w:rPr>
              <w:t>текущем</w:t>
            </w:r>
            <w:r w:rsidRPr="00065548">
              <w:rPr>
                <w:sz w:val="24"/>
                <w:szCs w:val="24"/>
              </w:rPr>
              <w:t xml:space="preserve"> учебном году. Планирование работы на следующий год.</w:t>
            </w:r>
          </w:p>
        </w:tc>
        <w:tc>
          <w:tcPr>
            <w:tcW w:w="1620" w:type="dxa"/>
            <w:vAlign w:val="center"/>
          </w:tcPr>
          <w:p w14:paraId="697F017F" w14:textId="77777777" w:rsidR="00065548" w:rsidRPr="00D87DB9" w:rsidRDefault="00065548" w:rsidP="00462EE6">
            <w:pPr>
              <w:rPr>
                <w:sz w:val="24"/>
                <w:szCs w:val="24"/>
              </w:rPr>
            </w:pPr>
            <w:r w:rsidRPr="00D87DB9">
              <w:rPr>
                <w:sz w:val="24"/>
                <w:szCs w:val="24"/>
              </w:rPr>
              <w:t xml:space="preserve">Май </w:t>
            </w:r>
          </w:p>
        </w:tc>
        <w:tc>
          <w:tcPr>
            <w:tcW w:w="2520" w:type="dxa"/>
            <w:gridSpan w:val="2"/>
            <w:vAlign w:val="center"/>
          </w:tcPr>
          <w:p w14:paraId="48695754" w14:textId="77777777" w:rsidR="00065548" w:rsidRPr="00D87DB9" w:rsidRDefault="00065548" w:rsidP="00462EE6">
            <w:pPr>
              <w:rPr>
                <w:sz w:val="24"/>
                <w:szCs w:val="24"/>
              </w:rPr>
            </w:pPr>
            <w:r>
              <w:t>Зам. дир. по</w:t>
            </w:r>
            <w:r w:rsidRPr="00D87DB9">
              <w:rPr>
                <w:sz w:val="24"/>
                <w:szCs w:val="24"/>
              </w:rPr>
              <w:t xml:space="preserve"> УВР </w:t>
            </w:r>
          </w:p>
        </w:tc>
      </w:tr>
    </w:tbl>
    <w:p w14:paraId="6BC33797" w14:textId="77777777" w:rsidR="00781312" w:rsidRDefault="00781312" w:rsidP="00781312">
      <w:pPr>
        <w:pStyle w:val="aff6"/>
      </w:pPr>
      <w:bookmarkStart w:id="303" w:name="_Toc62726675"/>
      <w:bookmarkStart w:id="304" w:name="_Toc62726838"/>
      <w:bookmarkStart w:id="305" w:name="_Toc62727001"/>
    </w:p>
    <w:p w14:paraId="41DFFFA1" w14:textId="7CC9FB86" w:rsidR="00065548" w:rsidRPr="00D87DB9" w:rsidRDefault="00065548" w:rsidP="00781312">
      <w:pPr>
        <w:pStyle w:val="aff6"/>
      </w:pPr>
      <w:r w:rsidRPr="00D87DB9">
        <w:t>Предполагаемые результаты</w:t>
      </w:r>
      <w:r>
        <w:t>:</w:t>
      </w:r>
      <w:bookmarkEnd w:id="303"/>
      <w:bookmarkEnd w:id="304"/>
      <w:bookmarkEnd w:id="305"/>
    </w:p>
    <w:p w14:paraId="495E9862" w14:textId="77777777" w:rsidR="00065548" w:rsidRPr="00D87DB9" w:rsidRDefault="00065548" w:rsidP="00650895">
      <w:pPr>
        <w:widowControl/>
        <w:numPr>
          <w:ilvl w:val="0"/>
          <w:numId w:val="138"/>
        </w:numPr>
        <w:autoSpaceDE/>
        <w:autoSpaceDN/>
        <w:adjustRightInd/>
        <w:jc w:val="both"/>
        <w:rPr>
          <w:sz w:val="24"/>
          <w:szCs w:val="24"/>
        </w:rPr>
      </w:pPr>
      <w:r w:rsidRPr="00D87DB9">
        <w:rPr>
          <w:sz w:val="24"/>
          <w:szCs w:val="24"/>
        </w:rPr>
        <w:t xml:space="preserve">увеличение количества детей, адекватно проявляющих свои интеллектуальные или иные способности; </w:t>
      </w:r>
    </w:p>
    <w:p w14:paraId="4D08B9B9" w14:textId="77777777" w:rsidR="00065548" w:rsidRPr="00D87DB9" w:rsidRDefault="00065548" w:rsidP="00650895">
      <w:pPr>
        <w:widowControl/>
        <w:numPr>
          <w:ilvl w:val="0"/>
          <w:numId w:val="138"/>
        </w:numPr>
        <w:autoSpaceDE/>
        <w:autoSpaceDN/>
        <w:adjustRightInd/>
        <w:jc w:val="both"/>
        <w:rPr>
          <w:sz w:val="24"/>
          <w:szCs w:val="24"/>
        </w:rPr>
      </w:pPr>
      <w:r w:rsidRPr="00D87DB9">
        <w:rPr>
          <w:sz w:val="24"/>
          <w:szCs w:val="24"/>
        </w:rPr>
        <w:t xml:space="preserve">повышение качества образования и воспитания школьников в целом. </w:t>
      </w:r>
    </w:p>
    <w:p w14:paraId="62C9CB0B" w14:textId="77777777" w:rsidR="00E74CC5" w:rsidRDefault="00E74CC5" w:rsidP="006478D5">
      <w:pPr>
        <w:ind w:firstLine="709"/>
        <w:jc w:val="both"/>
        <w:rPr>
          <w:b/>
          <w:color w:val="000000"/>
          <w:sz w:val="24"/>
          <w:szCs w:val="24"/>
        </w:rPr>
      </w:pPr>
    </w:p>
    <w:p w14:paraId="727F40DB" w14:textId="77777777" w:rsidR="006478D5" w:rsidRPr="006478D5" w:rsidRDefault="006478D5" w:rsidP="00065548">
      <w:pPr>
        <w:pStyle w:val="a6"/>
        <w:spacing w:line="240" w:lineRule="auto"/>
        <w:ind w:firstLine="0"/>
        <w:rPr>
          <w:rFonts w:ascii="Times New Roman" w:hAnsi="Times New Roman" w:cs="Times New Roman"/>
          <w:b/>
          <w:bCs/>
          <w:sz w:val="24"/>
          <w:szCs w:val="24"/>
        </w:rPr>
      </w:pPr>
    </w:p>
    <w:p w14:paraId="082196A5" w14:textId="77777777" w:rsidR="00471EEB" w:rsidRDefault="00471EEB">
      <w:pPr>
        <w:widowControl/>
        <w:autoSpaceDE/>
        <w:autoSpaceDN/>
        <w:adjustRightInd/>
        <w:spacing w:after="200" w:line="276" w:lineRule="auto"/>
        <w:rPr>
          <w:b/>
          <w:sz w:val="24"/>
          <w:szCs w:val="24"/>
        </w:rPr>
      </w:pPr>
      <w:r>
        <w:br w:type="page"/>
      </w:r>
    </w:p>
    <w:p w14:paraId="16E805ED" w14:textId="70EE7C40" w:rsidR="00283EEA" w:rsidRPr="006478D5" w:rsidRDefault="00A07651" w:rsidP="00EC1261">
      <w:pPr>
        <w:pStyle w:val="1"/>
      </w:pPr>
      <w:bookmarkStart w:id="306" w:name="_Toc75231139"/>
      <w:r>
        <w:t>2.5.8</w:t>
      </w:r>
      <w:r w:rsidR="00283EEA" w:rsidRPr="006478D5">
        <w:t>. Планируемые результаты выполнения коррекционной программы МАОУ «СОШ № 109»</w:t>
      </w:r>
      <w:bookmarkEnd w:id="306"/>
    </w:p>
    <w:p w14:paraId="5E380C05" w14:textId="77777777" w:rsidR="00283EEA" w:rsidRDefault="00283EEA" w:rsidP="00283EEA">
      <w:pPr>
        <w:pStyle w:val="a6"/>
        <w:spacing w:line="240" w:lineRule="auto"/>
        <w:ind w:firstLine="454"/>
        <w:rPr>
          <w:rFonts w:ascii="Times New Roman" w:hAnsi="Times New Roman" w:cs="Times New Roman"/>
          <w:spacing w:val="-2"/>
          <w:sz w:val="24"/>
          <w:szCs w:val="24"/>
        </w:rPr>
      </w:pPr>
      <w:r w:rsidRPr="006478D5">
        <w:rPr>
          <w:rFonts w:ascii="Times New Roman" w:hAnsi="Times New Roman" w:cs="Times New Roman"/>
          <w:sz w:val="24"/>
          <w:szCs w:val="24"/>
        </w:rPr>
        <w:t xml:space="preserve">В результате реализации Программы коррекционной работы в школе, обучающиеся </w:t>
      </w:r>
      <w:r w:rsidR="006F0B55" w:rsidRPr="00F51896">
        <w:rPr>
          <w:rFonts w:ascii="Times New Roman" w:hAnsi="Times New Roman" w:cs="Times New Roman"/>
          <w:sz w:val="24"/>
          <w:szCs w:val="24"/>
        </w:rPr>
        <w:t xml:space="preserve"> с образовательными потребностями и нарушениями эмоционально-волевой сферы, а так же с ограниченными возможностями здоровья</w:t>
      </w:r>
      <w:r w:rsidR="006F0B55" w:rsidRPr="006478D5">
        <w:rPr>
          <w:rFonts w:ascii="Times New Roman" w:hAnsi="Times New Roman" w:cs="Times New Roman"/>
          <w:sz w:val="24"/>
          <w:szCs w:val="24"/>
        </w:rPr>
        <w:t xml:space="preserve"> </w:t>
      </w:r>
      <w:r w:rsidRPr="006478D5">
        <w:rPr>
          <w:rFonts w:ascii="Times New Roman" w:hAnsi="Times New Roman" w:cs="Times New Roman"/>
          <w:sz w:val="24"/>
          <w:szCs w:val="24"/>
        </w:rPr>
        <w:t xml:space="preserve">освоят основную образовательную программу </w:t>
      </w:r>
      <w:r w:rsidRPr="006478D5">
        <w:rPr>
          <w:rFonts w:ascii="Times New Roman" w:hAnsi="Times New Roman" w:cs="Times New Roman"/>
          <w:spacing w:val="-3"/>
          <w:sz w:val="24"/>
          <w:szCs w:val="24"/>
        </w:rPr>
        <w:t xml:space="preserve">начального общего образования </w:t>
      </w:r>
      <w:r w:rsidRPr="006478D5">
        <w:rPr>
          <w:rFonts w:ascii="Times New Roman" w:hAnsi="Times New Roman" w:cs="Times New Roman"/>
          <w:sz w:val="24"/>
          <w:szCs w:val="24"/>
        </w:rPr>
        <w:t>в соответствии с тре</w:t>
      </w:r>
      <w:r w:rsidRPr="006478D5">
        <w:rPr>
          <w:rFonts w:ascii="Times New Roman" w:hAnsi="Times New Roman" w:cs="Times New Roman"/>
          <w:spacing w:val="-2"/>
          <w:sz w:val="24"/>
          <w:szCs w:val="24"/>
        </w:rPr>
        <w:t xml:space="preserve">бованиями Стандарта и будут социально адаптированы в обществе (в коллективе класса и школы). </w:t>
      </w:r>
    </w:p>
    <w:p w14:paraId="2731FB21" w14:textId="77777777" w:rsidR="00A07651" w:rsidRDefault="00A07651" w:rsidP="00283EEA">
      <w:pPr>
        <w:pStyle w:val="a6"/>
        <w:spacing w:line="240" w:lineRule="auto"/>
        <w:ind w:firstLine="454"/>
        <w:rPr>
          <w:rFonts w:ascii="Times New Roman" w:hAnsi="Times New Roman" w:cs="Times New Roman"/>
          <w:spacing w:val="-2"/>
          <w:sz w:val="24"/>
          <w:szCs w:val="24"/>
        </w:rPr>
      </w:pPr>
    </w:p>
    <w:p w14:paraId="437BD643" w14:textId="77777777" w:rsidR="00A07651" w:rsidRPr="006478D5" w:rsidRDefault="00A07651" w:rsidP="00EC1261">
      <w:pPr>
        <w:pStyle w:val="1"/>
      </w:pPr>
      <w:bookmarkStart w:id="307" w:name="_Toc75231140"/>
      <w:r w:rsidRPr="00A07651">
        <w:rPr>
          <w:spacing w:val="-2"/>
        </w:rPr>
        <w:t>2.5.9.</w:t>
      </w:r>
      <w:r>
        <w:rPr>
          <w:spacing w:val="-2"/>
        </w:rPr>
        <w:t xml:space="preserve"> Кадровое обеспечение </w:t>
      </w:r>
      <w:r w:rsidRPr="006478D5">
        <w:t>выполнения коррекционной программы МАОУ «СОШ № 109»</w:t>
      </w:r>
      <w:bookmarkEnd w:id="307"/>
    </w:p>
    <w:p w14:paraId="00D7A7CD" w14:textId="77777777" w:rsidR="00A07651" w:rsidRPr="00A07651" w:rsidRDefault="00A07651" w:rsidP="00650895">
      <w:pPr>
        <w:pStyle w:val="a6"/>
        <w:numPr>
          <w:ilvl w:val="0"/>
          <w:numId w:val="139"/>
        </w:numPr>
        <w:spacing w:line="240" w:lineRule="auto"/>
        <w:rPr>
          <w:rFonts w:ascii="Times New Roman" w:hAnsi="Times New Roman" w:cs="Times New Roman"/>
          <w:sz w:val="24"/>
          <w:szCs w:val="24"/>
        </w:rPr>
      </w:pPr>
      <w:r w:rsidRPr="00A07651">
        <w:rPr>
          <w:rFonts w:ascii="Times New Roman" w:hAnsi="Times New Roman" w:cs="Times New Roman"/>
          <w:sz w:val="24"/>
          <w:szCs w:val="24"/>
        </w:rPr>
        <w:t>Учителя начальных классов – классные руководители.</w:t>
      </w:r>
    </w:p>
    <w:p w14:paraId="6C4D26AE" w14:textId="77777777" w:rsidR="00A07651" w:rsidRDefault="00A07651" w:rsidP="00650895">
      <w:pPr>
        <w:pStyle w:val="a6"/>
        <w:numPr>
          <w:ilvl w:val="0"/>
          <w:numId w:val="139"/>
        </w:numPr>
        <w:spacing w:line="240" w:lineRule="auto"/>
        <w:rPr>
          <w:rFonts w:ascii="Times New Roman" w:hAnsi="Times New Roman" w:cs="Times New Roman"/>
          <w:sz w:val="24"/>
          <w:szCs w:val="24"/>
        </w:rPr>
      </w:pPr>
      <w:r>
        <w:rPr>
          <w:rFonts w:ascii="Times New Roman" w:hAnsi="Times New Roman" w:cs="Times New Roman"/>
          <w:sz w:val="24"/>
          <w:szCs w:val="24"/>
        </w:rPr>
        <w:t>Социальные педагоги.</w:t>
      </w:r>
    </w:p>
    <w:p w14:paraId="66D1DECA" w14:textId="77777777" w:rsidR="00A07651" w:rsidRDefault="00A07651" w:rsidP="00650895">
      <w:pPr>
        <w:pStyle w:val="a6"/>
        <w:numPr>
          <w:ilvl w:val="0"/>
          <w:numId w:val="139"/>
        </w:numPr>
        <w:spacing w:line="240" w:lineRule="auto"/>
        <w:rPr>
          <w:rStyle w:val="st"/>
        </w:rPr>
      </w:pPr>
      <w:r>
        <w:rPr>
          <w:rFonts w:ascii="Times New Roman" w:hAnsi="Times New Roman" w:cs="Times New Roman"/>
          <w:sz w:val="24"/>
          <w:szCs w:val="24"/>
        </w:rPr>
        <w:t xml:space="preserve">Медицинские работники (по договору с </w:t>
      </w:r>
      <w:r>
        <w:rPr>
          <w:rStyle w:val="st"/>
        </w:rPr>
        <w:t xml:space="preserve">Поликлиникой № 1 МБУЗ "Городская </w:t>
      </w:r>
      <w:r w:rsidRPr="00B6583A">
        <w:rPr>
          <w:rStyle w:val="affa"/>
          <w:i w:val="0"/>
        </w:rPr>
        <w:t>детская</w:t>
      </w:r>
      <w:r w:rsidRPr="00B6583A">
        <w:rPr>
          <w:rStyle w:val="st"/>
          <w:i/>
        </w:rPr>
        <w:t xml:space="preserve"> </w:t>
      </w:r>
      <w:r>
        <w:rPr>
          <w:rStyle w:val="st"/>
        </w:rPr>
        <w:t>клиническая поликлиника № 5"</w:t>
      </w:r>
    </w:p>
    <w:p w14:paraId="3239FD03" w14:textId="0ADE984D" w:rsidR="00FA61EF" w:rsidRPr="009F1348" w:rsidRDefault="00B6583A" w:rsidP="00650895">
      <w:pPr>
        <w:pStyle w:val="a6"/>
        <w:numPr>
          <w:ilvl w:val="0"/>
          <w:numId w:val="139"/>
        </w:numPr>
        <w:spacing w:line="240" w:lineRule="auto"/>
        <w:rPr>
          <w:rFonts w:ascii="Times New Roman" w:hAnsi="Times New Roman" w:cs="Times New Roman"/>
          <w:sz w:val="24"/>
          <w:szCs w:val="24"/>
        </w:rPr>
      </w:pPr>
      <w:r>
        <w:rPr>
          <w:rStyle w:val="st"/>
        </w:rPr>
        <w:t>Педагог-психолог (по договору с ЦПМПС г.Перми</w:t>
      </w:r>
      <w:bookmarkStart w:id="308" w:name="_Toc369956456"/>
    </w:p>
    <w:p w14:paraId="75AC2EBC" w14:textId="77777777" w:rsidR="00283EEA" w:rsidRPr="006478D5" w:rsidRDefault="00283EEA" w:rsidP="00EC1261">
      <w:pPr>
        <w:pStyle w:val="af6"/>
        <w:jc w:val="center"/>
      </w:pPr>
      <w:bookmarkStart w:id="309" w:name="_Toc75231141"/>
      <w:r w:rsidRPr="006478D5">
        <w:rPr>
          <w:lang w:val="en-US"/>
        </w:rPr>
        <w:t>III</w:t>
      </w:r>
      <w:r w:rsidRPr="006478D5">
        <w:t>. Организационный раздел</w:t>
      </w:r>
      <w:bookmarkEnd w:id="308"/>
      <w:bookmarkEnd w:id="309"/>
    </w:p>
    <w:p w14:paraId="6989C98C" w14:textId="15C86A6B" w:rsidR="00283EEA" w:rsidRPr="006478D5" w:rsidRDefault="007634DF" w:rsidP="00EC1261">
      <w:pPr>
        <w:pStyle w:val="1"/>
      </w:pPr>
      <w:bookmarkStart w:id="310" w:name="_Toc369956457"/>
      <w:bookmarkStart w:id="311" w:name="_Toc75231142"/>
      <w:r>
        <w:t>3.1. У</w:t>
      </w:r>
      <w:r w:rsidR="00283EEA" w:rsidRPr="006478D5">
        <w:t>чебный план начального общего образования</w:t>
      </w:r>
      <w:bookmarkEnd w:id="310"/>
      <w:bookmarkEnd w:id="311"/>
    </w:p>
    <w:p w14:paraId="6605E563" w14:textId="5E074B0E" w:rsidR="00283EEA" w:rsidRPr="006478D5" w:rsidRDefault="00283EEA" w:rsidP="00283EEA">
      <w:pPr>
        <w:ind w:firstLine="720"/>
        <w:jc w:val="both"/>
        <w:rPr>
          <w:sz w:val="24"/>
          <w:szCs w:val="24"/>
        </w:rPr>
      </w:pPr>
      <w:r w:rsidRPr="006478D5">
        <w:rPr>
          <w:sz w:val="24"/>
          <w:szCs w:val="24"/>
        </w:rPr>
        <w:t>Учебный план МАОУ «Средняя общеобразовательная школа  № 109» г. Перми  составлен на основе следующих документов:</w:t>
      </w:r>
      <w:r w:rsidR="009F1348">
        <w:rPr>
          <w:sz w:val="24"/>
          <w:szCs w:val="24"/>
        </w:rPr>
        <w:t xml:space="preserve"> </w:t>
      </w:r>
    </w:p>
    <w:p w14:paraId="2CDDF80E" w14:textId="3D6152B8" w:rsidR="009F1348" w:rsidRPr="00B564E9" w:rsidRDefault="009F1348" w:rsidP="00650895">
      <w:pPr>
        <w:pStyle w:val="af9"/>
        <w:numPr>
          <w:ilvl w:val="0"/>
          <w:numId w:val="142"/>
        </w:numPr>
        <w:tabs>
          <w:tab w:val="left" w:pos="2212"/>
        </w:tabs>
        <w:suppressAutoHyphens w:val="0"/>
        <w:autoSpaceDE w:val="0"/>
        <w:autoSpaceDN w:val="0"/>
        <w:spacing w:after="0" w:line="240" w:lineRule="auto"/>
        <w:ind w:right="325"/>
        <w:jc w:val="both"/>
        <w:rPr>
          <w:rFonts w:ascii="Times New Roman" w:hAnsi="Times New Roman" w:cs="Times New Roman"/>
          <w:sz w:val="24"/>
        </w:rPr>
      </w:pPr>
      <w:r w:rsidRPr="00B564E9">
        <w:rPr>
          <w:rFonts w:ascii="Times New Roman" w:hAnsi="Times New Roman" w:cs="Times New Roman"/>
          <w:sz w:val="24"/>
        </w:rPr>
        <w:t>Федеральный</w:t>
      </w:r>
      <w:r w:rsidRPr="00B564E9">
        <w:rPr>
          <w:rFonts w:ascii="Times New Roman" w:hAnsi="Times New Roman" w:cs="Times New Roman"/>
          <w:spacing w:val="1"/>
          <w:sz w:val="24"/>
        </w:rPr>
        <w:t xml:space="preserve"> </w:t>
      </w:r>
      <w:r w:rsidRPr="00B564E9">
        <w:rPr>
          <w:rFonts w:ascii="Times New Roman" w:hAnsi="Times New Roman" w:cs="Times New Roman"/>
          <w:sz w:val="24"/>
        </w:rPr>
        <w:t>закон</w:t>
      </w:r>
      <w:r w:rsidRPr="00B564E9">
        <w:rPr>
          <w:rFonts w:ascii="Times New Roman" w:hAnsi="Times New Roman" w:cs="Times New Roman"/>
          <w:spacing w:val="1"/>
          <w:sz w:val="24"/>
        </w:rPr>
        <w:t xml:space="preserve"> </w:t>
      </w:r>
      <w:r w:rsidRPr="00B564E9">
        <w:rPr>
          <w:rFonts w:ascii="Times New Roman" w:hAnsi="Times New Roman" w:cs="Times New Roman"/>
          <w:sz w:val="24"/>
        </w:rPr>
        <w:t>от</w:t>
      </w:r>
      <w:r w:rsidRPr="00B564E9">
        <w:rPr>
          <w:rFonts w:ascii="Times New Roman" w:hAnsi="Times New Roman" w:cs="Times New Roman"/>
          <w:spacing w:val="1"/>
          <w:sz w:val="24"/>
        </w:rPr>
        <w:t xml:space="preserve"> </w:t>
      </w:r>
      <w:r w:rsidRPr="00B564E9">
        <w:rPr>
          <w:rFonts w:ascii="Times New Roman" w:hAnsi="Times New Roman" w:cs="Times New Roman"/>
          <w:sz w:val="24"/>
        </w:rPr>
        <w:t>29.12.2012</w:t>
      </w:r>
      <w:r w:rsidRPr="00B564E9">
        <w:rPr>
          <w:rFonts w:ascii="Times New Roman" w:hAnsi="Times New Roman" w:cs="Times New Roman"/>
          <w:spacing w:val="1"/>
          <w:sz w:val="24"/>
        </w:rPr>
        <w:t xml:space="preserve"> </w:t>
      </w:r>
      <w:r w:rsidRPr="00B564E9">
        <w:rPr>
          <w:rFonts w:ascii="Times New Roman" w:hAnsi="Times New Roman" w:cs="Times New Roman"/>
          <w:sz w:val="24"/>
        </w:rPr>
        <w:t>г.</w:t>
      </w:r>
      <w:r w:rsidRPr="00B564E9">
        <w:rPr>
          <w:rFonts w:ascii="Times New Roman" w:hAnsi="Times New Roman" w:cs="Times New Roman"/>
          <w:spacing w:val="1"/>
          <w:sz w:val="24"/>
        </w:rPr>
        <w:t xml:space="preserve"> </w:t>
      </w:r>
      <w:r w:rsidRPr="00B564E9">
        <w:rPr>
          <w:rFonts w:ascii="Times New Roman" w:hAnsi="Times New Roman" w:cs="Times New Roman"/>
          <w:sz w:val="24"/>
        </w:rPr>
        <w:t>№</w:t>
      </w:r>
      <w:r w:rsidRPr="00B564E9">
        <w:rPr>
          <w:rFonts w:ascii="Times New Roman" w:hAnsi="Times New Roman" w:cs="Times New Roman"/>
          <w:spacing w:val="1"/>
          <w:sz w:val="24"/>
        </w:rPr>
        <w:t xml:space="preserve"> </w:t>
      </w:r>
      <w:r w:rsidRPr="00B564E9">
        <w:rPr>
          <w:rFonts w:ascii="Times New Roman" w:hAnsi="Times New Roman" w:cs="Times New Roman"/>
          <w:sz w:val="24"/>
        </w:rPr>
        <w:t>273-ФЗ</w:t>
      </w:r>
      <w:r w:rsidRPr="00B564E9">
        <w:rPr>
          <w:rFonts w:ascii="Times New Roman" w:hAnsi="Times New Roman" w:cs="Times New Roman"/>
          <w:spacing w:val="1"/>
          <w:sz w:val="24"/>
        </w:rPr>
        <w:t xml:space="preserve"> </w:t>
      </w:r>
      <w:r w:rsidRPr="00B564E9">
        <w:rPr>
          <w:rFonts w:ascii="Times New Roman" w:hAnsi="Times New Roman" w:cs="Times New Roman"/>
          <w:sz w:val="24"/>
        </w:rPr>
        <w:t>«Об</w:t>
      </w:r>
      <w:r w:rsidRPr="00B564E9">
        <w:rPr>
          <w:rFonts w:ascii="Times New Roman" w:hAnsi="Times New Roman" w:cs="Times New Roman"/>
          <w:spacing w:val="1"/>
          <w:sz w:val="24"/>
        </w:rPr>
        <w:t xml:space="preserve"> </w:t>
      </w:r>
      <w:r w:rsidRPr="00B564E9">
        <w:rPr>
          <w:rFonts w:ascii="Times New Roman" w:hAnsi="Times New Roman" w:cs="Times New Roman"/>
          <w:sz w:val="24"/>
        </w:rPr>
        <w:t>образовании</w:t>
      </w:r>
      <w:r w:rsidRPr="00B564E9">
        <w:rPr>
          <w:rFonts w:ascii="Times New Roman" w:hAnsi="Times New Roman" w:cs="Times New Roman"/>
          <w:spacing w:val="1"/>
          <w:sz w:val="24"/>
        </w:rPr>
        <w:t xml:space="preserve"> </w:t>
      </w:r>
      <w:r w:rsidRPr="00B564E9">
        <w:rPr>
          <w:rFonts w:ascii="Times New Roman" w:hAnsi="Times New Roman" w:cs="Times New Roman"/>
          <w:sz w:val="24"/>
        </w:rPr>
        <w:t>в</w:t>
      </w:r>
      <w:r w:rsidRPr="00B564E9">
        <w:rPr>
          <w:rFonts w:ascii="Times New Roman" w:hAnsi="Times New Roman" w:cs="Times New Roman"/>
          <w:spacing w:val="1"/>
          <w:sz w:val="24"/>
        </w:rPr>
        <w:t xml:space="preserve"> </w:t>
      </w:r>
      <w:r w:rsidRPr="00B564E9">
        <w:rPr>
          <w:rFonts w:ascii="Times New Roman" w:hAnsi="Times New Roman" w:cs="Times New Roman"/>
          <w:sz w:val="24"/>
        </w:rPr>
        <w:t>Российской</w:t>
      </w:r>
      <w:r w:rsidRPr="00B564E9">
        <w:rPr>
          <w:rFonts w:ascii="Times New Roman" w:hAnsi="Times New Roman" w:cs="Times New Roman"/>
          <w:spacing w:val="1"/>
          <w:sz w:val="24"/>
        </w:rPr>
        <w:t xml:space="preserve"> </w:t>
      </w:r>
      <w:r w:rsidRPr="00B564E9">
        <w:rPr>
          <w:rFonts w:ascii="Times New Roman" w:hAnsi="Times New Roman" w:cs="Times New Roman"/>
          <w:sz w:val="24"/>
        </w:rPr>
        <w:t>Федерации»</w:t>
      </w:r>
      <w:r w:rsidRPr="00B564E9">
        <w:rPr>
          <w:rFonts w:ascii="Times New Roman" w:hAnsi="Times New Roman" w:cs="Times New Roman"/>
          <w:spacing w:val="-9"/>
          <w:sz w:val="24"/>
        </w:rPr>
        <w:t xml:space="preserve"> </w:t>
      </w:r>
      <w:r w:rsidRPr="00B564E9">
        <w:rPr>
          <w:rFonts w:ascii="Times New Roman" w:hAnsi="Times New Roman" w:cs="Times New Roman"/>
          <w:sz w:val="24"/>
        </w:rPr>
        <w:t>(с</w:t>
      </w:r>
      <w:r w:rsidRPr="00B564E9">
        <w:rPr>
          <w:rFonts w:ascii="Times New Roman" w:hAnsi="Times New Roman" w:cs="Times New Roman"/>
          <w:spacing w:val="-1"/>
          <w:sz w:val="24"/>
        </w:rPr>
        <w:t xml:space="preserve"> </w:t>
      </w:r>
      <w:r w:rsidRPr="00B564E9">
        <w:rPr>
          <w:rFonts w:ascii="Times New Roman" w:hAnsi="Times New Roman" w:cs="Times New Roman"/>
          <w:sz w:val="24"/>
        </w:rPr>
        <w:t>изменениями от 19 марта 2019 года);</w:t>
      </w:r>
    </w:p>
    <w:p w14:paraId="59AF41C5" w14:textId="74A6F54B" w:rsidR="00B564E9" w:rsidRPr="00B564E9" w:rsidRDefault="00B564E9" w:rsidP="00650895">
      <w:pPr>
        <w:pStyle w:val="af9"/>
        <w:numPr>
          <w:ilvl w:val="0"/>
          <w:numId w:val="142"/>
        </w:numPr>
        <w:tabs>
          <w:tab w:val="left" w:pos="2212"/>
        </w:tabs>
        <w:suppressAutoHyphens w:val="0"/>
        <w:autoSpaceDE w:val="0"/>
        <w:autoSpaceDN w:val="0"/>
        <w:spacing w:after="0" w:line="240" w:lineRule="auto"/>
        <w:ind w:right="326"/>
        <w:jc w:val="both"/>
        <w:rPr>
          <w:rFonts w:ascii="Times New Roman" w:hAnsi="Times New Roman" w:cs="Times New Roman"/>
          <w:sz w:val="24"/>
        </w:rPr>
      </w:pPr>
      <w:r w:rsidRPr="00B564E9">
        <w:rPr>
          <w:rFonts w:ascii="Times New Roman" w:hAnsi="Times New Roman" w:cs="Times New Roman"/>
          <w:sz w:val="24"/>
        </w:rPr>
        <w:t>Приказ</w:t>
      </w:r>
      <w:r w:rsidRPr="00B564E9">
        <w:rPr>
          <w:rFonts w:ascii="Times New Roman" w:hAnsi="Times New Roman" w:cs="Times New Roman"/>
          <w:spacing w:val="1"/>
          <w:sz w:val="24"/>
        </w:rPr>
        <w:t xml:space="preserve"> </w:t>
      </w:r>
      <w:r w:rsidRPr="00B564E9">
        <w:rPr>
          <w:rFonts w:ascii="Times New Roman" w:hAnsi="Times New Roman" w:cs="Times New Roman"/>
          <w:sz w:val="24"/>
        </w:rPr>
        <w:t>Министерства</w:t>
      </w:r>
      <w:r w:rsidRPr="00B564E9">
        <w:rPr>
          <w:rFonts w:ascii="Times New Roman" w:hAnsi="Times New Roman" w:cs="Times New Roman"/>
          <w:spacing w:val="1"/>
          <w:sz w:val="24"/>
        </w:rPr>
        <w:t xml:space="preserve"> </w:t>
      </w:r>
      <w:r w:rsidRPr="00B564E9">
        <w:rPr>
          <w:rFonts w:ascii="Times New Roman" w:hAnsi="Times New Roman" w:cs="Times New Roman"/>
          <w:sz w:val="24"/>
        </w:rPr>
        <w:t>образования</w:t>
      </w:r>
      <w:r w:rsidRPr="00B564E9">
        <w:rPr>
          <w:rFonts w:ascii="Times New Roman" w:hAnsi="Times New Roman" w:cs="Times New Roman"/>
          <w:spacing w:val="1"/>
          <w:sz w:val="24"/>
        </w:rPr>
        <w:t xml:space="preserve"> </w:t>
      </w:r>
      <w:r w:rsidRPr="00B564E9">
        <w:rPr>
          <w:rFonts w:ascii="Times New Roman" w:hAnsi="Times New Roman" w:cs="Times New Roman"/>
          <w:sz w:val="24"/>
        </w:rPr>
        <w:t>и</w:t>
      </w:r>
      <w:r w:rsidRPr="00B564E9">
        <w:rPr>
          <w:rFonts w:ascii="Times New Roman" w:hAnsi="Times New Roman" w:cs="Times New Roman"/>
          <w:spacing w:val="1"/>
          <w:sz w:val="24"/>
        </w:rPr>
        <w:t xml:space="preserve"> </w:t>
      </w:r>
      <w:r w:rsidRPr="00B564E9">
        <w:rPr>
          <w:rFonts w:ascii="Times New Roman" w:hAnsi="Times New Roman" w:cs="Times New Roman"/>
          <w:sz w:val="24"/>
        </w:rPr>
        <w:t>науки</w:t>
      </w:r>
      <w:r w:rsidRPr="00B564E9">
        <w:rPr>
          <w:rFonts w:ascii="Times New Roman" w:hAnsi="Times New Roman" w:cs="Times New Roman"/>
          <w:spacing w:val="1"/>
          <w:sz w:val="24"/>
        </w:rPr>
        <w:t xml:space="preserve"> </w:t>
      </w:r>
      <w:r w:rsidRPr="00B564E9">
        <w:rPr>
          <w:rFonts w:ascii="Times New Roman" w:hAnsi="Times New Roman" w:cs="Times New Roman"/>
          <w:sz w:val="24"/>
        </w:rPr>
        <w:t>РФ</w:t>
      </w:r>
      <w:r w:rsidRPr="00B564E9">
        <w:rPr>
          <w:rFonts w:ascii="Times New Roman" w:hAnsi="Times New Roman" w:cs="Times New Roman"/>
          <w:spacing w:val="1"/>
          <w:sz w:val="24"/>
        </w:rPr>
        <w:t xml:space="preserve"> </w:t>
      </w:r>
      <w:r w:rsidRPr="00B564E9">
        <w:rPr>
          <w:rFonts w:ascii="Times New Roman" w:hAnsi="Times New Roman" w:cs="Times New Roman"/>
          <w:sz w:val="24"/>
        </w:rPr>
        <w:t>от</w:t>
      </w:r>
      <w:r w:rsidRPr="00B564E9">
        <w:rPr>
          <w:rFonts w:ascii="Times New Roman" w:hAnsi="Times New Roman" w:cs="Times New Roman"/>
          <w:spacing w:val="1"/>
          <w:sz w:val="24"/>
        </w:rPr>
        <w:t xml:space="preserve"> </w:t>
      </w:r>
      <w:r w:rsidRPr="00B564E9">
        <w:rPr>
          <w:rFonts w:ascii="Times New Roman" w:hAnsi="Times New Roman" w:cs="Times New Roman"/>
          <w:sz w:val="24"/>
        </w:rPr>
        <w:t>06.10.2009</w:t>
      </w:r>
      <w:r w:rsidRPr="00B564E9">
        <w:rPr>
          <w:rFonts w:ascii="Times New Roman" w:hAnsi="Times New Roman" w:cs="Times New Roman"/>
          <w:spacing w:val="1"/>
          <w:sz w:val="24"/>
        </w:rPr>
        <w:t xml:space="preserve"> </w:t>
      </w:r>
      <w:r w:rsidRPr="00B564E9">
        <w:rPr>
          <w:rFonts w:ascii="Times New Roman" w:hAnsi="Times New Roman" w:cs="Times New Roman"/>
          <w:sz w:val="24"/>
        </w:rPr>
        <w:t>г.</w:t>
      </w:r>
      <w:r w:rsidRPr="00B564E9">
        <w:rPr>
          <w:rFonts w:ascii="Times New Roman" w:hAnsi="Times New Roman" w:cs="Times New Roman"/>
          <w:spacing w:val="1"/>
          <w:sz w:val="24"/>
        </w:rPr>
        <w:t xml:space="preserve"> </w:t>
      </w:r>
      <w:r w:rsidRPr="00B564E9">
        <w:rPr>
          <w:rFonts w:ascii="Times New Roman" w:hAnsi="Times New Roman" w:cs="Times New Roman"/>
          <w:sz w:val="24"/>
        </w:rPr>
        <w:t>№</w:t>
      </w:r>
      <w:r w:rsidRPr="00B564E9">
        <w:rPr>
          <w:rFonts w:ascii="Times New Roman" w:hAnsi="Times New Roman" w:cs="Times New Roman"/>
          <w:spacing w:val="1"/>
          <w:sz w:val="24"/>
        </w:rPr>
        <w:t xml:space="preserve"> </w:t>
      </w:r>
      <w:r w:rsidRPr="00B564E9">
        <w:rPr>
          <w:rFonts w:ascii="Times New Roman" w:hAnsi="Times New Roman" w:cs="Times New Roman"/>
          <w:sz w:val="24"/>
        </w:rPr>
        <w:t>373</w:t>
      </w:r>
      <w:r w:rsidRPr="00B564E9">
        <w:rPr>
          <w:rFonts w:ascii="Times New Roman" w:hAnsi="Times New Roman" w:cs="Times New Roman"/>
          <w:spacing w:val="1"/>
          <w:sz w:val="24"/>
        </w:rPr>
        <w:t xml:space="preserve"> </w:t>
      </w:r>
      <w:r w:rsidRPr="00B564E9">
        <w:rPr>
          <w:rFonts w:ascii="Times New Roman" w:hAnsi="Times New Roman" w:cs="Times New Roman"/>
          <w:sz w:val="24"/>
        </w:rPr>
        <w:t>«Об</w:t>
      </w:r>
      <w:r w:rsidRPr="00B564E9">
        <w:rPr>
          <w:rFonts w:ascii="Times New Roman" w:hAnsi="Times New Roman" w:cs="Times New Roman"/>
          <w:spacing w:val="1"/>
          <w:sz w:val="24"/>
        </w:rPr>
        <w:t xml:space="preserve"> </w:t>
      </w:r>
      <w:r w:rsidRPr="00B564E9">
        <w:rPr>
          <w:rFonts w:ascii="Times New Roman" w:hAnsi="Times New Roman" w:cs="Times New Roman"/>
          <w:sz w:val="24"/>
        </w:rPr>
        <w:t>утверждении</w:t>
      </w:r>
      <w:r w:rsidRPr="00B564E9">
        <w:rPr>
          <w:rFonts w:ascii="Times New Roman" w:hAnsi="Times New Roman" w:cs="Times New Roman"/>
          <w:spacing w:val="1"/>
          <w:sz w:val="24"/>
        </w:rPr>
        <w:t xml:space="preserve"> </w:t>
      </w:r>
      <w:r w:rsidRPr="00B564E9">
        <w:rPr>
          <w:rFonts w:ascii="Times New Roman" w:hAnsi="Times New Roman" w:cs="Times New Roman"/>
          <w:sz w:val="24"/>
        </w:rPr>
        <w:t>и</w:t>
      </w:r>
      <w:r w:rsidRPr="00B564E9">
        <w:rPr>
          <w:rFonts w:ascii="Times New Roman" w:hAnsi="Times New Roman" w:cs="Times New Roman"/>
          <w:spacing w:val="1"/>
          <w:sz w:val="24"/>
        </w:rPr>
        <w:t xml:space="preserve"> </w:t>
      </w:r>
      <w:r w:rsidRPr="00B564E9">
        <w:rPr>
          <w:rFonts w:ascii="Times New Roman" w:hAnsi="Times New Roman" w:cs="Times New Roman"/>
          <w:sz w:val="24"/>
        </w:rPr>
        <w:t>введении</w:t>
      </w:r>
      <w:r w:rsidRPr="00B564E9">
        <w:rPr>
          <w:rFonts w:ascii="Times New Roman" w:hAnsi="Times New Roman" w:cs="Times New Roman"/>
          <w:spacing w:val="1"/>
          <w:sz w:val="24"/>
        </w:rPr>
        <w:t xml:space="preserve"> </w:t>
      </w:r>
      <w:r w:rsidRPr="00B564E9">
        <w:rPr>
          <w:rFonts w:ascii="Times New Roman" w:hAnsi="Times New Roman" w:cs="Times New Roman"/>
          <w:sz w:val="24"/>
        </w:rPr>
        <w:t>в</w:t>
      </w:r>
      <w:r w:rsidRPr="00B564E9">
        <w:rPr>
          <w:rFonts w:ascii="Times New Roman" w:hAnsi="Times New Roman" w:cs="Times New Roman"/>
          <w:spacing w:val="1"/>
          <w:sz w:val="24"/>
        </w:rPr>
        <w:t xml:space="preserve"> </w:t>
      </w:r>
      <w:r w:rsidRPr="00B564E9">
        <w:rPr>
          <w:rFonts w:ascii="Times New Roman" w:hAnsi="Times New Roman" w:cs="Times New Roman"/>
          <w:sz w:val="24"/>
        </w:rPr>
        <w:t>действие</w:t>
      </w:r>
      <w:r w:rsidRPr="00B564E9">
        <w:rPr>
          <w:rFonts w:ascii="Times New Roman" w:hAnsi="Times New Roman" w:cs="Times New Roman"/>
          <w:spacing w:val="1"/>
          <w:sz w:val="24"/>
        </w:rPr>
        <w:t xml:space="preserve"> </w:t>
      </w:r>
      <w:r w:rsidRPr="00B564E9">
        <w:rPr>
          <w:rFonts w:ascii="Times New Roman" w:hAnsi="Times New Roman" w:cs="Times New Roman"/>
          <w:sz w:val="24"/>
        </w:rPr>
        <w:t>Федерального</w:t>
      </w:r>
      <w:r w:rsidRPr="00B564E9">
        <w:rPr>
          <w:rFonts w:ascii="Times New Roman" w:hAnsi="Times New Roman" w:cs="Times New Roman"/>
          <w:spacing w:val="1"/>
          <w:sz w:val="24"/>
        </w:rPr>
        <w:t xml:space="preserve"> </w:t>
      </w:r>
      <w:r w:rsidRPr="00B564E9">
        <w:rPr>
          <w:rFonts w:ascii="Times New Roman" w:hAnsi="Times New Roman" w:cs="Times New Roman"/>
          <w:sz w:val="24"/>
        </w:rPr>
        <w:t>государственного</w:t>
      </w:r>
      <w:r w:rsidRPr="00B564E9">
        <w:rPr>
          <w:rFonts w:ascii="Times New Roman" w:hAnsi="Times New Roman" w:cs="Times New Roman"/>
          <w:spacing w:val="1"/>
          <w:sz w:val="24"/>
        </w:rPr>
        <w:t xml:space="preserve"> </w:t>
      </w:r>
      <w:r w:rsidRPr="00B564E9">
        <w:rPr>
          <w:rFonts w:ascii="Times New Roman" w:hAnsi="Times New Roman" w:cs="Times New Roman"/>
          <w:sz w:val="24"/>
        </w:rPr>
        <w:t>образовательного</w:t>
      </w:r>
      <w:r w:rsidRPr="00B564E9">
        <w:rPr>
          <w:rFonts w:ascii="Times New Roman" w:hAnsi="Times New Roman" w:cs="Times New Roman"/>
          <w:spacing w:val="1"/>
          <w:sz w:val="24"/>
        </w:rPr>
        <w:t xml:space="preserve"> </w:t>
      </w:r>
      <w:r w:rsidRPr="00B564E9">
        <w:rPr>
          <w:rFonts w:ascii="Times New Roman" w:hAnsi="Times New Roman" w:cs="Times New Roman"/>
          <w:sz w:val="24"/>
        </w:rPr>
        <w:t>стандарта начального общего образования» (с изменениями приказ Минобрнауки России от 31</w:t>
      </w:r>
      <w:r w:rsidRPr="00B564E9">
        <w:rPr>
          <w:rFonts w:ascii="Times New Roman" w:hAnsi="Times New Roman" w:cs="Times New Roman"/>
          <w:spacing w:val="1"/>
          <w:sz w:val="24"/>
        </w:rPr>
        <w:t xml:space="preserve"> </w:t>
      </w:r>
      <w:r w:rsidRPr="00B564E9">
        <w:rPr>
          <w:rFonts w:ascii="Times New Roman" w:hAnsi="Times New Roman" w:cs="Times New Roman"/>
          <w:sz w:val="24"/>
        </w:rPr>
        <w:t>декабря 2015</w:t>
      </w:r>
      <w:r w:rsidRPr="00B564E9">
        <w:rPr>
          <w:rFonts w:ascii="Times New Roman" w:hAnsi="Times New Roman" w:cs="Times New Roman"/>
          <w:spacing w:val="-1"/>
          <w:sz w:val="24"/>
        </w:rPr>
        <w:t xml:space="preserve"> </w:t>
      </w:r>
      <w:r w:rsidRPr="00B564E9">
        <w:rPr>
          <w:rFonts w:ascii="Times New Roman" w:hAnsi="Times New Roman" w:cs="Times New Roman"/>
          <w:sz w:val="24"/>
        </w:rPr>
        <w:t>г.</w:t>
      </w:r>
      <w:r w:rsidRPr="00B564E9">
        <w:rPr>
          <w:rFonts w:ascii="Times New Roman" w:hAnsi="Times New Roman" w:cs="Times New Roman"/>
          <w:spacing w:val="-1"/>
          <w:sz w:val="24"/>
        </w:rPr>
        <w:t xml:space="preserve"> </w:t>
      </w:r>
      <w:r w:rsidRPr="00B564E9">
        <w:rPr>
          <w:rFonts w:ascii="Times New Roman" w:hAnsi="Times New Roman" w:cs="Times New Roman"/>
          <w:sz w:val="24"/>
        </w:rPr>
        <w:t>№</w:t>
      </w:r>
      <w:r w:rsidRPr="00B564E9">
        <w:rPr>
          <w:rFonts w:ascii="Times New Roman" w:hAnsi="Times New Roman" w:cs="Times New Roman"/>
          <w:spacing w:val="-1"/>
          <w:sz w:val="24"/>
        </w:rPr>
        <w:t xml:space="preserve"> </w:t>
      </w:r>
      <w:r w:rsidRPr="00B564E9">
        <w:rPr>
          <w:rFonts w:ascii="Times New Roman" w:hAnsi="Times New Roman" w:cs="Times New Roman"/>
          <w:sz w:val="24"/>
        </w:rPr>
        <w:t>1576);</w:t>
      </w:r>
    </w:p>
    <w:p w14:paraId="609B285C" w14:textId="77777777" w:rsidR="00283EEA" w:rsidRPr="00B564E9" w:rsidRDefault="00283EEA" w:rsidP="00650895">
      <w:pPr>
        <w:widowControl/>
        <w:numPr>
          <w:ilvl w:val="0"/>
          <w:numId w:val="142"/>
        </w:numPr>
        <w:autoSpaceDE/>
        <w:autoSpaceDN/>
        <w:adjustRightInd/>
        <w:jc w:val="both"/>
        <w:rPr>
          <w:sz w:val="24"/>
          <w:szCs w:val="24"/>
        </w:rPr>
      </w:pPr>
      <w:r w:rsidRPr="00B564E9">
        <w:rPr>
          <w:sz w:val="24"/>
          <w:szCs w:val="24"/>
        </w:rPr>
        <w:t>Типового положения об общеобразовательном учреждении от 19 марта 2001 года (с изменениями и дополнениями от 10.03.09 № 216)</w:t>
      </w:r>
    </w:p>
    <w:p w14:paraId="34451E3B" w14:textId="77777777" w:rsidR="00B564E9" w:rsidRPr="00B564E9" w:rsidRDefault="00B564E9" w:rsidP="00650895">
      <w:pPr>
        <w:pStyle w:val="af9"/>
        <w:numPr>
          <w:ilvl w:val="0"/>
          <w:numId w:val="142"/>
        </w:numPr>
        <w:tabs>
          <w:tab w:val="left" w:pos="2212"/>
        </w:tabs>
        <w:suppressAutoHyphens w:val="0"/>
        <w:autoSpaceDE w:val="0"/>
        <w:autoSpaceDN w:val="0"/>
        <w:spacing w:before="1" w:after="0" w:line="240" w:lineRule="auto"/>
        <w:ind w:right="328"/>
        <w:jc w:val="both"/>
        <w:rPr>
          <w:rFonts w:ascii="Times New Roman" w:hAnsi="Times New Roman" w:cs="Times New Roman"/>
          <w:sz w:val="24"/>
        </w:rPr>
      </w:pPr>
      <w:r w:rsidRPr="00B564E9">
        <w:rPr>
          <w:rFonts w:ascii="Times New Roman" w:hAnsi="Times New Roman" w:cs="Times New Roman"/>
          <w:sz w:val="24"/>
        </w:rPr>
        <w:t>Приказ Минобрнауки РФ от 19.12.2014 г. №1598 «Об утверждении федеральный</w:t>
      </w:r>
      <w:r w:rsidRPr="00B564E9">
        <w:rPr>
          <w:rFonts w:ascii="Times New Roman" w:hAnsi="Times New Roman" w:cs="Times New Roman"/>
          <w:spacing w:val="1"/>
          <w:sz w:val="24"/>
        </w:rPr>
        <w:t xml:space="preserve"> </w:t>
      </w:r>
      <w:r w:rsidRPr="00B564E9">
        <w:rPr>
          <w:rFonts w:ascii="Times New Roman" w:hAnsi="Times New Roman" w:cs="Times New Roman"/>
          <w:sz w:val="24"/>
        </w:rPr>
        <w:t>государственный образовательный стандарт обучающихся с ограниченными возможностями</w:t>
      </w:r>
      <w:r w:rsidRPr="00B564E9">
        <w:rPr>
          <w:rFonts w:ascii="Times New Roman" w:hAnsi="Times New Roman" w:cs="Times New Roman"/>
          <w:spacing w:val="1"/>
          <w:sz w:val="24"/>
        </w:rPr>
        <w:t xml:space="preserve"> </w:t>
      </w:r>
      <w:r w:rsidRPr="00B564E9">
        <w:rPr>
          <w:rFonts w:ascii="Times New Roman" w:hAnsi="Times New Roman" w:cs="Times New Roman"/>
          <w:sz w:val="24"/>
        </w:rPr>
        <w:t>здоровья».</w:t>
      </w:r>
    </w:p>
    <w:p w14:paraId="19E3558F" w14:textId="77777777" w:rsidR="00B564E9" w:rsidRPr="00B564E9" w:rsidRDefault="00B564E9" w:rsidP="00650895">
      <w:pPr>
        <w:pStyle w:val="af9"/>
        <w:numPr>
          <w:ilvl w:val="0"/>
          <w:numId w:val="142"/>
        </w:numPr>
        <w:tabs>
          <w:tab w:val="left" w:pos="2212"/>
        </w:tabs>
        <w:suppressAutoHyphens w:val="0"/>
        <w:autoSpaceDE w:val="0"/>
        <w:autoSpaceDN w:val="0"/>
        <w:spacing w:after="0" w:line="240" w:lineRule="auto"/>
        <w:ind w:right="321"/>
        <w:jc w:val="both"/>
        <w:rPr>
          <w:rFonts w:ascii="Times New Roman" w:hAnsi="Times New Roman" w:cs="Times New Roman"/>
          <w:sz w:val="24"/>
        </w:rPr>
      </w:pPr>
      <w:r w:rsidRPr="00B564E9">
        <w:rPr>
          <w:rFonts w:ascii="Times New Roman" w:hAnsi="Times New Roman" w:cs="Times New Roman"/>
          <w:sz w:val="24"/>
        </w:rPr>
        <w:t>Письмо</w:t>
      </w:r>
      <w:r w:rsidRPr="00B564E9">
        <w:rPr>
          <w:rFonts w:ascii="Times New Roman" w:hAnsi="Times New Roman" w:cs="Times New Roman"/>
          <w:spacing w:val="1"/>
          <w:sz w:val="24"/>
        </w:rPr>
        <w:t xml:space="preserve"> </w:t>
      </w:r>
      <w:r w:rsidRPr="00B564E9">
        <w:rPr>
          <w:rFonts w:ascii="Times New Roman" w:hAnsi="Times New Roman" w:cs="Times New Roman"/>
          <w:sz w:val="24"/>
        </w:rPr>
        <w:t>Минобрнауки</w:t>
      </w:r>
      <w:r w:rsidRPr="00B564E9">
        <w:rPr>
          <w:rFonts w:ascii="Times New Roman" w:hAnsi="Times New Roman" w:cs="Times New Roman"/>
          <w:spacing w:val="1"/>
          <w:sz w:val="24"/>
        </w:rPr>
        <w:t xml:space="preserve"> </w:t>
      </w:r>
      <w:r w:rsidRPr="00B564E9">
        <w:rPr>
          <w:rFonts w:ascii="Times New Roman" w:hAnsi="Times New Roman" w:cs="Times New Roman"/>
          <w:sz w:val="24"/>
        </w:rPr>
        <w:t>России</w:t>
      </w:r>
      <w:r w:rsidRPr="00B564E9">
        <w:rPr>
          <w:rFonts w:ascii="Times New Roman" w:hAnsi="Times New Roman" w:cs="Times New Roman"/>
          <w:spacing w:val="1"/>
          <w:sz w:val="24"/>
        </w:rPr>
        <w:t xml:space="preserve"> </w:t>
      </w:r>
      <w:r w:rsidRPr="00B564E9">
        <w:rPr>
          <w:rFonts w:ascii="Times New Roman" w:hAnsi="Times New Roman" w:cs="Times New Roman"/>
          <w:sz w:val="24"/>
        </w:rPr>
        <w:t>от</w:t>
      </w:r>
      <w:r w:rsidRPr="00B564E9">
        <w:rPr>
          <w:rFonts w:ascii="Times New Roman" w:hAnsi="Times New Roman" w:cs="Times New Roman"/>
          <w:spacing w:val="1"/>
          <w:sz w:val="24"/>
        </w:rPr>
        <w:t xml:space="preserve"> </w:t>
      </w:r>
      <w:r w:rsidRPr="00B564E9">
        <w:rPr>
          <w:rFonts w:ascii="Times New Roman" w:hAnsi="Times New Roman" w:cs="Times New Roman"/>
          <w:sz w:val="24"/>
        </w:rPr>
        <w:t>18.08.2017</w:t>
      </w:r>
      <w:r w:rsidRPr="00B564E9">
        <w:rPr>
          <w:rFonts w:ascii="Times New Roman" w:hAnsi="Times New Roman" w:cs="Times New Roman"/>
          <w:spacing w:val="1"/>
          <w:sz w:val="24"/>
        </w:rPr>
        <w:t xml:space="preserve"> </w:t>
      </w:r>
      <w:r w:rsidRPr="00B564E9">
        <w:rPr>
          <w:rFonts w:ascii="Times New Roman" w:hAnsi="Times New Roman" w:cs="Times New Roman"/>
          <w:sz w:val="24"/>
        </w:rPr>
        <w:t>№</w:t>
      </w:r>
      <w:r w:rsidRPr="00B564E9">
        <w:rPr>
          <w:rFonts w:ascii="Times New Roman" w:hAnsi="Times New Roman" w:cs="Times New Roman"/>
          <w:spacing w:val="1"/>
          <w:sz w:val="24"/>
        </w:rPr>
        <w:t xml:space="preserve"> </w:t>
      </w:r>
      <w:r w:rsidRPr="00B564E9">
        <w:rPr>
          <w:rFonts w:ascii="Times New Roman" w:hAnsi="Times New Roman" w:cs="Times New Roman"/>
          <w:sz w:val="24"/>
        </w:rPr>
        <w:t>09-1672</w:t>
      </w:r>
      <w:r w:rsidRPr="00B564E9">
        <w:rPr>
          <w:rFonts w:ascii="Times New Roman" w:hAnsi="Times New Roman" w:cs="Times New Roman"/>
          <w:spacing w:val="1"/>
          <w:sz w:val="24"/>
        </w:rPr>
        <w:t xml:space="preserve"> </w:t>
      </w:r>
      <w:r w:rsidRPr="00B564E9">
        <w:rPr>
          <w:rFonts w:ascii="Times New Roman" w:hAnsi="Times New Roman" w:cs="Times New Roman"/>
          <w:sz w:val="24"/>
        </w:rPr>
        <w:t>«О</w:t>
      </w:r>
      <w:r w:rsidRPr="00B564E9">
        <w:rPr>
          <w:rFonts w:ascii="Times New Roman" w:hAnsi="Times New Roman" w:cs="Times New Roman"/>
          <w:spacing w:val="1"/>
          <w:sz w:val="24"/>
        </w:rPr>
        <w:t xml:space="preserve"> </w:t>
      </w:r>
      <w:r w:rsidRPr="00B564E9">
        <w:rPr>
          <w:rFonts w:ascii="Times New Roman" w:hAnsi="Times New Roman" w:cs="Times New Roman"/>
          <w:sz w:val="24"/>
        </w:rPr>
        <w:t>направлении</w:t>
      </w:r>
      <w:r w:rsidRPr="00B564E9">
        <w:rPr>
          <w:rFonts w:ascii="Times New Roman" w:hAnsi="Times New Roman" w:cs="Times New Roman"/>
          <w:spacing w:val="1"/>
          <w:sz w:val="24"/>
        </w:rPr>
        <w:t xml:space="preserve"> </w:t>
      </w:r>
      <w:r w:rsidRPr="00B564E9">
        <w:rPr>
          <w:rFonts w:ascii="Times New Roman" w:hAnsi="Times New Roman" w:cs="Times New Roman"/>
          <w:sz w:val="24"/>
        </w:rPr>
        <w:t>Методических рекомендаций по уточнению понятия и содержания внеурочной деятельности в</w:t>
      </w:r>
      <w:r w:rsidRPr="00B564E9">
        <w:rPr>
          <w:rFonts w:ascii="Times New Roman" w:hAnsi="Times New Roman" w:cs="Times New Roman"/>
          <w:spacing w:val="1"/>
          <w:sz w:val="24"/>
        </w:rPr>
        <w:t xml:space="preserve"> </w:t>
      </w:r>
      <w:r w:rsidRPr="00B564E9">
        <w:rPr>
          <w:rFonts w:ascii="Times New Roman" w:hAnsi="Times New Roman" w:cs="Times New Roman"/>
          <w:sz w:val="24"/>
        </w:rPr>
        <w:t>рамках реализации основных общеобразовательных программ, в том числе в части проектной</w:t>
      </w:r>
      <w:r w:rsidRPr="00B564E9">
        <w:rPr>
          <w:rFonts w:ascii="Times New Roman" w:hAnsi="Times New Roman" w:cs="Times New Roman"/>
          <w:spacing w:val="1"/>
          <w:sz w:val="24"/>
        </w:rPr>
        <w:t xml:space="preserve"> </w:t>
      </w:r>
      <w:r w:rsidRPr="00B564E9">
        <w:rPr>
          <w:rFonts w:ascii="Times New Roman" w:hAnsi="Times New Roman" w:cs="Times New Roman"/>
          <w:sz w:val="24"/>
        </w:rPr>
        <w:t>деятельности»;</w:t>
      </w:r>
    </w:p>
    <w:p w14:paraId="2E4D3336" w14:textId="77777777" w:rsidR="00B564E9" w:rsidRPr="00B564E9" w:rsidRDefault="00B564E9" w:rsidP="00650895">
      <w:pPr>
        <w:pStyle w:val="af9"/>
        <w:numPr>
          <w:ilvl w:val="0"/>
          <w:numId w:val="142"/>
        </w:numPr>
        <w:tabs>
          <w:tab w:val="left" w:pos="2212"/>
        </w:tabs>
        <w:suppressAutoHyphens w:val="0"/>
        <w:autoSpaceDE w:val="0"/>
        <w:autoSpaceDN w:val="0"/>
        <w:spacing w:before="66" w:after="0" w:line="240" w:lineRule="auto"/>
        <w:ind w:right="328"/>
        <w:jc w:val="both"/>
        <w:rPr>
          <w:rFonts w:ascii="Times New Roman" w:hAnsi="Times New Roman" w:cs="Times New Roman"/>
          <w:sz w:val="24"/>
        </w:rPr>
      </w:pPr>
      <w:r w:rsidRPr="00B564E9">
        <w:rPr>
          <w:rFonts w:ascii="Times New Roman" w:hAnsi="Times New Roman" w:cs="Times New Roman"/>
          <w:sz w:val="24"/>
        </w:rPr>
        <w:t>Распоряжение</w:t>
      </w:r>
      <w:r w:rsidRPr="00B564E9">
        <w:rPr>
          <w:rFonts w:ascii="Times New Roman" w:hAnsi="Times New Roman" w:cs="Times New Roman"/>
          <w:spacing w:val="1"/>
          <w:sz w:val="24"/>
        </w:rPr>
        <w:t xml:space="preserve"> </w:t>
      </w:r>
      <w:r w:rsidRPr="00B564E9">
        <w:rPr>
          <w:rFonts w:ascii="Times New Roman" w:hAnsi="Times New Roman" w:cs="Times New Roman"/>
          <w:sz w:val="24"/>
        </w:rPr>
        <w:t>Правительства</w:t>
      </w:r>
      <w:r w:rsidRPr="00B564E9">
        <w:rPr>
          <w:rFonts w:ascii="Times New Roman" w:hAnsi="Times New Roman" w:cs="Times New Roman"/>
          <w:spacing w:val="1"/>
          <w:sz w:val="24"/>
        </w:rPr>
        <w:t xml:space="preserve"> </w:t>
      </w:r>
      <w:r w:rsidRPr="00B564E9">
        <w:rPr>
          <w:rFonts w:ascii="Times New Roman" w:hAnsi="Times New Roman" w:cs="Times New Roman"/>
          <w:sz w:val="24"/>
        </w:rPr>
        <w:t>Российской</w:t>
      </w:r>
      <w:r w:rsidRPr="00B564E9">
        <w:rPr>
          <w:rFonts w:ascii="Times New Roman" w:hAnsi="Times New Roman" w:cs="Times New Roman"/>
          <w:spacing w:val="1"/>
          <w:sz w:val="24"/>
        </w:rPr>
        <w:t xml:space="preserve"> </w:t>
      </w:r>
      <w:r w:rsidRPr="00B564E9">
        <w:rPr>
          <w:rFonts w:ascii="Times New Roman" w:hAnsi="Times New Roman" w:cs="Times New Roman"/>
          <w:sz w:val="24"/>
        </w:rPr>
        <w:t>Федерации</w:t>
      </w:r>
      <w:r w:rsidRPr="00B564E9">
        <w:rPr>
          <w:rFonts w:ascii="Times New Roman" w:hAnsi="Times New Roman" w:cs="Times New Roman"/>
          <w:spacing w:val="1"/>
          <w:sz w:val="24"/>
        </w:rPr>
        <w:t xml:space="preserve"> </w:t>
      </w:r>
      <w:r w:rsidRPr="00B564E9">
        <w:rPr>
          <w:rFonts w:ascii="Times New Roman" w:hAnsi="Times New Roman" w:cs="Times New Roman"/>
          <w:sz w:val="24"/>
        </w:rPr>
        <w:t>от</w:t>
      </w:r>
      <w:r w:rsidRPr="00B564E9">
        <w:rPr>
          <w:rFonts w:ascii="Times New Roman" w:hAnsi="Times New Roman" w:cs="Times New Roman"/>
          <w:spacing w:val="1"/>
          <w:sz w:val="24"/>
        </w:rPr>
        <w:t xml:space="preserve"> </w:t>
      </w:r>
      <w:r w:rsidRPr="00B564E9">
        <w:rPr>
          <w:rFonts w:ascii="Times New Roman" w:hAnsi="Times New Roman" w:cs="Times New Roman"/>
          <w:sz w:val="24"/>
        </w:rPr>
        <w:t>28</w:t>
      </w:r>
      <w:r w:rsidRPr="00B564E9">
        <w:rPr>
          <w:rFonts w:ascii="Times New Roman" w:hAnsi="Times New Roman" w:cs="Times New Roman"/>
          <w:spacing w:val="1"/>
          <w:sz w:val="24"/>
        </w:rPr>
        <w:t xml:space="preserve"> </w:t>
      </w:r>
      <w:r w:rsidRPr="00B564E9">
        <w:rPr>
          <w:rFonts w:ascii="Times New Roman" w:hAnsi="Times New Roman" w:cs="Times New Roman"/>
          <w:sz w:val="24"/>
        </w:rPr>
        <w:t>января</w:t>
      </w:r>
      <w:r w:rsidRPr="00B564E9">
        <w:rPr>
          <w:rFonts w:ascii="Times New Roman" w:hAnsi="Times New Roman" w:cs="Times New Roman"/>
          <w:spacing w:val="1"/>
          <w:sz w:val="24"/>
        </w:rPr>
        <w:t xml:space="preserve"> </w:t>
      </w:r>
      <w:r w:rsidRPr="00B564E9">
        <w:rPr>
          <w:rFonts w:ascii="Times New Roman" w:hAnsi="Times New Roman" w:cs="Times New Roman"/>
          <w:sz w:val="24"/>
        </w:rPr>
        <w:t>2012</w:t>
      </w:r>
      <w:r w:rsidRPr="00B564E9">
        <w:rPr>
          <w:rFonts w:ascii="Times New Roman" w:hAnsi="Times New Roman" w:cs="Times New Roman"/>
          <w:spacing w:val="1"/>
          <w:sz w:val="24"/>
        </w:rPr>
        <w:t xml:space="preserve"> </w:t>
      </w:r>
      <w:r w:rsidRPr="00B564E9">
        <w:rPr>
          <w:rFonts w:ascii="Times New Roman" w:hAnsi="Times New Roman" w:cs="Times New Roman"/>
          <w:sz w:val="24"/>
        </w:rPr>
        <w:t>года</w:t>
      </w:r>
      <w:r w:rsidRPr="00B564E9">
        <w:rPr>
          <w:rFonts w:ascii="Times New Roman" w:hAnsi="Times New Roman" w:cs="Times New Roman"/>
          <w:spacing w:val="1"/>
          <w:sz w:val="24"/>
        </w:rPr>
        <w:t xml:space="preserve"> </w:t>
      </w:r>
      <w:r w:rsidRPr="00B564E9">
        <w:rPr>
          <w:rFonts w:ascii="Times New Roman" w:hAnsi="Times New Roman" w:cs="Times New Roman"/>
          <w:sz w:val="24"/>
        </w:rPr>
        <w:t>«О</w:t>
      </w:r>
      <w:r w:rsidRPr="00B564E9">
        <w:rPr>
          <w:rFonts w:ascii="Times New Roman" w:hAnsi="Times New Roman" w:cs="Times New Roman"/>
          <w:spacing w:val="-57"/>
          <w:sz w:val="24"/>
        </w:rPr>
        <w:t xml:space="preserve"> </w:t>
      </w:r>
      <w:r w:rsidRPr="00B564E9">
        <w:rPr>
          <w:rFonts w:ascii="Times New Roman" w:hAnsi="Times New Roman" w:cs="Times New Roman"/>
          <w:sz w:val="24"/>
        </w:rPr>
        <w:t>введении с 2012 года во всех субъектах Российской Федерации комплексного учебного курса</w:t>
      </w:r>
      <w:r w:rsidRPr="00B564E9">
        <w:rPr>
          <w:rFonts w:ascii="Times New Roman" w:hAnsi="Times New Roman" w:cs="Times New Roman"/>
          <w:spacing w:val="1"/>
          <w:sz w:val="24"/>
        </w:rPr>
        <w:t xml:space="preserve"> </w:t>
      </w:r>
      <w:r w:rsidRPr="00B564E9">
        <w:rPr>
          <w:rFonts w:ascii="Times New Roman" w:hAnsi="Times New Roman" w:cs="Times New Roman"/>
          <w:sz w:val="24"/>
        </w:rPr>
        <w:t>для</w:t>
      </w:r>
      <w:r w:rsidRPr="00B564E9">
        <w:rPr>
          <w:rFonts w:ascii="Times New Roman" w:hAnsi="Times New Roman" w:cs="Times New Roman"/>
          <w:spacing w:val="-2"/>
          <w:sz w:val="24"/>
        </w:rPr>
        <w:t xml:space="preserve"> </w:t>
      </w:r>
      <w:r w:rsidRPr="00B564E9">
        <w:rPr>
          <w:rFonts w:ascii="Times New Roman" w:hAnsi="Times New Roman" w:cs="Times New Roman"/>
          <w:sz w:val="24"/>
        </w:rPr>
        <w:t>общеобразовательных учреждений</w:t>
      </w:r>
      <w:r w:rsidRPr="00B564E9">
        <w:rPr>
          <w:rFonts w:ascii="Times New Roman" w:hAnsi="Times New Roman" w:cs="Times New Roman"/>
          <w:spacing w:val="3"/>
          <w:sz w:val="24"/>
        </w:rPr>
        <w:t xml:space="preserve"> </w:t>
      </w:r>
      <w:r w:rsidRPr="00B564E9">
        <w:rPr>
          <w:rFonts w:ascii="Times New Roman" w:hAnsi="Times New Roman" w:cs="Times New Roman"/>
          <w:sz w:val="24"/>
        </w:rPr>
        <w:t>«Основы</w:t>
      </w:r>
      <w:r w:rsidRPr="00B564E9">
        <w:rPr>
          <w:rFonts w:ascii="Times New Roman" w:hAnsi="Times New Roman" w:cs="Times New Roman"/>
          <w:spacing w:val="-2"/>
          <w:sz w:val="24"/>
        </w:rPr>
        <w:t xml:space="preserve"> </w:t>
      </w:r>
      <w:r w:rsidRPr="00B564E9">
        <w:rPr>
          <w:rFonts w:ascii="Times New Roman" w:hAnsi="Times New Roman" w:cs="Times New Roman"/>
          <w:sz w:val="24"/>
        </w:rPr>
        <w:t>религиозных</w:t>
      </w:r>
      <w:r w:rsidRPr="00B564E9">
        <w:rPr>
          <w:rFonts w:ascii="Times New Roman" w:hAnsi="Times New Roman" w:cs="Times New Roman"/>
          <w:spacing w:val="-3"/>
          <w:sz w:val="24"/>
        </w:rPr>
        <w:t xml:space="preserve"> </w:t>
      </w:r>
      <w:r w:rsidRPr="00B564E9">
        <w:rPr>
          <w:rFonts w:ascii="Times New Roman" w:hAnsi="Times New Roman" w:cs="Times New Roman"/>
          <w:sz w:val="24"/>
        </w:rPr>
        <w:t>культур и</w:t>
      </w:r>
      <w:r w:rsidRPr="00B564E9">
        <w:rPr>
          <w:rFonts w:ascii="Times New Roman" w:hAnsi="Times New Roman" w:cs="Times New Roman"/>
          <w:spacing w:val="-2"/>
          <w:sz w:val="24"/>
        </w:rPr>
        <w:t xml:space="preserve"> </w:t>
      </w:r>
      <w:r w:rsidRPr="00B564E9">
        <w:rPr>
          <w:rFonts w:ascii="Times New Roman" w:hAnsi="Times New Roman" w:cs="Times New Roman"/>
          <w:sz w:val="24"/>
        </w:rPr>
        <w:t>светской</w:t>
      </w:r>
      <w:r w:rsidRPr="00B564E9">
        <w:rPr>
          <w:rFonts w:ascii="Times New Roman" w:hAnsi="Times New Roman" w:cs="Times New Roman"/>
          <w:spacing w:val="-2"/>
          <w:sz w:val="24"/>
        </w:rPr>
        <w:t xml:space="preserve"> </w:t>
      </w:r>
      <w:r w:rsidRPr="00B564E9">
        <w:rPr>
          <w:rFonts w:ascii="Times New Roman" w:hAnsi="Times New Roman" w:cs="Times New Roman"/>
          <w:sz w:val="24"/>
        </w:rPr>
        <w:t>этики»;</w:t>
      </w:r>
    </w:p>
    <w:p w14:paraId="62B26785" w14:textId="77777777" w:rsidR="00B564E9" w:rsidRPr="00B564E9" w:rsidRDefault="00B564E9" w:rsidP="00650895">
      <w:pPr>
        <w:pStyle w:val="af9"/>
        <w:numPr>
          <w:ilvl w:val="0"/>
          <w:numId w:val="142"/>
        </w:numPr>
        <w:tabs>
          <w:tab w:val="left" w:pos="2212"/>
        </w:tabs>
        <w:suppressAutoHyphens w:val="0"/>
        <w:autoSpaceDE w:val="0"/>
        <w:autoSpaceDN w:val="0"/>
        <w:spacing w:before="1" w:after="0" w:line="240" w:lineRule="auto"/>
        <w:ind w:right="322"/>
        <w:jc w:val="both"/>
        <w:rPr>
          <w:rFonts w:ascii="Times New Roman" w:hAnsi="Times New Roman" w:cs="Times New Roman"/>
          <w:sz w:val="24"/>
        </w:rPr>
      </w:pPr>
      <w:r w:rsidRPr="00B564E9">
        <w:rPr>
          <w:rFonts w:ascii="Times New Roman" w:hAnsi="Times New Roman" w:cs="Times New Roman"/>
          <w:sz w:val="24"/>
        </w:rPr>
        <w:t>Письмо Минобрнауки России от 25.05.2015 № 08-761 «Об изучении предметных</w:t>
      </w:r>
      <w:r w:rsidRPr="00B564E9">
        <w:rPr>
          <w:rFonts w:ascii="Times New Roman" w:hAnsi="Times New Roman" w:cs="Times New Roman"/>
          <w:spacing w:val="1"/>
          <w:sz w:val="24"/>
        </w:rPr>
        <w:t xml:space="preserve"> </w:t>
      </w:r>
      <w:r w:rsidRPr="00B564E9">
        <w:rPr>
          <w:rFonts w:ascii="Times New Roman" w:hAnsi="Times New Roman" w:cs="Times New Roman"/>
          <w:sz w:val="24"/>
        </w:rPr>
        <w:t>областей: «Основы религиозных культур и светской этики» и «Основы духовно-нравственной</w:t>
      </w:r>
      <w:r w:rsidRPr="00B564E9">
        <w:rPr>
          <w:rFonts w:ascii="Times New Roman" w:hAnsi="Times New Roman" w:cs="Times New Roman"/>
          <w:spacing w:val="1"/>
          <w:sz w:val="24"/>
        </w:rPr>
        <w:t xml:space="preserve"> </w:t>
      </w:r>
      <w:r w:rsidRPr="00B564E9">
        <w:rPr>
          <w:rFonts w:ascii="Times New Roman" w:hAnsi="Times New Roman" w:cs="Times New Roman"/>
          <w:sz w:val="24"/>
        </w:rPr>
        <w:t>культуры</w:t>
      </w:r>
      <w:r w:rsidRPr="00B564E9">
        <w:rPr>
          <w:rFonts w:ascii="Times New Roman" w:hAnsi="Times New Roman" w:cs="Times New Roman"/>
          <w:spacing w:val="-1"/>
          <w:sz w:val="24"/>
        </w:rPr>
        <w:t xml:space="preserve"> </w:t>
      </w:r>
      <w:r w:rsidRPr="00B564E9">
        <w:rPr>
          <w:rFonts w:ascii="Times New Roman" w:hAnsi="Times New Roman" w:cs="Times New Roman"/>
          <w:sz w:val="24"/>
        </w:rPr>
        <w:t>народов</w:t>
      </w:r>
      <w:r w:rsidRPr="00B564E9">
        <w:rPr>
          <w:rFonts w:ascii="Times New Roman" w:hAnsi="Times New Roman" w:cs="Times New Roman"/>
          <w:spacing w:val="-1"/>
          <w:sz w:val="24"/>
        </w:rPr>
        <w:t xml:space="preserve"> </w:t>
      </w:r>
      <w:r w:rsidRPr="00B564E9">
        <w:rPr>
          <w:rFonts w:ascii="Times New Roman" w:hAnsi="Times New Roman" w:cs="Times New Roman"/>
          <w:sz w:val="24"/>
        </w:rPr>
        <w:t>России»</w:t>
      </w:r>
    </w:p>
    <w:p w14:paraId="713A4F67" w14:textId="77777777" w:rsidR="00B564E9" w:rsidRPr="00B564E9" w:rsidRDefault="00B564E9" w:rsidP="00650895">
      <w:pPr>
        <w:pStyle w:val="af9"/>
        <w:numPr>
          <w:ilvl w:val="0"/>
          <w:numId w:val="142"/>
        </w:numPr>
        <w:tabs>
          <w:tab w:val="left" w:pos="2212"/>
        </w:tabs>
        <w:suppressAutoHyphens w:val="0"/>
        <w:autoSpaceDE w:val="0"/>
        <w:autoSpaceDN w:val="0"/>
        <w:spacing w:after="0" w:line="240" w:lineRule="auto"/>
        <w:ind w:right="324"/>
        <w:jc w:val="both"/>
        <w:rPr>
          <w:rFonts w:ascii="Times New Roman" w:hAnsi="Times New Roman" w:cs="Times New Roman"/>
          <w:sz w:val="24"/>
        </w:rPr>
      </w:pPr>
      <w:r w:rsidRPr="00B564E9">
        <w:rPr>
          <w:rFonts w:ascii="Times New Roman" w:hAnsi="Times New Roman" w:cs="Times New Roman"/>
          <w:sz w:val="24"/>
        </w:rPr>
        <w:t>Приказ министерства Просвещения Российской федерации от 28.12.2018г. № 345 «О</w:t>
      </w:r>
      <w:r w:rsidRPr="00B564E9">
        <w:rPr>
          <w:rFonts w:ascii="Times New Roman" w:hAnsi="Times New Roman" w:cs="Times New Roman"/>
          <w:spacing w:val="1"/>
          <w:sz w:val="24"/>
        </w:rPr>
        <w:t xml:space="preserve"> </w:t>
      </w:r>
      <w:r w:rsidRPr="00B564E9">
        <w:rPr>
          <w:rFonts w:ascii="Times New Roman" w:hAnsi="Times New Roman" w:cs="Times New Roman"/>
          <w:sz w:val="24"/>
        </w:rPr>
        <w:t>федеральном перечне учебников, рекомендуемых к использованию при реализации имеющих</w:t>
      </w:r>
      <w:r w:rsidRPr="00B564E9">
        <w:rPr>
          <w:rFonts w:ascii="Times New Roman" w:hAnsi="Times New Roman" w:cs="Times New Roman"/>
          <w:spacing w:val="1"/>
          <w:sz w:val="24"/>
        </w:rPr>
        <w:t xml:space="preserve"> </w:t>
      </w:r>
      <w:r w:rsidRPr="00B564E9">
        <w:rPr>
          <w:rFonts w:ascii="Times New Roman" w:hAnsi="Times New Roman" w:cs="Times New Roman"/>
          <w:sz w:val="24"/>
        </w:rPr>
        <w:t>государственную</w:t>
      </w:r>
      <w:r w:rsidRPr="00B564E9">
        <w:rPr>
          <w:rFonts w:ascii="Times New Roman" w:hAnsi="Times New Roman" w:cs="Times New Roman"/>
          <w:spacing w:val="1"/>
          <w:sz w:val="24"/>
        </w:rPr>
        <w:t xml:space="preserve"> </w:t>
      </w:r>
      <w:r w:rsidRPr="00B564E9">
        <w:rPr>
          <w:rFonts w:ascii="Times New Roman" w:hAnsi="Times New Roman" w:cs="Times New Roman"/>
          <w:sz w:val="24"/>
        </w:rPr>
        <w:t>аккредитацию</w:t>
      </w:r>
      <w:r w:rsidRPr="00B564E9">
        <w:rPr>
          <w:rFonts w:ascii="Times New Roman" w:hAnsi="Times New Roman" w:cs="Times New Roman"/>
          <w:spacing w:val="1"/>
          <w:sz w:val="24"/>
        </w:rPr>
        <w:t xml:space="preserve"> </w:t>
      </w:r>
      <w:r w:rsidRPr="00B564E9">
        <w:rPr>
          <w:rFonts w:ascii="Times New Roman" w:hAnsi="Times New Roman" w:cs="Times New Roman"/>
          <w:sz w:val="24"/>
        </w:rPr>
        <w:t>образовательных</w:t>
      </w:r>
      <w:r w:rsidRPr="00B564E9">
        <w:rPr>
          <w:rFonts w:ascii="Times New Roman" w:hAnsi="Times New Roman" w:cs="Times New Roman"/>
          <w:spacing w:val="1"/>
          <w:sz w:val="24"/>
        </w:rPr>
        <w:t xml:space="preserve"> </w:t>
      </w:r>
      <w:r w:rsidRPr="00B564E9">
        <w:rPr>
          <w:rFonts w:ascii="Times New Roman" w:hAnsi="Times New Roman" w:cs="Times New Roman"/>
          <w:sz w:val="24"/>
        </w:rPr>
        <w:t>программ</w:t>
      </w:r>
      <w:r w:rsidRPr="00B564E9">
        <w:rPr>
          <w:rFonts w:ascii="Times New Roman" w:hAnsi="Times New Roman" w:cs="Times New Roman"/>
          <w:spacing w:val="1"/>
          <w:sz w:val="24"/>
        </w:rPr>
        <w:t xml:space="preserve"> </w:t>
      </w:r>
      <w:r w:rsidRPr="00B564E9">
        <w:rPr>
          <w:rFonts w:ascii="Times New Roman" w:hAnsi="Times New Roman" w:cs="Times New Roman"/>
          <w:sz w:val="24"/>
        </w:rPr>
        <w:t>начального</w:t>
      </w:r>
      <w:r w:rsidRPr="00B564E9">
        <w:rPr>
          <w:rFonts w:ascii="Times New Roman" w:hAnsi="Times New Roman" w:cs="Times New Roman"/>
          <w:spacing w:val="1"/>
          <w:sz w:val="24"/>
        </w:rPr>
        <w:t xml:space="preserve"> </w:t>
      </w:r>
      <w:r w:rsidRPr="00B564E9">
        <w:rPr>
          <w:rFonts w:ascii="Times New Roman" w:hAnsi="Times New Roman" w:cs="Times New Roman"/>
          <w:sz w:val="24"/>
        </w:rPr>
        <w:t>общего,</w:t>
      </w:r>
      <w:r w:rsidRPr="00B564E9">
        <w:rPr>
          <w:rFonts w:ascii="Times New Roman" w:hAnsi="Times New Roman" w:cs="Times New Roman"/>
          <w:spacing w:val="1"/>
          <w:sz w:val="24"/>
        </w:rPr>
        <w:t xml:space="preserve"> </w:t>
      </w:r>
      <w:r w:rsidRPr="00B564E9">
        <w:rPr>
          <w:rFonts w:ascii="Times New Roman" w:hAnsi="Times New Roman" w:cs="Times New Roman"/>
          <w:sz w:val="24"/>
        </w:rPr>
        <w:t>основного</w:t>
      </w:r>
      <w:r w:rsidRPr="00B564E9">
        <w:rPr>
          <w:rFonts w:ascii="Times New Roman" w:hAnsi="Times New Roman" w:cs="Times New Roman"/>
          <w:spacing w:val="1"/>
          <w:sz w:val="24"/>
        </w:rPr>
        <w:t xml:space="preserve"> </w:t>
      </w:r>
      <w:r w:rsidRPr="00B564E9">
        <w:rPr>
          <w:rFonts w:ascii="Times New Roman" w:hAnsi="Times New Roman" w:cs="Times New Roman"/>
          <w:sz w:val="24"/>
        </w:rPr>
        <w:t>общего,</w:t>
      </w:r>
      <w:r w:rsidRPr="00B564E9">
        <w:rPr>
          <w:rFonts w:ascii="Times New Roman" w:hAnsi="Times New Roman" w:cs="Times New Roman"/>
          <w:spacing w:val="-2"/>
          <w:sz w:val="24"/>
        </w:rPr>
        <w:t xml:space="preserve"> </w:t>
      </w:r>
      <w:r w:rsidRPr="00B564E9">
        <w:rPr>
          <w:rFonts w:ascii="Times New Roman" w:hAnsi="Times New Roman" w:cs="Times New Roman"/>
          <w:sz w:val="24"/>
        </w:rPr>
        <w:t>среднего</w:t>
      </w:r>
      <w:r w:rsidRPr="00B564E9">
        <w:rPr>
          <w:rFonts w:ascii="Times New Roman" w:hAnsi="Times New Roman" w:cs="Times New Roman"/>
          <w:spacing w:val="-1"/>
          <w:sz w:val="24"/>
        </w:rPr>
        <w:t xml:space="preserve"> </w:t>
      </w:r>
      <w:r w:rsidRPr="00B564E9">
        <w:rPr>
          <w:rFonts w:ascii="Times New Roman" w:hAnsi="Times New Roman" w:cs="Times New Roman"/>
          <w:sz w:val="24"/>
        </w:rPr>
        <w:t>общего</w:t>
      </w:r>
      <w:r w:rsidRPr="00B564E9">
        <w:rPr>
          <w:rFonts w:ascii="Times New Roman" w:hAnsi="Times New Roman" w:cs="Times New Roman"/>
          <w:spacing w:val="-1"/>
          <w:sz w:val="24"/>
        </w:rPr>
        <w:t xml:space="preserve"> </w:t>
      </w:r>
      <w:r w:rsidRPr="00B564E9">
        <w:rPr>
          <w:rFonts w:ascii="Times New Roman" w:hAnsi="Times New Roman" w:cs="Times New Roman"/>
          <w:sz w:val="24"/>
        </w:rPr>
        <w:t>образования»;</w:t>
      </w:r>
    </w:p>
    <w:p w14:paraId="65050672" w14:textId="77777777" w:rsidR="00B564E9" w:rsidRPr="00B564E9" w:rsidRDefault="00B564E9" w:rsidP="00650895">
      <w:pPr>
        <w:pStyle w:val="af9"/>
        <w:numPr>
          <w:ilvl w:val="0"/>
          <w:numId w:val="142"/>
        </w:numPr>
        <w:tabs>
          <w:tab w:val="left" w:pos="2212"/>
        </w:tabs>
        <w:suppressAutoHyphens w:val="0"/>
        <w:autoSpaceDE w:val="0"/>
        <w:autoSpaceDN w:val="0"/>
        <w:spacing w:after="0" w:line="240" w:lineRule="auto"/>
        <w:ind w:right="324"/>
        <w:jc w:val="both"/>
        <w:rPr>
          <w:rFonts w:ascii="Times New Roman" w:hAnsi="Times New Roman" w:cs="Times New Roman"/>
          <w:sz w:val="24"/>
        </w:rPr>
      </w:pPr>
      <w:r w:rsidRPr="00B564E9">
        <w:rPr>
          <w:rFonts w:ascii="Times New Roman" w:hAnsi="Times New Roman" w:cs="Times New Roman"/>
          <w:sz w:val="24"/>
        </w:rPr>
        <w:t>Приказ Минпросвещения России</w:t>
      </w:r>
      <w:r w:rsidRPr="00B564E9">
        <w:rPr>
          <w:rFonts w:ascii="Times New Roman" w:hAnsi="Times New Roman" w:cs="Times New Roman"/>
          <w:spacing w:val="1"/>
          <w:sz w:val="24"/>
        </w:rPr>
        <w:t xml:space="preserve"> </w:t>
      </w:r>
      <w:r w:rsidRPr="00B564E9">
        <w:rPr>
          <w:rFonts w:ascii="Times New Roman" w:hAnsi="Times New Roman" w:cs="Times New Roman"/>
          <w:sz w:val="24"/>
        </w:rPr>
        <w:t>от 08.05.2019 № 233</w:t>
      </w:r>
      <w:r w:rsidRPr="00B564E9">
        <w:rPr>
          <w:rFonts w:ascii="Times New Roman" w:hAnsi="Times New Roman" w:cs="Times New Roman"/>
          <w:spacing w:val="1"/>
          <w:sz w:val="24"/>
        </w:rPr>
        <w:t xml:space="preserve"> </w:t>
      </w:r>
      <w:r w:rsidRPr="00B564E9">
        <w:rPr>
          <w:rFonts w:ascii="Times New Roman" w:hAnsi="Times New Roman" w:cs="Times New Roman"/>
          <w:sz w:val="24"/>
        </w:rPr>
        <w:t>«О внесении изменений в</w:t>
      </w:r>
      <w:r w:rsidRPr="00B564E9">
        <w:rPr>
          <w:rFonts w:ascii="Times New Roman" w:hAnsi="Times New Roman" w:cs="Times New Roman"/>
          <w:spacing w:val="1"/>
          <w:sz w:val="24"/>
        </w:rPr>
        <w:t xml:space="preserve"> </w:t>
      </w:r>
      <w:r w:rsidRPr="00B564E9">
        <w:rPr>
          <w:rFonts w:ascii="Times New Roman" w:hAnsi="Times New Roman" w:cs="Times New Roman"/>
          <w:sz w:val="24"/>
        </w:rPr>
        <w:t>федеральный перечень учебников, рекомендуемых к использованию при реализации имеющих</w:t>
      </w:r>
      <w:r w:rsidRPr="00B564E9">
        <w:rPr>
          <w:rFonts w:ascii="Times New Roman" w:hAnsi="Times New Roman" w:cs="Times New Roman"/>
          <w:spacing w:val="1"/>
          <w:sz w:val="24"/>
        </w:rPr>
        <w:t xml:space="preserve"> </w:t>
      </w:r>
      <w:r w:rsidRPr="00B564E9">
        <w:rPr>
          <w:rFonts w:ascii="Times New Roman" w:hAnsi="Times New Roman" w:cs="Times New Roman"/>
          <w:sz w:val="24"/>
        </w:rPr>
        <w:t>государственную</w:t>
      </w:r>
      <w:r w:rsidRPr="00B564E9">
        <w:rPr>
          <w:rFonts w:ascii="Times New Roman" w:hAnsi="Times New Roman" w:cs="Times New Roman"/>
          <w:spacing w:val="1"/>
          <w:sz w:val="24"/>
        </w:rPr>
        <w:t xml:space="preserve"> </w:t>
      </w:r>
      <w:r w:rsidRPr="00B564E9">
        <w:rPr>
          <w:rFonts w:ascii="Times New Roman" w:hAnsi="Times New Roman" w:cs="Times New Roman"/>
          <w:sz w:val="24"/>
        </w:rPr>
        <w:t>аккредитацию</w:t>
      </w:r>
      <w:r w:rsidRPr="00B564E9">
        <w:rPr>
          <w:rFonts w:ascii="Times New Roman" w:hAnsi="Times New Roman" w:cs="Times New Roman"/>
          <w:spacing w:val="1"/>
          <w:sz w:val="24"/>
        </w:rPr>
        <w:t xml:space="preserve"> </w:t>
      </w:r>
      <w:r w:rsidRPr="00B564E9">
        <w:rPr>
          <w:rFonts w:ascii="Times New Roman" w:hAnsi="Times New Roman" w:cs="Times New Roman"/>
          <w:sz w:val="24"/>
        </w:rPr>
        <w:t>образовательных</w:t>
      </w:r>
      <w:r w:rsidRPr="00B564E9">
        <w:rPr>
          <w:rFonts w:ascii="Times New Roman" w:hAnsi="Times New Roman" w:cs="Times New Roman"/>
          <w:spacing w:val="1"/>
          <w:sz w:val="24"/>
        </w:rPr>
        <w:t xml:space="preserve"> </w:t>
      </w:r>
      <w:r w:rsidRPr="00B564E9">
        <w:rPr>
          <w:rFonts w:ascii="Times New Roman" w:hAnsi="Times New Roman" w:cs="Times New Roman"/>
          <w:sz w:val="24"/>
        </w:rPr>
        <w:t>программ</w:t>
      </w:r>
      <w:r w:rsidRPr="00B564E9">
        <w:rPr>
          <w:rFonts w:ascii="Times New Roman" w:hAnsi="Times New Roman" w:cs="Times New Roman"/>
          <w:spacing w:val="1"/>
          <w:sz w:val="24"/>
        </w:rPr>
        <w:t xml:space="preserve"> </w:t>
      </w:r>
      <w:r w:rsidRPr="00B564E9">
        <w:rPr>
          <w:rFonts w:ascii="Times New Roman" w:hAnsi="Times New Roman" w:cs="Times New Roman"/>
          <w:sz w:val="24"/>
        </w:rPr>
        <w:t>начального</w:t>
      </w:r>
      <w:r w:rsidRPr="00B564E9">
        <w:rPr>
          <w:rFonts w:ascii="Times New Roman" w:hAnsi="Times New Roman" w:cs="Times New Roman"/>
          <w:spacing w:val="1"/>
          <w:sz w:val="24"/>
        </w:rPr>
        <w:t xml:space="preserve"> </w:t>
      </w:r>
      <w:r w:rsidRPr="00B564E9">
        <w:rPr>
          <w:rFonts w:ascii="Times New Roman" w:hAnsi="Times New Roman" w:cs="Times New Roman"/>
          <w:sz w:val="24"/>
        </w:rPr>
        <w:t>общего,</w:t>
      </w:r>
      <w:r w:rsidRPr="00B564E9">
        <w:rPr>
          <w:rFonts w:ascii="Times New Roman" w:hAnsi="Times New Roman" w:cs="Times New Roman"/>
          <w:spacing w:val="1"/>
          <w:sz w:val="24"/>
        </w:rPr>
        <w:t xml:space="preserve"> </w:t>
      </w:r>
      <w:r w:rsidRPr="00B564E9">
        <w:rPr>
          <w:rFonts w:ascii="Times New Roman" w:hAnsi="Times New Roman" w:cs="Times New Roman"/>
          <w:sz w:val="24"/>
        </w:rPr>
        <w:t>основного</w:t>
      </w:r>
      <w:r w:rsidRPr="00B564E9">
        <w:rPr>
          <w:rFonts w:ascii="Times New Roman" w:hAnsi="Times New Roman" w:cs="Times New Roman"/>
          <w:spacing w:val="1"/>
          <w:sz w:val="24"/>
        </w:rPr>
        <w:t xml:space="preserve"> </w:t>
      </w:r>
      <w:r w:rsidRPr="00B564E9">
        <w:rPr>
          <w:rFonts w:ascii="Times New Roman" w:hAnsi="Times New Roman" w:cs="Times New Roman"/>
          <w:sz w:val="24"/>
        </w:rPr>
        <w:t>общего, среднего общего образования, утвержденный приказом Министерства просвещения</w:t>
      </w:r>
      <w:r w:rsidRPr="00B564E9">
        <w:rPr>
          <w:rFonts w:ascii="Times New Roman" w:hAnsi="Times New Roman" w:cs="Times New Roman"/>
          <w:spacing w:val="1"/>
          <w:sz w:val="24"/>
        </w:rPr>
        <w:t xml:space="preserve"> </w:t>
      </w:r>
      <w:r w:rsidRPr="00B564E9">
        <w:rPr>
          <w:rFonts w:ascii="Times New Roman" w:hAnsi="Times New Roman" w:cs="Times New Roman"/>
          <w:sz w:val="24"/>
        </w:rPr>
        <w:t>Российской</w:t>
      </w:r>
      <w:r w:rsidRPr="00B564E9">
        <w:rPr>
          <w:rFonts w:ascii="Times New Roman" w:hAnsi="Times New Roman" w:cs="Times New Roman"/>
          <w:spacing w:val="-1"/>
          <w:sz w:val="24"/>
        </w:rPr>
        <w:t xml:space="preserve"> </w:t>
      </w:r>
      <w:r w:rsidRPr="00B564E9">
        <w:rPr>
          <w:rFonts w:ascii="Times New Roman" w:hAnsi="Times New Roman" w:cs="Times New Roman"/>
          <w:sz w:val="24"/>
        </w:rPr>
        <w:t>Федерации</w:t>
      </w:r>
      <w:r w:rsidRPr="00B564E9">
        <w:rPr>
          <w:rFonts w:ascii="Times New Roman" w:hAnsi="Times New Roman" w:cs="Times New Roman"/>
          <w:spacing w:val="-2"/>
          <w:sz w:val="24"/>
        </w:rPr>
        <w:t xml:space="preserve"> </w:t>
      </w:r>
      <w:r w:rsidRPr="00B564E9">
        <w:rPr>
          <w:rFonts w:ascii="Times New Roman" w:hAnsi="Times New Roman" w:cs="Times New Roman"/>
          <w:sz w:val="24"/>
        </w:rPr>
        <w:t>от 28 декабря 2018 г.</w:t>
      </w:r>
      <w:r w:rsidRPr="00B564E9">
        <w:rPr>
          <w:rFonts w:ascii="Times New Roman" w:hAnsi="Times New Roman" w:cs="Times New Roman"/>
          <w:spacing w:val="-2"/>
          <w:sz w:val="24"/>
        </w:rPr>
        <w:t xml:space="preserve"> </w:t>
      </w:r>
      <w:r w:rsidRPr="00B564E9">
        <w:rPr>
          <w:rFonts w:ascii="Times New Roman" w:hAnsi="Times New Roman" w:cs="Times New Roman"/>
          <w:sz w:val="24"/>
        </w:rPr>
        <w:t>№</w:t>
      </w:r>
      <w:r w:rsidRPr="00B564E9">
        <w:rPr>
          <w:rFonts w:ascii="Times New Roman" w:hAnsi="Times New Roman" w:cs="Times New Roman"/>
          <w:spacing w:val="-1"/>
          <w:sz w:val="24"/>
        </w:rPr>
        <w:t xml:space="preserve"> </w:t>
      </w:r>
      <w:r w:rsidRPr="00B564E9">
        <w:rPr>
          <w:rFonts w:ascii="Times New Roman" w:hAnsi="Times New Roman" w:cs="Times New Roman"/>
          <w:sz w:val="24"/>
        </w:rPr>
        <w:t>345».</w:t>
      </w:r>
    </w:p>
    <w:p w14:paraId="0CD53023" w14:textId="77777777" w:rsidR="00B564E9" w:rsidRPr="00B564E9" w:rsidRDefault="00B564E9" w:rsidP="00650895">
      <w:pPr>
        <w:pStyle w:val="af9"/>
        <w:numPr>
          <w:ilvl w:val="0"/>
          <w:numId w:val="142"/>
        </w:numPr>
        <w:tabs>
          <w:tab w:val="left" w:pos="2212"/>
        </w:tabs>
        <w:suppressAutoHyphens w:val="0"/>
        <w:autoSpaceDE w:val="0"/>
        <w:autoSpaceDN w:val="0"/>
        <w:spacing w:after="0" w:line="240" w:lineRule="auto"/>
        <w:ind w:right="320"/>
        <w:jc w:val="both"/>
        <w:rPr>
          <w:rFonts w:ascii="Times New Roman" w:hAnsi="Times New Roman" w:cs="Times New Roman"/>
          <w:sz w:val="24"/>
        </w:rPr>
      </w:pPr>
      <w:r w:rsidRPr="00B564E9">
        <w:rPr>
          <w:rFonts w:ascii="Times New Roman" w:hAnsi="Times New Roman" w:cs="Times New Roman"/>
          <w:sz w:val="24"/>
        </w:rPr>
        <w:t>Постановлением главного государственного санитарного врача РФ от 29 декабря</w:t>
      </w:r>
      <w:r w:rsidRPr="00B564E9">
        <w:rPr>
          <w:rFonts w:ascii="Times New Roman" w:hAnsi="Times New Roman" w:cs="Times New Roman"/>
          <w:spacing w:val="1"/>
          <w:sz w:val="24"/>
        </w:rPr>
        <w:t xml:space="preserve"> </w:t>
      </w:r>
      <w:r w:rsidRPr="00B564E9">
        <w:rPr>
          <w:rFonts w:ascii="Times New Roman" w:hAnsi="Times New Roman" w:cs="Times New Roman"/>
          <w:sz w:val="24"/>
        </w:rPr>
        <w:t>2010</w:t>
      </w:r>
      <w:r w:rsidRPr="00B564E9">
        <w:rPr>
          <w:rFonts w:ascii="Times New Roman" w:hAnsi="Times New Roman" w:cs="Times New Roman"/>
          <w:spacing w:val="1"/>
          <w:sz w:val="24"/>
        </w:rPr>
        <w:t xml:space="preserve"> </w:t>
      </w:r>
      <w:r w:rsidRPr="00B564E9">
        <w:rPr>
          <w:rFonts w:ascii="Times New Roman" w:hAnsi="Times New Roman" w:cs="Times New Roman"/>
          <w:sz w:val="24"/>
        </w:rPr>
        <w:t>г.</w:t>
      </w:r>
      <w:r w:rsidRPr="00B564E9">
        <w:rPr>
          <w:rFonts w:ascii="Times New Roman" w:hAnsi="Times New Roman" w:cs="Times New Roman"/>
          <w:spacing w:val="1"/>
          <w:sz w:val="24"/>
        </w:rPr>
        <w:t xml:space="preserve"> </w:t>
      </w:r>
      <w:r w:rsidRPr="00B564E9">
        <w:rPr>
          <w:rFonts w:ascii="Times New Roman" w:hAnsi="Times New Roman" w:cs="Times New Roman"/>
          <w:sz w:val="24"/>
        </w:rPr>
        <w:t>№</w:t>
      </w:r>
      <w:r w:rsidRPr="00B564E9">
        <w:rPr>
          <w:rFonts w:ascii="Times New Roman" w:hAnsi="Times New Roman" w:cs="Times New Roman"/>
          <w:spacing w:val="1"/>
          <w:sz w:val="24"/>
        </w:rPr>
        <w:t xml:space="preserve"> </w:t>
      </w:r>
      <w:r w:rsidRPr="00B564E9">
        <w:rPr>
          <w:rFonts w:ascii="Times New Roman" w:hAnsi="Times New Roman" w:cs="Times New Roman"/>
          <w:sz w:val="24"/>
        </w:rPr>
        <w:t>189</w:t>
      </w:r>
      <w:r w:rsidRPr="00B564E9">
        <w:rPr>
          <w:rFonts w:ascii="Times New Roman" w:hAnsi="Times New Roman" w:cs="Times New Roman"/>
          <w:spacing w:val="1"/>
          <w:sz w:val="24"/>
        </w:rPr>
        <w:t xml:space="preserve"> </w:t>
      </w:r>
      <w:r w:rsidRPr="00B564E9">
        <w:rPr>
          <w:rFonts w:ascii="Times New Roman" w:hAnsi="Times New Roman" w:cs="Times New Roman"/>
          <w:sz w:val="24"/>
        </w:rPr>
        <w:t>«Об</w:t>
      </w:r>
      <w:r w:rsidRPr="00B564E9">
        <w:rPr>
          <w:rFonts w:ascii="Times New Roman" w:hAnsi="Times New Roman" w:cs="Times New Roman"/>
          <w:spacing w:val="1"/>
          <w:sz w:val="24"/>
        </w:rPr>
        <w:t xml:space="preserve"> </w:t>
      </w:r>
      <w:r w:rsidRPr="00B564E9">
        <w:rPr>
          <w:rFonts w:ascii="Times New Roman" w:hAnsi="Times New Roman" w:cs="Times New Roman"/>
          <w:sz w:val="24"/>
        </w:rPr>
        <w:t>утверждении</w:t>
      </w:r>
      <w:r w:rsidRPr="00B564E9">
        <w:rPr>
          <w:rFonts w:ascii="Times New Roman" w:hAnsi="Times New Roman" w:cs="Times New Roman"/>
          <w:spacing w:val="1"/>
          <w:sz w:val="24"/>
        </w:rPr>
        <w:t xml:space="preserve"> </w:t>
      </w:r>
      <w:r w:rsidRPr="00B564E9">
        <w:rPr>
          <w:rFonts w:ascii="Times New Roman" w:hAnsi="Times New Roman" w:cs="Times New Roman"/>
          <w:sz w:val="24"/>
        </w:rPr>
        <w:t>СанПиН</w:t>
      </w:r>
      <w:r w:rsidRPr="00B564E9">
        <w:rPr>
          <w:rFonts w:ascii="Times New Roman" w:hAnsi="Times New Roman" w:cs="Times New Roman"/>
          <w:spacing w:val="1"/>
          <w:sz w:val="24"/>
        </w:rPr>
        <w:t xml:space="preserve"> </w:t>
      </w:r>
      <w:r w:rsidRPr="00B564E9">
        <w:rPr>
          <w:rFonts w:ascii="Times New Roman" w:hAnsi="Times New Roman" w:cs="Times New Roman"/>
          <w:sz w:val="24"/>
        </w:rPr>
        <w:t>2.4.2.2821-10</w:t>
      </w:r>
      <w:r w:rsidRPr="00B564E9">
        <w:rPr>
          <w:rFonts w:ascii="Times New Roman" w:hAnsi="Times New Roman" w:cs="Times New Roman"/>
          <w:spacing w:val="1"/>
          <w:sz w:val="24"/>
        </w:rPr>
        <w:t xml:space="preserve"> </w:t>
      </w:r>
      <w:r w:rsidRPr="00B564E9">
        <w:rPr>
          <w:rFonts w:ascii="Times New Roman" w:hAnsi="Times New Roman" w:cs="Times New Roman"/>
          <w:sz w:val="24"/>
        </w:rPr>
        <w:t>«Санитарно-эпидемиологические</w:t>
      </w:r>
      <w:r w:rsidRPr="00B564E9">
        <w:rPr>
          <w:rFonts w:ascii="Times New Roman" w:hAnsi="Times New Roman" w:cs="Times New Roman"/>
          <w:spacing w:val="1"/>
          <w:sz w:val="24"/>
        </w:rPr>
        <w:t xml:space="preserve"> </w:t>
      </w:r>
      <w:r w:rsidRPr="00B564E9">
        <w:rPr>
          <w:rFonts w:ascii="Times New Roman" w:hAnsi="Times New Roman" w:cs="Times New Roman"/>
          <w:sz w:val="24"/>
        </w:rPr>
        <w:t>требования</w:t>
      </w:r>
      <w:r w:rsidRPr="00B564E9">
        <w:rPr>
          <w:rFonts w:ascii="Times New Roman" w:hAnsi="Times New Roman" w:cs="Times New Roman"/>
          <w:spacing w:val="1"/>
          <w:sz w:val="24"/>
        </w:rPr>
        <w:t xml:space="preserve"> </w:t>
      </w:r>
      <w:r w:rsidRPr="00B564E9">
        <w:rPr>
          <w:rFonts w:ascii="Times New Roman" w:hAnsi="Times New Roman" w:cs="Times New Roman"/>
          <w:sz w:val="24"/>
        </w:rPr>
        <w:t>к</w:t>
      </w:r>
      <w:r w:rsidRPr="00B564E9">
        <w:rPr>
          <w:rFonts w:ascii="Times New Roman" w:hAnsi="Times New Roman" w:cs="Times New Roman"/>
          <w:spacing w:val="1"/>
          <w:sz w:val="24"/>
        </w:rPr>
        <w:t xml:space="preserve"> </w:t>
      </w:r>
      <w:r w:rsidRPr="00B564E9">
        <w:rPr>
          <w:rFonts w:ascii="Times New Roman" w:hAnsi="Times New Roman" w:cs="Times New Roman"/>
          <w:sz w:val="24"/>
        </w:rPr>
        <w:t>условиям</w:t>
      </w:r>
      <w:r w:rsidRPr="00B564E9">
        <w:rPr>
          <w:rFonts w:ascii="Times New Roman" w:hAnsi="Times New Roman" w:cs="Times New Roman"/>
          <w:spacing w:val="1"/>
          <w:sz w:val="24"/>
        </w:rPr>
        <w:t xml:space="preserve"> </w:t>
      </w:r>
      <w:r w:rsidRPr="00B564E9">
        <w:rPr>
          <w:rFonts w:ascii="Times New Roman" w:hAnsi="Times New Roman" w:cs="Times New Roman"/>
          <w:sz w:val="24"/>
        </w:rPr>
        <w:t>и</w:t>
      </w:r>
      <w:r w:rsidRPr="00B564E9">
        <w:rPr>
          <w:rFonts w:ascii="Times New Roman" w:hAnsi="Times New Roman" w:cs="Times New Roman"/>
          <w:spacing w:val="1"/>
          <w:sz w:val="24"/>
        </w:rPr>
        <w:t xml:space="preserve"> </w:t>
      </w:r>
      <w:r w:rsidRPr="00B564E9">
        <w:rPr>
          <w:rFonts w:ascii="Times New Roman" w:hAnsi="Times New Roman" w:cs="Times New Roman"/>
          <w:sz w:val="24"/>
        </w:rPr>
        <w:t>организации</w:t>
      </w:r>
      <w:r w:rsidRPr="00B564E9">
        <w:rPr>
          <w:rFonts w:ascii="Times New Roman" w:hAnsi="Times New Roman" w:cs="Times New Roman"/>
          <w:spacing w:val="1"/>
          <w:sz w:val="24"/>
        </w:rPr>
        <w:t xml:space="preserve"> </w:t>
      </w:r>
      <w:r w:rsidRPr="00B564E9">
        <w:rPr>
          <w:rFonts w:ascii="Times New Roman" w:hAnsi="Times New Roman" w:cs="Times New Roman"/>
          <w:sz w:val="24"/>
        </w:rPr>
        <w:t>обучения</w:t>
      </w:r>
      <w:r w:rsidRPr="00B564E9">
        <w:rPr>
          <w:rFonts w:ascii="Times New Roman" w:hAnsi="Times New Roman" w:cs="Times New Roman"/>
          <w:spacing w:val="1"/>
          <w:sz w:val="24"/>
        </w:rPr>
        <w:t xml:space="preserve"> </w:t>
      </w:r>
      <w:r w:rsidRPr="00B564E9">
        <w:rPr>
          <w:rFonts w:ascii="Times New Roman" w:hAnsi="Times New Roman" w:cs="Times New Roman"/>
          <w:sz w:val="24"/>
        </w:rPr>
        <w:t>в</w:t>
      </w:r>
      <w:r w:rsidRPr="00B564E9">
        <w:rPr>
          <w:rFonts w:ascii="Times New Roman" w:hAnsi="Times New Roman" w:cs="Times New Roman"/>
          <w:spacing w:val="1"/>
          <w:sz w:val="24"/>
        </w:rPr>
        <w:t xml:space="preserve"> </w:t>
      </w:r>
      <w:r w:rsidRPr="00B564E9">
        <w:rPr>
          <w:rFonts w:ascii="Times New Roman" w:hAnsi="Times New Roman" w:cs="Times New Roman"/>
          <w:sz w:val="24"/>
        </w:rPr>
        <w:t>общеобразовательных</w:t>
      </w:r>
      <w:r w:rsidRPr="00B564E9">
        <w:rPr>
          <w:rFonts w:ascii="Times New Roman" w:hAnsi="Times New Roman" w:cs="Times New Roman"/>
          <w:spacing w:val="1"/>
          <w:sz w:val="24"/>
        </w:rPr>
        <w:t xml:space="preserve"> </w:t>
      </w:r>
      <w:r w:rsidRPr="00B564E9">
        <w:rPr>
          <w:rFonts w:ascii="Times New Roman" w:hAnsi="Times New Roman" w:cs="Times New Roman"/>
          <w:sz w:val="24"/>
        </w:rPr>
        <w:t>учреждениях»</w:t>
      </w:r>
      <w:r w:rsidRPr="00B564E9">
        <w:rPr>
          <w:rFonts w:ascii="Times New Roman" w:hAnsi="Times New Roman" w:cs="Times New Roman"/>
          <w:spacing w:val="1"/>
          <w:sz w:val="24"/>
        </w:rPr>
        <w:t xml:space="preserve"> </w:t>
      </w:r>
      <w:r w:rsidRPr="00B564E9">
        <w:rPr>
          <w:rFonts w:ascii="Times New Roman" w:hAnsi="Times New Roman" w:cs="Times New Roman"/>
          <w:sz w:val="24"/>
        </w:rPr>
        <w:t>(с</w:t>
      </w:r>
      <w:r w:rsidRPr="00B564E9">
        <w:rPr>
          <w:rFonts w:ascii="Times New Roman" w:hAnsi="Times New Roman" w:cs="Times New Roman"/>
          <w:spacing w:val="1"/>
          <w:sz w:val="24"/>
        </w:rPr>
        <w:t xml:space="preserve"> </w:t>
      </w:r>
      <w:r w:rsidRPr="00B564E9">
        <w:rPr>
          <w:rFonts w:ascii="Times New Roman" w:hAnsi="Times New Roman" w:cs="Times New Roman"/>
          <w:sz w:val="24"/>
        </w:rPr>
        <w:t>изменениями</w:t>
      </w:r>
      <w:r w:rsidRPr="00B564E9">
        <w:rPr>
          <w:rFonts w:ascii="Times New Roman" w:hAnsi="Times New Roman" w:cs="Times New Roman"/>
          <w:spacing w:val="-1"/>
          <w:sz w:val="24"/>
        </w:rPr>
        <w:t xml:space="preserve"> </w:t>
      </w:r>
      <w:r w:rsidRPr="00B564E9">
        <w:rPr>
          <w:rFonts w:ascii="Times New Roman" w:hAnsi="Times New Roman" w:cs="Times New Roman"/>
          <w:sz w:val="24"/>
        </w:rPr>
        <w:t>и дополнениями от 22 мая</w:t>
      </w:r>
      <w:r w:rsidRPr="00B564E9">
        <w:rPr>
          <w:rFonts w:ascii="Times New Roman" w:hAnsi="Times New Roman" w:cs="Times New Roman"/>
          <w:spacing w:val="-1"/>
          <w:sz w:val="24"/>
        </w:rPr>
        <w:t xml:space="preserve"> </w:t>
      </w:r>
      <w:r w:rsidRPr="00B564E9">
        <w:rPr>
          <w:rFonts w:ascii="Times New Roman" w:hAnsi="Times New Roman" w:cs="Times New Roman"/>
          <w:sz w:val="24"/>
        </w:rPr>
        <w:t>2019 г.</w:t>
      </w:r>
      <w:r w:rsidRPr="00B564E9">
        <w:rPr>
          <w:rFonts w:ascii="Times New Roman" w:hAnsi="Times New Roman" w:cs="Times New Roman"/>
          <w:spacing w:val="-1"/>
          <w:sz w:val="24"/>
        </w:rPr>
        <w:t xml:space="preserve"> </w:t>
      </w:r>
      <w:r w:rsidRPr="00B564E9">
        <w:rPr>
          <w:rFonts w:ascii="Times New Roman" w:hAnsi="Times New Roman" w:cs="Times New Roman"/>
          <w:sz w:val="24"/>
        </w:rPr>
        <w:t>№</w:t>
      </w:r>
      <w:r w:rsidRPr="00B564E9">
        <w:rPr>
          <w:rFonts w:ascii="Times New Roman" w:hAnsi="Times New Roman" w:cs="Times New Roman"/>
          <w:spacing w:val="-1"/>
          <w:sz w:val="24"/>
        </w:rPr>
        <w:t xml:space="preserve"> </w:t>
      </w:r>
      <w:r w:rsidRPr="00B564E9">
        <w:rPr>
          <w:rFonts w:ascii="Times New Roman" w:hAnsi="Times New Roman" w:cs="Times New Roman"/>
          <w:sz w:val="24"/>
        </w:rPr>
        <w:t>8);</w:t>
      </w:r>
    </w:p>
    <w:p w14:paraId="116AEE7D" w14:textId="1492EEB6" w:rsidR="00B564E9" w:rsidRPr="00B564E9" w:rsidRDefault="00B564E9" w:rsidP="00650895">
      <w:pPr>
        <w:pStyle w:val="af9"/>
        <w:numPr>
          <w:ilvl w:val="0"/>
          <w:numId w:val="142"/>
        </w:numPr>
        <w:tabs>
          <w:tab w:val="left" w:pos="2212"/>
        </w:tabs>
        <w:suppressAutoHyphens w:val="0"/>
        <w:autoSpaceDE w:val="0"/>
        <w:autoSpaceDN w:val="0"/>
        <w:spacing w:after="0" w:line="240" w:lineRule="auto"/>
        <w:jc w:val="both"/>
        <w:rPr>
          <w:rFonts w:ascii="Times New Roman" w:hAnsi="Times New Roman" w:cs="Times New Roman"/>
          <w:sz w:val="24"/>
        </w:rPr>
      </w:pPr>
      <w:r w:rsidRPr="00B564E9">
        <w:rPr>
          <w:rFonts w:ascii="Times New Roman" w:hAnsi="Times New Roman" w:cs="Times New Roman"/>
          <w:sz w:val="24"/>
        </w:rPr>
        <w:t>Постановление</w:t>
      </w:r>
      <w:r w:rsidRPr="00B564E9">
        <w:rPr>
          <w:rFonts w:ascii="Times New Roman" w:hAnsi="Times New Roman" w:cs="Times New Roman"/>
          <w:spacing w:val="40"/>
          <w:sz w:val="24"/>
        </w:rPr>
        <w:t xml:space="preserve"> </w:t>
      </w:r>
      <w:r w:rsidRPr="00B564E9">
        <w:rPr>
          <w:rFonts w:ascii="Times New Roman" w:hAnsi="Times New Roman" w:cs="Times New Roman"/>
          <w:sz w:val="24"/>
        </w:rPr>
        <w:t>от</w:t>
      </w:r>
      <w:r w:rsidRPr="00B564E9">
        <w:rPr>
          <w:rFonts w:ascii="Times New Roman" w:hAnsi="Times New Roman" w:cs="Times New Roman"/>
          <w:spacing w:val="42"/>
          <w:sz w:val="24"/>
        </w:rPr>
        <w:t xml:space="preserve"> </w:t>
      </w:r>
      <w:r w:rsidRPr="00B564E9">
        <w:rPr>
          <w:rFonts w:ascii="Times New Roman" w:hAnsi="Times New Roman" w:cs="Times New Roman"/>
          <w:sz w:val="24"/>
        </w:rPr>
        <w:t>10</w:t>
      </w:r>
      <w:r w:rsidRPr="00B564E9">
        <w:rPr>
          <w:rFonts w:ascii="Times New Roman" w:hAnsi="Times New Roman" w:cs="Times New Roman"/>
          <w:spacing w:val="44"/>
          <w:sz w:val="24"/>
        </w:rPr>
        <w:t xml:space="preserve"> </w:t>
      </w:r>
      <w:r w:rsidRPr="00B564E9">
        <w:rPr>
          <w:rFonts w:ascii="Times New Roman" w:hAnsi="Times New Roman" w:cs="Times New Roman"/>
          <w:sz w:val="24"/>
        </w:rPr>
        <w:t>июля</w:t>
      </w:r>
      <w:r w:rsidRPr="00B564E9">
        <w:rPr>
          <w:rFonts w:ascii="Times New Roman" w:hAnsi="Times New Roman" w:cs="Times New Roman"/>
          <w:spacing w:val="42"/>
          <w:sz w:val="24"/>
        </w:rPr>
        <w:t xml:space="preserve"> </w:t>
      </w:r>
      <w:r w:rsidRPr="00B564E9">
        <w:rPr>
          <w:rFonts w:ascii="Times New Roman" w:hAnsi="Times New Roman" w:cs="Times New Roman"/>
          <w:sz w:val="24"/>
        </w:rPr>
        <w:t>2015</w:t>
      </w:r>
      <w:r w:rsidRPr="00B564E9">
        <w:rPr>
          <w:rFonts w:ascii="Times New Roman" w:hAnsi="Times New Roman" w:cs="Times New Roman"/>
          <w:spacing w:val="41"/>
          <w:sz w:val="24"/>
        </w:rPr>
        <w:t xml:space="preserve"> </w:t>
      </w:r>
      <w:r w:rsidRPr="00B564E9">
        <w:rPr>
          <w:rFonts w:ascii="Times New Roman" w:hAnsi="Times New Roman" w:cs="Times New Roman"/>
          <w:sz w:val="24"/>
        </w:rPr>
        <w:t>г.</w:t>
      </w:r>
      <w:r w:rsidRPr="00B564E9">
        <w:rPr>
          <w:rFonts w:ascii="Times New Roman" w:hAnsi="Times New Roman" w:cs="Times New Roman"/>
          <w:spacing w:val="40"/>
          <w:sz w:val="24"/>
        </w:rPr>
        <w:t xml:space="preserve"> </w:t>
      </w:r>
      <w:r w:rsidRPr="00B564E9">
        <w:rPr>
          <w:rFonts w:ascii="Times New Roman" w:hAnsi="Times New Roman" w:cs="Times New Roman"/>
          <w:sz w:val="24"/>
        </w:rPr>
        <w:t>№</w:t>
      </w:r>
      <w:r w:rsidRPr="00B564E9">
        <w:rPr>
          <w:rFonts w:ascii="Times New Roman" w:hAnsi="Times New Roman" w:cs="Times New Roman"/>
          <w:spacing w:val="40"/>
          <w:sz w:val="24"/>
        </w:rPr>
        <w:t xml:space="preserve"> </w:t>
      </w:r>
      <w:r w:rsidRPr="00B564E9">
        <w:rPr>
          <w:rFonts w:ascii="Times New Roman" w:hAnsi="Times New Roman" w:cs="Times New Roman"/>
          <w:sz w:val="24"/>
        </w:rPr>
        <w:t>26</w:t>
      </w:r>
      <w:r w:rsidRPr="00B564E9">
        <w:rPr>
          <w:rFonts w:ascii="Times New Roman" w:hAnsi="Times New Roman" w:cs="Times New Roman"/>
          <w:spacing w:val="48"/>
          <w:sz w:val="24"/>
        </w:rPr>
        <w:t xml:space="preserve"> </w:t>
      </w:r>
      <w:r w:rsidRPr="00B564E9">
        <w:rPr>
          <w:rFonts w:ascii="Times New Roman" w:hAnsi="Times New Roman" w:cs="Times New Roman"/>
          <w:sz w:val="24"/>
        </w:rPr>
        <w:t>«Об</w:t>
      </w:r>
      <w:r w:rsidRPr="00B564E9">
        <w:rPr>
          <w:rFonts w:ascii="Times New Roman" w:hAnsi="Times New Roman" w:cs="Times New Roman"/>
          <w:spacing w:val="44"/>
          <w:sz w:val="24"/>
        </w:rPr>
        <w:t xml:space="preserve"> </w:t>
      </w:r>
      <w:r w:rsidRPr="00B564E9">
        <w:rPr>
          <w:rFonts w:ascii="Times New Roman" w:hAnsi="Times New Roman" w:cs="Times New Roman"/>
          <w:sz w:val="24"/>
        </w:rPr>
        <w:t>утверждении</w:t>
      </w:r>
      <w:r w:rsidRPr="00B564E9">
        <w:rPr>
          <w:rFonts w:ascii="Times New Roman" w:hAnsi="Times New Roman" w:cs="Times New Roman"/>
          <w:spacing w:val="42"/>
          <w:sz w:val="24"/>
        </w:rPr>
        <w:t xml:space="preserve"> </w:t>
      </w:r>
      <w:r w:rsidRPr="00B564E9">
        <w:rPr>
          <w:rFonts w:ascii="Times New Roman" w:hAnsi="Times New Roman" w:cs="Times New Roman"/>
          <w:sz w:val="24"/>
        </w:rPr>
        <w:t>СанПиН</w:t>
      </w:r>
      <w:r w:rsidRPr="00B564E9">
        <w:rPr>
          <w:rFonts w:ascii="Times New Roman" w:hAnsi="Times New Roman" w:cs="Times New Roman"/>
          <w:spacing w:val="40"/>
          <w:sz w:val="24"/>
        </w:rPr>
        <w:t xml:space="preserve"> </w:t>
      </w:r>
      <w:r w:rsidRPr="00B564E9">
        <w:rPr>
          <w:rFonts w:ascii="Times New Roman" w:hAnsi="Times New Roman" w:cs="Times New Roman"/>
          <w:sz w:val="24"/>
        </w:rPr>
        <w:t>2.4.2.3286-15</w:t>
      </w:r>
      <w:r>
        <w:rPr>
          <w:rFonts w:ascii="Times New Roman" w:hAnsi="Times New Roman" w:cs="Times New Roman"/>
          <w:sz w:val="24"/>
        </w:rPr>
        <w:t xml:space="preserve"> </w:t>
      </w:r>
      <w:r w:rsidRPr="00B564E9">
        <w:rPr>
          <w:rFonts w:ascii="Times New Roman" w:hAnsi="Times New Roman" w:cs="Times New Roman"/>
        </w:rPr>
        <w:t>«Санитарно-эпидемиологические требования к условиям и организации обучения и воспитания</w:t>
      </w:r>
      <w:r w:rsidRPr="00B564E9">
        <w:rPr>
          <w:rFonts w:ascii="Times New Roman" w:hAnsi="Times New Roman" w:cs="Times New Roman"/>
          <w:spacing w:val="1"/>
        </w:rPr>
        <w:t xml:space="preserve"> </w:t>
      </w:r>
      <w:r w:rsidRPr="00B564E9">
        <w:rPr>
          <w:rFonts w:ascii="Times New Roman" w:hAnsi="Times New Roman" w:cs="Times New Roman"/>
        </w:rPr>
        <w:t>в организациях, осуществляющих образовательную деятельность по адаптированным основным</w:t>
      </w:r>
      <w:r w:rsidRPr="00B564E9">
        <w:rPr>
          <w:rFonts w:ascii="Times New Roman" w:hAnsi="Times New Roman" w:cs="Times New Roman"/>
          <w:spacing w:val="-57"/>
        </w:rPr>
        <w:t xml:space="preserve"> </w:t>
      </w:r>
      <w:r w:rsidRPr="00B564E9">
        <w:rPr>
          <w:rFonts w:ascii="Times New Roman" w:hAnsi="Times New Roman" w:cs="Times New Roman"/>
        </w:rPr>
        <w:t>общеобразовательным</w:t>
      </w:r>
      <w:r w:rsidRPr="00B564E9">
        <w:rPr>
          <w:rFonts w:ascii="Times New Roman" w:hAnsi="Times New Roman" w:cs="Times New Roman"/>
          <w:spacing w:val="1"/>
        </w:rPr>
        <w:t xml:space="preserve"> </w:t>
      </w:r>
      <w:r w:rsidRPr="00B564E9">
        <w:rPr>
          <w:rFonts w:ascii="Times New Roman" w:hAnsi="Times New Roman" w:cs="Times New Roman"/>
        </w:rPr>
        <w:t>программам</w:t>
      </w:r>
      <w:r w:rsidRPr="00B564E9">
        <w:rPr>
          <w:rFonts w:ascii="Times New Roman" w:hAnsi="Times New Roman" w:cs="Times New Roman"/>
          <w:spacing w:val="1"/>
        </w:rPr>
        <w:t xml:space="preserve"> </w:t>
      </w:r>
      <w:r w:rsidRPr="00B564E9">
        <w:rPr>
          <w:rFonts w:ascii="Times New Roman" w:hAnsi="Times New Roman" w:cs="Times New Roman"/>
        </w:rPr>
        <w:t>для</w:t>
      </w:r>
      <w:r w:rsidRPr="00B564E9">
        <w:rPr>
          <w:rFonts w:ascii="Times New Roman" w:hAnsi="Times New Roman" w:cs="Times New Roman"/>
          <w:spacing w:val="1"/>
        </w:rPr>
        <w:t xml:space="preserve"> </w:t>
      </w:r>
      <w:r w:rsidRPr="00B564E9">
        <w:rPr>
          <w:rFonts w:ascii="Times New Roman" w:hAnsi="Times New Roman" w:cs="Times New Roman"/>
        </w:rPr>
        <w:t>обучающихся</w:t>
      </w:r>
      <w:r w:rsidRPr="00B564E9">
        <w:rPr>
          <w:rFonts w:ascii="Times New Roman" w:hAnsi="Times New Roman" w:cs="Times New Roman"/>
          <w:spacing w:val="1"/>
        </w:rPr>
        <w:t xml:space="preserve"> </w:t>
      </w:r>
      <w:r w:rsidRPr="00B564E9">
        <w:rPr>
          <w:rFonts w:ascii="Times New Roman" w:hAnsi="Times New Roman" w:cs="Times New Roman"/>
        </w:rPr>
        <w:t>с</w:t>
      </w:r>
      <w:r w:rsidRPr="00B564E9">
        <w:rPr>
          <w:rFonts w:ascii="Times New Roman" w:hAnsi="Times New Roman" w:cs="Times New Roman"/>
          <w:spacing w:val="1"/>
        </w:rPr>
        <w:t xml:space="preserve"> </w:t>
      </w:r>
      <w:r w:rsidRPr="00B564E9">
        <w:rPr>
          <w:rFonts w:ascii="Times New Roman" w:hAnsi="Times New Roman" w:cs="Times New Roman"/>
        </w:rPr>
        <w:t>ограниченными</w:t>
      </w:r>
      <w:r w:rsidRPr="00B564E9">
        <w:rPr>
          <w:rFonts w:ascii="Times New Roman" w:hAnsi="Times New Roman" w:cs="Times New Roman"/>
          <w:spacing w:val="1"/>
        </w:rPr>
        <w:t xml:space="preserve"> </w:t>
      </w:r>
      <w:r w:rsidRPr="00B564E9">
        <w:rPr>
          <w:rFonts w:ascii="Times New Roman" w:hAnsi="Times New Roman" w:cs="Times New Roman"/>
        </w:rPr>
        <w:t>возможностями</w:t>
      </w:r>
      <w:r w:rsidRPr="00B564E9">
        <w:rPr>
          <w:rFonts w:ascii="Times New Roman" w:hAnsi="Times New Roman" w:cs="Times New Roman"/>
          <w:spacing w:val="1"/>
        </w:rPr>
        <w:t xml:space="preserve"> </w:t>
      </w:r>
      <w:r w:rsidRPr="00B564E9">
        <w:rPr>
          <w:rFonts w:ascii="Times New Roman" w:hAnsi="Times New Roman" w:cs="Times New Roman"/>
        </w:rPr>
        <w:t>здоровья»;</w:t>
      </w:r>
    </w:p>
    <w:p w14:paraId="4E4BEB67" w14:textId="77777777" w:rsidR="00B564E9" w:rsidRPr="00B564E9" w:rsidRDefault="00B564E9" w:rsidP="00650895">
      <w:pPr>
        <w:pStyle w:val="af9"/>
        <w:numPr>
          <w:ilvl w:val="0"/>
          <w:numId w:val="142"/>
        </w:numPr>
        <w:tabs>
          <w:tab w:val="left" w:pos="2212"/>
        </w:tabs>
        <w:suppressAutoHyphens w:val="0"/>
        <w:autoSpaceDE w:val="0"/>
        <w:autoSpaceDN w:val="0"/>
        <w:spacing w:after="0" w:line="240" w:lineRule="auto"/>
        <w:ind w:right="324"/>
        <w:jc w:val="both"/>
        <w:rPr>
          <w:rFonts w:ascii="Times New Roman" w:hAnsi="Times New Roman" w:cs="Times New Roman"/>
          <w:sz w:val="24"/>
        </w:rPr>
      </w:pPr>
      <w:r w:rsidRPr="00B564E9">
        <w:rPr>
          <w:rFonts w:ascii="Times New Roman" w:hAnsi="Times New Roman" w:cs="Times New Roman"/>
          <w:sz w:val="24"/>
        </w:rPr>
        <w:t>Письмо Минобрнауки Российской федерации от 08.10.2010 г. № ИК – 1494/19 «О</w:t>
      </w:r>
      <w:r w:rsidRPr="00B564E9">
        <w:rPr>
          <w:rFonts w:ascii="Times New Roman" w:hAnsi="Times New Roman" w:cs="Times New Roman"/>
          <w:spacing w:val="1"/>
          <w:sz w:val="24"/>
        </w:rPr>
        <w:t xml:space="preserve"> </w:t>
      </w:r>
      <w:r w:rsidRPr="00B564E9">
        <w:rPr>
          <w:rFonts w:ascii="Times New Roman" w:hAnsi="Times New Roman" w:cs="Times New Roman"/>
          <w:sz w:val="24"/>
        </w:rPr>
        <w:t>введении третьего часа физической культуры» (вместе с «Методическими рекомендациями о</w:t>
      </w:r>
      <w:r w:rsidRPr="00B564E9">
        <w:rPr>
          <w:rFonts w:ascii="Times New Roman" w:hAnsi="Times New Roman" w:cs="Times New Roman"/>
          <w:spacing w:val="1"/>
          <w:sz w:val="24"/>
        </w:rPr>
        <w:t xml:space="preserve"> </w:t>
      </w:r>
      <w:r w:rsidRPr="00B564E9">
        <w:rPr>
          <w:rFonts w:ascii="Times New Roman" w:hAnsi="Times New Roman" w:cs="Times New Roman"/>
          <w:sz w:val="24"/>
        </w:rPr>
        <w:t>введении</w:t>
      </w:r>
      <w:r w:rsidRPr="00B564E9">
        <w:rPr>
          <w:rFonts w:ascii="Times New Roman" w:hAnsi="Times New Roman" w:cs="Times New Roman"/>
          <w:spacing w:val="1"/>
          <w:sz w:val="24"/>
        </w:rPr>
        <w:t xml:space="preserve"> </w:t>
      </w:r>
      <w:r w:rsidRPr="00B564E9">
        <w:rPr>
          <w:rFonts w:ascii="Times New Roman" w:hAnsi="Times New Roman" w:cs="Times New Roman"/>
          <w:sz w:val="24"/>
        </w:rPr>
        <w:t>третьего</w:t>
      </w:r>
      <w:r w:rsidRPr="00B564E9">
        <w:rPr>
          <w:rFonts w:ascii="Times New Roman" w:hAnsi="Times New Roman" w:cs="Times New Roman"/>
          <w:spacing w:val="1"/>
          <w:sz w:val="24"/>
        </w:rPr>
        <w:t xml:space="preserve"> </w:t>
      </w:r>
      <w:r w:rsidRPr="00B564E9">
        <w:rPr>
          <w:rFonts w:ascii="Times New Roman" w:hAnsi="Times New Roman" w:cs="Times New Roman"/>
          <w:sz w:val="24"/>
        </w:rPr>
        <w:t>часа</w:t>
      </w:r>
      <w:r w:rsidRPr="00B564E9">
        <w:rPr>
          <w:rFonts w:ascii="Times New Roman" w:hAnsi="Times New Roman" w:cs="Times New Roman"/>
          <w:spacing w:val="1"/>
          <w:sz w:val="24"/>
        </w:rPr>
        <w:t xml:space="preserve"> </w:t>
      </w:r>
      <w:r w:rsidRPr="00B564E9">
        <w:rPr>
          <w:rFonts w:ascii="Times New Roman" w:hAnsi="Times New Roman" w:cs="Times New Roman"/>
          <w:sz w:val="24"/>
        </w:rPr>
        <w:t>физической</w:t>
      </w:r>
      <w:r w:rsidRPr="00B564E9">
        <w:rPr>
          <w:rFonts w:ascii="Times New Roman" w:hAnsi="Times New Roman" w:cs="Times New Roman"/>
          <w:spacing w:val="1"/>
          <w:sz w:val="24"/>
        </w:rPr>
        <w:t xml:space="preserve"> </w:t>
      </w:r>
      <w:r w:rsidRPr="00B564E9">
        <w:rPr>
          <w:rFonts w:ascii="Times New Roman" w:hAnsi="Times New Roman" w:cs="Times New Roman"/>
          <w:sz w:val="24"/>
        </w:rPr>
        <w:t>культуры</w:t>
      </w:r>
      <w:r w:rsidRPr="00B564E9">
        <w:rPr>
          <w:rFonts w:ascii="Times New Roman" w:hAnsi="Times New Roman" w:cs="Times New Roman"/>
          <w:spacing w:val="1"/>
          <w:sz w:val="24"/>
        </w:rPr>
        <w:t xml:space="preserve"> </w:t>
      </w:r>
      <w:r w:rsidRPr="00B564E9">
        <w:rPr>
          <w:rFonts w:ascii="Times New Roman" w:hAnsi="Times New Roman" w:cs="Times New Roman"/>
          <w:sz w:val="24"/>
        </w:rPr>
        <w:t>в</w:t>
      </w:r>
      <w:r w:rsidRPr="00B564E9">
        <w:rPr>
          <w:rFonts w:ascii="Times New Roman" w:hAnsi="Times New Roman" w:cs="Times New Roman"/>
          <w:spacing w:val="1"/>
          <w:sz w:val="24"/>
        </w:rPr>
        <w:t xml:space="preserve"> </w:t>
      </w:r>
      <w:r w:rsidRPr="00B564E9">
        <w:rPr>
          <w:rFonts w:ascii="Times New Roman" w:hAnsi="Times New Roman" w:cs="Times New Roman"/>
          <w:sz w:val="24"/>
        </w:rPr>
        <w:t>недельный</w:t>
      </w:r>
      <w:r w:rsidRPr="00B564E9">
        <w:rPr>
          <w:rFonts w:ascii="Times New Roman" w:hAnsi="Times New Roman" w:cs="Times New Roman"/>
          <w:spacing w:val="1"/>
          <w:sz w:val="24"/>
        </w:rPr>
        <w:t xml:space="preserve"> </w:t>
      </w:r>
      <w:r w:rsidRPr="00B564E9">
        <w:rPr>
          <w:rFonts w:ascii="Times New Roman" w:hAnsi="Times New Roman" w:cs="Times New Roman"/>
          <w:sz w:val="24"/>
        </w:rPr>
        <w:t>объем</w:t>
      </w:r>
      <w:r w:rsidRPr="00B564E9">
        <w:rPr>
          <w:rFonts w:ascii="Times New Roman" w:hAnsi="Times New Roman" w:cs="Times New Roman"/>
          <w:spacing w:val="1"/>
          <w:sz w:val="24"/>
        </w:rPr>
        <w:t xml:space="preserve"> </w:t>
      </w:r>
      <w:r w:rsidRPr="00B564E9">
        <w:rPr>
          <w:rFonts w:ascii="Times New Roman" w:hAnsi="Times New Roman" w:cs="Times New Roman"/>
          <w:sz w:val="24"/>
        </w:rPr>
        <w:t>учебной</w:t>
      </w:r>
      <w:r w:rsidRPr="00B564E9">
        <w:rPr>
          <w:rFonts w:ascii="Times New Roman" w:hAnsi="Times New Roman" w:cs="Times New Roman"/>
          <w:spacing w:val="1"/>
          <w:sz w:val="24"/>
        </w:rPr>
        <w:t xml:space="preserve"> </w:t>
      </w:r>
      <w:r w:rsidRPr="00B564E9">
        <w:rPr>
          <w:rFonts w:ascii="Times New Roman" w:hAnsi="Times New Roman" w:cs="Times New Roman"/>
          <w:sz w:val="24"/>
        </w:rPr>
        <w:t>нагрузки</w:t>
      </w:r>
      <w:r w:rsidRPr="00B564E9">
        <w:rPr>
          <w:rFonts w:ascii="Times New Roman" w:hAnsi="Times New Roman" w:cs="Times New Roman"/>
          <w:spacing w:val="1"/>
          <w:sz w:val="24"/>
        </w:rPr>
        <w:t xml:space="preserve"> </w:t>
      </w:r>
      <w:r w:rsidRPr="00B564E9">
        <w:rPr>
          <w:rFonts w:ascii="Times New Roman" w:hAnsi="Times New Roman" w:cs="Times New Roman"/>
          <w:sz w:val="24"/>
        </w:rPr>
        <w:t>обучающихся</w:t>
      </w:r>
      <w:r w:rsidRPr="00B564E9">
        <w:rPr>
          <w:rFonts w:ascii="Times New Roman" w:hAnsi="Times New Roman" w:cs="Times New Roman"/>
          <w:spacing w:val="-1"/>
          <w:sz w:val="24"/>
        </w:rPr>
        <w:t xml:space="preserve"> </w:t>
      </w:r>
      <w:r w:rsidRPr="00B564E9">
        <w:rPr>
          <w:rFonts w:ascii="Times New Roman" w:hAnsi="Times New Roman" w:cs="Times New Roman"/>
          <w:sz w:val="24"/>
        </w:rPr>
        <w:t>общеобразовательных</w:t>
      </w:r>
      <w:r w:rsidRPr="00B564E9">
        <w:rPr>
          <w:rFonts w:ascii="Times New Roman" w:hAnsi="Times New Roman" w:cs="Times New Roman"/>
          <w:spacing w:val="2"/>
          <w:sz w:val="24"/>
        </w:rPr>
        <w:t xml:space="preserve"> </w:t>
      </w:r>
      <w:r w:rsidRPr="00B564E9">
        <w:rPr>
          <w:rFonts w:ascii="Times New Roman" w:hAnsi="Times New Roman" w:cs="Times New Roman"/>
          <w:sz w:val="24"/>
        </w:rPr>
        <w:t>учреждений Российской</w:t>
      </w:r>
      <w:r w:rsidRPr="00B564E9">
        <w:rPr>
          <w:rFonts w:ascii="Times New Roman" w:hAnsi="Times New Roman" w:cs="Times New Roman"/>
          <w:spacing w:val="-1"/>
          <w:sz w:val="24"/>
        </w:rPr>
        <w:t xml:space="preserve"> </w:t>
      </w:r>
      <w:r w:rsidRPr="00B564E9">
        <w:rPr>
          <w:rFonts w:ascii="Times New Roman" w:hAnsi="Times New Roman" w:cs="Times New Roman"/>
          <w:sz w:val="24"/>
        </w:rPr>
        <w:t>Федерации»);</w:t>
      </w:r>
    </w:p>
    <w:p w14:paraId="5192BEE2" w14:textId="77777777" w:rsidR="00B564E9" w:rsidRPr="00B564E9" w:rsidRDefault="00B564E9" w:rsidP="00650895">
      <w:pPr>
        <w:pStyle w:val="af9"/>
        <w:numPr>
          <w:ilvl w:val="0"/>
          <w:numId w:val="142"/>
        </w:numPr>
        <w:tabs>
          <w:tab w:val="left" w:pos="2212"/>
        </w:tabs>
        <w:suppressAutoHyphens w:val="0"/>
        <w:autoSpaceDE w:val="0"/>
        <w:autoSpaceDN w:val="0"/>
        <w:spacing w:after="0" w:line="240" w:lineRule="auto"/>
        <w:ind w:right="323"/>
        <w:jc w:val="both"/>
        <w:rPr>
          <w:rFonts w:ascii="Times New Roman" w:hAnsi="Times New Roman" w:cs="Times New Roman"/>
          <w:sz w:val="24"/>
        </w:rPr>
      </w:pPr>
      <w:r w:rsidRPr="00B564E9">
        <w:rPr>
          <w:rFonts w:ascii="Times New Roman" w:hAnsi="Times New Roman" w:cs="Times New Roman"/>
          <w:sz w:val="24"/>
        </w:rPr>
        <w:t>Распоряжение</w:t>
      </w:r>
      <w:r w:rsidRPr="00B564E9">
        <w:rPr>
          <w:rFonts w:ascii="Times New Roman" w:hAnsi="Times New Roman" w:cs="Times New Roman"/>
          <w:spacing w:val="1"/>
          <w:sz w:val="24"/>
        </w:rPr>
        <w:t xml:space="preserve"> </w:t>
      </w:r>
      <w:r w:rsidRPr="00B564E9">
        <w:rPr>
          <w:rFonts w:ascii="Times New Roman" w:hAnsi="Times New Roman" w:cs="Times New Roman"/>
          <w:sz w:val="24"/>
        </w:rPr>
        <w:t>Правительства</w:t>
      </w:r>
      <w:r w:rsidRPr="00B564E9">
        <w:rPr>
          <w:rFonts w:ascii="Times New Roman" w:hAnsi="Times New Roman" w:cs="Times New Roman"/>
          <w:spacing w:val="1"/>
          <w:sz w:val="24"/>
        </w:rPr>
        <w:t xml:space="preserve"> </w:t>
      </w:r>
      <w:r w:rsidRPr="00B564E9">
        <w:rPr>
          <w:rFonts w:ascii="Times New Roman" w:hAnsi="Times New Roman" w:cs="Times New Roman"/>
          <w:sz w:val="24"/>
        </w:rPr>
        <w:t>РФ</w:t>
      </w:r>
      <w:r w:rsidRPr="00B564E9">
        <w:rPr>
          <w:rFonts w:ascii="Times New Roman" w:hAnsi="Times New Roman" w:cs="Times New Roman"/>
          <w:spacing w:val="1"/>
          <w:sz w:val="24"/>
        </w:rPr>
        <w:t xml:space="preserve"> </w:t>
      </w:r>
      <w:r w:rsidRPr="00B564E9">
        <w:rPr>
          <w:rFonts w:ascii="Times New Roman" w:hAnsi="Times New Roman" w:cs="Times New Roman"/>
          <w:sz w:val="24"/>
        </w:rPr>
        <w:t>от</w:t>
      </w:r>
      <w:r w:rsidRPr="00B564E9">
        <w:rPr>
          <w:rFonts w:ascii="Times New Roman" w:hAnsi="Times New Roman" w:cs="Times New Roman"/>
          <w:spacing w:val="1"/>
          <w:sz w:val="24"/>
        </w:rPr>
        <w:t xml:space="preserve"> </w:t>
      </w:r>
      <w:r w:rsidRPr="00B564E9">
        <w:rPr>
          <w:rFonts w:ascii="Times New Roman" w:hAnsi="Times New Roman" w:cs="Times New Roman"/>
          <w:sz w:val="24"/>
        </w:rPr>
        <w:t>09.04.2016</w:t>
      </w:r>
      <w:r w:rsidRPr="00B564E9">
        <w:rPr>
          <w:rFonts w:ascii="Times New Roman" w:hAnsi="Times New Roman" w:cs="Times New Roman"/>
          <w:spacing w:val="1"/>
          <w:sz w:val="24"/>
        </w:rPr>
        <w:t xml:space="preserve"> </w:t>
      </w:r>
      <w:r w:rsidRPr="00B564E9">
        <w:rPr>
          <w:rFonts w:ascii="Times New Roman" w:hAnsi="Times New Roman" w:cs="Times New Roman"/>
          <w:sz w:val="24"/>
        </w:rPr>
        <w:t>№</w:t>
      </w:r>
      <w:r w:rsidRPr="00B564E9">
        <w:rPr>
          <w:rFonts w:ascii="Times New Roman" w:hAnsi="Times New Roman" w:cs="Times New Roman"/>
          <w:spacing w:val="1"/>
          <w:sz w:val="24"/>
        </w:rPr>
        <w:t xml:space="preserve"> </w:t>
      </w:r>
      <w:r w:rsidRPr="00B564E9">
        <w:rPr>
          <w:rFonts w:ascii="Times New Roman" w:hAnsi="Times New Roman" w:cs="Times New Roman"/>
          <w:sz w:val="24"/>
        </w:rPr>
        <w:t>637-р</w:t>
      </w:r>
      <w:r w:rsidRPr="00B564E9">
        <w:rPr>
          <w:rFonts w:ascii="Times New Roman" w:hAnsi="Times New Roman" w:cs="Times New Roman"/>
          <w:spacing w:val="1"/>
          <w:sz w:val="24"/>
        </w:rPr>
        <w:t xml:space="preserve"> </w:t>
      </w:r>
      <w:r w:rsidRPr="00B564E9">
        <w:rPr>
          <w:rFonts w:ascii="Times New Roman" w:hAnsi="Times New Roman" w:cs="Times New Roman"/>
          <w:sz w:val="24"/>
        </w:rPr>
        <w:t>«Об</w:t>
      </w:r>
      <w:r w:rsidRPr="00B564E9">
        <w:rPr>
          <w:rFonts w:ascii="Times New Roman" w:hAnsi="Times New Roman" w:cs="Times New Roman"/>
          <w:spacing w:val="61"/>
          <w:sz w:val="24"/>
        </w:rPr>
        <w:t xml:space="preserve"> </w:t>
      </w:r>
      <w:r w:rsidRPr="00B564E9">
        <w:rPr>
          <w:rFonts w:ascii="Times New Roman" w:hAnsi="Times New Roman" w:cs="Times New Roman"/>
          <w:sz w:val="24"/>
        </w:rPr>
        <w:t>утверждении</w:t>
      </w:r>
      <w:r w:rsidRPr="00B564E9">
        <w:rPr>
          <w:rFonts w:ascii="Times New Roman" w:hAnsi="Times New Roman" w:cs="Times New Roman"/>
          <w:spacing w:val="1"/>
          <w:sz w:val="24"/>
        </w:rPr>
        <w:t xml:space="preserve"> </w:t>
      </w:r>
      <w:r w:rsidRPr="00B564E9">
        <w:rPr>
          <w:rFonts w:ascii="Times New Roman" w:hAnsi="Times New Roman" w:cs="Times New Roman"/>
          <w:sz w:val="24"/>
        </w:rPr>
        <w:t>Концепции</w:t>
      </w:r>
      <w:r w:rsidRPr="00B564E9">
        <w:rPr>
          <w:rFonts w:ascii="Times New Roman" w:hAnsi="Times New Roman" w:cs="Times New Roman"/>
          <w:spacing w:val="-2"/>
          <w:sz w:val="24"/>
        </w:rPr>
        <w:t xml:space="preserve"> </w:t>
      </w:r>
      <w:r w:rsidRPr="00B564E9">
        <w:rPr>
          <w:rFonts w:ascii="Times New Roman" w:hAnsi="Times New Roman" w:cs="Times New Roman"/>
          <w:sz w:val="24"/>
        </w:rPr>
        <w:t>преподавания</w:t>
      </w:r>
      <w:r w:rsidRPr="00B564E9">
        <w:rPr>
          <w:rFonts w:ascii="Times New Roman" w:hAnsi="Times New Roman" w:cs="Times New Roman"/>
          <w:spacing w:val="-1"/>
          <w:sz w:val="24"/>
        </w:rPr>
        <w:t xml:space="preserve"> </w:t>
      </w:r>
      <w:r w:rsidRPr="00B564E9">
        <w:rPr>
          <w:rFonts w:ascii="Times New Roman" w:hAnsi="Times New Roman" w:cs="Times New Roman"/>
          <w:sz w:val="24"/>
        </w:rPr>
        <w:t>русского</w:t>
      </w:r>
      <w:r w:rsidRPr="00B564E9">
        <w:rPr>
          <w:rFonts w:ascii="Times New Roman" w:hAnsi="Times New Roman" w:cs="Times New Roman"/>
          <w:spacing w:val="-1"/>
          <w:sz w:val="24"/>
        </w:rPr>
        <w:t xml:space="preserve"> </w:t>
      </w:r>
      <w:r w:rsidRPr="00B564E9">
        <w:rPr>
          <w:rFonts w:ascii="Times New Roman" w:hAnsi="Times New Roman" w:cs="Times New Roman"/>
          <w:sz w:val="24"/>
        </w:rPr>
        <w:t>языка</w:t>
      </w:r>
      <w:r w:rsidRPr="00B564E9">
        <w:rPr>
          <w:rFonts w:ascii="Times New Roman" w:hAnsi="Times New Roman" w:cs="Times New Roman"/>
          <w:spacing w:val="-1"/>
          <w:sz w:val="24"/>
        </w:rPr>
        <w:t xml:space="preserve"> </w:t>
      </w:r>
      <w:r w:rsidRPr="00B564E9">
        <w:rPr>
          <w:rFonts w:ascii="Times New Roman" w:hAnsi="Times New Roman" w:cs="Times New Roman"/>
          <w:sz w:val="24"/>
        </w:rPr>
        <w:t>и</w:t>
      </w:r>
      <w:r w:rsidRPr="00B564E9">
        <w:rPr>
          <w:rFonts w:ascii="Times New Roman" w:hAnsi="Times New Roman" w:cs="Times New Roman"/>
          <w:spacing w:val="-1"/>
          <w:sz w:val="24"/>
        </w:rPr>
        <w:t xml:space="preserve"> </w:t>
      </w:r>
      <w:r w:rsidRPr="00B564E9">
        <w:rPr>
          <w:rFonts w:ascii="Times New Roman" w:hAnsi="Times New Roman" w:cs="Times New Roman"/>
          <w:sz w:val="24"/>
        </w:rPr>
        <w:t>литературы в</w:t>
      </w:r>
      <w:r w:rsidRPr="00B564E9">
        <w:rPr>
          <w:rFonts w:ascii="Times New Roman" w:hAnsi="Times New Roman" w:cs="Times New Roman"/>
          <w:spacing w:val="-2"/>
          <w:sz w:val="24"/>
        </w:rPr>
        <w:t xml:space="preserve"> </w:t>
      </w:r>
      <w:r w:rsidRPr="00B564E9">
        <w:rPr>
          <w:rFonts w:ascii="Times New Roman" w:hAnsi="Times New Roman" w:cs="Times New Roman"/>
          <w:sz w:val="24"/>
        </w:rPr>
        <w:t>Российской</w:t>
      </w:r>
      <w:r w:rsidRPr="00B564E9">
        <w:rPr>
          <w:rFonts w:ascii="Times New Roman" w:hAnsi="Times New Roman" w:cs="Times New Roman"/>
          <w:spacing w:val="-1"/>
          <w:sz w:val="24"/>
        </w:rPr>
        <w:t xml:space="preserve"> </w:t>
      </w:r>
      <w:r w:rsidRPr="00B564E9">
        <w:rPr>
          <w:rFonts w:ascii="Times New Roman" w:hAnsi="Times New Roman" w:cs="Times New Roman"/>
          <w:sz w:val="24"/>
        </w:rPr>
        <w:t>Федерации».</w:t>
      </w:r>
    </w:p>
    <w:p w14:paraId="05B1D699" w14:textId="77777777" w:rsidR="00B564E9" w:rsidRPr="00B564E9" w:rsidRDefault="00B564E9" w:rsidP="00650895">
      <w:pPr>
        <w:pStyle w:val="af9"/>
        <w:numPr>
          <w:ilvl w:val="0"/>
          <w:numId w:val="142"/>
        </w:numPr>
        <w:tabs>
          <w:tab w:val="left" w:pos="2212"/>
        </w:tabs>
        <w:suppressAutoHyphens w:val="0"/>
        <w:autoSpaceDE w:val="0"/>
        <w:autoSpaceDN w:val="0"/>
        <w:spacing w:after="0" w:line="240" w:lineRule="auto"/>
        <w:ind w:right="325"/>
        <w:jc w:val="both"/>
        <w:rPr>
          <w:rFonts w:ascii="Times New Roman" w:hAnsi="Times New Roman" w:cs="Times New Roman"/>
          <w:sz w:val="24"/>
        </w:rPr>
      </w:pPr>
      <w:r w:rsidRPr="00B564E9">
        <w:rPr>
          <w:rFonts w:ascii="Times New Roman" w:hAnsi="Times New Roman" w:cs="Times New Roman"/>
          <w:sz w:val="24"/>
        </w:rPr>
        <w:t>Письмо</w:t>
      </w:r>
      <w:r w:rsidRPr="00B564E9">
        <w:rPr>
          <w:rFonts w:ascii="Times New Roman" w:hAnsi="Times New Roman" w:cs="Times New Roman"/>
          <w:spacing w:val="1"/>
          <w:sz w:val="24"/>
        </w:rPr>
        <w:t xml:space="preserve"> </w:t>
      </w:r>
      <w:r w:rsidRPr="00B564E9">
        <w:rPr>
          <w:rFonts w:ascii="Times New Roman" w:hAnsi="Times New Roman" w:cs="Times New Roman"/>
          <w:sz w:val="24"/>
        </w:rPr>
        <w:t>Минобрнауки</w:t>
      </w:r>
      <w:r w:rsidRPr="00B564E9">
        <w:rPr>
          <w:rFonts w:ascii="Times New Roman" w:hAnsi="Times New Roman" w:cs="Times New Roman"/>
          <w:spacing w:val="1"/>
          <w:sz w:val="24"/>
        </w:rPr>
        <w:t xml:space="preserve"> </w:t>
      </w:r>
      <w:r w:rsidRPr="00B564E9">
        <w:rPr>
          <w:rFonts w:ascii="Times New Roman" w:hAnsi="Times New Roman" w:cs="Times New Roman"/>
          <w:sz w:val="24"/>
        </w:rPr>
        <w:t>России</w:t>
      </w:r>
      <w:r w:rsidRPr="00B564E9">
        <w:rPr>
          <w:rFonts w:ascii="Times New Roman" w:hAnsi="Times New Roman" w:cs="Times New Roman"/>
          <w:spacing w:val="1"/>
          <w:sz w:val="24"/>
        </w:rPr>
        <w:t xml:space="preserve"> </w:t>
      </w:r>
      <w:r w:rsidRPr="00B564E9">
        <w:rPr>
          <w:rFonts w:ascii="Times New Roman" w:hAnsi="Times New Roman" w:cs="Times New Roman"/>
          <w:sz w:val="24"/>
        </w:rPr>
        <w:t>от</w:t>
      </w:r>
      <w:r w:rsidRPr="00B564E9">
        <w:rPr>
          <w:rFonts w:ascii="Times New Roman" w:hAnsi="Times New Roman" w:cs="Times New Roman"/>
          <w:spacing w:val="1"/>
          <w:sz w:val="24"/>
        </w:rPr>
        <w:t xml:space="preserve"> </w:t>
      </w:r>
      <w:r w:rsidRPr="00B564E9">
        <w:rPr>
          <w:rFonts w:ascii="Times New Roman" w:hAnsi="Times New Roman" w:cs="Times New Roman"/>
          <w:sz w:val="24"/>
        </w:rPr>
        <w:t>09.10.2017</w:t>
      </w:r>
      <w:r w:rsidRPr="00B564E9">
        <w:rPr>
          <w:rFonts w:ascii="Times New Roman" w:hAnsi="Times New Roman" w:cs="Times New Roman"/>
          <w:spacing w:val="1"/>
          <w:sz w:val="24"/>
        </w:rPr>
        <w:t xml:space="preserve"> </w:t>
      </w:r>
      <w:r w:rsidRPr="00B564E9">
        <w:rPr>
          <w:rFonts w:ascii="Times New Roman" w:hAnsi="Times New Roman" w:cs="Times New Roman"/>
          <w:sz w:val="24"/>
        </w:rPr>
        <w:t>№</w:t>
      </w:r>
      <w:r w:rsidRPr="00B564E9">
        <w:rPr>
          <w:rFonts w:ascii="Times New Roman" w:hAnsi="Times New Roman" w:cs="Times New Roman"/>
          <w:spacing w:val="1"/>
          <w:sz w:val="24"/>
        </w:rPr>
        <w:t xml:space="preserve"> </w:t>
      </w:r>
      <w:r w:rsidRPr="00B564E9">
        <w:rPr>
          <w:rFonts w:ascii="Times New Roman" w:hAnsi="Times New Roman" w:cs="Times New Roman"/>
          <w:sz w:val="24"/>
        </w:rPr>
        <w:t>ТС-945/08</w:t>
      </w:r>
      <w:r w:rsidRPr="00B564E9">
        <w:rPr>
          <w:rFonts w:ascii="Times New Roman" w:hAnsi="Times New Roman" w:cs="Times New Roman"/>
          <w:spacing w:val="1"/>
          <w:sz w:val="24"/>
        </w:rPr>
        <w:t xml:space="preserve"> </w:t>
      </w:r>
      <w:r w:rsidRPr="00B564E9">
        <w:rPr>
          <w:rFonts w:ascii="Times New Roman" w:hAnsi="Times New Roman" w:cs="Times New Roman"/>
          <w:sz w:val="24"/>
        </w:rPr>
        <w:t>«О</w:t>
      </w:r>
      <w:r w:rsidRPr="00B564E9">
        <w:rPr>
          <w:rFonts w:ascii="Times New Roman" w:hAnsi="Times New Roman" w:cs="Times New Roman"/>
          <w:spacing w:val="1"/>
          <w:sz w:val="24"/>
        </w:rPr>
        <w:t xml:space="preserve"> </w:t>
      </w:r>
      <w:r w:rsidRPr="00B564E9">
        <w:rPr>
          <w:rFonts w:ascii="Times New Roman" w:hAnsi="Times New Roman" w:cs="Times New Roman"/>
          <w:sz w:val="24"/>
        </w:rPr>
        <w:t>реализации</w:t>
      </w:r>
      <w:r w:rsidRPr="00B564E9">
        <w:rPr>
          <w:rFonts w:ascii="Times New Roman" w:hAnsi="Times New Roman" w:cs="Times New Roman"/>
          <w:spacing w:val="1"/>
          <w:sz w:val="24"/>
        </w:rPr>
        <w:t xml:space="preserve"> </w:t>
      </w:r>
      <w:r w:rsidRPr="00B564E9">
        <w:rPr>
          <w:rFonts w:ascii="Times New Roman" w:hAnsi="Times New Roman" w:cs="Times New Roman"/>
          <w:sz w:val="24"/>
        </w:rPr>
        <w:t>прав</w:t>
      </w:r>
      <w:r w:rsidRPr="00B564E9">
        <w:rPr>
          <w:rFonts w:ascii="Times New Roman" w:hAnsi="Times New Roman" w:cs="Times New Roman"/>
          <w:spacing w:val="1"/>
          <w:sz w:val="24"/>
        </w:rPr>
        <w:t xml:space="preserve"> </w:t>
      </w:r>
      <w:r w:rsidRPr="00B564E9">
        <w:rPr>
          <w:rFonts w:ascii="Times New Roman" w:hAnsi="Times New Roman" w:cs="Times New Roman"/>
          <w:sz w:val="24"/>
        </w:rPr>
        <w:t>граждан</w:t>
      </w:r>
      <w:r w:rsidRPr="00B564E9">
        <w:rPr>
          <w:rFonts w:ascii="Times New Roman" w:hAnsi="Times New Roman" w:cs="Times New Roman"/>
          <w:spacing w:val="-1"/>
          <w:sz w:val="24"/>
        </w:rPr>
        <w:t xml:space="preserve"> </w:t>
      </w:r>
      <w:r w:rsidRPr="00B564E9">
        <w:rPr>
          <w:rFonts w:ascii="Times New Roman" w:hAnsi="Times New Roman" w:cs="Times New Roman"/>
          <w:sz w:val="24"/>
        </w:rPr>
        <w:t>на</w:t>
      </w:r>
      <w:r w:rsidRPr="00B564E9">
        <w:rPr>
          <w:rFonts w:ascii="Times New Roman" w:hAnsi="Times New Roman" w:cs="Times New Roman"/>
          <w:spacing w:val="-1"/>
          <w:sz w:val="24"/>
        </w:rPr>
        <w:t xml:space="preserve"> </w:t>
      </w:r>
      <w:r w:rsidRPr="00B564E9">
        <w:rPr>
          <w:rFonts w:ascii="Times New Roman" w:hAnsi="Times New Roman" w:cs="Times New Roman"/>
          <w:sz w:val="24"/>
        </w:rPr>
        <w:t>получение</w:t>
      </w:r>
      <w:r w:rsidRPr="00B564E9">
        <w:rPr>
          <w:rFonts w:ascii="Times New Roman" w:hAnsi="Times New Roman" w:cs="Times New Roman"/>
          <w:spacing w:val="1"/>
          <w:sz w:val="24"/>
        </w:rPr>
        <w:t xml:space="preserve"> </w:t>
      </w:r>
      <w:r w:rsidRPr="00B564E9">
        <w:rPr>
          <w:rFonts w:ascii="Times New Roman" w:hAnsi="Times New Roman" w:cs="Times New Roman"/>
          <w:sz w:val="24"/>
        </w:rPr>
        <w:t>образования на</w:t>
      </w:r>
      <w:r w:rsidRPr="00B564E9">
        <w:rPr>
          <w:rFonts w:ascii="Times New Roman" w:hAnsi="Times New Roman" w:cs="Times New Roman"/>
          <w:spacing w:val="-1"/>
          <w:sz w:val="24"/>
        </w:rPr>
        <w:t xml:space="preserve"> </w:t>
      </w:r>
      <w:r w:rsidRPr="00B564E9">
        <w:rPr>
          <w:rFonts w:ascii="Times New Roman" w:hAnsi="Times New Roman" w:cs="Times New Roman"/>
          <w:sz w:val="24"/>
        </w:rPr>
        <w:t>родном</w:t>
      </w:r>
      <w:r w:rsidRPr="00B564E9">
        <w:rPr>
          <w:rFonts w:ascii="Times New Roman" w:hAnsi="Times New Roman" w:cs="Times New Roman"/>
          <w:spacing w:val="-5"/>
          <w:sz w:val="24"/>
        </w:rPr>
        <w:t xml:space="preserve"> </w:t>
      </w:r>
      <w:r w:rsidRPr="00B564E9">
        <w:rPr>
          <w:rFonts w:ascii="Times New Roman" w:hAnsi="Times New Roman" w:cs="Times New Roman"/>
          <w:sz w:val="24"/>
        </w:rPr>
        <w:t>языке».</w:t>
      </w:r>
    </w:p>
    <w:p w14:paraId="12824DAD" w14:textId="77777777" w:rsidR="00B564E9" w:rsidRPr="00B564E9" w:rsidRDefault="00B564E9" w:rsidP="00650895">
      <w:pPr>
        <w:pStyle w:val="af9"/>
        <w:numPr>
          <w:ilvl w:val="0"/>
          <w:numId w:val="142"/>
        </w:numPr>
        <w:tabs>
          <w:tab w:val="left" w:pos="2212"/>
        </w:tabs>
        <w:suppressAutoHyphens w:val="0"/>
        <w:autoSpaceDE w:val="0"/>
        <w:autoSpaceDN w:val="0"/>
        <w:spacing w:after="0" w:line="240" w:lineRule="auto"/>
        <w:ind w:right="321"/>
        <w:jc w:val="both"/>
        <w:rPr>
          <w:rFonts w:ascii="Times New Roman" w:hAnsi="Times New Roman" w:cs="Times New Roman"/>
          <w:sz w:val="24"/>
        </w:rPr>
      </w:pPr>
      <w:r w:rsidRPr="00B564E9">
        <w:rPr>
          <w:rFonts w:ascii="Times New Roman" w:hAnsi="Times New Roman" w:cs="Times New Roman"/>
          <w:sz w:val="24"/>
        </w:rPr>
        <w:t>Письмо Департамента государственной политики в сфере общего образования от 6</w:t>
      </w:r>
      <w:r w:rsidRPr="00B564E9">
        <w:rPr>
          <w:rFonts w:ascii="Times New Roman" w:hAnsi="Times New Roman" w:cs="Times New Roman"/>
          <w:spacing w:val="1"/>
          <w:sz w:val="24"/>
        </w:rPr>
        <w:t xml:space="preserve"> </w:t>
      </w:r>
      <w:r w:rsidRPr="00B564E9">
        <w:rPr>
          <w:rFonts w:ascii="Times New Roman" w:hAnsi="Times New Roman" w:cs="Times New Roman"/>
          <w:sz w:val="24"/>
        </w:rPr>
        <w:t>декабря 2017 года № 08-2595 «Методические рекомендации органам исполнительной власти</w:t>
      </w:r>
      <w:r w:rsidRPr="00B564E9">
        <w:rPr>
          <w:rFonts w:ascii="Times New Roman" w:hAnsi="Times New Roman" w:cs="Times New Roman"/>
          <w:spacing w:val="1"/>
          <w:sz w:val="24"/>
        </w:rPr>
        <w:t xml:space="preserve"> </w:t>
      </w:r>
      <w:r w:rsidRPr="00B564E9">
        <w:rPr>
          <w:rFonts w:ascii="Times New Roman" w:hAnsi="Times New Roman" w:cs="Times New Roman"/>
          <w:sz w:val="24"/>
        </w:rPr>
        <w:t>субъектов</w:t>
      </w:r>
      <w:r w:rsidRPr="00B564E9">
        <w:rPr>
          <w:rFonts w:ascii="Times New Roman" w:hAnsi="Times New Roman" w:cs="Times New Roman"/>
          <w:spacing w:val="1"/>
          <w:sz w:val="24"/>
        </w:rPr>
        <w:t xml:space="preserve"> </w:t>
      </w:r>
      <w:r w:rsidRPr="00B564E9">
        <w:rPr>
          <w:rFonts w:ascii="Times New Roman" w:hAnsi="Times New Roman" w:cs="Times New Roman"/>
          <w:sz w:val="24"/>
        </w:rPr>
        <w:t>Российской</w:t>
      </w:r>
      <w:r w:rsidRPr="00B564E9">
        <w:rPr>
          <w:rFonts w:ascii="Times New Roman" w:hAnsi="Times New Roman" w:cs="Times New Roman"/>
          <w:spacing w:val="1"/>
          <w:sz w:val="24"/>
        </w:rPr>
        <w:t xml:space="preserve"> </w:t>
      </w:r>
      <w:r w:rsidRPr="00B564E9">
        <w:rPr>
          <w:rFonts w:ascii="Times New Roman" w:hAnsi="Times New Roman" w:cs="Times New Roman"/>
          <w:sz w:val="24"/>
        </w:rPr>
        <w:t>Федерации,</w:t>
      </w:r>
      <w:r w:rsidRPr="00B564E9">
        <w:rPr>
          <w:rFonts w:ascii="Times New Roman" w:hAnsi="Times New Roman" w:cs="Times New Roman"/>
          <w:spacing w:val="1"/>
          <w:sz w:val="24"/>
        </w:rPr>
        <w:t xml:space="preserve"> </w:t>
      </w:r>
      <w:r w:rsidRPr="00B564E9">
        <w:rPr>
          <w:rFonts w:ascii="Times New Roman" w:hAnsi="Times New Roman" w:cs="Times New Roman"/>
          <w:sz w:val="24"/>
        </w:rPr>
        <w:t>осуществляющим</w:t>
      </w:r>
      <w:r w:rsidRPr="00B564E9">
        <w:rPr>
          <w:rFonts w:ascii="Times New Roman" w:hAnsi="Times New Roman" w:cs="Times New Roman"/>
          <w:spacing w:val="1"/>
          <w:sz w:val="24"/>
        </w:rPr>
        <w:t xml:space="preserve"> </w:t>
      </w:r>
      <w:r w:rsidRPr="00B564E9">
        <w:rPr>
          <w:rFonts w:ascii="Times New Roman" w:hAnsi="Times New Roman" w:cs="Times New Roman"/>
          <w:sz w:val="24"/>
        </w:rPr>
        <w:t>государственное</w:t>
      </w:r>
      <w:r w:rsidRPr="00B564E9">
        <w:rPr>
          <w:rFonts w:ascii="Times New Roman" w:hAnsi="Times New Roman" w:cs="Times New Roman"/>
          <w:spacing w:val="1"/>
          <w:sz w:val="24"/>
        </w:rPr>
        <w:t xml:space="preserve"> </w:t>
      </w:r>
      <w:r w:rsidRPr="00B564E9">
        <w:rPr>
          <w:rFonts w:ascii="Times New Roman" w:hAnsi="Times New Roman" w:cs="Times New Roman"/>
          <w:sz w:val="24"/>
        </w:rPr>
        <w:t>управление</w:t>
      </w:r>
      <w:r w:rsidRPr="00B564E9">
        <w:rPr>
          <w:rFonts w:ascii="Times New Roman" w:hAnsi="Times New Roman" w:cs="Times New Roman"/>
          <w:spacing w:val="1"/>
          <w:sz w:val="24"/>
        </w:rPr>
        <w:t xml:space="preserve"> </w:t>
      </w:r>
      <w:r w:rsidRPr="00B564E9">
        <w:rPr>
          <w:rFonts w:ascii="Times New Roman" w:hAnsi="Times New Roman" w:cs="Times New Roman"/>
          <w:sz w:val="24"/>
        </w:rPr>
        <w:t>в</w:t>
      </w:r>
      <w:r w:rsidRPr="00B564E9">
        <w:rPr>
          <w:rFonts w:ascii="Times New Roman" w:hAnsi="Times New Roman" w:cs="Times New Roman"/>
          <w:spacing w:val="1"/>
          <w:sz w:val="24"/>
        </w:rPr>
        <w:t xml:space="preserve"> </w:t>
      </w:r>
      <w:r w:rsidRPr="00B564E9">
        <w:rPr>
          <w:rFonts w:ascii="Times New Roman" w:hAnsi="Times New Roman" w:cs="Times New Roman"/>
          <w:sz w:val="24"/>
        </w:rPr>
        <w:t>сфере</w:t>
      </w:r>
      <w:r w:rsidRPr="00B564E9">
        <w:rPr>
          <w:rFonts w:ascii="Times New Roman" w:hAnsi="Times New Roman" w:cs="Times New Roman"/>
          <w:spacing w:val="1"/>
          <w:sz w:val="24"/>
        </w:rPr>
        <w:t xml:space="preserve"> </w:t>
      </w:r>
      <w:r w:rsidRPr="00B564E9">
        <w:rPr>
          <w:rFonts w:ascii="Times New Roman" w:hAnsi="Times New Roman" w:cs="Times New Roman"/>
          <w:sz w:val="24"/>
        </w:rPr>
        <w:t>образования по вопросу изучения государственных языков республик, находящихся в составе</w:t>
      </w:r>
      <w:r w:rsidRPr="00B564E9">
        <w:rPr>
          <w:rFonts w:ascii="Times New Roman" w:hAnsi="Times New Roman" w:cs="Times New Roman"/>
          <w:spacing w:val="1"/>
          <w:sz w:val="24"/>
        </w:rPr>
        <w:t xml:space="preserve"> </w:t>
      </w:r>
      <w:r w:rsidRPr="00B564E9">
        <w:rPr>
          <w:rFonts w:ascii="Times New Roman" w:hAnsi="Times New Roman" w:cs="Times New Roman"/>
          <w:sz w:val="24"/>
        </w:rPr>
        <w:t>Российской</w:t>
      </w:r>
      <w:r w:rsidRPr="00B564E9">
        <w:rPr>
          <w:rFonts w:ascii="Times New Roman" w:hAnsi="Times New Roman" w:cs="Times New Roman"/>
          <w:spacing w:val="-1"/>
          <w:sz w:val="24"/>
        </w:rPr>
        <w:t xml:space="preserve"> </w:t>
      </w:r>
      <w:r w:rsidRPr="00B564E9">
        <w:rPr>
          <w:rFonts w:ascii="Times New Roman" w:hAnsi="Times New Roman" w:cs="Times New Roman"/>
          <w:sz w:val="24"/>
        </w:rPr>
        <w:t>Федерации».</w:t>
      </w:r>
    </w:p>
    <w:p w14:paraId="2AE9B353" w14:textId="77777777" w:rsidR="00B564E9" w:rsidRPr="00B564E9" w:rsidRDefault="00B564E9" w:rsidP="00650895">
      <w:pPr>
        <w:pStyle w:val="af9"/>
        <w:numPr>
          <w:ilvl w:val="0"/>
          <w:numId w:val="142"/>
        </w:numPr>
        <w:tabs>
          <w:tab w:val="left" w:pos="2212"/>
        </w:tabs>
        <w:suppressAutoHyphens w:val="0"/>
        <w:autoSpaceDE w:val="0"/>
        <w:autoSpaceDN w:val="0"/>
        <w:spacing w:before="1" w:after="0" w:line="240" w:lineRule="auto"/>
        <w:ind w:right="321"/>
        <w:jc w:val="both"/>
        <w:rPr>
          <w:rFonts w:ascii="Times New Roman" w:hAnsi="Times New Roman" w:cs="Times New Roman"/>
          <w:sz w:val="24"/>
        </w:rPr>
      </w:pPr>
      <w:r w:rsidRPr="00B564E9">
        <w:rPr>
          <w:rFonts w:ascii="Times New Roman" w:hAnsi="Times New Roman" w:cs="Times New Roman"/>
          <w:sz w:val="24"/>
        </w:rPr>
        <w:t>Письмо Департамента государственной политики в сфере общего образования от 20</w:t>
      </w:r>
      <w:r w:rsidRPr="00B564E9">
        <w:rPr>
          <w:rFonts w:ascii="Times New Roman" w:hAnsi="Times New Roman" w:cs="Times New Roman"/>
          <w:spacing w:val="1"/>
          <w:sz w:val="24"/>
        </w:rPr>
        <w:t xml:space="preserve"> </w:t>
      </w:r>
      <w:r w:rsidRPr="00B564E9">
        <w:rPr>
          <w:rFonts w:ascii="Times New Roman" w:hAnsi="Times New Roman" w:cs="Times New Roman"/>
          <w:sz w:val="24"/>
        </w:rPr>
        <w:t>декабря 2018 года № 03-510 «Рекомендации по применению норм законодательства в части</w:t>
      </w:r>
      <w:r w:rsidRPr="00B564E9">
        <w:rPr>
          <w:rFonts w:ascii="Times New Roman" w:hAnsi="Times New Roman" w:cs="Times New Roman"/>
          <w:spacing w:val="1"/>
          <w:sz w:val="24"/>
        </w:rPr>
        <w:t xml:space="preserve"> </w:t>
      </w:r>
      <w:r w:rsidRPr="00B564E9">
        <w:rPr>
          <w:rFonts w:ascii="Times New Roman" w:hAnsi="Times New Roman" w:cs="Times New Roman"/>
          <w:sz w:val="24"/>
        </w:rPr>
        <w:t>обеспечения возможности получения образования на родных языках из числа языков народов</w:t>
      </w:r>
      <w:r w:rsidRPr="00B564E9">
        <w:rPr>
          <w:rFonts w:ascii="Times New Roman" w:hAnsi="Times New Roman" w:cs="Times New Roman"/>
          <w:spacing w:val="1"/>
          <w:sz w:val="24"/>
        </w:rPr>
        <w:t xml:space="preserve"> </w:t>
      </w:r>
      <w:r w:rsidRPr="00B564E9">
        <w:rPr>
          <w:rFonts w:ascii="Times New Roman" w:hAnsi="Times New Roman" w:cs="Times New Roman"/>
          <w:sz w:val="24"/>
        </w:rPr>
        <w:t>Российской Федерации, изучения государственных языков республик Российской Федерации,</w:t>
      </w:r>
      <w:r w:rsidRPr="00B564E9">
        <w:rPr>
          <w:rFonts w:ascii="Times New Roman" w:hAnsi="Times New Roman" w:cs="Times New Roman"/>
          <w:spacing w:val="1"/>
          <w:sz w:val="24"/>
        </w:rPr>
        <w:t xml:space="preserve"> </w:t>
      </w:r>
      <w:r w:rsidRPr="00B564E9">
        <w:rPr>
          <w:rFonts w:ascii="Times New Roman" w:hAnsi="Times New Roman" w:cs="Times New Roman"/>
          <w:sz w:val="24"/>
        </w:rPr>
        <w:t>родных языков из числа языков народов Российской Федерации, в том числе русского как</w:t>
      </w:r>
      <w:r w:rsidRPr="00B564E9">
        <w:rPr>
          <w:rFonts w:ascii="Times New Roman" w:hAnsi="Times New Roman" w:cs="Times New Roman"/>
          <w:spacing w:val="1"/>
          <w:sz w:val="24"/>
        </w:rPr>
        <w:t xml:space="preserve"> </w:t>
      </w:r>
      <w:r w:rsidRPr="00B564E9">
        <w:rPr>
          <w:rFonts w:ascii="Times New Roman" w:hAnsi="Times New Roman" w:cs="Times New Roman"/>
          <w:sz w:val="24"/>
        </w:rPr>
        <w:t>родного».</w:t>
      </w:r>
    </w:p>
    <w:p w14:paraId="62914E84" w14:textId="77777777" w:rsidR="00B564E9" w:rsidRPr="00B564E9" w:rsidRDefault="00B564E9" w:rsidP="00650895">
      <w:pPr>
        <w:pStyle w:val="af9"/>
        <w:numPr>
          <w:ilvl w:val="0"/>
          <w:numId w:val="142"/>
        </w:numPr>
        <w:tabs>
          <w:tab w:val="left" w:pos="2212"/>
        </w:tabs>
        <w:suppressAutoHyphens w:val="0"/>
        <w:autoSpaceDE w:val="0"/>
        <w:autoSpaceDN w:val="0"/>
        <w:spacing w:after="0" w:line="240" w:lineRule="auto"/>
        <w:jc w:val="both"/>
        <w:rPr>
          <w:rFonts w:ascii="Times New Roman" w:hAnsi="Times New Roman" w:cs="Times New Roman"/>
          <w:sz w:val="24"/>
        </w:rPr>
      </w:pPr>
      <w:r w:rsidRPr="00B564E9">
        <w:rPr>
          <w:rFonts w:ascii="Times New Roman" w:hAnsi="Times New Roman" w:cs="Times New Roman"/>
          <w:sz w:val="24"/>
        </w:rPr>
        <w:t>Письмо</w:t>
      </w:r>
      <w:r w:rsidRPr="00B564E9">
        <w:rPr>
          <w:rFonts w:ascii="Times New Roman" w:hAnsi="Times New Roman" w:cs="Times New Roman"/>
          <w:spacing w:val="8"/>
          <w:sz w:val="24"/>
        </w:rPr>
        <w:t xml:space="preserve"> </w:t>
      </w:r>
      <w:r w:rsidRPr="00B564E9">
        <w:rPr>
          <w:rFonts w:ascii="Times New Roman" w:hAnsi="Times New Roman" w:cs="Times New Roman"/>
          <w:sz w:val="24"/>
        </w:rPr>
        <w:t>Федеральной</w:t>
      </w:r>
      <w:r w:rsidRPr="00B564E9">
        <w:rPr>
          <w:rFonts w:ascii="Times New Roman" w:hAnsi="Times New Roman" w:cs="Times New Roman"/>
          <w:spacing w:val="9"/>
          <w:sz w:val="24"/>
        </w:rPr>
        <w:t xml:space="preserve"> </w:t>
      </w:r>
      <w:r w:rsidRPr="00B564E9">
        <w:rPr>
          <w:rFonts w:ascii="Times New Roman" w:hAnsi="Times New Roman" w:cs="Times New Roman"/>
          <w:sz w:val="24"/>
        </w:rPr>
        <w:t>службы</w:t>
      </w:r>
      <w:r w:rsidRPr="00B564E9">
        <w:rPr>
          <w:rFonts w:ascii="Times New Roman" w:hAnsi="Times New Roman" w:cs="Times New Roman"/>
          <w:spacing w:val="7"/>
          <w:sz w:val="24"/>
        </w:rPr>
        <w:t xml:space="preserve"> </w:t>
      </w:r>
      <w:r w:rsidRPr="00B564E9">
        <w:rPr>
          <w:rFonts w:ascii="Times New Roman" w:hAnsi="Times New Roman" w:cs="Times New Roman"/>
          <w:sz w:val="24"/>
        </w:rPr>
        <w:t>по</w:t>
      </w:r>
      <w:r w:rsidRPr="00B564E9">
        <w:rPr>
          <w:rFonts w:ascii="Times New Roman" w:hAnsi="Times New Roman" w:cs="Times New Roman"/>
          <w:spacing w:val="8"/>
          <w:sz w:val="24"/>
        </w:rPr>
        <w:t xml:space="preserve"> </w:t>
      </w:r>
      <w:r w:rsidRPr="00B564E9">
        <w:rPr>
          <w:rFonts w:ascii="Times New Roman" w:hAnsi="Times New Roman" w:cs="Times New Roman"/>
          <w:sz w:val="24"/>
        </w:rPr>
        <w:t>надзору</w:t>
      </w:r>
      <w:r w:rsidRPr="00B564E9">
        <w:rPr>
          <w:rFonts w:ascii="Times New Roman" w:hAnsi="Times New Roman" w:cs="Times New Roman"/>
          <w:spacing w:val="5"/>
          <w:sz w:val="24"/>
        </w:rPr>
        <w:t xml:space="preserve"> </w:t>
      </w:r>
      <w:r w:rsidRPr="00B564E9">
        <w:rPr>
          <w:rFonts w:ascii="Times New Roman" w:hAnsi="Times New Roman" w:cs="Times New Roman"/>
          <w:sz w:val="24"/>
        </w:rPr>
        <w:t>в</w:t>
      </w:r>
      <w:r w:rsidRPr="00B564E9">
        <w:rPr>
          <w:rFonts w:ascii="Times New Roman" w:hAnsi="Times New Roman" w:cs="Times New Roman"/>
          <w:spacing w:val="10"/>
          <w:sz w:val="24"/>
        </w:rPr>
        <w:t xml:space="preserve"> </w:t>
      </w:r>
      <w:r w:rsidRPr="00B564E9">
        <w:rPr>
          <w:rFonts w:ascii="Times New Roman" w:hAnsi="Times New Roman" w:cs="Times New Roman"/>
          <w:sz w:val="24"/>
        </w:rPr>
        <w:t>сфере</w:t>
      </w:r>
      <w:r w:rsidRPr="00B564E9">
        <w:rPr>
          <w:rFonts w:ascii="Times New Roman" w:hAnsi="Times New Roman" w:cs="Times New Roman"/>
          <w:spacing w:val="6"/>
          <w:sz w:val="24"/>
        </w:rPr>
        <w:t xml:space="preserve"> </w:t>
      </w:r>
      <w:r w:rsidRPr="00B564E9">
        <w:rPr>
          <w:rFonts w:ascii="Times New Roman" w:hAnsi="Times New Roman" w:cs="Times New Roman"/>
          <w:sz w:val="24"/>
        </w:rPr>
        <w:t>образования</w:t>
      </w:r>
      <w:r w:rsidRPr="00B564E9">
        <w:rPr>
          <w:rFonts w:ascii="Times New Roman" w:hAnsi="Times New Roman" w:cs="Times New Roman"/>
          <w:spacing w:val="8"/>
          <w:sz w:val="24"/>
        </w:rPr>
        <w:t xml:space="preserve"> </w:t>
      </w:r>
      <w:r w:rsidRPr="00B564E9">
        <w:rPr>
          <w:rFonts w:ascii="Times New Roman" w:hAnsi="Times New Roman" w:cs="Times New Roman"/>
          <w:sz w:val="24"/>
        </w:rPr>
        <w:t>и</w:t>
      </w:r>
      <w:r w:rsidRPr="00B564E9">
        <w:rPr>
          <w:rFonts w:ascii="Times New Roman" w:hAnsi="Times New Roman" w:cs="Times New Roman"/>
          <w:spacing w:val="9"/>
          <w:sz w:val="24"/>
        </w:rPr>
        <w:t xml:space="preserve"> </w:t>
      </w:r>
      <w:r w:rsidRPr="00B564E9">
        <w:rPr>
          <w:rFonts w:ascii="Times New Roman" w:hAnsi="Times New Roman" w:cs="Times New Roman"/>
          <w:sz w:val="24"/>
        </w:rPr>
        <w:t>науки</w:t>
      </w:r>
      <w:r w:rsidRPr="00B564E9">
        <w:rPr>
          <w:rFonts w:ascii="Times New Roman" w:hAnsi="Times New Roman" w:cs="Times New Roman"/>
          <w:spacing w:val="9"/>
          <w:sz w:val="24"/>
        </w:rPr>
        <w:t xml:space="preserve"> </w:t>
      </w:r>
      <w:r w:rsidRPr="00B564E9">
        <w:rPr>
          <w:rFonts w:ascii="Times New Roman" w:hAnsi="Times New Roman" w:cs="Times New Roman"/>
          <w:sz w:val="24"/>
        </w:rPr>
        <w:t>от</w:t>
      </w:r>
      <w:r w:rsidRPr="00B564E9">
        <w:rPr>
          <w:rFonts w:ascii="Times New Roman" w:hAnsi="Times New Roman" w:cs="Times New Roman"/>
          <w:spacing w:val="10"/>
          <w:sz w:val="24"/>
        </w:rPr>
        <w:t xml:space="preserve"> </w:t>
      </w:r>
      <w:r w:rsidRPr="00B564E9">
        <w:rPr>
          <w:rFonts w:ascii="Times New Roman" w:hAnsi="Times New Roman" w:cs="Times New Roman"/>
          <w:sz w:val="24"/>
        </w:rPr>
        <w:t>20.06.2018</w:t>
      </w:r>
    </w:p>
    <w:p w14:paraId="7B7E1636" w14:textId="77777777" w:rsidR="00B564E9" w:rsidRPr="00B564E9" w:rsidRDefault="00B564E9" w:rsidP="00B564E9">
      <w:pPr>
        <w:pStyle w:val="aff6"/>
      </w:pPr>
      <w:r w:rsidRPr="00B564E9">
        <w:t>№05-192</w:t>
      </w:r>
      <w:r w:rsidRPr="00B564E9">
        <w:rPr>
          <w:spacing w:val="1"/>
        </w:rPr>
        <w:t xml:space="preserve"> </w:t>
      </w:r>
      <w:r w:rsidRPr="00B564E9">
        <w:t>«Об</w:t>
      </w:r>
      <w:r w:rsidRPr="00B564E9">
        <w:rPr>
          <w:spacing w:val="-3"/>
        </w:rPr>
        <w:t xml:space="preserve"> </w:t>
      </w:r>
      <w:r w:rsidRPr="00B564E9">
        <w:t>изучении</w:t>
      </w:r>
      <w:r w:rsidRPr="00B564E9">
        <w:rPr>
          <w:spacing w:val="-5"/>
        </w:rPr>
        <w:t xml:space="preserve"> </w:t>
      </w:r>
      <w:r w:rsidRPr="00B564E9">
        <w:t>родных</w:t>
      </w:r>
      <w:r w:rsidRPr="00B564E9">
        <w:rPr>
          <w:spacing w:val="-1"/>
        </w:rPr>
        <w:t xml:space="preserve"> </w:t>
      </w:r>
      <w:r w:rsidRPr="00B564E9">
        <w:t>языков</w:t>
      </w:r>
      <w:r w:rsidRPr="00B564E9">
        <w:rPr>
          <w:spacing w:val="-3"/>
        </w:rPr>
        <w:t xml:space="preserve"> </w:t>
      </w:r>
      <w:r w:rsidRPr="00B564E9">
        <w:t>из</w:t>
      </w:r>
      <w:r w:rsidRPr="00B564E9">
        <w:rPr>
          <w:spacing w:val="-3"/>
        </w:rPr>
        <w:t xml:space="preserve"> </w:t>
      </w:r>
      <w:r w:rsidRPr="00B564E9">
        <w:t>числа</w:t>
      </w:r>
      <w:r w:rsidRPr="00B564E9">
        <w:rPr>
          <w:spacing w:val="-4"/>
        </w:rPr>
        <w:t xml:space="preserve"> </w:t>
      </w:r>
      <w:r w:rsidRPr="00B564E9">
        <w:t>языков</w:t>
      </w:r>
      <w:r w:rsidRPr="00B564E9">
        <w:rPr>
          <w:spacing w:val="-2"/>
        </w:rPr>
        <w:t xml:space="preserve"> </w:t>
      </w:r>
      <w:r w:rsidRPr="00B564E9">
        <w:t>народов Российской</w:t>
      </w:r>
      <w:r w:rsidRPr="00B564E9">
        <w:rPr>
          <w:spacing w:val="-3"/>
        </w:rPr>
        <w:t xml:space="preserve"> </w:t>
      </w:r>
      <w:r w:rsidRPr="00B564E9">
        <w:t>Федерации».</w:t>
      </w:r>
    </w:p>
    <w:p w14:paraId="2F2703EA" w14:textId="77777777" w:rsidR="00B564E9" w:rsidRPr="00B564E9" w:rsidRDefault="00B564E9" w:rsidP="00650895">
      <w:pPr>
        <w:pStyle w:val="af9"/>
        <w:numPr>
          <w:ilvl w:val="0"/>
          <w:numId w:val="142"/>
        </w:numPr>
        <w:tabs>
          <w:tab w:val="left" w:pos="2212"/>
        </w:tabs>
        <w:suppressAutoHyphens w:val="0"/>
        <w:autoSpaceDE w:val="0"/>
        <w:autoSpaceDN w:val="0"/>
        <w:spacing w:after="0" w:line="240" w:lineRule="auto"/>
        <w:jc w:val="both"/>
        <w:rPr>
          <w:rFonts w:ascii="Times New Roman" w:hAnsi="Times New Roman" w:cs="Times New Roman"/>
          <w:sz w:val="24"/>
        </w:rPr>
      </w:pPr>
      <w:r w:rsidRPr="00B564E9">
        <w:rPr>
          <w:rFonts w:ascii="Times New Roman" w:hAnsi="Times New Roman" w:cs="Times New Roman"/>
          <w:sz w:val="24"/>
        </w:rPr>
        <w:t>Устав</w:t>
      </w:r>
      <w:r w:rsidRPr="00B564E9">
        <w:rPr>
          <w:rFonts w:ascii="Times New Roman" w:hAnsi="Times New Roman" w:cs="Times New Roman"/>
          <w:spacing w:val="-5"/>
          <w:sz w:val="24"/>
        </w:rPr>
        <w:t xml:space="preserve"> </w:t>
      </w:r>
      <w:r w:rsidRPr="00B564E9">
        <w:rPr>
          <w:rFonts w:ascii="Times New Roman" w:hAnsi="Times New Roman" w:cs="Times New Roman"/>
          <w:sz w:val="24"/>
        </w:rPr>
        <w:t>образовательной</w:t>
      </w:r>
      <w:r w:rsidRPr="00B564E9">
        <w:rPr>
          <w:rFonts w:ascii="Times New Roman" w:hAnsi="Times New Roman" w:cs="Times New Roman"/>
          <w:spacing w:val="-2"/>
          <w:sz w:val="24"/>
        </w:rPr>
        <w:t xml:space="preserve"> </w:t>
      </w:r>
      <w:r w:rsidRPr="00B564E9">
        <w:rPr>
          <w:rFonts w:ascii="Times New Roman" w:hAnsi="Times New Roman" w:cs="Times New Roman"/>
          <w:sz w:val="24"/>
        </w:rPr>
        <w:t>организации;</w:t>
      </w:r>
    </w:p>
    <w:p w14:paraId="06CDE9E0" w14:textId="77777777" w:rsidR="00B564E9" w:rsidRPr="00B564E9" w:rsidRDefault="00B564E9" w:rsidP="00650895">
      <w:pPr>
        <w:pStyle w:val="af9"/>
        <w:numPr>
          <w:ilvl w:val="0"/>
          <w:numId w:val="142"/>
        </w:numPr>
        <w:tabs>
          <w:tab w:val="left" w:pos="2212"/>
        </w:tabs>
        <w:suppressAutoHyphens w:val="0"/>
        <w:autoSpaceDE w:val="0"/>
        <w:autoSpaceDN w:val="0"/>
        <w:spacing w:after="0" w:line="240" w:lineRule="auto"/>
        <w:jc w:val="both"/>
        <w:rPr>
          <w:rFonts w:ascii="Times New Roman" w:hAnsi="Times New Roman" w:cs="Times New Roman"/>
          <w:sz w:val="24"/>
        </w:rPr>
      </w:pPr>
      <w:r w:rsidRPr="00B564E9">
        <w:rPr>
          <w:rFonts w:ascii="Times New Roman" w:hAnsi="Times New Roman" w:cs="Times New Roman"/>
          <w:sz w:val="24"/>
        </w:rPr>
        <w:t>Основная</w:t>
      </w:r>
      <w:r w:rsidRPr="00B564E9">
        <w:rPr>
          <w:rFonts w:ascii="Times New Roman" w:hAnsi="Times New Roman" w:cs="Times New Roman"/>
          <w:spacing w:val="-3"/>
          <w:sz w:val="24"/>
        </w:rPr>
        <w:t xml:space="preserve"> </w:t>
      </w:r>
      <w:r w:rsidRPr="00B564E9">
        <w:rPr>
          <w:rFonts w:ascii="Times New Roman" w:hAnsi="Times New Roman" w:cs="Times New Roman"/>
          <w:sz w:val="24"/>
        </w:rPr>
        <w:t>образовательная</w:t>
      </w:r>
      <w:r w:rsidRPr="00B564E9">
        <w:rPr>
          <w:rFonts w:ascii="Times New Roman" w:hAnsi="Times New Roman" w:cs="Times New Roman"/>
          <w:spacing w:val="-4"/>
          <w:sz w:val="24"/>
        </w:rPr>
        <w:t xml:space="preserve"> </w:t>
      </w:r>
      <w:r w:rsidRPr="00B564E9">
        <w:rPr>
          <w:rFonts w:ascii="Times New Roman" w:hAnsi="Times New Roman" w:cs="Times New Roman"/>
          <w:sz w:val="24"/>
        </w:rPr>
        <w:t>программа</w:t>
      </w:r>
      <w:r w:rsidRPr="00B564E9">
        <w:rPr>
          <w:rFonts w:ascii="Times New Roman" w:hAnsi="Times New Roman" w:cs="Times New Roman"/>
          <w:spacing w:val="-3"/>
          <w:sz w:val="24"/>
        </w:rPr>
        <w:t xml:space="preserve"> </w:t>
      </w:r>
      <w:r w:rsidRPr="00B564E9">
        <w:rPr>
          <w:rFonts w:ascii="Times New Roman" w:hAnsi="Times New Roman" w:cs="Times New Roman"/>
          <w:sz w:val="24"/>
        </w:rPr>
        <w:t>начального</w:t>
      </w:r>
      <w:r w:rsidRPr="00B564E9">
        <w:rPr>
          <w:rFonts w:ascii="Times New Roman" w:hAnsi="Times New Roman" w:cs="Times New Roman"/>
          <w:spacing w:val="-3"/>
          <w:sz w:val="24"/>
        </w:rPr>
        <w:t xml:space="preserve"> </w:t>
      </w:r>
      <w:r w:rsidRPr="00B564E9">
        <w:rPr>
          <w:rFonts w:ascii="Times New Roman" w:hAnsi="Times New Roman" w:cs="Times New Roman"/>
          <w:sz w:val="24"/>
        </w:rPr>
        <w:t>общего</w:t>
      </w:r>
      <w:r w:rsidRPr="00B564E9">
        <w:rPr>
          <w:rFonts w:ascii="Times New Roman" w:hAnsi="Times New Roman" w:cs="Times New Roman"/>
          <w:spacing w:val="-3"/>
          <w:sz w:val="24"/>
        </w:rPr>
        <w:t xml:space="preserve"> </w:t>
      </w:r>
      <w:r w:rsidRPr="00B564E9">
        <w:rPr>
          <w:rFonts w:ascii="Times New Roman" w:hAnsi="Times New Roman" w:cs="Times New Roman"/>
          <w:sz w:val="24"/>
        </w:rPr>
        <w:t>образования.</w:t>
      </w:r>
    </w:p>
    <w:p w14:paraId="7DDFEC02" w14:textId="77777777" w:rsidR="00283EEA" w:rsidRPr="00B564E9" w:rsidRDefault="00283EEA" w:rsidP="00283EEA">
      <w:pPr>
        <w:ind w:left="1440"/>
        <w:jc w:val="both"/>
        <w:rPr>
          <w:sz w:val="24"/>
          <w:szCs w:val="24"/>
        </w:rPr>
      </w:pPr>
    </w:p>
    <w:p w14:paraId="126E01E4" w14:textId="77777777" w:rsidR="00283EEA" w:rsidRPr="006478D5" w:rsidRDefault="00283EEA" w:rsidP="00283EEA">
      <w:pPr>
        <w:ind w:left="1080"/>
        <w:jc w:val="both"/>
        <w:rPr>
          <w:sz w:val="24"/>
          <w:szCs w:val="24"/>
        </w:rPr>
      </w:pPr>
    </w:p>
    <w:p w14:paraId="214B305E" w14:textId="77777777" w:rsidR="00283EEA" w:rsidRPr="006478D5" w:rsidRDefault="00283EEA" w:rsidP="00283EEA">
      <w:pPr>
        <w:ind w:firstLine="720"/>
        <w:jc w:val="both"/>
        <w:rPr>
          <w:sz w:val="24"/>
          <w:szCs w:val="24"/>
        </w:rPr>
      </w:pPr>
      <w:r w:rsidRPr="006478D5">
        <w:rPr>
          <w:sz w:val="24"/>
          <w:szCs w:val="24"/>
        </w:rPr>
        <w:t>Учебный план и логика его построения  отражают основные  цели и задачи, стоящие перед школой: создание условий для получения каждым учеником  того уровня образования, которое соответствует его способностям  и личностным особенностям; развития мыслительной, эмоциональной сферы ребенка, формирования его ценностных ориентиров, привития навыков социальной компетентности.</w:t>
      </w:r>
    </w:p>
    <w:p w14:paraId="5C8B43E3" w14:textId="2D6B3227" w:rsidR="00283EEA" w:rsidRDefault="00283EEA" w:rsidP="00283EEA">
      <w:pPr>
        <w:ind w:firstLine="720"/>
        <w:jc w:val="both"/>
        <w:rPr>
          <w:sz w:val="24"/>
          <w:szCs w:val="24"/>
        </w:rPr>
      </w:pPr>
      <w:r w:rsidRPr="006478D5">
        <w:rPr>
          <w:sz w:val="24"/>
          <w:szCs w:val="24"/>
        </w:rPr>
        <w:t xml:space="preserve">Учащиеся 4 классов занимаются  в режиме </w:t>
      </w:r>
      <w:r w:rsidR="00EE7B3E" w:rsidRPr="006478D5">
        <w:rPr>
          <w:b/>
          <w:sz w:val="24"/>
          <w:szCs w:val="24"/>
        </w:rPr>
        <w:t>пятидневной</w:t>
      </w:r>
      <w:r w:rsidRPr="006478D5">
        <w:rPr>
          <w:sz w:val="24"/>
          <w:szCs w:val="24"/>
        </w:rPr>
        <w:t xml:space="preserve"> учебной недели. Продолжительность учебного года в 1 классах  составляет  33 учебных недели, во 2-4 классах  34 учебных недели,. Продолжительность урока для учащихся 1 классов  - 35 минут в первом полугодии, 40 минут во втором полугодии; для учащихся   2-4 классов – 45 минут.  Учебные занятия в школе проходят в две смены. В пе</w:t>
      </w:r>
      <w:r w:rsidR="002A03A6">
        <w:rPr>
          <w:sz w:val="24"/>
          <w:szCs w:val="24"/>
        </w:rPr>
        <w:t>рвую смену обучаются учащиеся 1 и</w:t>
      </w:r>
      <w:r w:rsidRPr="006478D5">
        <w:rPr>
          <w:sz w:val="24"/>
          <w:szCs w:val="24"/>
        </w:rPr>
        <w:t xml:space="preserve"> 4 классов; во вторую смену – 2, 3 классов.</w:t>
      </w:r>
      <w:r w:rsidR="00192E23">
        <w:rPr>
          <w:sz w:val="24"/>
          <w:szCs w:val="24"/>
        </w:rPr>
        <w:t xml:space="preserve"> </w:t>
      </w:r>
    </w:p>
    <w:p w14:paraId="0EBC1233" w14:textId="77777777" w:rsidR="00471EEB" w:rsidRDefault="00471EEB" w:rsidP="00283EEA">
      <w:pPr>
        <w:ind w:firstLine="720"/>
        <w:jc w:val="both"/>
        <w:rPr>
          <w:sz w:val="24"/>
          <w:szCs w:val="24"/>
        </w:rPr>
      </w:pPr>
    </w:p>
    <w:p w14:paraId="30305A83" w14:textId="77777777" w:rsidR="00192E23" w:rsidRDefault="00192E23" w:rsidP="004B533C">
      <w:pPr>
        <w:pStyle w:val="aff6"/>
        <w:spacing w:before="1"/>
        <w:ind w:right="329"/>
      </w:pPr>
      <w:bookmarkStart w:id="312" w:name="_Hlk74822509"/>
      <w:bookmarkStart w:id="313" w:name="_Hlk74822448"/>
      <w:r>
        <w:t>Обучение</w:t>
      </w:r>
      <w:r>
        <w:rPr>
          <w:spacing w:val="1"/>
        </w:rPr>
        <w:t xml:space="preserve"> </w:t>
      </w:r>
      <w:r>
        <w:t>в</w:t>
      </w:r>
      <w:r>
        <w:rPr>
          <w:spacing w:val="1"/>
        </w:rPr>
        <w:t xml:space="preserve"> </w:t>
      </w:r>
      <w:r>
        <w:t>I</w:t>
      </w:r>
      <w:r>
        <w:rPr>
          <w:spacing w:val="1"/>
        </w:rPr>
        <w:t xml:space="preserve"> </w:t>
      </w:r>
      <w:r>
        <w:t>классе</w:t>
      </w:r>
      <w:r>
        <w:rPr>
          <w:spacing w:val="1"/>
        </w:rPr>
        <w:t xml:space="preserve"> </w:t>
      </w:r>
      <w:r>
        <w:t>осуществляется</w:t>
      </w:r>
      <w:r>
        <w:rPr>
          <w:spacing w:val="1"/>
        </w:rPr>
        <w:t xml:space="preserve"> </w:t>
      </w:r>
      <w:r>
        <w:t>с</w:t>
      </w:r>
      <w:r>
        <w:rPr>
          <w:spacing w:val="1"/>
        </w:rPr>
        <w:t xml:space="preserve"> </w:t>
      </w:r>
      <w:r>
        <w:t>соблюдением</w:t>
      </w:r>
      <w:r>
        <w:rPr>
          <w:spacing w:val="1"/>
        </w:rPr>
        <w:t xml:space="preserve"> </w:t>
      </w:r>
      <w:r>
        <w:t>следующих</w:t>
      </w:r>
      <w:r>
        <w:rPr>
          <w:spacing w:val="1"/>
        </w:rPr>
        <w:t xml:space="preserve"> </w:t>
      </w:r>
      <w:r>
        <w:t>дополнительных</w:t>
      </w:r>
      <w:r>
        <w:rPr>
          <w:spacing w:val="1"/>
        </w:rPr>
        <w:t xml:space="preserve"> </w:t>
      </w:r>
      <w:r>
        <w:t>требований:</w:t>
      </w:r>
    </w:p>
    <w:p w14:paraId="7566D436" w14:textId="6F0EF4D3" w:rsidR="00192E23" w:rsidRPr="00192E23" w:rsidRDefault="00192E23" w:rsidP="00192E23">
      <w:pPr>
        <w:pStyle w:val="aff6"/>
        <w:spacing w:before="88"/>
      </w:pPr>
      <w:r>
        <w:t xml:space="preserve">- </w:t>
      </w:r>
      <w:r w:rsidRPr="00192E23">
        <w:t>учебные</w:t>
      </w:r>
      <w:r w:rsidRPr="00192E23">
        <w:rPr>
          <w:spacing w:val="-3"/>
        </w:rPr>
        <w:t xml:space="preserve"> </w:t>
      </w:r>
      <w:r w:rsidRPr="00192E23">
        <w:t>занятия</w:t>
      </w:r>
      <w:r w:rsidRPr="00192E23">
        <w:rPr>
          <w:spacing w:val="-1"/>
        </w:rPr>
        <w:t xml:space="preserve"> </w:t>
      </w:r>
      <w:r w:rsidRPr="00192E23">
        <w:t>проводятся</w:t>
      </w:r>
      <w:r w:rsidRPr="00192E23">
        <w:rPr>
          <w:spacing w:val="-1"/>
        </w:rPr>
        <w:t xml:space="preserve"> </w:t>
      </w:r>
      <w:r w:rsidRPr="00192E23">
        <w:t>по</w:t>
      </w:r>
      <w:r w:rsidRPr="00192E23">
        <w:rPr>
          <w:spacing w:val="-1"/>
        </w:rPr>
        <w:t xml:space="preserve"> </w:t>
      </w:r>
      <w:r w:rsidRPr="00192E23">
        <w:t>5-дневной</w:t>
      </w:r>
      <w:r w:rsidRPr="00192E23">
        <w:rPr>
          <w:spacing w:val="2"/>
        </w:rPr>
        <w:t xml:space="preserve"> </w:t>
      </w:r>
      <w:r w:rsidRPr="00192E23">
        <w:t>учебной</w:t>
      </w:r>
      <w:r w:rsidRPr="00192E23">
        <w:rPr>
          <w:spacing w:val="-2"/>
        </w:rPr>
        <w:t xml:space="preserve"> </w:t>
      </w:r>
      <w:r w:rsidRPr="00192E23">
        <w:t>неделе</w:t>
      </w:r>
      <w:r w:rsidRPr="00192E23">
        <w:rPr>
          <w:spacing w:val="-2"/>
        </w:rPr>
        <w:t xml:space="preserve"> </w:t>
      </w:r>
      <w:r w:rsidRPr="00192E23">
        <w:t>и</w:t>
      </w:r>
      <w:r w:rsidRPr="00192E23">
        <w:rPr>
          <w:spacing w:val="-1"/>
        </w:rPr>
        <w:t xml:space="preserve"> </w:t>
      </w:r>
      <w:r w:rsidRPr="00192E23">
        <w:t>только</w:t>
      </w:r>
      <w:r w:rsidRPr="00192E23">
        <w:rPr>
          <w:spacing w:val="-1"/>
        </w:rPr>
        <w:t xml:space="preserve"> </w:t>
      </w:r>
      <w:r w:rsidRPr="00192E23">
        <w:t>в</w:t>
      </w:r>
      <w:r w:rsidRPr="00192E23">
        <w:rPr>
          <w:spacing w:val="-4"/>
        </w:rPr>
        <w:t xml:space="preserve"> </w:t>
      </w:r>
      <w:r w:rsidRPr="00192E23">
        <w:t>первую смену;</w:t>
      </w:r>
    </w:p>
    <w:p w14:paraId="534A2975" w14:textId="5DD9156E" w:rsidR="00192E23" w:rsidRPr="00192E23" w:rsidRDefault="00192E23" w:rsidP="00192E23">
      <w:pPr>
        <w:pStyle w:val="aff6"/>
        <w:spacing w:before="4" w:line="237" w:lineRule="auto"/>
        <w:ind w:right="321"/>
      </w:pPr>
      <w:r>
        <w:t xml:space="preserve">- </w:t>
      </w:r>
      <w:r w:rsidRPr="00192E23">
        <w:t>используется «ступенчатый» режим обучения: в сентябре, октябре – по 3 урока в день</w:t>
      </w:r>
      <w:r w:rsidRPr="00192E23">
        <w:rPr>
          <w:spacing w:val="1"/>
        </w:rPr>
        <w:t xml:space="preserve"> </w:t>
      </w:r>
      <w:r w:rsidRPr="00192E23">
        <w:t>по</w:t>
      </w:r>
      <w:r w:rsidRPr="00192E23">
        <w:rPr>
          <w:spacing w:val="1"/>
        </w:rPr>
        <w:t xml:space="preserve"> </w:t>
      </w:r>
      <w:r w:rsidRPr="00192E23">
        <w:t>35</w:t>
      </w:r>
      <w:r w:rsidRPr="00192E23">
        <w:rPr>
          <w:spacing w:val="1"/>
        </w:rPr>
        <w:t xml:space="preserve"> </w:t>
      </w:r>
      <w:r w:rsidRPr="00192E23">
        <w:t>минут</w:t>
      </w:r>
      <w:r w:rsidRPr="00192E23">
        <w:rPr>
          <w:spacing w:val="1"/>
        </w:rPr>
        <w:t xml:space="preserve"> </w:t>
      </w:r>
      <w:r w:rsidRPr="00192E23">
        <w:t>каждый,</w:t>
      </w:r>
      <w:r w:rsidRPr="00192E23">
        <w:rPr>
          <w:spacing w:val="1"/>
        </w:rPr>
        <w:t xml:space="preserve"> </w:t>
      </w:r>
      <w:r w:rsidRPr="00192E23">
        <w:t>остальное</w:t>
      </w:r>
      <w:r w:rsidRPr="00192E23">
        <w:rPr>
          <w:spacing w:val="1"/>
        </w:rPr>
        <w:t xml:space="preserve"> </w:t>
      </w:r>
      <w:r w:rsidRPr="00192E23">
        <w:t>время</w:t>
      </w:r>
      <w:r w:rsidRPr="00192E23">
        <w:rPr>
          <w:spacing w:val="1"/>
        </w:rPr>
        <w:t xml:space="preserve"> </w:t>
      </w:r>
      <w:r w:rsidRPr="00192E23">
        <w:t>занято</w:t>
      </w:r>
      <w:r w:rsidRPr="00192E23">
        <w:rPr>
          <w:spacing w:val="1"/>
        </w:rPr>
        <w:t xml:space="preserve"> </w:t>
      </w:r>
      <w:r w:rsidRPr="00192E23">
        <w:t>целевыми</w:t>
      </w:r>
      <w:r w:rsidRPr="00192E23">
        <w:rPr>
          <w:spacing w:val="1"/>
        </w:rPr>
        <w:t xml:space="preserve"> </w:t>
      </w:r>
      <w:r w:rsidRPr="00192E23">
        <w:t>прогулками,</w:t>
      </w:r>
      <w:r w:rsidRPr="00192E23">
        <w:rPr>
          <w:spacing w:val="1"/>
        </w:rPr>
        <w:t xml:space="preserve"> </w:t>
      </w:r>
      <w:r w:rsidRPr="00192E23">
        <w:t>экскурсиями,</w:t>
      </w:r>
      <w:r w:rsidRPr="00192E23">
        <w:rPr>
          <w:spacing w:val="1"/>
        </w:rPr>
        <w:t xml:space="preserve"> </w:t>
      </w:r>
      <w:r w:rsidRPr="00192E23">
        <w:t>театрализованными</w:t>
      </w:r>
      <w:r w:rsidRPr="00192E23">
        <w:rPr>
          <w:spacing w:val="7"/>
        </w:rPr>
        <w:t xml:space="preserve"> </w:t>
      </w:r>
      <w:r w:rsidRPr="00192E23">
        <w:t>представлениями,</w:t>
      </w:r>
      <w:r w:rsidRPr="00192E23">
        <w:rPr>
          <w:spacing w:val="6"/>
        </w:rPr>
        <w:t xml:space="preserve"> </w:t>
      </w:r>
      <w:r w:rsidRPr="00192E23">
        <w:t>т.</w:t>
      </w:r>
      <w:r w:rsidRPr="00192E23">
        <w:rPr>
          <w:spacing w:val="7"/>
        </w:rPr>
        <w:t xml:space="preserve"> </w:t>
      </w:r>
      <w:r w:rsidRPr="00192E23">
        <w:t>е.</w:t>
      </w:r>
      <w:r w:rsidRPr="00192E23">
        <w:rPr>
          <w:spacing w:val="8"/>
        </w:rPr>
        <w:t xml:space="preserve"> </w:t>
      </w:r>
      <w:r w:rsidRPr="00192E23">
        <w:t>уроками</w:t>
      </w:r>
      <w:r w:rsidRPr="00192E23">
        <w:rPr>
          <w:spacing w:val="8"/>
        </w:rPr>
        <w:t xml:space="preserve"> </w:t>
      </w:r>
      <w:r w:rsidRPr="00192E23">
        <w:t>в</w:t>
      </w:r>
      <w:r w:rsidRPr="00192E23">
        <w:rPr>
          <w:spacing w:val="5"/>
        </w:rPr>
        <w:t xml:space="preserve"> </w:t>
      </w:r>
      <w:r w:rsidRPr="00192E23">
        <w:t>нетрадиционной</w:t>
      </w:r>
      <w:r w:rsidRPr="00192E23">
        <w:rPr>
          <w:spacing w:val="6"/>
        </w:rPr>
        <w:t xml:space="preserve"> </w:t>
      </w:r>
      <w:r w:rsidRPr="00192E23">
        <w:t>форме,</w:t>
      </w:r>
      <w:r w:rsidRPr="00192E23">
        <w:rPr>
          <w:spacing w:val="6"/>
        </w:rPr>
        <w:t xml:space="preserve"> </w:t>
      </w:r>
      <w:r w:rsidRPr="00192E23">
        <w:t>в</w:t>
      </w:r>
      <w:r w:rsidRPr="00192E23">
        <w:rPr>
          <w:spacing w:val="6"/>
        </w:rPr>
        <w:t xml:space="preserve"> </w:t>
      </w:r>
      <w:r w:rsidRPr="00192E23">
        <w:t>ноябре-декабре</w:t>
      </w:r>
      <w:r>
        <w:t xml:space="preserve"> </w:t>
      </w:r>
      <w:r w:rsidRPr="00192E23">
        <w:t>по</w:t>
      </w:r>
      <w:r w:rsidRPr="00192E23">
        <w:rPr>
          <w:spacing w:val="-2"/>
        </w:rPr>
        <w:t xml:space="preserve"> </w:t>
      </w:r>
      <w:r w:rsidRPr="00192E23">
        <w:t>4</w:t>
      </w:r>
      <w:r w:rsidRPr="00192E23">
        <w:rPr>
          <w:spacing w:val="1"/>
        </w:rPr>
        <w:t xml:space="preserve"> </w:t>
      </w:r>
      <w:r w:rsidRPr="00192E23">
        <w:t>урока</w:t>
      </w:r>
      <w:r w:rsidRPr="00192E23">
        <w:rPr>
          <w:spacing w:val="-2"/>
        </w:rPr>
        <w:t xml:space="preserve"> </w:t>
      </w:r>
      <w:r w:rsidRPr="00192E23">
        <w:t>по</w:t>
      </w:r>
      <w:r w:rsidRPr="00192E23">
        <w:rPr>
          <w:spacing w:val="-2"/>
        </w:rPr>
        <w:t xml:space="preserve"> </w:t>
      </w:r>
      <w:r w:rsidRPr="00192E23">
        <w:t>35</w:t>
      </w:r>
      <w:r w:rsidRPr="00192E23">
        <w:rPr>
          <w:spacing w:val="-1"/>
        </w:rPr>
        <w:t xml:space="preserve"> </w:t>
      </w:r>
      <w:r w:rsidRPr="00192E23">
        <w:t>минут</w:t>
      </w:r>
      <w:r w:rsidRPr="00192E23">
        <w:rPr>
          <w:spacing w:val="-1"/>
        </w:rPr>
        <w:t xml:space="preserve"> </w:t>
      </w:r>
      <w:r w:rsidRPr="00192E23">
        <w:t>каждый,</w:t>
      </w:r>
      <w:r w:rsidRPr="00192E23">
        <w:rPr>
          <w:spacing w:val="-1"/>
        </w:rPr>
        <w:t xml:space="preserve"> </w:t>
      </w:r>
      <w:r w:rsidRPr="00192E23">
        <w:t>в</w:t>
      </w:r>
      <w:r w:rsidRPr="00192E23">
        <w:rPr>
          <w:spacing w:val="-3"/>
        </w:rPr>
        <w:t xml:space="preserve"> </w:t>
      </w:r>
      <w:r w:rsidRPr="00192E23">
        <w:t>январе-мае –</w:t>
      </w:r>
      <w:r w:rsidRPr="00192E23">
        <w:rPr>
          <w:spacing w:val="-1"/>
        </w:rPr>
        <w:t xml:space="preserve"> </w:t>
      </w:r>
      <w:r w:rsidRPr="00192E23">
        <w:t>по</w:t>
      </w:r>
      <w:r w:rsidRPr="00192E23">
        <w:rPr>
          <w:spacing w:val="-1"/>
        </w:rPr>
        <w:t xml:space="preserve"> </w:t>
      </w:r>
      <w:r w:rsidRPr="00192E23">
        <w:t>4 урока</w:t>
      </w:r>
      <w:r w:rsidRPr="00192E23">
        <w:rPr>
          <w:spacing w:val="-2"/>
        </w:rPr>
        <w:t xml:space="preserve"> </w:t>
      </w:r>
      <w:r w:rsidRPr="00192E23">
        <w:t>по 40</w:t>
      </w:r>
      <w:r w:rsidRPr="00192E23">
        <w:rPr>
          <w:spacing w:val="-2"/>
        </w:rPr>
        <w:t xml:space="preserve"> </w:t>
      </w:r>
      <w:r w:rsidRPr="00192E23">
        <w:t>минут</w:t>
      </w:r>
      <w:r w:rsidRPr="00192E23">
        <w:rPr>
          <w:spacing w:val="-1"/>
        </w:rPr>
        <w:t xml:space="preserve"> </w:t>
      </w:r>
      <w:r w:rsidRPr="00192E23">
        <w:t>каждый;</w:t>
      </w:r>
    </w:p>
    <w:bookmarkEnd w:id="312"/>
    <w:p w14:paraId="35BE5AAA" w14:textId="72F013C4" w:rsidR="00192E23" w:rsidRPr="00192E23" w:rsidRDefault="00192E23" w:rsidP="00192E23">
      <w:pPr>
        <w:pStyle w:val="aff6"/>
        <w:spacing w:before="5" w:line="237" w:lineRule="auto"/>
        <w:ind w:right="331"/>
      </w:pPr>
      <w:r>
        <w:t xml:space="preserve">- </w:t>
      </w:r>
      <w:r w:rsidRPr="00192E23">
        <w:t>обучение</w:t>
      </w:r>
      <w:r w:rsidRPr="00192E23">
        <w:rPr>
          <w:spacing w:val="1"/>
        </w:rPr>
        <w:t xml:space="preserve"> </w:t>
      </w:r>
      <w:r w:rsidRPr="00192E23">
        <w:t>проводится</w:t>
      </w:r>
      <w:r w:rsidRPr="00192E23">
        <w:rPr>
          <w:spacing w:val="1"/>
        </w:rPr>
        <w:t xml:space="preserve"> </w:t>
      </w:r>
      <w:r w:rsidRPr="00192E23">
        <w:t>без</w:t>
      </w:r>
      <w:r w:rsidRPr="00192E23">
        <w:rPr>
          <w:spacing w:val="1"/>
        </w:rPr>
        <w:t xml:space="preserve"> </w:t>
      </w:r>
      <w:r w:rsidRPr="00192E23">
        <w:t>балльного</w:t>
      </w:r>
      <w:r w:rsidRPr="00192E23">
        <w:rPr>
          <w:spacing w:val="1"/>
        </w:rPr>
        <w:t xml:space="preserve"> </w:t>
      </w:r>
      <w:r w:rsidRPr="00192E23">
        <w:t>оценивания</w:t>
      </w:r>
      <w:r w:rsidRPr="00192E23">
        <w:rPr>
          <w:spacing w:val="1"/>
        </w:rPr>
        <w:t xml:space="preserve"> </w:t>
      </w:r>
      <w:r w:rsidRPr="00192E23">
        <w:t>знаний</w:t>
      </w:r>
      <w:r w:rsidRPr="00192E23">
        <w:rPr>
          <w:spacing w:val="1"/>
        </w:rPr>
        <w:t xml:space="preserve"> </w:t>
      </w:r>
      <w:r w:rsidRPr="00192E23">
        <w:t>обучающихся</w:t>
      </w:r>
      <w:r w:rsidRPr="00192E23">
        <w:rPr>
          <w:spacing w:val="1"/>
        </w:rPr>
        <w:t xml:space="preserve"> </w:t>
      </w:r>
      <w:r w:rsidRPr="00192E23">
        <w:t>и</w:t>
      </w:r>
      <w:r w:rsidRPr="00192E23">
        <w:rPr>
          <w:spacing w:val="1"/>
        </w:rPr>
        <w:t xml:space="preserve"> </w:t>
      </w:r>
      <w:r w:rsidRPr="00192E23">
        <w:t>домашних</w:t>
      </w:r>
      <w:r w:rsidRPr="00192E23">
        <w:rPr>
          <w:spacing w:val="1"/>
        </w:rPr>
        <w:t xml:space="preserve"> </w:t>
      </w:r>
      <w:r w:rsidRPr="00192E23">
        <w:t>заданий;</w:t>
      </w:r>
    </w:p>
    <w:p w14:paraId="62A907C5" w14:textId="6A29F7AB" w:rsidR="00192E23" w:rsidRPr="00192E23" w:rsidRDefault="00192E23" w:rsidP="00192E23">
      <w:pPr>
        <w:pStyle w:val="aff6"/>
        <w:spacing w:before="2" w:line="292" w:lineRule="exact"/>
      </w:pPr>
      <w:r>
        <w:t xml:space="preserve">- </w:t>
      </w:r>
      <w:r w:rsidRPr="00192E23">
        <w:t>дополнительные</w:t>
      </w:r>
      <w:r w:rsidRPr="00192E23">
        <w:rPr>
          <w:spacing w:val="-4"/>
        </w:rPr>
        <w:t xml:space="preserve"> </w:t>
      </w:r>
      <w:r w:rsidRPr="00192E23">
        <w:t>недельные</w:t>
      </w:r>
      <w:r w:rsidRPr="00192E23">
        <w:rPr>
          <w:spacing w:val="-3"/>
        </w:rPr>
        <w:t xml:space="preserve"> </w:t>
      </w:r>
      <w:r w:rsidRPr="00192E23">
        <w:t>каникулы в</w:t>
      </w:r>
      <w:r w:rsidRPr="00192E23">
        <w:rPr>
          <w:spacing w:val="-2"/>
        </w:rPr>
        <w:t xml:space="preserve"> </w:t>
      </w:r>
      <w:r w:rsidRPr="00192E23">
        <w:t>середине</w:t>
      </w:r>
      <w:r w:rsidRPr="00192E23">
        <w:rPr>
          <w:spacing w:val="-2"/>
        </w:rPr>
        <w:t xml:space="preserve"> </w:t>
      </w:r>
      <w:r w:rsidRPr="00192E23">
        <w:t>третьей</w:t>
      </w:r>
      <w:r w:rsidRPr="00192E23">
        <w:rPr>
          <w:spacing w:val="5"/>
        </w:rPr>
        <w:t xml:space="preserve"> </w:t>
      </w:r>
      <w:r w:rsidRPr="00192E23">
        <w:t>четверти.</w:t>
      </w:r>
    </w:p>
    <w:p w14:paraId="099BEC82" w14:textId="77777777" w:rsidR="00192E23" w:rsidRPr="00192E23" w:rsidRDefault="00192E23" w:rsidP="00192E23">
      <w:pPr>
        <w:pStyle w:val="aff6"/>
        <w:ind w:right="326"/>
      </w:pPr>
      <w:r w:rsidRPr="00192E23">
        <w:t>С целью профилактики утомления, нарушения осанки и зрения обучающихся на уроках в</w:t>
      </w:r>
      <w:r w:rsidRPr="00192E23">
        <w:rPr>
          <w:spacing w:val="-57"/>
        </w:rPr>
        <w:t xml:space="preserve"> </w:t>
      </w:r>
      <w:r w:rsidRPr="00192E23">
        <w:t>1-х</w:t>
      </w:r>
      <w:r w:rsidRPr="00192E23">
        <w:rPr>
          <w:spacing w:val="-11"/>
        </w:rPr>
        <w:t xml:space="preserve"> </w:t>
      </w:r>
      <w:r w:rsidRPr="00192E23">
        <w:t>–</w:t>
      </w:r>
      <w:r w:rsidRPr="00192E23">
        <w:rPr>
          <w:spacing w:val="-12"/>
        </w:rPr>
        <w:t xml:space="preserve"> </w:t>
      </w:r>
      <w:r w:rsidRPr="00192E23">
        <w:t>4-х</w:t>
      </w:r>
      <w:r w:rsidRPr="00192E23">
        <w:rPr>
          <w:spacing w:val="-11"/>
        </w:rPr>
        <w:t xml:space="preserve"> </w:t>
      </w:r>
      <w:r w:rsidRPr="00192E23">
        <w:t>классах</w:t>
      </w:r>
      <w:r w:rsidRPr="00192E23">
        <w:rPr>
          <w:spacing w:val="-11"/>
        </w:rPr>
        <w:t xml:space="preserve"> </w:t>
      </w:r>
      <w:r w:rsidRPr="00192E23">
        <w:t>проводятся</w:t>
      </w:r>
      <w:r w:rsidRPr="00192E23">
        <w:rPr>
          <w:spacing w:val="-12"/>
        </w:rPr>
        <w:t xml:space="preserve"> </w:t>
      </w:r>
      <w:r w:rsidRPr="00192E23">
        <w:t>физкультминутки,</w:t>
      </w:r>
      <w:r w:rsidRPr="00192E23">
        <w:rPr>
          <w:spacing w:val="-12"/>
        </w:rPr>
        <w:t xml:space="preserve"> </w:t>
      </w:r>
      <w:r w:rsidRPr="00192E23">
        <w:t>динамические</w:t>
      </w:r>
      <w:r w:rsidRPr="00192E23">
        <w:rPr>
          <w:spacing w:val="-13"/>
        </w:rPr>
        <w:t xml:space="preserve"> </w:t>
      </w:r>
      <w:r w:rsidRPr="00192E23">
        <w:t>паузы</w:t>
      </w:r>
      <w:r w:rsidRPr="00192E23">
        <w:rPr>
          <w:spacing w:val="-14"/>
        </w:rPr>
        <w:t xml:space="preserve"> </w:t>
      </w:r>
      <w:r w:rsidRPr="00192E23">
        <w:t>и</w:t>
      </w:r>
      <w:r w:rsidRPr="00192E23">
        <w:rPr>
          <w:spacing w:val="-9"/>
        </w:rPr>
        <w:t xml:space="preserve"> </w:t>
      </w:r>
      <w:r w:rsidRPr="00192E23">
        <w:t>гимнастика</w:t>
      </w:r>
      <w:r w:rsidRPr="00192E23">
        <w:rPr>
          <w:spacing w:val="-13"/>
        </w:rPr>
        <w:t xml:space="preserve"> </w:t>
      </w:r>
      <w:r w:rsidRPr="00192E23">
        <w:t>для</w:t>
      </w:r>
      <w:r w:rsidRPr="00192E23">
        <w:rPr>
          <w:spacing w:val="-11"/>
        </w:rPr>
        <w:t xml:space="preserve"> </w:t>
      </w:r>
      <w:r w:rsidRPr="00192E23">
        <w:t>глаз.</w:t>
      </w:r>
    </w:p>
    <w:p w14:paraId="3DCCE5D5" w14:textId="77777777" w:rsidR="00192E23" w:rsidRPr="00192E23" w:rsidRDefault="00192E23" w:rsidP="00192E23">
      <w:pPr>
        <w:pStyle w:val="aff6"/>
        <w:ind w:right="323"/>
      </w:pPr>
      <w:r w:rsidRPr="00192E23">
        <w:t>Двигательная</w:t>
      </w:r>
      <w:r w:rsidRPr="00192E23">
        <w:rPr>
          <w:spacing w:val="-8"/>
        </w:rPr>
        <w:t xml:space="preserve"> </w:t>
      </w:r>
      <w:r w:rsidRPr="00192E23">
        <w:t>активность</w:t>
      </w:r>
      <w:r w:rsidRPr="00192E23">
        <w:rPr>
          <w:spacing w:val="-5"/>
        </w:rPr>
        <w:t xml:space="preserve"> </w:t>
      </w:r>
      <w:r w:rsidRPr="00192E23">
        <w:t>учащихся</w:t>
      </w:r>
      <w:r w:rsidRPr="00192E23">
        <w:rPr>
          <w:spacing w:val="-7"/>
        </w:rPr>
        <w:t xml:space="preserve"> </w:t>
      </w:r>
      <w:r w:rsidRPr="00192E23">
        <w:t>помимо</w:t>
      </w:r>
      <w:r w:rsidRPr="00192E23">
        <w:rPr>
          <w:spacing w:val="-3"/>
        </w:rPr>
        <w:t xml:space="preserve"> </w:t>
      </w:r>
      <w:r w:rsidRPr="00192E23">
        <w:t>уроков</w:t>
      </w:r>
      <w:r w:rsidRPr="00192E23">
        <w:rPr>
          <w:spacing w:val="-7"/>
        </w:rPr>
        <w:t xml:space="preserve"> </w:t>
      </w:r>
      <w:r w:rsidRPr="00192E23">
        <w:t>физической</w:t>
      </w:r>
      <w:r w:rsidRPr="00192E23">
        <w:rPr>
          <w:spacing w:val="-7"/>
        </w:rPr>
        <w:t xml:space="preserve"> </w:t>
      </w:r>
      <w:r w:rsidRPr="00192E23">
        <w:t>культуры</w:t>
      </w:r>
      <w:r w:rsidRPr="00192E23">
        <w:rPr>
          <w:spacing w:val="-5"/>
        </w:rPr>
        <w:t xml:space="preserve"> </w:t>
      </w:r>
      <w:r w:rsidRPr="00192E23">
        <w:t>обеспечивается</w:t>
      </w:r>
      <w:r w:rsidRPr="00192E23">
        <w:rPr>
          <w:spacing w:val="-58"/>
        </w:rPr>
        <w:t xml:space="preserve"> </w:t>
      </w:r>
      <w:r w:rsidRPr="00192E23">
        <w:t>за</w:t>
      </w:r>
      <w:r w:rsidRPr="00192E23">
        <w:rPr>
          <w:spacing w:val="1"/>
        </w:rPr>
        <w:t xml:space="preserve"> </w:t>
      </w:r>
      <w:r w:rsidRPr="00192E23">
        <w:t>счет</w:t>
      </w:r>
      <w:r w:rsidRPr="00192E23">
        <w:rPr>
          <w:spacing w:val="1"/>
        </w:rPr>
        <w:t xml:space="preserve"> </w:t>
      </w:r>
      <w:r w:rsidRPr="00192E23">
        <w:t>физкультминуток,</w:t>
      </w:r>
      <w:r w:rsidRPr="00192E23">
        <w:rPr>
          <w:spacing w:val="1"/>
        </w:rPr>
        <w:t xml:space="preserve"> </w:t>
      </w:r>
      <w:r w:rsidRPr="00192E23">
        <w:t>организованных</w:t>
      </w:r>
      <w:r w:rsidRPr="00192E23">
        <w:rPr>
          <w:spacing w:val="1"/>
        </w:rPr>
        <w:t xml:space="preserve"> </w:t>
      </w:r>
      <w:r w:rsidRPr="00192E23">
        <w:t>подвижных</w:t>
      </w:r>
      <w:r w:rsidRPr="00192E23">
        <w:rPr>
          <w:spacing w:val="1"/>
        </w:rPr>
        <w:t xml:space="preserve"> </w:t>
      </w:r>
      <w:r w:rsidRPr="00192E23">
        <w:t>игр</w:t>
      </w:r>
      <w:r w:rsidRPr="00192E23">
        <w:rPr>
          <w:spacing w:val="1"/>
        </w:rPr>
        <w:t xml:space="preserve"> </w:t>
      </w:r>
      <w:r w:rsidRPr="00192E23">
        <w:t>на</w:t>
      </w:r>
      <w:r w:rsidRPr="00192E23">
        <w:rPr>
          <w:spacing w:val="1"/>
        </w:rPr>
        <w:t xml:space="preserve"> </w:t>
      </w:r>
      <w:r w:rsidRPr="00192E23">
        <w:t>переменах,</w:t>
      </w:r>
      <w:r w:rsidRPr="00192E23">
        <w:rPr>
          <w:spacing w:val="1"/>
        </w:rPr>
        <w:t xml:space="preserve"> </w:t>
      </w:r>
      <w:r w:rsidRPr="00192E23">
        <w:t>внеклассных</w:t>
      </w:r>
      <w:r w:rsidRPr="00192E23">
        <w:rPr>
          <w:spacing w:val="1"/>
        </w:rPr>
        <w:t xml:space="preserve"> </w:t>
      </w:r>
      <w:r w:rsidRPr="00192E23">
        <w:t>спортивных</w:t>
      </w:r>
      <w:r w:rsidRPr="00192E23">
        <w:rPr>
          <w:spacing w:val="-7"/>
        </w:rPr>
        <w:t xml:space="preserve"> </w:t>
      </w:r>
      <w:r w:rsidRPr="00192E23">
        <w:t>занятий,</w:t>
      </w:r>
      <w:r w:rsidRPr="00192E23">
        <w:rPr>
          <w:spacing w:val="-9"/>
        </w:rPr>
        <w:t xml:space="preserve"> </w:t>
      </w:r>
      <w:r w:rsidRPr="00192E23">
        <w:t>общешкольных</w:t>
      </w:r>
      <w:r w:rsidRPr="00192E23">
        <w:rPr>
          <w:spacing w:val="-7"/>
        </w:rPr>
        <w:t xml:space="preserve"> </w:t>
      </w:r>
      <w:r w:rsidRPr="00192E23">
        <w:t>спортивных</w:t>
      </w:r>
      <w:r w:rsidRPr="00192E23">
        <w:rPr>
          <w:spacing w:val="-7"/>
        </w:rPr>
        <w:t xml:space="preserve"> </w:t>
      </w:r>
      <w:r w:rsidRPr="00192E23">
        <w:t>мероприятий,</w:t>
      </w:r>
      <w:r w:rsidRPr="00192E23">
        <w:rPr>
          <w:spacing w:val="-9"/>
        </w:rPr>
        <w:t xml:space="preserve"> </w:t>
      </w:r>
      <w:r w:rsidRPr="00192E23">
        <w:t>дней</w:t>
      </w:r>
      <w:r w:rsidRPr="00192E23">
        <w:rPr>
          <w:spacing w:val="-7"/>
        </w:rPr>
        <w:t xml:space="preserve"> </w:t>
      </w:r>
      <w:r w:rsidRPr="00192E23">
        <w:t>здоровья.</w:t>
      </w:r>
    </w:p>
    <w:p w14:paraId="7899F577" w14:textId="77777777" w:rsidR="00192E23" w:rsidRPr="00192E23" w:rsidRDefault="00192E23" w:rsidP="00192E23">
      <w:pPr>
        <w:pStyle w:val="aff6"/>
        <w:ind w:right="329"/>
      </w:pPr>
      <w:r w:rsidRPr="00192E23">
        <w:t>С целью недопущения перегрузки учащихся затраты времени на выполнение домашних</w:t>
      </w:r>
      <w:r w:rsidRPr="00192E23">
        <w:rPr>
          <w:spacing w:val="1"/>
        </w:rPr>
        <w:t xml:space="preserve"> </w:t>
      </w:r>
      <w:r w:rsidRPr="00192E23">
        <w:t>заданий</w:t>
      </w:r>
      <w:r w:rsidRPr="00192E23">
        <w:rPr>
          <w:spacing w:val="-11"/>
        </w:rPr>
        <w:t xml:space="preserve"> </w:t>
      </w:r>
      <w:r w:rsidRPr="00192E23">
        <w:t>(по</w:t>
      </w:r>
      <w:r w:rsidRPr="00192E23">
        <w:rPr>
          <w:spacing w:val="-11"/>
        </w:rPr>
        <w:t xml:space="preserve"> </w:t>
      </w:r>
      <w:r w:rsidRPr="00192E23">
        <w:t>всем</w:t>
      </w:r>
      <w:r w:rsidRPr="00192E23">
        <w:rPr>
          <w:spacing w:val="-10"/>
        </w:rPr>
        <w:t xml:space="preserve"> </w:t>
      </w:r>
      <w:r w:rsidRPr="00192E23">
        <w:t>предметам)</w:t>
      </w:r>
      <w:r w:rsidRPr="00192E23">
        <w:rPr>
          <w:spacing w:val="-13"/>
        </w:rPr>
        <w:t xml:space="preserve"> </w:t>
      </w:r>
      <w:r w:rsidRPr="00192E23">
        <w:t>не</w:t>
      </w:r>
      <w:r w:rsidRPr="00192E23">
        <w:rPr>
          <w:spacing w:val="-10"/>
        </w:rPr>
        <w:t xml:space="preserve"> </w:t>
      </w:r>
      <w:r w:rsidRPr="00192E23">
        <w:t>должны</w:t>
      </w:r>
      <w:r w:rsidRPr="00192E23">
        <w:rPr>
          <w:spacing w:val="-12"/>
        </w:rPr>
        <w:t xml:space="preserve"> </w:t>
      </w:r>
      <w:r w:rsidRPr="00192E23">
        <w:t>превышать</w:t>
      </w:r>
      <w:r w:rsidRPr="00192E23">
        <w:rPr>
          <w:spacing w:val="-10"/>
        </w:rPr>
        <w:t xml:space="preserve"> </w:t>
      </w:r>
      <w:r w:rsidRPr="00192E23">
        <w:t>во</w:t>
      </w:r>
      <w:r w:rsidRPr="00192E23">
        <w:rPr>
          <w:spacing w:val="-12"/>
        </w:rPr>
        <w:t xml:space="preserve"> </w:t>
      </w:r>
      <w:r w:rsidRPr="00192E23">
        <w:t>2-х</w:t>
      </w:r>
      <w:r w:rsidRPr="00192E23">
        <w:rPr>
          <w:spacing w:val="-9"/>
        </w:rPr>
        <w:t xml:space="preserve"> </w:t>
      </w:r>
      <w:r w:rsidRPr="00192E23">
        <w:t>–</w:t>
      </w:r>
      <w:r w:rsidRPr="00192E23">
        <w:rPr>
          <w:spacing w:val="-11"/>
        </w:rPr>
        <w:t xml:space="preserve"> </w:t>
      </w:r>
      <w:r w:rsidRPr="00192E23">
        <w:t>3-х</w:t>
      </w:r>
      <w:r w:rsidRPr="00192E23">
        <w:rPr>
          <w:spacing w:val="-10"/>
        </w:rPr>
        <w:t xml:space="preserve"> </w:t>
      </w:r>
      <w:r w:rsidRPr="00192E23">
        <w:t>классах</w:t>
      </w:r>
      <w:r w:rsidRPr="00192E23">
        <w:rPr>
          <w:spacing w:val="-9"/>
        </w:rPr>
        <w:t xml:space="preserve"> </w:t>
      </w:r>
      <w:r w:rsidRPr="00192E23">
        <w:t>–</w:t>
      </w:r>
      <w:r w:rsidRPr="00192E23">
        <w:rPr>
          <w:spacing w:val="-12"/>
        </w:rPr>
        <w:t xml:space="preserve"> </w:t>
      </w:r>
      <w:r w:rsidRPr="00192E23">
        <w:t>1,5</w:t>
      </w:r>
      <w:r w:rsidRPr="00192E23">
        <w:rPr>
          <w:spacing w:val="-11"/>
        </w:rPr>
        <w:t xml:space="preserve"> </w:t>
      </w:r>
      <w:r w:rsidRPr="00192E23">
        <w:t>часа;</w:t>
      </w:r>
      <w:r w:rsidRPr="00192E23">
        <w:rPr>
          <w:spacing w:val="-8"/>
        </w:rPr>
        <w:t xml:space="preserve"> </w:t>
      </w:r>
      <w:r w:rsidRPr="00192E23">
        <w:t>4-х–</w:t>
      </w:r>
      <w:r w:rsidRPr="00192E23">
        <w:rPr>
          <w:spacing w:val="-12"/>
        </w:rPr>
        <w:t xml:space="preserve"> </w:t>
      </w:r>
      <w:r w:rsidRPr="00192E23">
        <w:t>2</w:t>
      </w:r>
      <w:r w:rsidRPr="00192E23">
        <w:rPr>
          <w:spacing w:val="-9"/>
        </w:rPr>
        <w:t xml:space="preserve"> </w:t>
      </w:r>
      <w:r w:rsidRPr="00192E23">
        <w:t>часа.</w:t>
      </w:r>
    </w:p>
    <w:p w14:paraId="456AD54F" w14:textId="77777777" w:rsidR="00192E23" w:rsidRPr="00192E23" w:rsidRDefault="00192E23" w:rsidP="00192E23">
      <w:pPr>
        <w:pStyle w:val="aff6"/>
        <w:ind w:right="328" w:firstLine="851"/>
      </w:pPr>
      <w:r w:rsidRPr="00192E23">
        <w:t>Изучение учебных предметов организуется с использованием учебников, входящих в</w:t>
      </w:r>
      <w:r w:rsidRPr="00192E23">
        <w:rPr>
          <w:spacing w:val="1"/>
        </w:rPr>
        <w:t xml:space="preserve"> </w:t>
      </w:r>
      <w:r w:rsidRPr="00192E23">
        <w:t>федеральный</w:t>
      </w:r>
      <w:r w:rsidRPr="00192E23">
        <w:rPr>
          <w:spacing w:val="1"/>
        </w:rPr>
        <w:t xml:space="preserve"> </w:t>
      </w:r>
      <w:r w:rsidRPr="00192E23">
        <w:t>перечень</w:t>
      </w:r>
      <w:r w:rsidRPr="00192E23">
        <w:rPr>
          <w:spacing w:val="1"/>
        </w:rPr>
        <w:t xml:space="preserve"> </w:t>
      </w:r>
      <w:r w:rsidRPr="00192E23">
        <w:t>учебников,</w:t>
      </w:r>
      <w:r w:rsidRPr="00192E23">
        <w:rPr>
          <w:spacing w:val="1"/>
        </w:rPr>
        <w:t xml:space="preserve"> </w:t>
      </w:r>
      <w:r w:rsidRPr="00192E23">
        <w:t>утвержденных</w:t>
      </w:r>
      <w:r w:rsidRPr="00192E23">
        <w:rPr>
          <w:spacing w:val="1"/>
        </w:rPr>
        <w:t xml:space="preserve"> </w:t>
      </w:r>
      <w:r w:rsidRPr="00192E23">
        <w:t>приказом</w:t>
      </w:r>
      <w:r w:rsidRPr="00192E23">
        <w:rPr>
          <w:spacing w:val="1"/>
        </w:rPr>
        <w:t xml:space="preserve"> </w:t>
      </w:r>
      <w:r w:rsidRPr="00192E23">
        <w:t>Министерства</w:t>
      </w:r>
      <w:r w:rsidRPr="00192E23">
        <w:rPr>
          <w:spacing w:val="1"/>
        </w:rPr>
        <w:t xml:space="preserve"> </w:t>
      </w:r>
      <w:r w:rsidRPr="00192E23">
        <w:t>просвещения</w:t>
      </w:r>
      <w:r w:rsidRPr="00192E23">
        <w:rPr>
          <w:spacing w:val="1"/>
        </w:rPr>
        <w:t xml:space="preserve"> </w:t>
      </w:r>
      <w:r w:rsidRPr="00192E23">
        <w:t>Российской</w:t>
      </w:r>
      <w:r w:rsidRPr="00192E23">
        <w:rPr>
          <w:spacing w:val="1"/>
        </w:rPr>
        <w:t xml:space="preserve"> </w:t>
      </w:r>
      <w:r w:rsidRPr="00192E23">
        <w:t>федерации</w:t>
      </w:r>
      <w:r w:rsidRPr="00192E23">
        <w:rPr>
          <w:spacing w:val="1"/>
        </w:rPr>
        <w:t xml:space="preserve"> </w:t>
      </w:r>
      <w:r w:rsidRPr="00192E23">
        <w:t>от</w:t>
      </w:r>
      <w:r w:rsidRPr="00192E23">
        <w:rPr>
          <w:spacing w:val="1"/>
        </w:rPr>
        <w:t xml:space="preserve"> </w:t>
      </w:r>
      <w:r w:rsidRPr="00192E23">
        <w:t>28.12.2018</w:t>
      </w:r>
      <w:r w:rsidRPr="00192E23">
        <w:rPr>
          <w:spacing w:val="1"/>
        </w:rPr>
        <w:t xml:space="preserve"> </w:t>
      </w:r>
      <w:r w:rsidRPr="00192E23">
        <w:t>г.</w:t>
      </w:r>
      <w:r w:rsidRPr="00192E23">
        <w:rPr>
          <w:spacing w:val="1"/>
        </w:rPr>
        <w:t xml:space="preserve"> </w:t>
      </w:r>
      <w:r w:rsidRPr="00192E23">
        <w:t>№</w:t>
      </w:r>
      <w:r w:rsidRPr="00192E23">
        <w:rPr>
          <w:spacing w:val="1"/>
        </w:rPr>
        <w:t xml:space="preserve"> </w:t>
      </w:r>
      <w:r w:rsidRPr="00192E23">
        <w:t>345</w:t>
      </w:r>
      <w:r w:rsidRPr="00192E23">
        <w:rPr>
          <w:spacing w:val="1"/>
        </w:rPr>
        <w:t xml:space="preserve"> </w:t>
      </w:r>
      <w:r w:rsidRPr="00192E23">
        <w:t>«О</w:t>
      </w:r>
      <w:r w:rsidRPr="00192E23">
        <w:rPr>
          <w:spacing w:val="1"/>
        </w:rPr>
        <w:t xml:space="preserve"> </w:t>
      </w:r>
      <w:r w:rsidRPr="00192E23">
        <w:t>федеральном</w:t>
      </w:r>
      <w:r w:rsidRPr="00192E23">
        <w:rPr>
          <w:spacing w:val="1"/>
        </w:rPr>
        <w:t xml:space="preserve"> </w:t>
      </w:r>
      <w:r w:rsidRPr="00192E23">
        <w:t>перечне</w:t>
      </w:r>
      <w:r w:rsidRPr="00192E23">
        <w:rPr>
          <w:spacing w:val="1"/>
        </w:rPr>
        <w:t xml:space="preserve"> </w:t>
      </w:r>
      <w:r w:rsidRPr="00192E23">
        <w:t>учебников,</w:t>
      </w:r>
      <w:r w:rsidRPr="00192E23">
        <w:rPr>
          <w:spacing w:val="1"/>
        </w:rPr>
        <w:t xml:space="preserve"> </w:t>
      </w:r>
      <w:r w:rsidRPr="00192E23">
        <w:t>рекомендуемых к использованию при реализации имеющих государственную аккредитацию</w:t>
      </w:r>
      <w:r w:rsidRPr="00192E23">
        <w:rPr>
          <w:spacing w:val="1"/>
        </w:rPr>
        <w:t xml:space="preserve"> </w:t>
      </w:r>
      <w:r w:rsidRPr="00192E23">
        <w:t>образовательных</w:t>
      </w:r>
      <w:r w:rsidRPr="00192E23">
        <w:rPr>
          <w:spacing w:val="1"/>
        </w:rPr>
        <w:t xml:space="preserve"> </w:t>
      </w:r>
      <w:r w:rsidRPr="00192E23">
        <w:t>программ</w:t>
      </w:r>
      <w:r w:rsidRPr="00192E23">
        <w:rPr>
          <w:spacing w:val="1"/>
        </w:rPr>
        <w:t xml:space="preserve"> </w:t>
      </w:r>
      <w:r w:rsidRPr="00192E23">
        <w:t>начального</w:t>
      </w:r>
      <w:r w:rsidRPr="00192E23">
        <w:rPr>
          <w:spacing w:val="1"/>
        </w:rPr>
        <w:t xml:space="preserve"> </w:t>
      </w:r>
      <w:r w:rsidRPr="00192E23">
        <w:t>общего,</w:t>
      </w:r>
      <w:r w:rsidRPr="00192E23">
        <w:rPr>
          <w:spacing w:val="1"/>
        </w:rPr>
        <w:t xml:space="preserve"> </w:t>
      </w:r>
      <w:r w:rsidRPr="00192E23">
        <w:t>основного</w:t>
      </w:r>
      <w:r w:rsidRPr="00192E23">
        <w:rPr>
          <w:spacing w:val="1"/>
        </w:rPr>
        <w:t xml:space="preserve"> </w:t>
      </w:r>
      <w:r w:rsidRPr="00192E23">
        <w:t>общего,</w:t>
      </w:r>
      <w:r w:rsidRPr="00192E23">
        <w:rPr>
          <w:spacing w:val="1"/>
        </w:rPr>
        <w:t xml:space="preserve"> </w:t>
      </w:r>
      <w:r w:rsidRPr="00192E23">
        <w:t>среднего</w:t>
      </w:r>
      <w:r w:rsidRPr="00192E23">
        <w:rPr>
          <w:spacing w:val="1"/>
        </w:rPr>
        <w:t xml:space="preserve"> </w:t>
      </w:r>
      <w:r w:rsidRPr="00192E23">
        <w:t>общего</w:t>
      </w:r>
      <w:r w:rsidRPr="00192E23">
        <w:rPr>
          <w:spacing w:val="1"/>
        </w:rPr>
        <w:t xml:space="preserve"> </w:t>
      </w:r>
      <w:r w:rsidRPr="00192E23">
        <w:t>образования».</w:t>
      </w:r>
    </w:p>
    <w:bookmarkEnd w:id="313"/>
    <w:p w14:paraId="2E8613F0" w14:textId="77777777" w:rsidR="00192E23" w:rsidRPr="00192E23" w:rsidRDefault="00192E23" w:rsidP="00192E23">
      <w:pPr>
        <w:pStyle w:val="aff6"/>
        <w:ind w:right="322"/>
      </w:pPr>
      <w:r w:rsidRPr="00192E23">
        <w:rPr>
          <w:w w:val="105"/>
        </w:rPr>
        <w:t>Основная образовательная программа начального общего образования в I-IV классах</w:t>
      </w:r>
      <w:r w:rsidRPr="00192E23">
        <w:rPr>
          <w:spacing w:val="-60"/>
          <w:w w:val="105"/>
        </w:rPr>
        <w:t xml:space="preserve"> </w:t>
      </w:r>
      <w:r w:rsidRPr="00192E23">
        <w:rPr>
          <w:w w:val="105"/>
        </w:rPr>
        <w:t>реализуется через учебный план и внеурочную деятельность с соблюдением требований</w:t>
      </w:r>
      <w:r w:rsidRPr="00192E23">
        <w:rPr>
          <w:spacing w:val="1"/>
          <w:w w:val="105"/>
        </w:rPr>
        <w:t xml:space="preserve"> </w:t>
      </w:r>
      <w:r w:rsidRPr="00192E23">
        <w:rPr>
          <w:w w:val="105"/>
        </w:rPr>
        <w:t>санитарно-эпидемиологических</w:t>
      </w:r>
      <w:r w:rsidRPr="00192E23">
        <w:rPr>
          <w:spacing w:val="-3"/>
          <w:w w:val="105"/>
        </w:rPr>
        <w:t xml:space="preserve"> </w:t>
      </w:r>
      <w:r w:rsidRPr="00192E23">
        <w:rPr>
          <w:w w:val="105"/>
        </w:rPr>
        <w:t>правил</w:t>
      </w:r>
      <w:r w:rsidRPr="00192E23">
        <w:rPr>
          <w:spacing w:val="-2"/>
          <w:w w:val="105"/>
        </w:rPr>
        <w:t xml:space="preserve"> </w:t>
      </w:r>
      <w:r w:rsidRPr="00192E23">
        <w:rPr>
          <w:w w:val="105"/>
        </w:rPr>
        <w:t>и</w:t>
      </w:r>
      <w:r w:rsidRPr="00192E23">
        <w:rPr>
          <w:spacing w:val="-1"/>
          <w:w w:val="105"/>
        </w:rPr>
        <w:t xml:space="preserve"> </w:t>
      </w:r>
      <w:r w:rsidRPr="00192E23">
        <w:rPr>
          <w:w w:val="105"/>
        </w:rPr>
        <w:t>нормативов.</w:t>
      </w:r>
    </w:p>
    <w:p w14:paraId="76462393" w14:textId="77777777" w:rsidR="00192E23" w:rsidRPr="00192E23" w:rsidRDefault="00192E23" w:rsidP="00283EEA">
      <w:pPr>
        <w:ind w:firstLine="720"/>
        <w:jc w:val="both"/>
        <w:rPr>
          <w:sz w:val="24"/>
          <w:szCs w:val="24"/>
        </w:rPr>
      </w:pPr>
    </w:p>
    <w:p w14:paraId="65B84F14" w14:textId="0EBB5820" w:rsidR="00283EEA" w:rsidRPr="006478D5" w:rsidRDefault="007634DF" w:rsidP="002A03A6">
      <w:pPr>
        <w:ind w:firstLine="708"/>
        <w:jc w:val="both"/>
        <w:rPr>
          <w:sz w:val="24"/>
          <w:szCs w:val="24"/>
        </w:rPr>
      </w:pPr>
      <w:r>
        <w:rPr>
          <w:sz w:val="24"/>
          <w:szCs w:val="24"/>
        </w:rPr>
        <w:t>В начальной школе</w:t>
      </w:r>
      <w:r w:rsidR="00283EEA" w:rsidRPr="006478D5">
        <w:rPr>
          <w:sz w:val="24"/>
          <w:szCs w:val="24"/>
        </w:rPr>
        <w:t xml:space="preserve"> обучается  16 классов. </w:t>
      </w:r>
    </w:p>
    <w:p w14:paraId="6ABE9684" w14:textId="77777777" w:rsidR="00283EEA" w:rsidRPr="006478D5" w:rsidRDefault="00283EEA" w:rsidP="00283EEA">
      <w:pPr>
        <w:tabs>
          <w:tab w:val="left" w:pos="4500"/>
          <w:tab w:val="left" w:pos="9180"/>
          <w:tab w:val="left" w:pos="9360"/>
        </w:tabs>
        <w:ind w:firstLine="720"/>
        <w:jc w:val="both"/>
        <w:rPr>
          <w:sz w:val="24"/>
          <w:szCs w:val="24"/>
          <w:lang w:eastAsia="ar-SA"/>
        </w:rPr>
      </w:pPr>
      <w:r w:rsidRPr="006478D5">
        <w:rPr>
          <w:sz w:val="24"/>
          <w:szCs w:val="24"/>
          <w:lang w:eastAsia="ar-SA"/>
        </w:rPr>
        <w:t>В начальной школе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Начальная ступень школьного обучения 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 людьми.</w:t>
      </w:r>
    </w:p>
    <w:p w14:paraId="4212D7FE" w14:textId="0E41CE87" w:rsidR="00F649DA" w:rsidRDefault="00F649DA" w:rsidP="00F649DA">
      <w:pPr>
        <w:pStyle w:val="aff8"/>
        <w:ind w:firstLine="708"/>
      </w:pPr>
      <w:r>
        <w:t>Образовательная</w:t>
      </w:r>
      <w:r w:rsidRPr="003B30F9">
        <w:t xml:space="preserve"> область </w:t>
      </w:r>
      <w:r w:rsidRPr="003B30F9">
        <w:rPr>
          <w:b/>
        </w:rPr>
        <w:t>«</w:t>
      </w:r>
      <w:r w:rsidRPr="003B30F9">
        <w:rPr>
          <w:b/>
          <w:bCs/>
          <w:color w:val="000000"/>
        </w:rPr>
        <w:t>Русский язык и литературное чтение»</w:t>
      </w:r>
      <w:r w:rsidRPr="003B30F9">
        <w:t xml:space="preserve"> включает обязательные учебные предметы «Русский язык» и «Литературное чтение». При 5-дневной учебной неделе обязательная часть учебного предмета «Русский язык» в 1, 2, 4 классах составляет </w:t>
      </w:r>
      <w:r>
        <w:t>4</w:t>
      </w:r>
      <w:r w:rsidRPr="003B30F9">
        <w:t xml:space="preserve"> часа в неделю, «Литературное чтение» в 1-</w:t>
      </w:r>
      <w:r>
        <w:t>2</w:t>
      </w:r>
      <w:r w:rsidRPr="003B30F9">
        <w:t xml:space="preserve"> классах – 4 часа в неделю,</w:t>
      </w:r>
      <w:r>
        <w:t xml:space="preserve"> в 3 классе – 3,5 часа в неделю,</w:t>
      </w:r>
      <w:r w:rsidRPr="003B30F9">
        <w:t xml:space="preserve"> в 4 классе – 3 часа в неделю. </w:t>
      </w:r>
    </w:p>
    <w:p w14:paraId="67F4F2D4" w14:textId="096AA9E1" w:rsidR="00F649DA" w:rsidRPr="003B30F9" w:rsidRDefault="00F649DA" w:rsidP="00F649DA">
      <w:pPr>
        <w:pStyle w:val="aff8"/>
        <w:ind w:firstLine="708"/>
      </w:pPr>
      <w:r>
        <w:t>Образовательная</w:t>
      </w:r>
      <w:r w:rsidRPr="003B30F9">
        <w:t xml:space="preserve"> область </w:t>
      </w:r>
      <w:r w:rsidRPr="003B30F9">
        <w:rPr>
          <w:b/>
        </w:rPr>
        <w:t>«</w:t>
      </w:r>
      <w:r w:rsidRPr="003B30F9">
        <w:rPr>
          <w:b/>
          <w:bCs/>
        </w:rPr>
        <w:t xml:space="preserve">Родной язык и литературное чтение </w:t>
      </w:r>
      <w:r w:rsidRPr="003B30F9">
        <w:rPr>
          <w:b/>
          <w:bCs/>
          <w:color w:val="000000"/>
        </w:rPr>
        <w:t>на родном языке</w:t>
      </w:r>
      <w:r w:rsidRPr="003B30F9">
        <w:rPr>
          <w:b/>
          <w:bCs/>
        </w:rPr>
        <w:t>»</w:t>
      </w:r>
      <w:r w:rsidRPr="003B30F9">
        <w:rPr>
          <w:bCs/>
        </w:rPr>
        <w:t xml:space="preserve"> является самостоятельной и </w:t>
      </w:r>
      <w:r w:rsidRPr="003B30F9">
        <w:t>включает учебные предметы «</w:t>
      </w:r>
      <w:r w:rsidRPr="003B30F9">
        <w:rPr>
          <w:bCs/>
          <w:color w:val="000000"/>
        </w:rPr>
        <w:t>Родной язык» и «Л</w:t>
      </w:r>
      <w:r w:rsidRPr="003B30F9">
        <w:rPr>
          <w:bCs/>
        </w:rPr>
        <w:t xml:space="preserve">итературное чтение </w:t>
      </w:r>
      <w:r w:rsidRPr="003B30F9">
        <w:rPr>
          <w:bCs/>
          <w:color w:val="000000"/>
        </w:rPr>
        <w:t xml:space="preserve">на родном языке». В МАОУ «СОШ № 109» реализуется </w:t>
      </w:r>
      <w:r w:rsidRPr="003B30F9">
        <w:t>«</w:t>
      </w:r>
      <w:r>
        <w:t>Литературное чтение на родном</w:t>
      </w:r>
      <w:r w:rsidRPr="003B30F9">
        <w:t xml:space="preserve"> (русск</w:t>
      </w:r>
      <w:r>
        <w:t>ом</w:t>
      </w:r>
      <w:r w:rsidRPr="003B30F9">
        <w:t>)</w:t>
      </w:r>
      <w:r>
        <w:t xml:space="preserve"> языке</w:t>
      </w:r>
      <w:r w:rsidRPr="003B30F9">
        <w:t>» в 3 классе. При 5-дневной учебной неделе учебный предмет «</w:t>
      </w:r>
      <w:r>
        <w:t>Литературное чтение на родном</w:t>
      </w:r>
      <w:r w:rsidRPr="003B30F9">
        <w:t xml:space="preserve"> (русск</w:t>
      </w:r>
      <w:r>
        <w:t>ом</w:t>
      </w:r>
      <w:r w:rsidRPr="003B30F9">
        <w:t>)</w:t>
      </w:r>
      <w:r>
        <w:t xml:space="preserve"> языке</w:t>
      </w:r>
      <w:r w:rsidRPr="003B30F9">
        <w:t>» в 3 классе составляет 0,5 часа в неделю</w:t>
      </w:r>
      <w:r>
        <w:t xml:space="preserve"> (17 часов в учебный год)</w:t>
      </w:r>
      <w:r w:rsidRPr="003B30F9">
        <w:t>. Обучение по предмету «</w:t>
      </w:r>
      <w:r>
        <w:t>Литературное чтение на родном</w:t>
      </w:r>
      <w:r w:rsidRPr="003B30F9">
        <w:t xml:space="preserve"> (русск</w:t>
      </w:r>
      <w:r>
        <w:t>ом</w:t>
      </w:r>
      <w:r w:rsidRPr="003B30F9">
        <w:t>)</w:t>
      </w:r>
      <w:r>
        <w:t xml:space="preserve"> языке</w:t>
      </w:r>
      <w:r w:rsidRPr="003B30F9">
        <w:t>» в 3 классе является безотметочным (статья 28 Федерального закона № 273-ФЗ "Об образовании в Российской Федерации").</w:t>
      </w:r>
    </w:p>
    <w:p w14:paraId="3B149AC3" w14:textId="77777777" w:rsidR="00F649DA" w:rsidRPr="003B30F9" w:rsidRDefault="00F649DA" w:rsidP="00F649DA">
      <w:pPr>
        <w:pStyle w:val="aff8"/>
        <w:ind w:firstLine="567"/>
      </w:pPr>
      <w:r w:rsidRPr="003B30F9">
        <w:rPr>
          <w:bCs/>
        </w:rPr>
        <w:t xml:space="preserve">Свободный выбор изучаемого родного языка </w:t>
      </w:r>
      <w:r w:rsidRPr="003B30F9">
        <w:t xml:space="preserve">из числа языков народов Российской Федерации, </w:t>
      </w:r>
      <w:r w:rsidRPr="003B30F9">
        <w:rPr>
          <w:bCs/>
        </w:rPr>
        <w:t>включая русский язык как родной язык, о</w:t>
      </w:r>
      <w:r w:rsidRPr="003B30F9">
        <w:t xml:space="preserve">существляется   в пределах возможностей МАОУ «СОШ № 109» по заявлениям родителей (законных представителей) несовершеннолетних обучающихся.  </w:t>
      </w:r>
    </w:p>
    <w:p w14:paraId="20820C53" w14:textId="1D5C6DB7" w:rsidR="00F649DA" w:rsidRPr="003B30F9" w:rsidRDefault="00F649DA" w:rsidP="00F649DA">
      <w:pPr>
        <w:pStyle w:val="aff8"/>
        <w:ind w:firstLine="567"/>
      </w:pPr>
      <w:r w:rsidRPr="003B30F9">
        <w:t xml:space="preserve">Обязательная часть образовательной области </w:t>
      </w:r>
      <w:r w:rsidRPr="003B30F9">
        <w:rPr>
          <w:b/>
        </w:rPr>
        <w:t>«Иностранный язык»</w:t>
      </w:r>
      <w:r w:rsidRPr="003B30F9">
        <w:t xml:space="preserve"> представлена предметом</w:t>
      </w:r>
      <w:r w:rsidRPr="003B30F9">
        <w:rPr>
          <w:iCs/>
        </w:rPr>
        <w:t xml:space="preserve"> «Иностранный язык</w:t>
      </w:r>
      <w:r w:rsidRPr="003B30F9">
        <w:rPr>
          <w:b/>
        </w:rPr>
        <w:t xml:space="preserve"> </w:t>
      </w:r>
      <w:r w:rsidRPr="003B30F9">
        <w:t>(английский). При проведении учебных занятий по предмет</w:t>
      </w:r>
      <w:r>
        <w:t xml:space="preserve">у </w:t>
      </w:r>
      <w:r w:rsidRPr="003B30F9">
        <w:t xml:space="preserve">«Иностранный язык» во </w:t>
      </w:r>
      <w:r w:rsidRPr="003B30F9">
        <w:rPr>
          <w:lang w:val="en-US"/>
        </w:rPr>
        <w:t>II</w:t>
      </w:r>
      <w:r w:rsidRPr="003B30F9">
        <w:t>-</w:t>
      </w:r>
      <w:r w:rsidRPr="003B30F9">
        <w:rPr>
          <w:lang w:val="en-US"/>
        </w:rPr>
        <w:t>IV</w:t>
      </w:r>
      <w:r w:rsidRPr="003B30F9">
        <w:t xml:space="preserve"> классах осуществляется деление их на две группы (при наполняемости класса 25 человек).    </w:t>
      </w:r>
    </w:p>
    <w:p w14:paraId="381F8BB1" w14:textId="77777777" w:rsidR="00F649DA" w:rsidRPr="003B30F9" w:rsidRDefault="00F649DA" w:rsidP="00F649DA">
      <w:pPr>
        <w:pStyle w:val="af4"/>
        <w:ind w:firstLine="425"/>
        <w:jc w:val="both"/>
      </w:pPr>
      <w:r w:rsidRPr="003B30F9">
        <w:t xml:space="preserve">Образовательная область </w:t>
      </w:r>
      <w:r w:rsidRPr="003B30F9">
        <w:rPr>
          <w:b/>
        </w:rPr>
        <w:t>«Математика и информатика»</w:t>
      </w:r>
      <w:r w:rsidRPr="003B30F9">
        <w:t xml:space="preserve"> представлена предметом «Математика 4 часа в неделю. В 1-2 классе, в соответствии с ФГОС НОО, умение работать с информацией (поиск, анализ, обработка, переработка, презентация информации) включено во все предметы учебного плана. Содержание данной работы отражается в тематическом планировании (рабочей программе учителя по предмету). В 3-4-х классах «</w:t>
      </w:r>
      <w:r w:rsidRPr="003B30F9">
        <w:rPr>
          <w:i/>
        </w:rPr>
        <w:t>Информатика и ИКТ</w:t>
      </w:r>
      <w:r w:rsidRPr="003B30F9">
        <w:t xml:space="preserve">» изучаются в качестве учебного модуля предмета </w:t>
      </w:r>
      <w:r w:rsidRPr="003B30F9">
        <w:rPr>
          <w:iCs/>
        </w:rPr>
        <w:t>«Технология».</w:t>
      </w:r>
      <w:r w:rsidRPr="003B30F9">
        <w:rPr>
          <w:i/>
          <w:iCs/>
        </w:rPr>
        <w:t xml:space="preserve"> </w:t>
      </w:r>
      <w:r w:rsidRPr="003B30F9">
        <w:t>Основной целью обучения информатике в начальной школе является формирование первоначальных представлений о свойствах информации, способах работы с ней, в частности, с использованием компьютера.</w:t>
      </w:r>
    </w:p>
    <w:p w14:paraId="2D3EE057" w14:textId="77777777" w:rsidR="00F649DA" w:rsidRPr="003B30F9" w:rsidRDefault="00F649DA" w:rsidP="00F649DA">
      <w:pPr>
        <w:pStyle w:val="af4"/>
        <w:ind w:firstLine="425"/>
        <w:jc w:val="both"/>
      </w:pPr>
      <w:r w:rsidRPr="003B30F9">
        <w:t xml:space="preserve">Образовательная область </w:t>
      </w:r>
      <w:r w:rsidRPr="003B30F9">
        <w:rPr>
          <w:b/>
        </w:rPr>
        <w:t xml:space="preserve">«Обществознание и естествознание» </w:t>
      </w:r>
      <w:r w:rsidRPr="003B30F9">
        <w:t xml:space="preserve">включает в себя предмет </w:t>
      </w:r>
      <w:r w:rsidRPr="003B30F9">
        <w:rPr>
          <w:iCs/>
        </w:rPr>
        <w:t xml:space="preserve">«Окружающий мир», </w:t>
      </w:r>
      <w:r w:rsidRPr="003B30F9">
        <w:t>который интегрирует в себе знания из трех учебных курсов: естествознание, пропедевтический курс истории, ОБЖ. На данный образовательный компонент в 1– 4-х классах отводится по 2 часа в неделю. В содержание предмета введены развивающие модули и разделы социально-гуманитарной направленности, а также элементы основ безопасности жизнедеятельности, что позволяет учитывать особенности восприятия младшими школьниками окружающего мира, развивать их общую культуру, эрудицию, творческие способности.</w:t>
      </w:r>
    </w:p>
    <w:p w14:paraId="603137AE" w14:textId="792B59C1" w:rsidR="00F649DA" w:rsidRPr="003B30F9" w:rsidRDefault="00F649DA" w:rsidP="00F649DA">
      <w:pPr>
        <w:pStyle w:val="Heading"/>
        <w:ind w:firstLine="567"/>
        <w:jc w:val="both"/>
        <w:rPr>
          <w:rFonts w:ascii="Times New Roman" w:hAnsi="Times New Roman" w:cs="Times New Roman"/>
          <w:b w:val="0"/>
          <w:sz w:val="24"/>
          <w:szCs w:val="24"/>
        </w:rPr>
      </w:pPr>
      <w:r w:rsidRPr="003B30F9">
        <w:rPr>
          <w:rFonts w:ascii="Times New Roman" w:hAnsi="Times New Roman" w:cs="Times New Roman"/>
          <w:b w:val="0"/>
          <w:sz w:val="24"/>
          <w:szCs w:val="24"/>
        </w:rPr>
        <w:t xml:space="preserve">В соответствии с приказом Министерства образования и науки Российской Федерации»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 1089» и приказом Министерства образования и науки Российской Федерации» от 01.02.2012 № 74 «О внесении изменений в федеральный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 № 1312» в учебный план 4 класса включён курс </w:t>
      </w:r>
      <w:r w:rsidRPr="003B30F9">
        <w:rPr>
          <w:rFonts w:ascii="Times New Roman" w:hAnsi="Times New Roman" w:cs="Times New Roman"/>
          <w:sz w:val="24"/>
          <w:szCs w:val="24"/>
        </w:rPr>
        <w:t>«Основы религиозной культуры и светской этики» (далее – ОРКСЭ)</w:t>
      </w:r>
      <w:r w:rsidRPr="003B30F9">
        <w:rPr>
          <w:rFonts w:ascii="Times New Roman" w:hAnsi="Times New Roman" w:cs="Times New Roman"/>
          <w:b w:val="0"/>
          <w:sz w:val="24"/>
          <w:szCs w:val="24"/>
        </w:rPr>
        <w:t xml:space="preserve"> по 1 часу в неделю (всего 34 часа). Обучение является безотметочным.</w:t>
      </w:r>
    </w:p>
    <w:p w14:paraId="5B31F264" w14:textId="77777777" w:rsidR="00F649DA" w:rsidRPr="003B30F9" w:rsidRDefault="00F649DA" w:rsidP="00F649DA">
      <w:pPr>
        <w:pStyle w:val="aff8"/>
        <w:ind w:firstLine="425"/>
        <w:rPr>
          <w:iCs/>
        </w:rPr>
      </w:pPr>
      <w:r w:rsidRPr="003B30F9">
        <w:t xml:space="preserve">Образовательная область </w:t>
      </w:r>
      <w:r w:rsidRPr="003B30F9">
        <w:rPr>
          <w:b/>
        </w:rPr>
        <w:t xml:space="preserve">«Искусство» </w:t>
      </w:r>
      <w:r w:rsidRPr="003B30F9">
        <w:t>представлена предметами</w:t>
      </w:r>
      <w:r w:rsidRPr="003B30F9">
        <w:rPr>
          <w:b/>
        </w:rPr>
        <w:t xml:space="preserve"> </w:t>
      </w:r>
      <w:r w:rsidRPr="003B30F9">
        <w:rPr>
          <w:iCs/>
        </w:rPr>
        <w:t>«Музыка» и «Изобразительное искусство».</w:t>
      </w:r>
    </w:p>
    <w:p w14:paraId="262CBA8D" w14:textId="77777777" w:rsidR="00F649DA" w:rsidRPr="003B30F9" w:rsidRDefault="00F649DA" w:rsidP="00F649DA">
      <w:pPr>
        <w:pStyle w:val="aff8"/>
        <w:ind w:firstLine="425"/>
        <w:rPr>
          <w:rStyle w:val="Zag11"/>
          <w:rFonts w:eastAsia="@Arial Unicode MS"/>
        </w:rPr>
      </w:pPr>
      <w:r w:rsidRPr="003B30F9">
        <w:t>Образовательная область область</w:t>
      </w:r>
      <w:r w:rsidRPr="003B30F9">
        <w:rPr>
          <w:color w:val="000000"/>
        </w:rPr>
        <w:t xml:space="preserve"> </w:t>
      </w:r>
      <w:r w:rsidRPr="003B30F9">
        <w:rPr>
          <w:b/>
          <w:color w:val="000000"/>
        </w:rPr>
        <w:t>«Технология»</w:t>
      </w:r>
      <w:r w:rsidRPr="003B30F9">
        <w:rPr>
          <w:color w:val="000000"/>
        </w:rPr>
        <w:t xml:space="preserve"> </w:t>
      </w:r>
      <w:r w:rsidRPr="003B30F9">
        <w:t>представлен предметом Технология»:</w:t>
      </w:r>
      <w:r w:rsidRPr="003B30F9">
        <w:rPr>
          <w:color w:val="000000"/>
        </w:rPr>
        <w:t xml:space="preserve"> (1 час в неделю)</w:t>
      </w:r>
      <w:r w:rsidRPr="003B30F9">
        <w:t xml:space="preserve"> и включает раздел «Практика работы на компьютере» </w:t>
      </w:r>
      <w:r w:rsidRPr="003B30F9">
        <w:rPr>
          <w:color w:val="000000"/>
        </w:rPr>
        <w:t>в 3-4 классах с целью</w:t>
      </w:r>
      <w:r w:rsidRPr="003B30F9">
        <w:t xml:space="preserve"> </w:t>
      </w:r>
      <w:r w:rsidRPr="003B30F9">
        <w:rPr>
          <w:bCs/>
          <w:color w:val="000000"/>
        </w:rPr>
        <w:t xml:space="preserve">приобретения первоначальных представлений о компьютерной грамотности, </w:t>
      </w:r>
      <w:r w:rsidRPr="003B30F9">
        <w:rPr>
          <w:rStyle w:val="Zag11"/>
          <w:rFonts w:eastAsia="@Arial Unicode MS"/>
        </w:rPr>
        <w:t>использования средств и инструментов ИКТ и ИКТ- 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
    <w:p w14:paraId="1CFD6CFF" w14:textId="77777777" w:rsidR="00F649DA" w:rsidRPr="003B30F9" w:rsidRDefault="00F649DA" w:rsidP="00F649DA">
      <w:pPr>
        <w:pStyle w:val="aff8"/>
        <w:ind w:firstLine="425"/>
        <w:rPr>
          <w:rFonts w:eastAsia="@Arial Unicode MS"/>
          <w:color w:val="000000"/>
        </w:rPr>
      </w:pPr>
      <w:r w:rsidRPr="003B30F9">
        <w:rPr>
          <w:rStyle w:val="Zag11"/>
          <w:rFonts w:eastAsia="@Arial Unicode MS"/>
        </w:rPr>
        <w:t xml:space="preserve"> </w:t>
      </w:r>
      <w:r w:rsidRPr="003B30F9">
        <w:t xml:space="preserve">Образовательная область </w:t>
      </w:r>
      <w:r w:rsidRPr="003B30F9">
        <w:rPr>
          <w:b/>
        </w:rPr>
        <w:t xml:space="preserve">«Физическая культура» </w:t>
      </w:r>
      <w:r w:rsidRPr="003B30F9">
        <w:t>представлена предметом «Физическая культура». на развитие координационных способностей, формирование навыков естественных движений. В учебном плане на физическую культуры отводится 2 часа в неделю. Третий час физической культуры реализуется через программу внеурочной деятельности «Юниор».</w:t>
      </w:r>
    </w:p>
    <w:p w14:paraId="414B27D6" w14:textId="77777777" w:rsidR="00F649DA" w:rsidRPr="003B30F9" w:rsidRDefault="00F649DA" w:rsidP="00F649DA">
      <w:pPr>
        <w:tabs>
          <w:tab w:val="left" w:pos="4500"/>
          <w:tab w:val="left" w:pos="9180"/>
          <w:tab w:val="left" w:pos="9360"/>
        </w:tabs>
        <w:ind w:firstLine="720"/>
        <w:jc w:val="both"/>
        <w:rPr>
          <w:sz w:val="24"/>
          <w:szCs w:val="24"/>
          <w:lang w:eastAsia="ar-SA"/>
        </w:rPr>
      </w:pPr>
      <w:r w:rsidRPr="003B30F9">
        <w:rPr>
          <w:sz w:val="24"/>
          <w:szCs w:val="24"/>
          <w:lang w:eastAsia="ar-SA"/>
        </w:rPr>
        <w:t xml:space="preserve">Часть, формируемая участниками образовательного процесса, направлена на усиление области </w:t>
      </w:r>
      <w:r w:rsidRPr="003B30F9">
        <w:rPr>
          <w:b/>
          <w:sz w:val="24"/>
          <w:szCs w:val="24"/>
        </w:rPr>
        <w:t xml:space="preserve">«Филология». </w:t>
      </w:r>
      <w:r w:rsidRPr="003B30F9">
        <w:rPr>
          <w:sz w:val="24"/>
          <w:szCs w:val="24"/>
        </w:rPr>
        <w:t>Добавлен 1 учебный час на предмет «Русский язык».</w:t>
      </w:r>
    </w:p>
    <w:p w14:paraId="41BD4B5B" w14:textId="77777777" w:rsidR="00876744" w:rsidRDefault="00876744" w:rsidP="006941CC">
      <w:pPr>
        <w:pStyle w:val="Heading"/>
        <w:jc w:val="center"/>
        <w:rPr>
          <w:rFonts w:ascii="Times New Roman" w:hAnsi="Times New Roman" w:cs="Times New Roman"/>
          <w:color w:val="000000"/>
          <w:sz w:val="24"/>
          <w:szCs w:val="24"/>
        </w:rPr>
      </w:pPr>
    </w:p>
    <w:p w14:paraId="1600A6D8" w14:textId="77777777" w:rsidR="006941CC" w:rsidRPr="006478D5" w:rsidRDefault="006941CC" w:rsidP="006941CC">
      <w:pPr>
        <w:pStyle w:val="Heading"/>
        <w:jc w:val="center"/>
        <w:rPr>
          <w:rFonts w:ascii="Times New Roman" w:hAnsi="Times New Roman" w:cs="Times New Roman"/>
          <w:color w:val="000000"/>
          <w:sz w:val="24"/>
          <w:szCs w:val="24"/>
        </w:rPr>
      </w:pPr>
      <w:r w:rsidRPr="006478D5">
        <w:rPr>
          <w:rFonts w:ascii="Times New Roman" w:hAnsi="Times New Roman" w:cs="Times New Roman"/>
          <w:color w:val="000000"/>
          <w:sz w:val="24"/>
          <w:szCs w:val="24"/>
        </w:rPr>
        <w:t>Недельный учебный план</w:t>
      </w:r>
    </w:p>
    <w:p w14:paraId="320D7C91" w14:textId="77777777" w:rsidR="006941CC" w:rsidRPr="006478D5" w:rsidRDefault="006941CC" w:rsidP="006941CC">
      <w:pPr>
        <w:pStyle w:val="Heading"/>
        <w:jc w:val="center"/>
        <w:rPr>
          <w:rFonts w:ascii="Times New Roman" w:hAnsi="Times New Roman" w:cs="Times New Roman"/>
          <w:color w:val="000000"/>
          <w:sz w:val="24"/>
          <w:szCs w:val="24"/>
        </w:rPr>
      </w:pPr>
      <w:r w:rsidRPr="006478D5">
        <w:rPr>
          <w:rFonts w:ascii="Times New Roman" w:hAnsi="Times New Roman" w:cs="Times New Roman"/>
          <w:color w:val="000000"/>
          <w:sz w:val="24"/>
          <w:szCs w:val="24"/>
        </w:rPr>
        <w:t xml:space="preserve">для I-IV классов </w:t>
      </w:r>
    </w:p>
    <w:p w14:paraId="4A70A72F" w14:textId="77777777" w:rsidR="006941CC" w:rsidRPr="006478D5" w:rsidRDefault="006941CC" w:rsidP="006941CC">
      <w:pPr>
        <w:tabs>
          <w:tab w:val="left" w:pos="4500"/>
          <w:tab w:val="left" w:pos="9180"/>
          <w:tab w:val="left" w:pos="9360"/>
        </w:tabs>
        <w:ind w:firstLine="720"/>
        <w:jc w:val="center"/>
        <w:rPr>
          <w:sz w:val="24"/>
          <w:szCs w:val="24"/>
          <w:lang w:eastAsia="ar-SA"/>
        </w:rPr>
      </w:pPr>
    </w:p>
    <w:p w14:paraId="5ECA8E1D" w14:textId="77777777" w:rsidR="0033624C" w:rsidRDefault="006941CC" w:rsidP="006941CC">
      <w:pPr>
        <w:jc w:val="center"/>
        <w:rPr>
          <w:b/>
          <w:sz w:val="24"/>
          <w:szCs w:val="24"/>
        </w:rPr>
      </w:pPr>
      <w:r w:rsidRPr="006478D5">
        <w:rPr>
          <w:b/>
          <w:sz w:val="24"/>
          <w:szCs w:val="24"/>
        </w:rPr>
        <w:t>Сетка часов 1 классы.</w:t>
      </w:r>
    </w:p>
    <w:p w14:paraId="1BBAD8C9" w14:textId="77777777" w:rsidR="00E212FA" w:rsidRDefault="00E212FA" w:rsidP="006941CC">
      <w:pPr>
        <w:jc w:val="center"/>
        <w:rPr>
          <w:b/>
          <w:sz w:val="24"/>
          <w:szCs w:val="24"/>
        </w:rPr>
      </w:pPr>
    </w:p>
    <w:tbl>
      <w:tblPr>
        <w:tblW w:w="9120" w:type="dxa"/>
        <w:tblInd w:w="113" w:type="dxa"/>
        <w:tblLook w:val="04A0" w:firstRow="1" w:lastRow="0" w:firstColumn="1" w:lastColumn="0" w:noHBand="0" w:noVBand="1"/>
      </w:tblPr>
      <w:tblGrid>
        <w:gridCol w:w="2027"/>
        <w:gridCol w:w="2059"/>
        <w:gridCol w:w="580"/>
        <w:gridCol w:w="580"/>
        <w:gridCol w:w="580"/>
        <w:gridCol w:w="580"/>
        <w:gridCol w:w="580"/>
        <w:gridCol w:w="580"/>
        <w:gridCol w:w="580"/>
        <w:gridCol w:w="580"/>
        <w:gridCol w:w="580"/>
      </w:tblGrid>
      <w:tr w:rsidR="00192E23" w:rsidRPr="0080650D" w14:paraId="53A0684C" w14:textId="77777777" w:rsidTr="0076257A">
        <w:trPr>
          <w:trHeight w:val="315"/>
        </w:trPr>
        <w:tc>
          <w:tcPr>
            <w:tcW w:w="184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7C24B64" w14:textId="77777777" w:rsidR="00192E23" w:rsidRPr="0080650D" w:rsidRDefault="00192E23" w:rsidP="0076257A">
            <w:pPr>
              <w:jc w:val="center"/>
              <w:rPr>
                <w:color w:val="000000"/>
                <w:sz w:val="24"/>
                <w:szCs w:val="24"/>
              </w:rPr>
            </w:pPr>
            <w:r w:rsidRPr="0080650D">
              <w:rPr>
                <w:color w:val="000000"/>
                <w:sz w:val="24"/>
                <w:szCs w:val="24"/>
              </w:rPr>
              <w:t>Предметные области</w:t>
            </w:r>
          </w:p>
        </w:tc>
        <w:tc>
          <w:tcPr>
            <w:tcW w:w="205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3D2FB9E" w14:textId="77777777" w:rsidR="00192E23" w:rsidRPr="0080650D" w:rsidRDefault="00192E23" w:rsidP="0076257A">
            <w:pPr>
              <w:jc w:val="center"/>
              <w:rPr>
                <w:color w:val="000000"/>
                <w:sz w:val="24"/>
                <w:szCs w:val="24"/>
              </w:rPr>
            </w:pPr>
            <w:r w:rsidRPr="0080650D">
              <w:rPr>
                <w:color w:val="000000"/>
                <w:sz w:val="24"/>
                <w:szCs w:val="24"/>
              </w:rPr>
              <w:t>Учебные предметы</w:t>
            </w:r>
          </w:p>
        </w:tc>
        <w:tc>
          <w:tcPr>
            <w:tcW w:w="4640" w:type="dxa"/>
            <w:gridSpan w:val="8"/>
            <w:tcBorders>
              <w:top w:val="single" w:sz="4" w:space="0" w:color="auto"/>
              <w:left w:val="nil"/>
              <w:bottom w:val="single" w:sz="4" w:space="0" w:color="auto"/>
              <w:right w:val="single" w:sz="4" w:space="0" w:color="000000"/>
            </w:tcBorders>
            <w:shd w:val="clear" w:color="auto" w:fill="auto"/>
            <w:noWrap/>
            <w:hideMark/>
          </w:tcPr>
          <w:p w14:paraId="400BB065" w14:textId="77777777" w:rsidR="00192E23" w:rsidRPr="0080650D" w:rsidRDefault="00192E23" w:rsidP="0076257A">
            <w:pPr>
              <w:jc w:val="center"/>
              <w:rPr>
                <w:sz w:val="24"/>
                <w:szCs w:val="24"/>
              </w:rPr>
            </w:pPr>
            <w:r w:rsidRPr="0080650D">
              <w:rPr>
                <w:sz w:val="24"/>
                <w:szCs w:val="24"/>
              </w:rPr>
              <w:t>Количество часов в неделю</w:t>
            </w:r>
          </w:p>
        </w:tc>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14:paraId="1B7ADDEC" w14:textId="77777777" w:rsidR="00192E23" w:rsidRPr="0080650D" w:rsidRDefault="00192E23" w:rsidP="0076257A">
            <w:pPr>
              <w:jc w:val="center"/>
              <w:rPr>
                <w:b/>
                <w:bCs/>
                <w:sz w:val="24"/>
                <w:szCs w:val="24"/>
              </w:rPr>
            </w:pPr>
            <w:r w:rsidRPr="0080650D">
              <w:rPr>
                <w:b/>
                <w:bCs/>
                <w:sz w:val="24"/>
                <w:szCs w:val="24"/>
              </w:rPr>
              <w:t>Всего</w:t>
            </w:r>
          </w:p>
        </w:tc>
      </w:tr>
      <w:tr w:rsidR="00192E23" w:rsidRPr="0080650D" w14:paraId="1CFFD261" w14:textId="77777777" w:rsidTr="0076257A">
        <w:trPr>
          <w:trHeight w:val="315"/>
        </w:trPr>
        <w:tc>
          <w:tcPr>
            <w:tcW w:w="1841" w:type="dxa"/>
            <w:vMerge/>
            <w:tcBorders>
              <w:top w:val="single" w:sz="4" w:space="0" w:color="auto"/>
              <w:left w:val="single" w:sz="4" w:space="0" w:color="auto"/>
              <w:bottom w:val="single" w:sz="4" w:space="0" w:color="000000"/>
              <w:right w:val="single" w:sz="4" w:space="0" w:color="auto"/>
            </w:tcBorders>
            <w:vAlign w:val="center"/>
            <w:hideMark/>
          </w:tcPr>
          <w:p w14:paraId="4BCE02FA" w14:textId="77777777" w:rsidR="00192E23" w:rsidRPr="0080650D" w:rsidRDefault="00192E23" w:rsidP="0076257A">
            <w:pPr>
              <w:rPr>
                <w:color w:val="000000"/>
                <w:sz w:val="24"/>
                <w:szCs w:val="24"/>
              </w:rPr>
            </w:pPr>
          </w:p>
        </w:tc>
        <w:tc>
          <w:tcPr>
            <w:tcW w:w="2059" w:type="dxa"/>
            <w:vMerge/>
            <w:tcBorders>
              <w:top w:val="single" w:sz="4" w:space="0" w:color="auto"/>
              <w:left w:val="single" w:sz="4" w:space="0" w:color="auto"/>
              <w:bottom w:val="single" w:sz="4" w:space="0" w:color="000000"/>
              <w:right w:val="single" w:sz="4" w:space="0" w:color="auto"/>
            </w:tcBorders>
            <w:vAlign w:val="center"/>
            <w:hideMark/>
          </w:tcPr>
          <w:p w14:paraId="395502B8" w14:textId="77777777" w:rsidR="00192E23" w:rsidRPr="0080650D" w:rsidRDefault="00192E23" w:rsidP="0076257A">
            <w:pPr>
              <w:rPr>
                <w:color w:val="000000"/>
                <w:sz w:val="24"/>
                <w:szCs w:val="24"/>
              </w:rPr>
            </w:pPr>
          </w:p>
        </w:tc>
        <w:tc>
          <w:tcPr>
            <w:tcW w:w="11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D5614C7" w14:textId="77777777" w:rsidR="00192E23" w:rsidRPr="0080650D" w:rsidRDefault="00192E23" w:rsidP="0076257A">
            <w:pPr>
              <w:jc w:val="center"/>
              <w:rPr>
                <w:b/>
                <w:bCs/>
                <w:sz w:val="24"/>
                <w:szCs w:val="24"/>
              </w:rPr>
            </w:pPr>
            <w:r w:rsidRPr="0080650D">
              <w:rPr>
                <w:b/>
                <w:bCs/>
                <w:sz w:val="24"/>
                <w:szCs w:val="24"/>
              </w:rPr>
              <w:t>1А</w:t>
            </w:r>
          </w:p>
        </w:tc>
        <w:tc>
          <w:tcPr>
            <w:tcW w:w="11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A67D828" w14:textId="77777777" w:rsidR="00192E23" w:rsidRPr="0080650D" w:rsidRDefault="00192E23" w:rsidP="0076257A">
            <w:pPr>
              <w:jc w:val="center"/>
              <w:rPr>
                <w:b/>
                <w:bCs/>
                <w:sz w:val="24"/>
                <w:szCs w:val="24"/>
              </w:rPr>
            </w:pPr>
            <w:r w:rsidRPr="0080650D">
              <w:rPr>
                <w:b/>
                <w:bCs/>
                <w:sz w:val="24"/>
                <w:szCs w:val="24"/>
              </w:rPr>
              <w:t>1Б</w:t>
            </w:r>
          </w:p>
        </w:tc>
        <w:tc>
          <w:tcPr>
            <w:tcW w:w="11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CDC4368" w14:textId="77777777" w:rsidR="00192E23" w:rsidRPr="0080650D" w:rsidRDefault="00192E23" w:rsidP="0076257A">
            <w:pPr>
              <w:jc w:val="center"/>
              <w:rPr>
                <w:b/>
                <w:bCs/>
                <w:sz w:val="24"/>
                <w:szCs w:val="24"/>
              </w:rPr>
            </w:pPr>
            <w:r w:rsidRPr="0080650D">
              <w:rPr>
                <w:b/>
                <w:bCs/>
                <w:sz w:val="24"/>
                <w:szCs w:val="24"/>
              </w:rPr>
              <w:t>1В</w:t>
            </w:r>
          </w:p>
        </w:tc>
        <w:tc>
          <w:tcPr>
            <w:tcW w:w="11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912D48E" w14:textId="77777777" w:rsidR="00192E23" w:rsidRPr="0080650D" w:rsidRDefault="00192E23" w:rsidP="0076257A">
            <w:pPr>
              <w:jc w:val="center"/>
              <w:rPr>
                <w:b/>
                <w:bCs/>
                <w:sz w:val="24"/>
                <w:szCs w:val="24"/>
              </w:rPr>
            </w:pPr>
            <w:r w:rsidRPr="0080650D">
              <w:rPr>
                <w:b/>
                <w:bCs/>
                <w:sz w:val="24"/>
                <w:szCs w:val="24"/>
              </w:rPr>
              <w:t>1Г</w:t>
            </w:r>
          </w:p>
        </w:tc>
        <w:tc>
          <w:tcPr>
            <w:tcW w:w="580" w:type="dxa"/>
            <w:vMerge/>
            <w:tcBorders>
              <w:top w:val="single" w:sz="4" w:space="0" w:color="auto"/>
              <w:left w:val="single" w:sz="4" w:space="0" w:color="auto"/>
              <w:bottom w:val="single" w:sz="4" w:space="0" w:color="000000"/>
              <w:right w:val="single" w:sz="4" w:space="0" w:color="auto"/>
            </w:tcBorders>
            <w:vAlign w:val="center"/>
            <w:hideMark/>
          </w:tcPr>
          <w:p w14:paraId="12713B62" w14:textId="77777777" w:rsidR="00192E23" w:rsidRPr="0080650D" w:rsidRDefault="00192E23" w:rsidP="0076257A">
            <w:pPr>
              <w:rPr>
                <w:b/>
                <w:bCs/>
                <w:sz w:val="24"/>
                <w:szCs w:val="24"/>
              </w:rPr>
            </w:pPr>
          </w:p>
        </w:tc>
      </w:tr>
      <w:tr w:rsidR="00192E23" w:rsidRPr="0080650D" w14:paraId="202AF7CB" w14:textId="77777777" w:rsidTr="0076257A">
        <w:trPr>
          <w:trHeight w:val="2070"/>
        </w:trPr>
        <w:tc>
          <w:tcPr>
            <w:tcW w:w="39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369A6C" w14:textId="77777777" w:rsidR="00192E23" w:rsidRPr="0080650D" w:rsidRDefault="00192E23" w:rsidP="0076257A">
            <w:pPr>
              <w:jc w:val="center"/>
              <w:rPr>
                <w:color w:val="000000"/>
                <w:sz w:val="24"/>
                <w:szCs w:val="24"/>
              </w:rPr>
            </w:pPr>
            <w:r w:rsidRPr="0080650D">
              <w:rPr>
                <w:color w:val="000000"/>
                <w:sz w:val="24"/>
                <w:szCs w:val="24"/>
              </w:rPr>
              <w:t>Обязательная часть</w:t>
            </w:r>
          </w:p>
        </w:tc>
        <w:tc>
          <w:tcPr>
            <w:tcW w:w="580" w:type="dxa"/>
            <w:tcBorders>
              <w:top w:val="nil"/>
              <w:left w:val="nil"/>
              <w:bottom w:val="single" w:sz="4" w:space="0" w:color="auto"/>
              <w:right w:val="single" w:sz="4" w:space="0" w:color="auto"/>
            </w:tcBorders>
            <w:shd w:val="clear" w:color="auto" w:fill="auto"/>
            <w:noWrap/>
            <w:textDirection w:val="btLr"/>
            <w:vAlign w:val="bottom"/>
            <w:hideMark/>
          </w:tcPr>
          <w:p w14:paraId="52CEEA24" w14:textId="77777777" w:rsidR="00192E23" w:rsidRPr="0080650D" w:rsidRDefault="00192E23" w:rsidP="0076257A">
            <w:pPr>
              <w:jc w:val="right"/>
              <w:rPr>
                <w:sz w:val="24"/>
                <w:szCs w:val="24"/>
              </w:rPr>
            </w:pPr>
            <w:r w:rsidRPr="0080650D">
              <w:rPr>
                <w:sz w:val="24"/>
                <w:szCs w:val="24"/>
              </w:rPr>
              <w:t>обязательная часть</w:t>
            </w:r>
          </w:p>
        </w:tc>
        <w:tc>
          <w:tcPr>
            <w:tcW w:w="580" w:type="dxa"/>
            <w:tcBorders>
              <w:top w:val="nil"/>
              <w:left w:val="nil"/>
              <w:bottom w:val="single" w:sz="4" w:space="0" w:color="auto"/>
              <w:right w:val="single" w:sz="4" w:space="0" w:color="auto"/>
            </w:tcBorders>
            <w:shd w:val="clear" w:color="auto" w:fill="auto"/>
            <w:noWrap/>
            <w:textDirection w:val="btLr"/>
            <w:vAlign w:val="bottom"/>
            <w:hideMark/>
          </w:tcPr>
          <w:p w14:paraId="66F936CD" w14:textId="77777777" w:rsidR="00192E23" w:rsidRPr="0080650D" w:rsidRDefault="00192E23" w:rsidP="0076257A">
            <w:pPr>
              <w:jc w:val="right"/>
              <w:rPr>
                <w:sz w:val="24"/>
                <w:szCs w:val="24"/>
              </w:rPr>
            </w:pPr>
            <w:r w:rsidRPr="0080650D">
              <w:rPr>
                <w:sz w:val="24"/>
                <w:szCs w:val="24"/>
              </w:rPr>
              <w:t>деление на группы</w:t>
            </w:r>
          </w:p>
        </w:tc>
        <w:tc>
          <w:tcPr>
            <w:tcW w:w="580" w:type="dxa"/>
            <w:tcBorders>
              <w:top w:val="nil"/>
              <w:left w:val="nil"/>
              <w:bottom w:val="single" w:sz="4" w:space="0" w:color="auto"/>
              <w:right w:val="single" w:sz="4" w:space="0" w:color="auto"/>
            </w:tcBorders>
            <w:shd w:val="clear" w:color="auto" w:fill="auto"/>
            <w:noWrap/>
            <w:textDirection w:val="btLr"/>
            <w:vAlign w:val="bottom"/>
            <w:hideMark/>
          </w:tcPr>
          <w:p w14:paraId="01B83A82" w14:textId="77777777" w:rsidR="00192E23" w:rsidRPr="0080650D" w:rsidRDefault="00192E23" w:rsidP="0076257A">
            <w:pPr>
              <w:jc w:val="right"/>
              <w:rPr>
                <w:sz w:val="24"/>
                <w:szCs w:val="24"/>
              </w:rPr>
            </w:pPr>
            <w:r w:rsidRPr="0080650D">
              <w:rPr>
                <w:sz w:val="24"/>
                <w:szCs w:val="24"/>
              </w:rPr>
              <w:t>обязательная часть</w:t>
            </w:r>
          </w:p>
        </w:tc>
        <w:tc>
          <w:tcPr>
            <w:tcW w:w="580" w:type="dxa"/>
            <w:tcBorders>
              <w:top w:val="nil"/>
              <w:left w:val="nil"/>
              <w:bottom w:val="single" w:sz="4" w:space="0" w:color="auto"/>
              <w:right w:val="single" w:sz="4" w:space="0" w:color="auto"/>
            </w:tcBorders>
            <w:shd w:val="clear" w:color="auto" w:fill="auto"/>
            <w:noWrap/>
            <w:textDirection w:val="btLr"/>
            <w:vAlign w:val="bottom"/>
            <w:hideMark/>
          </w:tcPr>
          <w:p w14:paraId="13A92D26" w14:textId="77777777" w:rsidR="00192E23" w:rsidRPr="0080650D" w:rsidRDefault="00192E23" w:rsidP="0076257A">
            <w:pPr>
              <w:jc w:val="right"/>
              <w:rPr>
                <w:sz w:val="24"/>
                <w:szCs w:val="24"/>
              </w:rPr>
            </w:pPr>
            <w:r w:rsidRPr="0080650D">
              <w:rPr>
                <w:sz w:val="24"/>
                <w:szCs w:val="24"/>
              </w:rPr>
              <w:t>деление на группы</w:t>
            </w:r>
          </w:p>
        </w:tc>
        <w:tc>
          <w:tcPr>
            <w:tcW w:w="580" w:type="dxa"/>
            <w:tcBorders>
              <w:top w:val="nil"/>
              <w:left w:val="nil"/>
              <w:bottom w:val="single" w:sz="4" w:space="0" w:color="auto"/>
              <w:right w:val="single" w:sz="4" w:space="0" w:color="auto"/>
            </w:tcBorders>
            <w:shd w:val="clear" w:color="auto" w:fill="auto"/>
            <w:noWrap/>
            <w:textDirection w:val="btLr"/>
            <w:vAlign w:val="bottom"/>
            <w:hideMark/>
          </w:tcPr>
          <w:p w14:paraId="5C35CCD1" w14:textId="77777777" w:rsidR="00192E23" w:rsidRPr="0080650D" w:rsidRDefault="00192E23" w:rsidP="0076257A">
            <w:pPr>
              <w:jc w:val="right"/>
              <w:rPr>
                <w:sz w:val="24"/>
                <w:szCs w:val="24"/>
              </w:rPr>
            </w:pPr>
            <w:r w:rsidRPr="0080650D">
              <w:rPr>
                <w:sz w:val="24"/>
                <w:szCs w:val="24"/>
              </w:rPr>
              <w:t>обязательная часть</w:t>
            </w:r>
          </w:p>
        </w:tc>
        <w:tc>
          <w:tcPr>
            <w:tcW w:w="580" w:type="dxa"/>
            <w:tcBorders>
              <w:top w:val="nil"/>
              <w:left w:val="nil"/>
              <w:bottom w:val="single" w:sz="4" w:space="0" w:color="auto"/>
              <w:right w:val="single" w:sz="4" w:space="0" w:color="auto"/>
            </w:tcBorders>
            <w:shd w:val="clear" w:color="auto" w:fill="auto"/>
            <w:noWrap/>
            <w:textDirection w:val="btLr"/>
            <w:vAlign w:val="bottom"/>
            <w:hideMark/>
          </w:tcPr>
          <w:p w14:paraId="16FF5FBF" w14:textId="77777777" w:rsidR="00192E23" w:rsidRPr="0080650D" w:rsidRDefault="00192E23" w:rsidP="0076257A">
            <w:pPr>
              <w:jc w:val="right"/>
              <w:rPr>
                <w:sz w:val="24"/>
                <w:szCs w:val="24"/>
              </w:rPr>
            </w:pPr>
            <w:r w:rsidRPr="0080650D">
              <w:rPr>
                <w:sz w:val="24"/>
                <w:szCs w:val="24"/>
              </w:rPr>
              <w:t>деление на группы</w:t>
            </w:r>
          </w:p>
        </w:tc>
        <w:tc>
          <w:tcPr>
            <w:tcW w:w="580" w:type="dxa"/>
            <w:tcBorders>
              <w:top w:val="nil"/>
              <w:left w:val="nil"/>
              <w:bottom w:val="single" w:sz="4" w:space="0" w:color="auto"/>
              <w:right w:val="single" w:sz="4" w:space="0" w:color="auto"/>
            </w:tcBorders>
            <w:shd w:val="clear" w:color="auto" w:fill="auto"/>
            <w:noWrap/>
            <w:textDirection w:val="btLr"/>
            <w:vAlign w:val="bottom"/>
            <w:hideMark/>
          </w:tcPr>
          <w:p w14:paraId="5E08D27D" w14:textId="77777777" w:rsidR="00192E23" w:rsidRPr="0080650D" w:rsidRDefault="00192E23" w:rsidP="0076257A">
            <w:pPr>
              <w:jc w:val="right"/>
              <w:rPr>
                <w:sz w:val="24"/>
                <w:szCs w:val="24"/>
              </w:rPr>
            </w:pPr>
            <w:r w:rsidRPr="0080650D">
              <w:rPr>
                <w:sz w:val="24"/>
                <w:szCs w:val="24"/>
              </w:rPr>
              <w:t>обязательная часть</w:t>
            </w:r>
          </w:p>
        </w:tc>
        <w:tc>
          <w:tcPr>
            <w:tcW w:w="580" w:type="dxa"/>
            <w:tcBorders>
              <w:top w:val="nil"/>
              <w:left w:val="nil"/>
              <w:bottom w:val="single" w:sz="4" w:space="0" w:color="auto"/>
              <w:right w:val="single" w:sz="4" w:space="0" w:color="auto"/>
            </w:tcBorders>
            <w:shd w:val="clear" w:color="auto" w:fill="auto"/>
            <w:noWrap/>
            <w:textDirection w:val="btLr"/>
            <w:vAlign w:val="bottom"/>
            <w:hideMark/>
          </w:tcPr>
          <w:p w14:paraId="137FF6C8" w14:textId="77777777" w:rsidR="00192E23" w:rsidRPr="0080650D" w:rsidRDefault="00192E23" w:rsidP="0076257A">
            <w:pPr>
              <w:jc w:val="right"/>
              <w:rPr>
                <w:sz w:val="24"/>
                <w:szCs w:val="24"/>
              </w:rPr>
            </w:pPr>
            <w:r w:rsidRPr="0080650D">
              <w:rPr>
                <w:sz w:val="24"/>
                <w:szCs w:val="24"/>
              </w:rPr>
              <w:t>деление на группы</w:t>
            </w:r>
          </w:p>
        </w:tc>
        <w:tc>
          <w:tcPr>
            <w:tcW w:w="580" w:type="dxa"/>
            <w:vMerge/>
            <w:tcBorders>
              <w:top w:val="single" w:sz="4" w:space="0" w:color="auto"/>
              <w:left w:val="single" w:sz="4" w:space="0" w:color="auto"/>
              <w:bottom w:val="single" w:sz="4" w:space="0" w:color="000000"/>
              <w:right w:val="single" w:sz="4" w:space="0" w:color="auto"/>
            </w:tcBorders>
            <w:vAlign w:val="center"/>
            <w:hideMark/>
          </w:tcPr>
          <w:p w14:paraId="2F2B0351" w14:textId="77777777" w:rsidR="00192E23" w:rsidRPr="0080650D" w:rsidRDefault="00192E23" w:rsidP="0076257A">
            <w:pPr>
              <w:rPr>
                <w:b/>
                <w:bCs/>
                <w:sz w:val="24"/>
                <w:szCs w:val="24"/>
              </w:rPr>
            </w:pPr>
          </w:p>
        </w:tc>
      </w:tr>
      <w:tr w:rsidR="00192E23" w:rsidRPr="0080650D" w14:paraId="57905BE5" w14:textId="77777777" w:rsidTr="0076257A">
        <w:trPr>
          <w:trHeight w:val="315"/>
        </w:trPr>
        <w:tc>
          <w:tcPr>
            <w:tcW w:w="1841" w:type="dxa"/>
            <w:vMerge w:val="restart"/>
            <w:tcBorders>
              <w:top w:val="nil"/>
              <w:left w:val="single" w:sz="4" w:space="0" w:color="auto"/>
              <w:bottom w:val="single" w:sz="4" w:space="0" w:color="auto"/>
              <w:right w:val="single" w:sz="4" w:space="0" w:color="auto"/>
            </w:tcBorders>
            <w:shd w:val="clear" w:color="auto" w:fill="auto"/>
            <w:vAlign w:val="center"/>
            <w:hideMark/>
          </w:tcPr>
          <w:p w14:paraId="2B70F785" w14:textId="77777777" w:rsidR="00192E23" w:rsidRPr="0080650D" w:rsidRDefault="00192E23" w:rsidP="0076257A">
            <w:pPr>
              <w:jc w:val="center"/>
              <w:rPr>
                <w:color w:val="000000"/>
                <w:sz w:val="24"/>
                <w:szCs w:val="24"/>
              </w:rPr>
            </w:pPr>
            <w:r w:rsidRPr="0080650D">
              <w:rPr>
                <w:color w:val="000000"/>
                <w:sz w:val="24"/>
                <w:szCs w:val="24"/>
              </w:rPr>
              <w:t>Русский язык и литературное чтение</w:t>
            </w:r>
          </w:p>
        </w:tc>
        <w:tc>
          <w:tcPr>
            <w:tcW w:w="2059" w:type="dxa"/>
            <w:tcBorders>
              <w:top w:val="nil"/>
              <w:left w:val="nil"/>
              <w:bottom w:val="single" w:sz="4" w:space="0" w:color="auto"/>
              <w:right w:val="single" w:sz="4" w:space="0" w:color="auto"/>
            </w:tcBorders>
            <w:shd w:val="clear" w:color="auto" w:fill="auto"/>
            <w:noWrap/>
            <w:vAlign w:val="bottom"/>
            <w:hideMark/>
          </w:tcPr>
          <w:p w14:paraId="27D47BD0" w14:textId="77777777" w:rsidR="00192E23" w:rsidRPr="0080650D" w:rsidRDefault="00192E23" w:rsidP="0076257A">
            <w:pPr>
              <w:rPr>
                <w:color w:val="000000"/>
                <w:sz w:val="24"/>
                <w:szCs w:val="24"/>
              </w:rPr>
            </w:pPr>
            <w:r w:rsidRPr="0080650D">
              <w:rPr>
                <w:color w:val="000000"/>
                <w:sz w:val="24"/>
                <w:szCs w:val="24"/>
              </w:rPr>
              <w:t>Русский язык</w:t>
            </w:r>
          </w:p>
        </w:tc>
        <w:tc>
          <w:tcPr>
            <w:tcW w:w="580" w:type="dxa"/>
            <w:tcBorders>
              <w:top w:val="nil"/>
              <w:left w:val="nil"/>
              <w:bottom w:val="single" w:sz="4" w:space="0" w:color="auto"/>
              <w:right w:val="single" w:sz="4" w:space="0" w:color="auto"/>
            </w:tcBorders>
            <w:shd w:val="clear" w:color="auto" w:fill="auto"/>
            <w:noWrap/>
            <w:vAlign w:val="bottom"/>
            <w:hideMark/>
          </w:tcPr>
          <w:p w14:paraId="1D9EB3E1" w14:textId="77777777" w:rsidR="00192E23" w:rsidRPr="0080650D" w:rsidRDefault="00192E23" w:rsidP="0076257A">
            <w:pPr>
              <w:jc w:val="right"/>
              <w:rPr>
                <w:color w:val="000000"/>
                <w:sz w:val="24"/>
                <w:szCs w:val="24"/>
              </w:rPr>
            </w:pPr>
            <w:r w:rsidRPr="0080650D">
              <w:rPr>
                <w:color w:val="000000"/>
                <w:sz w:val="24"/>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14:paraId="6C6785FE"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5A8C5782" w14:textId="77777777" w:rsidR="00192E23" w:rsidRPr="0080650D" w:rsidRDefault="00192E23" w:rsidP="0076257A">
            <w:pPr>
              <w:jc w:val="right"/>
              <w:rPr>
                <w:color w:val="000000"/>
                <w:sz w:val="24"/>
                <w:szCs w:val="24"/>
              </w:rPr>
            </w:pPr>
            <w:r w:rsidRPr="0080650D">
              <w:rPr>
                <w:color w:val="000000"/>
                <w:sz w:val="24"/>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14:paraId="55060857"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637AE3F2" w14:textId="77777777" w:rsidR="00192E23" w:rsidRPr="0080650D" w:rsidRDefault="00192E23" w:rsidP="0076257A">
            <w:pPr>
              <w:jc w:val="right"/>
              <w:rPr>
                <w:color w:val="000000"/>
                <w:sz w:val="24"/>
                <w:szCs w:val="24"/>
              </w:rPr>
            </w:pPr>
            <w:r w:rsidRPr="0080650D">
              <w:rPr>
                <w:color w:val="000000"/>
                <w:sz w:val="24"/>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14:paraId="7C879BCB"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7970B5A0" w14:textId="77777777" w:rsidR="00192E23" w:rsidRPr="0080650D" w:rsidRDefault="00192E23" w:rsidP="0076257A">
            <w:pPr>
              <w:jc w:val="right"/>
              <w:rPr>
                <w:color w:val="000000"/>
                <w:sz w:val="24"/>
                <w:szCs w:val="24"/>
              </w:rPr>
            </w:pPr>
            <w:r w:rsidRPr="0080650D">
              <w:rPr>
                <w:color w:val="000000"/>
                <w:sz w:val="24"/>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14:paraId="73F4B721"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0E225E82" w14:textId="77777777" w:rsidR="00192E23" w:rsidRPr="0080650D" w:rsidRDefault="00192E23" w:rsidP="0076257A">
            <w:pPr>
              <w:jc w:val="right"/>
              <w:rPr>
                <w:color w:val="000000"/>
                <w:sz w:val="24"/>
                <w:szCs w:val="24"/>
              </w:rPr>
            </w:pPr>
            <w:r w:rsidRPr="0080650D">
              <w:rPr>
                <w:color w:val="000000"/>
                <w:sz w:val="24"/>
                <w:szCs w:val="24"/>
              </w:rPr>
              <w:t>16</w:t>
            </w:r>
          </w:p>
        </w:tc>
      </w:tr>
      <w:tr w:rsidR="00192E23" w:rsidRPr="0080650D" w14:paraId="5A5D1673" w14:textId="77777777" w:rsidTr="0076257A">
        <w:trPr>
          <w:trHeight w:val="630"/>
        </w:trPr>
        <w:tc>
          <w:tcPr>
            <w:tcW w:w="1841" w:type="dxa"/>
            <w:vMerge/>
            <w:tcBorders>
              <w:top w:val="nil"/>
              <w:left w:val="single" w:sz="4" w:space="0" w:color="auto"/>
              <w:bottom w:val="single" w:sz="4" w:space="0" w:color="auto"/>
              <w:right w:val="single" w:sz="4" w:space="0" w:color="auto"/>
            </w:tcBorders>
            <w:vAlign w:val="center"/>
            <w:hideMark/>
          </w:tcPr>
          <w:p w14:paraId="582242A5" w14:textId="77777777" w:rsidR="00192E23" w:rsidRPr="0080650D" w:rsidRDefault="00192E23" w:rsidP="0076257A">
            <w:pPr>
              <w:rPr>
                <w:color w:val="000000"/>
                <w:sz w:val="24"/>
                <w:szCs w:val="24"/>
              </w:rPr>
            </w:pPr>
          </w:p>
        </w:tc>
        <w:tc>
          <w:tcPr>
            <w:tcW w:w="2059" w:type="dxa"/>
            <w:tcBorders>
              <w:top w:val="nil"/>
              <w:left w:val="nil"/>
              <w:bottom w:val="single" w:sz="4" w:space="0" w:color="auto"/>
              <w:right w:val="single" w:sz="4" w:space="0" w:color="auto"/>
            </w:tcBorders>
            <w:shd w:val="clear" w:color="auto" w:fill="auto"/>
            <w:hideMark/>
          </w:tcPr>
          <w:p w14:paraId="3563A7B5" w14:textId="77777777" w:rsidR="00192E23" w:rsidRPr="0080650D" w:rsidRDefault="00192E23" w:rsidP="0076257A">
            <w:pPr>
              <w:rPr>
                <w:color w:val="000000"/>
                <w:sz w:val="24"/>
                <w:szCs w:val="24"/>
              </w:rPr>
            </w:pPr>
            <w:r w:rsidRPr="0080650D">
              <w:rPr>
                <w:color w:val="000000"/>
                <w:sz w:val="24"/>
                <w:szCs w:val="24"/>
              </w:rPr>
              <w:t>Литературное чтение</w:t>
            </w:r>
          </w:p>
        </w:tc>
        <w:tc>
          <w:tcPr>
            <w:tcW w:w="580" w:type="dxa"/>
            <w:tcBorders>
              <w:top w:val="nil"/>
              <w:left w:val="nil"/>
              <w:bottom w:val="single" w:sz="4" w:space="0" w:color="auto"/>
              <w:right w:val="single" w:sz="4" w:space="0" w:color="auto"/>
            </w:tcBorders>
            <w:shd w:val="clear" w:color="auto" w:fill="auto"/>
            <w:noWrap/>
            <w:vAlign w:val="bottom"/>
            <w:hideMark/>
          </w:tcPr>
          <w:p w14:paraId="4B259695" w14:textId="77777777" w:rsidR="00192E23" w:rsidRPr="0080650D" w:rsidRDefault="00192E23" w:rsidP="0076257A">
            <w:pPr>
              <w:jc w:val="right"/>
              <w:rPr>
                <w:color w:val="000000"/>
                <w:sz w:val="24"/>
                <w:szCs w:val="24"/>
              </w:rPr>
            </w:pPr>
            <w:r w:rsidRPr="0080650D">
              <w:rPr>
                <w:color w:val="000000"/>
                <w:sz w:val="24"/>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14:paraId="7C0EA512"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58DFA6AA" w14:textId="77777777" w:rsidR="00192E23" w:rsidRPr="0080650D" w:rsidRDefault="00192E23" w:rsidP="0076257A">
            <w:pPr>
              <w:jc w:val="right"/>
              <w:rPr>
                <w:color w:val="000000"/>
                <w:sz w:val="24"/>
                <w:szCs w:val="24"/>
              </w:rPr>
            </w:pPr>
            <w:r w:rsidRPr="0080650D">
              <w:rPr>
                <w:color w:val="000000"/>
                <w:sz w:val="24"/>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14:paraId="17099CCE"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66D14487" w14:textId="77777777" w:rsidR="00192E23" w:rsidRPr="0080650D" w:rsidRDefault="00192E23" w:rsidP="0076257A">
            <w:pPr>
              <w:jc w:val="right"/>
              <w:rPr>
                <w:color w:val="000000"/>
                <w:sz w:val="24"/>
                <w:szCs w:val="24"/>
              </w:rPr>
            </w:pPr>
            <w:r w:rsidRPr="0080650D">
              <w:rPr>
                <w:color w:val="000000"/>
                <w:sz w:val="24"/>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14:paraId="053EEA01"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59A3DE9C" w14:textId="77777777" w:rsidR="00192E23" w:rsidRPr="0080650D" w:rsidRDefault="00192E23" w:rsidP="0076257A">
            <w:pPr>
              <w:jc w:val="right"/>
              <w:rPr>
                <w:color w:val="000000"/>
                <w:sz w:val="24"/>
                <w:szCs w:val="24"/>
              </w:rPr>
            </w:pPr>
            <w:r w:rsidRPr="0080650D">
              <w:rPr>
                <w:color w:val="000000"/>
                <w:sz w:val="24"/>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14:paraId="7E9FF3FD"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596031A3" w14:textId="77777777" w:rsidR="00192E23" w:rsidRPr="0080650D" w:rsidRDefault="00192E23" w:rsidP="0076257A">
            <w:pPr>
              <w:jc w:val="right"/>
              <w:rPr>
                <w:color w:val="000000"/>
                <w:sz w:val="24"/>
                <w:szCs w:val="24"/>
              </w:rPr>
            </w:pPr>
            <w:r w:rsidRPr="0080650D">
              <w:rPr>
                <w:color w:val="000000"/>
                <w:sz w:val="24"/>
                <w:szCs w:val="24"/>
              </w:rPr>
              <w:t>16</w:t>
            </w:r>
          </w:p>
        </w:tc>
      </w:tr>
      <w:tr w:rsidR="00192E23" w:rsidRPr="0080650D" w14:paraId="591B3FE2" w14:textId="77777777" w:rsidTr="0076257A">
        <w:trPr>
          <w:trHeight w:val="720"/>
        </w:trPr>
        <w:tc>
          <w:tcPr>
            <w:tcW w:w="1841" w:type="dxa"/>
            <w:vMerge w:val="restart"/>
            <w:tcBorders>
              <w:top w:val="nil"/>
              <w:left w:val="single" w:sz="4" w:space="0" w:color="auto"/>
              <w:bottom w:val="single" w:sz="4" w:space="0" w:color="auto"/>
              <w:right w:val="single" w:sz="4" w:space="0" w:color="auto"/>
            </w:tcBorders>
            <w:shd w:val="clear" w:color="auto" w:fill="auto"/>
            <w:hideMark/>
          </w:tcPr>
          <w:p w14:paraId="40332A9F" w14:textId="77777777" w:rsidR="00192E23" w:rsidRPr="0080650D" w:rsidRDefault="00192E23" w:rsidP="0076257A">
            <w:pPr>
              <w:jc w:val="center"/>
              <w:rPr>
                <w:sz w:val="24"/>
                <w:szCs w:val="24"/>
              </w:rPr>
            </w:pPr>
            <w:r w:rsidRPr="0080650D">
              <w:rPr>
                <w:sz w:val="24"/>
                <w:szCs w:val="24"/>
              </w:rPr>
              <w:t>Родной язык и литературное чтение на родном языке</w:t>
            </w:r>
          </w:p>
        </w:tc>
        <w:tc>
          <w:tcPr>
            <w:tcW w:w="2059" w:type="dxa"/>
            <w:tcBorders>
              <w:top w:val="nil"/>
              <w:left w:val="nil"/>
              <w:bottom w:val="single" w:sz="4" w:space="0" w:color="auto"/>
              <w:right w:val="single" w:sz="4" w:space="0" w:color="auto"/>
            </w:tcBorders>
            <w:shd w:val="clear" w:color="auto" w:fill="auto"/>
            <w:hideMark/>
          </w:tcPr>
          <w:p w14:paraId="05F6DE5F" w14:textId="77777777" w:rsidR="00192E23" w:rsidRPr="0080650D" w:rsidRDefault="00192E23" w:rsidP="0076257A">
            <w:pPr>
              <w:rPr>
                <w:sz w:val="24"/>
                <w:szCs w:val="24"/>
              </w:rPr>
            </w:pPr>
            <w:r w:rsidRPr="0080650D">
              <w:rPr>
                <w:sz w:val="24"/>
                <w:szCs w:val="24"/>
              </w:rPr>
              <w:t>Родной язык (русский)</w:t>
            </w:r>
          </w:p>
        </w:tc>
        <w:tc>
          <w:tcPr>
            <w:tcW w:w="580" w:type="dxa"/>
            <w:tcBorders>
              <w:top w:val="nil"/>
              <w:left w:val="nil"/>
              <w:bottom w:val="single" w:sz="4" w:space="0" w:color="auto"/>
              <w:right w:val="single" w:sz="4" w:space="0" w:color="auto"/>
            </w:tcBorders>
            <w:shd w:val="clear" w:color="auto" w:fill="auto"/>
            <w:noWrap/>
            <w:vAlign w:val="bottom"/>
            <w:hideMark/>
          </w:tcPr>
          <w:p w14:paraId="6ABD965C"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063E3BF0"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1C8E2AF9"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1513628F"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23B8C218"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01FAEAC3"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120CFEBA"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1794EEC8"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47992488" w14:textId="77777777" w:rsidR="00192E23" w:rsidRPr="0080650D" w:rsidRDefault="00192E23" w:rsidP="0076257A">
            <w:pPr>
              <w:rPr>
                <w:color w:val="000000"/>
                <w:sz w:val="24"/>
                <w:szCs w:val="24"/>
              </w:rPr>
            </w:pPr>
            <w:r w:rsidRPr="0080650D">
              <w:rPr>
                <w:color w:val="000000"/>
                <w:sz w:val="24"/>
                <w:szCs w:val="24"/>
              </w:rPr>
              <w:t> </w:t>
            </w:r>
          </w:p>
        </w:tc>
      </w:tr>
      <w:tr w:rsidR="00192E23" w:rsidRPr="0080650D" w14:paraId="345840AF" w14:textId="77777777" w:rsidTr="0076257A">
        <w:trPr>
          <w:trHeight w:val="945"/>
        </w:trPr>
        <w:tc>
          <w:tcPr>
            <w:tcW w:w="1841" w:type="dxa"/>
            <w:vMerge/>
            <w:tcBorders>
              <w:top w:val="nil"/>
              <w:left w:val="single" w:sz="4" w:space="0" w:color="auto"/>
              <w:bottom w:val="single" w:sz="4" w:space="0" w:color="auto"/>
              <w:right w:val="single" w:sz="4" w:space="0" w:color="auto"/>
            </w:tcBorders>
            <w:vAlign w:val="center"/>
            <w:hideMark/>
          </w:tcPr>
          <w:p w14:paraId="056EB013" w14:textId="77777777" w:rsidR="00192E23" w:rsidRPr="0080650D" w:rsidRDefault="00192E23" w:rsidP="0076257A">
            <w:pPr>
              <w:rPr>
                <w:sz w:val="24"/>
                <w:szCs w:val="24"/>
              </w:rPr>
            </w:pPr>
          </w:p>
        </w:tc>
        <w:tc>
          <w:tcPr>
            <w:tcW w:w="2059" w:type="dxa"/>
            <w:tcBorders>
              <w:top w:val="nil"/>
              <w:left w:val="nil"/>
              <w:bottom w:val="single" w:sz="4" w:space="0" w:color="auto"/>
              <w:right w:val="single" w:sz="4" w:space="0" w:color="auto"/>
            </w:tcBorders>
            <w:shd w:val="clear" w:color="auto" w:fill="auto"/>
            <w:hideMark/>
          </w:tcPr>
          <w:p w14:paraId="02657CC2" w14:textId="77777777" w:rsidR="00192E23" w:rsidRPr="0080650D" w:rsidRDefault="00192E23" w:rsidP="0076257A">
            <w:pPr>
              <w:rPr>
                <w:sz w:val="24"/>
                <w:szCs w:val="24"/>
              </w:rPr>
            </w:pPr>
            <w:r w:rsidRPr="0080650D">
              <w:rPr>
                <w:sz w:val="24"/>
                <w:szCs w:val="24"/>
              </w:rPr>
              <w:t>Литературное чтение на родном языке (русском)</w:t>
            </w:r>
          </w:p>
        </w:tc>
        <w:tc>
          <w:tcPr>
            <w:tcW w:w="580" w:type="dxa"/>
            <w:tcBorders>
              <w:top w:val="nil"/>
              <w:left w:val="nil"/>
              <w:bottom w:val="single" w:sz="4" w:space="0" w:color="auto"/>
              <w:right w:val="single" w:sz="4" w:space="0" w:color="auto"/>
            </w:tcBorders>
            <w:shd w:val="clear" w:color="auto" w:fill="auto"/>
            <w:noWrap/>
            <w:vAlign w:val="bottom"/>
            <w:hideMark/>
          </w:tcPr>
          <w:p w14:paraId="0A6FC644"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7D15E37C"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4BC51980"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6370322B"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62418053"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05E4CECA"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35DDDEAB"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1BB4244F"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68E1AA89" w14:textId="77777777" w:rsidR="00192E23" w:rsidRPr="0080650D" w:rsidRDefault="00192E23" w:rsidP="0076257A">
            <w:pPr>
              <w:rPr>
                <w:color w:val="000000"/>
                <w:sz w:val="24"/>
                <w:szCs w:val="24"/>
              </w:rPr>
            </w:pPr>
            <w:r w:rsidRPr="0080650D">
              <w:rPr>
                <w:color w:val="000000"/>
                <w:sz w:val="24"/>
                <w:szCs w:val="24"/>
              </w:rPr>
              <w:t> </w:t>
            </w:r>
          </w:p>
        </w:tc>
      </w:tr>
      <w:tr w:rsidR="00192E23" w:rsidRPr="0080650D" w14:paraId="4E381F0F" w14:textId="77777777" w:rsidTr="0076257A">
        <w:trPr>
          <w:trHeight w:val="630"/>
        </w:trPr>
        <w:tc>
          <w:tcPr>
            <w:tcW w:w="1841" w:type="dxa"/>
            <w:tcBorders>
              <w:top w:val="nil"/>
              <w:left w:val="single" w:sz="4" w:space="0" w:color="auto"/>
              <w:bottom w:val="single" w:sz="4" w:space="0" w:color="auto"/>
              <w:right w:val="single" w:sz="4" w:space="0" w:color="auto"/>
            </w:tcBorders>
            <w:shd w:val="clear" w:color="auto" w:fill="auto"/>
            <w:vAlign w:val="bottom"/>
            <w:hideMark/>
          </w:tcPr>
          <w:p w14:paraId="38B6372B" w14:textId="77777777" w:rsidR="00192E23" w:rsidRPr="0080650D" w:rsidRDefault="00192E23" w:rsidP="0076257A">
            <w:pPr>
              <w:rPr>
                <w:sz w:val="24"/>
                <w:szCs w:val="24"/>
              </w:rPr>
            </w:pPr>
            <w:r w:rsidRPr="0080650D">
              <w:rPr>
                <w:sz w:val="24"/>
                <w:szCs w:val="24"/>
              </w:rPr>
              <w:t>Иностранный язык</w:t>
            </w:r>
          </w:p>
        </w:tc>
        <w:tc>
          <w:tcPr>
            <w:tcW w:w="2059" w:type="dxa"/>
            <w:tcBorders>
              <w:top w:val="nil"/>
              <w:left w:val="nil"/>
              <w:bottom w:val="single" w:sz="4" w:space="0" w:color="auto"/>
              <w:right w:val="single" w:sz="4" w:space="0" w:color="auto"/>
            </w:tcBorders>
            <w:shd w:val="clear" w:color="auto" w:fill="auto"/>
            <w:noWrap/>
            <w:vAlign w:val="bottom"/>
            <w:hideMark/>
          </w:tcPr>
          <w:p w14:paraId="416F2BF0" w14:textId="77777777" w:rsidR="00192E23" w:rsidRPr="0080650D" w:rsidRDefault="00192E23" w:rsidP="0076257A">
            <w:pPr>
              <w:rPr>
                <w:sz w:val="24"/>
                <w:szCs w:val="24"/>
              </w:rPr>
            </w:pPr>
            <w:r w:rsidRPr="0080650D">
              <w:rPr>
                <w:sz w:val="24"/>
                <w:szCs w:val="24"/>
              </w:rPr>
              <w:t>Иностранный язык</w:t>
            </w:r>
          </w:p>
        </w:tc>
        <w:tc>
          <w:tcPr>
            <w:tcW w:w="580" w:type="dxa"/>
            <w:tcBorders>
              <w:top w:val="nil"/>
              <w:left w:val="nil"/>
              <w:bottom w:val="single" w:sz="4" w:space="0" w:color="auto"/>
              <w:right w:val="single" w:sz="4" w:space="0" w:color="auto"/>
            </w:tcBorders>
            <w:shd w:val="clear" w:color="auto" w:fill="auto"/>
            <w:noWrap/>
            <w:vAlign w:val="bottom"/>
            <w:hideMark/>
          </w:tcPr>
          <w:p w14:paraId="60F55C52"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3FE3903A"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1820E421"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40DC7E69"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65EA535D"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698D1317"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6422404E"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1109E035"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42EB0BFF" w14:textId="77777777" w:rsidR="00192E23" w:rsidRPr="0080650D" w:rsidRDefault="00192E23" w:rsidP="0076257A">
            <w:pPr>
              <w:rPr>
                <w:color w:val="000000"/>
                <w:sz w:val="24"/>
                <w:szCs w:val="24"/>
              </w:rPr>
            </w:pPr>
            <w:r w:rsidRPr="0080650D">
              <w:rPr>
                <w:color w:val="000000"/>
                <w:sz w:val="24"/>
                <w:szCs w:val="24"/>
              </w:rPr>
              <w:t> </w:t>
            </w:r>
          </w:p>
        </w:tc>
      </w:tr>
      <w:tr w:rsidR="00192E23" w:rsidRPr="0080650D" w14:paraId="5FA9375F" w14:textId="77777777" w:rsidTr="0076257A">
        <w:trPr>
          <w:trHeight w:val="630"/>
        </w:trPr>
        <w:tc>
          <w:tcPr>
            <w:tcW w:w="1841" w:type="dxa"/>
            <w:tcBorders>
              <w:top w:val="nil"/>
              <w:left w:val="single" w:sz="4" w:space="0" w:color="auto"/>
              <w:bottom w:val="single" w:sz="4" w:space="0" w:color="auto"/>
              <w:right w:val="single" w:sz="4" w:space="0" w:color="auto"/>
            </w:tcBorders>
            <w:shd w:val="clear" w:color="auto" w:fill="auto"/>
            <w:hideMark/>
          </w:tcPr>
          <w:p w14:paraId="5A0C7217" w14:textId="77777777" w:rsidR="00192E23" w:rsidRPr="0080650D" w:rsidRDefault="00192E23" w:rsidP="0076257A">
            <w:pPr>
              <w:rPr>
                <w:color w:val="000000"/>
                <w:sz w:val="24"/>
                <w:szCs w:val="24"/>
              </w:rPr>
            </w:pPr>
            <w:r w:rsidRPr="0080650D">
              <w:rPr>
                <w:color w:val="000000"/>
                <w:sz w:val="24"/>
                <w:szCs w:val="24"/>
              </w:rPr>
              <w:t>Математика и информатика</w:t>
            </w:r>
          </w:p>
        </w:tc>
        <w:tc>
          <w:tcPr>
            <w:tcW w:w="2059" w:type="dxa"/>
            <w:tcBorders>
              <w:top w:val="nil"/>
              <w:left w:val="nil"/>
              <w:bottom w:val="single" w:sz="4" w:space="0" w:color="auto"/>
              <w:right w:val="single" w:sz="4" w:space="0" w:color="auto"/>
            </w:tcBorders>
            <w:shd w:val="clear" w:color="auto" w:fill="auto"/>
            <w:noWrap/>
            <w:hideMark/>
          </w:tcPr>
          <w:p w14:paraId="2A81CEEC" w14:textId="77777777" w:rsidR="00192E23" w:rsidRPr="0080650D" w:rsidRDefault="00192E23" w:rsidP="0076257A">
            <w:pPr>
              <w:rPr>
                <w:color w:val="000000"/>
                <w:sz w:val="24"/>
                <w:szCs w:val="24"/>
              </w:rPr>
            </w:pPr>
            <w:r w:rsidRPr="0080650D">
              <w:rPr>
                <w:color w:val="000000"/>
                <w:sz w:val="24"/>
                <w:szCs w:val="24"/>
              </w:rPr>
              <w:t>Математика</w:t>
            </w:r>
          </w:p>
        </w:tc>
        <w:tc>
          <w:tcPr>
            <w:tcW w:w="580" w:type="dxa"/>
            <w:tcBorders>
              <w:top w:val="nil"/>
              <w:left w:val="nil"/>
              <w:bottom w:val="single" w:sz="4" w:space="0" w:color="auto"/>
              <w:right w:val="single" w:sz="4" w:space="0" w:color="auto"/>
            </w:tcBorders>
            <w:shd w:val="clear" w:color="auto" w:fill="auto"/>
            <w:noWrap/>
            <w:vAlign w:val="bottom"/>
            <w:hideMark/>
          </w:tcPr>
          <w:p w14:paraId="50EC0328" w14:textId="77777777" w:rsidR="00192E23" w:rsidRPr="0080650D" w:rsidRDefault="00192E23" w:rsidP="0076257A">
            <w:pPr>
              <w:jc w:val="right"/>
              <w:rPr>
                <w:color w:val="000000"/>
                <w:sz w:val="24"/>
                <w:szCs w:val="24"/>
              </w:rPr>
            </w:pPr>
            <w:r w:rsidRPr="0080650D">
              <w:rPr>
                <w:color w:val="000000"/>
                <w:sz w:val="24"/>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14:paraId="0942040E"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44A23D7D" w14:textId="77777777" w:rsidR="00192E23" w:rsidRPr="0080650D" w:rsidRDefault="00192E23" w:rsidP="0076257A">
            <w:pPr>
              <w:jc w:val="right"/>
              <w:rPr>
                <w:color w:val="000000"/>
                <w:sz w:val="24"/>
                <w:szCs w:val="24"/>
              </w:rPr>
            </w:pPr>
            <w:r w:rsidRPr="0080650D">
              <w:rPr>
                <w:color w:val="000000"/>
                <w:sz w:val="24"/>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14:paraId="1F1DCB4A"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550C986B" w14:textId="77777777" w:rsidR="00192E23" w:rsidRPr="0080650D" w:rsidRDefault="00192E23" w:rsidP="0076257A">
            <w:pPr>
              <w:jc w:val="right"/>
              <w:rPr>
                <w:color w:val="000000"/>
                <w:sz w:val="24"/>
                <w:szCs w:val="24"/>
              </w:rPr>
            </w:pPr>
            <w:r w:rsidRPr="0080650D">
              <w:rPr>
                <w:color w:val="000000"/>
                <w:sz w:val="24"/>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14:paraId="5F402619"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3B027622" w14:textId="77777777" w:rsidR="00192E23" w:rsidRPr="0080650D" w:rsidRDefault="00192E23" w:rsidP="0076257A">
            <w:pPr>
              <w:jc w:val="right"/>
              <w:rPr>
                <w:color w:val="000000"/>
                <w:sz w:val="24"/>
                <w:szCs w:val="24"/>
              </w:rPr>
            </w:pPr>
            <w:r w:rsidRPr="0080650D">
              <w:rPr>
                <w:color w:val="000000"/>
                <w:sz w:val="24"/>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14:paraId="687AC327"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489D8FFA" w14:textId="77777777" w:rsidR="00192E23" w:rsidRPr="0080650D" w:rsidRDefault="00192E23" w:rsidP="0076257A">
            <w:pPr>
              <w:jc w:val="right"/>
              <w:rPr>
                <w:color w:val="000000"/>
                <w:sz w:val="24"/>
                <w:szCs w:val="24"/>
              </w:rPr>
            </w:pPr>
            <w:r w:rsidRPr="0080650D">
              <w:rPr>
                <w:color w:val="000000"/>
                <w:sz w:val="24"/>
                <w:szCs w:val="24"/>
              </w:rPr>
              <w:t>16</w:t>
            </w:r>
          </w:p>
        </w:tc>
      </w:tr>
      <w:tr w:rsidR="00192E23" w:rsidRPr="0080650D" w14:paraId="05B99E98" w14:textId="77777777" w:rsidTr="0076257A">
        <w:trPr>
          <w:trHeight w:val="945"/>
        </w:trPr>
        <w:tc>
          <w:tcPr>
            <w:tcW w:w="1841" w:type="dxa"/>
            <w:tcBorders>
              <w:top w:val="nil"/>
              <w:left w:val="single" w:sz="4" w:space="0" w:color="auto"/>
              <w:bottom w:val="nil"/>
              <w:right w:val="single" w:sz="4" w:space="0" w:color="auto"/>
            </w:tcBorders>
            <w:shd w:val="clear" w:color="auto" w:fill="auto"/>
            <w:hideMark/>
          </w:tcPr>
          <w:p w14:paraId="79BE1146" w14:textId="77777777" w:rsidR="00192E23" w:rsidRPr="0080650D" w:rsidRDefault="00192E23" w:rsidP="0076257A">
            <w:pPr>
              <w:jc w:val="center"/>
              <w:rPr>
                <w:color w:val="000000"/>
                <w:sz w:val="24"/>
                <w:szCs w:val="24"/>
              </w:rPr>
            </w:pPr>
            <w:r w:rsidRPr="0080650D">
              <w:rPr>
                <w:color w:val="000000"/>
                <w:sz w:val="24"/>
                <w:szCs w:val="24"/>
              </w:rPr>
              <w:t>Обществознание и естествознание</w:t>
            </w:r>
          </w:p>
        </w:tc>
        <w:tc>
          <w:tcPr>
            <w:tcW w:w="2059" w:type="dxa"/>
            <w:tcBorders>
              <w:top w:val="nil"/>
              <w:left w:val="nil"/>
              <w:bottom w:val="single" w:sz="4" w:space="0" w:color="auto"/>
              <w:right w:val="single" w:sz="4" w:space="0" w:color="auto"/>
            </w:tcBorders>
            <w:shd w:val="clear" w:color="auto" w:fill="auto"/>
            <w:hideMark/>
          </w:tcPr>
          <w:p w14:paraId="0BA99B80" w14:textId="77777777" w:rsidR="00192E23" w:rsidRPr="0080650D" w:rsidRDefault="00192E23" w:rsidP="0076257A">
            <w:pPr>
              <w:rPr>
                <w:color w:val="000000"/>
                <w:sz w:val="24"/>
                <w:szCs w:val="24"/>
              </w:rPr>
            </w:pPr>
            <w:r w:rsidRPr="0080650D">
              <w:rPr>
                <w:color w:val="000000"/>
                <w:sz w:val="24"/>
                <w:szCs w:val="24"/>
              </w:rPr>
              <w:t xml:space="preserve">Окружающий мир </w:t>
            </w:r>
          </w:p>
        </w:tc>
        <w:tc>
          <w:tcPr>
            <w:tcW w:w="580" w:type="dxa"/>
            <w:tcBorders>
              <w:top w:val="nil"/>
              <w:left w:val="nil"/>
              <w:bottom w:val="single" w:sz="4" w:space="0" w:color="auto"/>
              <w:right w:val="single" w:sz="4" w:space="0" w:color="auto"/>
            </w:tcBorders>
            <w:shd w:val="clear" w:color="auto" w:fill="auto"/>
            <w:noWrap/>
            <w:vAlign w:val="bottom"/>
            <w:hideMark/>
          </w:tcPr>
          <w:p w14:paraId="04BF34BA" w14:textId="77777777" w:rsidR="00192E23" w:rsidRPr="0080650D" w:rsidRDefault="00192E23" w:rsidP="0076257A">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14:paraId="36567207"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2D6141B3" w14:textId="77777777" w:rsidR="00192E23" w:rsidRPr="0080650D" w:rsidRDefault="00192E23" w:rsidP="0076257A">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14:paraId="07222AA0"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44C9F140" w14:textId="77777777" w:rsidR="00192E23" w:rsidRPr="0080650D" w:rsidRDefault="00192E23" w:rsidP="0076257A">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14:paraId="1238F5C6"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2E397862" w14:textId="77777777" w:rsidR="00192E23" w:rsidRPr="0080650D" w:rsidRDefault="00192E23" w:rsidP="0076257A">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14:paraId="6DCC1E11"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4AAA638B" w14:textId="77777777" w:rsidR="00192E23" w:rsidRPr="0080650D" w:rsidRDefault="00192E23" w:rsidP="0076257A">
            <w:pPr>
              <w:jc w:val="right"/>
              <w:rPr>
                <w:color w:val="000000"/>
                <w:sz w:val="24"/>
                <w:szCs w:val="24"/>
              </w:rPr>
            </w:pPr>
            <w:r w:rsidRPr="0080650D">
              <w:rPr>
                <w:color w:val="000000"/>
                <w:sz w:val="24"/>
                <w:szCs w:val="24"/>
              </w:rPr>
              <w:t>8</w:t>
            </w:r>
          </w:p>
        </w:tc>
      </w:tr>
      <w:tr w:rsidR="00192E23" w:rsidRPr="0080650D" w14:paraId="29771B77" w14:textId="77777777" w:rsidTr="0076257A">
        <w:trPr>
          <w:trHeight w:val="1260"/>
        </w:trPr>
        <w:tc>
          <w:tcPr>
            <w:tcW w:w="1841" w:type="dxa"/>
            <w:tcBorders>
              <w:top w:val="single" w:sz="4" w:space="0" w:color="auto"/>
              <w:left w:val="single" w:sz="4" w:space="0" w:color="auto"/>
              <w:bottom w:val="nil"/>
              <w:right w:val="single" w:sz="4" w:space="0" w:color="auto"/>
            </w:tcBorders>
            <w:shd w:val="clear" w:color="auto" w:fill="auto"/>
            <w:vAlign w:val="center"/>
            <w:hideMark/>
          </w:tcPr>
          <w:p w14:paraId="3D05F18E" w14:textId="77777777" w:rsidR="00192E23" w:rsidRPr="0080650D" w:rsidRDefault="00192E23" w:rsidP="0076257A">
            <w:pPr>
              <w:jc w:val="center"/>
              <w:rPr>
                <w:color w:val="000000"/>
                <w:sz w:val="24"/>
                <w:szCs w:val="24"/>
              </w:rPr>
            </w:pPr>
            <w:r w:rsidRPr="0080650D">
              <w:rPr>
                <w:color w:val="000000"/>
                <w:sz w:val="24"/>
                <w:szCs w:val="24"/>
              </w:rPr>
              <w:t>Основы религиозных культур и светской этики</w:t>
            </w:r>
          </w:p>
        </w:tc>
        <w:tc>
          <w:tcPr>
            <w:tcW w:w="2059" w:type="dxa"/>
            <w:tcBorders>
              <w:top w:val="nil"/>
              <w:left w:val="nil"/>
              <w:bottom w:val="nil"/>
              <w:right w:val="single" w:sz="4" w:space="0" w:color="auto"/>
            </w:tcBorders>
            <w:shd w:val="clear" w:color="auto" w:fill="auto"/>
            <w:vAlign w:val="center"/>
            <w:hideMark/>
          </w:tcPr>
          <w:p w14:paraId="2810A13D" w14:textId="77777777" w:rsidR="00192E23" w:rsidRPr="0080650D" w:rsidRDefault="00192E23" w:rsidP="0076257A">
            <w:pPr>
              <w:jc w:val="center"/>
              <w:rPr>
                <w:color w:val="000000"/>
                <w:sz w:val="24"/>
                <w:szCs w:val="24"/>
              </w:rPr>
            </w:pPr>
            <w:r w:rsidRPr="0080650D">
              <w:rPr>
                <w:color w:val="000000"/>
                <w:sz w:val="24"/>
                <w:szCs w:val="24"/>
              </w:rPr>
              <w:t>Основы религиозных культур и светской этики</w:t>
            </w:r>
          </w:p>
        </w:tc>
        <w:tc>
          <w:tcPr>
            <w:tcW w:w="580" w:type="dxa"/>
            <w:tcBorders>
              <w:top w:val="nil"/>
              <w:left w:val="nil"/>
              <w:bottom w:val="single" w:sz="4" w:space="0" w:color="auto"/>
              <w:right w:val="single" w:sz="4" w:space="0" w:color="auto"/>
            </w:tcBorders>
            <w:shd w:val="clear" w:color="auto" w:fill="auto"/>
            <w:noWrap/>
            <w:vAlign w:val="bottom"/>
            <w:hideMark/>
          </w:tcPr>
          <w:p w14:paraId="21067408"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0F9E2CB4"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4225A80B"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39AC7FBE"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29AD7C62"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7F8985B4"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59DB3CE1"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4ABB728F"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1426A43B" w14:textId="77777777" w:rsidR="00192E23" w:rsidRPr="0080650D" w:rsidRDefault="00192E23" w:rsidP="0076257A">
            <w:pPr>
              <w:rPr>
                <w:color w:val="000000"/>
                <w:sz w:val="24"/>
                <w:szCs w:val="24"/>
              </w:rPr>
            </w:pPr>
            <w:r w:rsidRPr="0080650D">
              <w:rPr>
                <w:color w:val="000000"/>
                <w:sz w:val="24"/>
                <w:szCs w:val="24"/>
              </w:rPr>
              <w:t> </w:t>
            </w:r>
          </w:p>
        </w:tc>
      </w:tr>
      <w:tr w:rsidR="00192E23" w:rsidRPr="0080650D" w14:paraId="604812A0" w14:textId="77777777" w:rsidTr="0076257A">
        <w:trPr>
          <w:trHeight w:val="315"/>
        </w:trPr>
        <w:tc>
          <w:tcPr>
            <w:tcW w:w="184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59656844" w14:textId="77777777" w:rsidR="00192E23" w:rsidRPr="0080650D" w:rsidRDefault="00192E23" w:rsidP="0076257A">
            <w:pPr>
              <w:jc w:val="center"/>
              <w:rPr>
                <w:color w:val="000000"/>
                <w:sz w:val="24"/>
                <w:szCs w:val="24"/>
              </w:rPr>
            </w:pPr>
            <w:r w:rsidRPr="0080650D">
              <w:rPr>
                <w:color w:val="000000"/>
                <w:sz w:val="24"/>
                <w:szCs w:val="24"/>
              </w:rPr>
              <w:t>Искусство</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14:paraId="225DCFD9" w14:textId="77777777" w:rsidR="00192E23" w:rsidRPr="0080650D" w:rsidRDefault="00192E23" w:rsidP="0076257A">
            <w:pPr>
              <w:rPr>
                <w:color w:val="000000"/>
                <w:sz w:val="24"/>
                <w:szCs w:val="24"/>
              </w:rPr>
            </w:pPr>
            <w:r w:rsidRPr="0080650D">
              <w:rPr>
                <w:color w:val="000000"/>
                <w:sz w:val="24"/>
                <w:szCs w:val="24"/>
              </w:rPr>
              <w:t>Музыка</w:t>
            </w:r>
          </w:p>
        </w:tc>
        <w:tc>
          <w:tcPr>
            <w:tcW w:w="580" w:type="dxa"/>
            <w:tcBorders>
              <w:top w:val="nil"/>
              <w:left w:val="nil"/>
              <w:bottom w:val="single" w:sz="4" w:space="0" w:color="auto"/>
              <w:right w:val="single" w:sz="4" w:space="0" w:color="auto"/>
            </w:tcBorders>
            <w:shd w:val="clear" w:color="auto" w:fill="auto"/>
            <w:noWrap/>
            <w:vAlign w:val="bottom"/>
            <w:hideMark/>
          </w:tcPr>
          <w:p w14:paraId="03FB74D4" w14:textId="77777777" w:rsidR="00192E23" w:rsidRPr="0080650D" w:rsidRDefault="00192E23"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60BD96F2"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6454A903" w14:textId="77777777" w:rsidR="00192E23" w:rsidRPr="0080650D" w:rsidRDefault="00192E23"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1EE4D5E6"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4BEE8B0E" w14:textId="77777777" w:rsidR="00192E23" w:rsidRPr="0080650D" w:rsidRDefault="00192E23"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19598243"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19E70694" w14:textId="77777777" w:rsidR="00192E23" w:rsidRPr="0080650D" w:rsidRDefault="00192E23"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4EF4251F"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0740E970" w14:textId="77777777" w:rsidR="00192E23" w:rsidRPr="0080650D" w:rsidRDefault="00192E23" w:rsidP="0076257A">
            <w:pPr>
              <w:jc w:val="right"/>
              <w:rPr>
                <w:color w:val="000000"/>
                <w:sz w:val="24"/>
                <w:szCs w:val="24"/>
              </w:rPr>
            </w:pPr>
            <w:r w:rsidRPr="0080650D">
              <w:rPr>
                <w:color w:val="000000"/>
                <w:sz w:val="24"/>
                <w:szCs w:val="24"/>
              </w:rPr>
              <w:t>4</w:t>
            </w:r>
          </w:p>
        </w:tc>
      </w:tr>
      <w:tr w:rsidR="00192E23" w:rsidRPr="0080650D" w14:paraId="0605692C" w14:textId="77777777" w:rsidTr="0076257A">
        <w:trPr>
          <w:trHeight w:val="630"/>
        </w:trPr>
        <w:tc>
          <w:tcPr>
            <w:tcW w:w="1841" w:type="dxa"/>
            <w:vMerge/>
            <w:tcBorders>
              <w:top w:val="single" w:sz="4" w:space="0" w:color="auto"/>
              <w:left w:val="single" w:sz="4" w:space="0" w:color="auto"/>
              <w:bottom w:val="single" w:sz="4" w:space="0" w:color="000000"/>
              <w:right w:val="single" w:sz="4" w:space="0" w:color="auto"/>
            </w:tcBorders>
            <w:vAlign w:val="center"/>
            <w:hideMark/>
          </w:tcPr>
          <w:p w14:paraId="47FF7305" w14:textId="77777777" w:rsidR="00192E23" w:rsidRPr="0080650D" w:rsidRDefault="00192E23" w:rsidP="0076257A">
            <w:pPr>
              <w:rPr>
                <w:color w:val="000000"/>
                <w:sz w:val="24"/>
                <w:szCs w:val="24"/>
              </w:rPr>
            </w:pPr>
          </w:p>
        </w:tc>
        <w:tc>
          <w:tcPr>
            <w:tcW w:w="2059" w:type="dxa"/>
            <w:tcBorders>
              <w:top w:val="nil"/>
              <w:left w:val="nil"/>
              <w:bottom w:val="single" w:sz="4" w:space="0" w:color="auto"/>
              <w:right w:val="single" w:sz="4" w:space="0" w:color="auto"/>
            </w:tcBorders>
            <w:shd w:val="clear" w:color="auto" w:fill="auto"/>
            <w:hideMark/>
          </w:tcPr>
          <w:p w14:paraId="2DEC5A10" w14:textId="77777777" w:rsidR="00192E23" w:rsidRPr="0080650D" w:rsidRDefault="00192E23" w:rsidP="0076257A">
            <w:pPr>
              <w:rPr>
                <w:color w:val="000000"/>
                <w:sz w:val="24"/>
                <w:szCs w:val="24"/>
              </w:rPr>
            </w:pPr>
            <w:r w:rsidRPr="0080650D">
              <w:rPr>
                <w:color w:val="000000"/>
                <w:sz w:val="24"/>
                <w:szCs w:val="24"/>
              </w:rPr>
              <w:t>Изобразительное искусство</w:t>
            </w:r>
          </w:p>
        </w:tc>
        <w:tc>
          <w:tcPr>
            <w:tcW w:w="580" w:type="dxa"/>
            <w:tcBorders>
              <w:top w:val="nil"/>
              <w:left w:val="nil"/>
              <w:bottom w:val="single" w:sz="4" w:space="0" w:color="auto"/>
              <w:right w:val="single" w:sz="4" w:space="0" w:color="auto"/>
            </w:tcBorders>
            <w:shd w:val="clear" w:color="auto" w:fill="auto"/>
            <w:noWrap/>
            <w:vAlign w:val="bottom"/>
            <w:hideMark/>
          </w:tcPr>
          <w:p w14:paraId="5F47EA15" w14:textId="77777777" w:rsidR="00192E23" w:rsidRPr="0080650D" w:rsidRDefault="00192E23"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64EC1266"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4F8ACD0A" w14:textId="77777777" w:rsidR="00192E23" w:rsidRPr="0080650D" w:rsidRDefault="00192E23"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1AE8C763"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6F35D0C4" w14:textId="77777777" w:rsidR="00192E23" w:rsidRPr="0080650D" w:rsidRDefault="00192E23"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7E96EB0E"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7EC48207" w14:textId="77777777" w:rsidR="00192E23" w:rsidRPr="0080650D" w:rsidRDefault="00192E23"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53BD2FD1"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1BE046B6" w14:textId="77777777" w:rsidR="00192E23" w:rsidRPr="0080650D" w:rsidRDefault="00192E23" w:rsidP="0076257A">
            <w:pPr>
              <w:jc w:val="right"/>
              <w:rPr>
                <w:color w:val="000000"/>
                <w:sz w:val="24"/>
                <w:szCs w:val="24"/>
              </w:rPr>
            </w:pPr>
            <w:r w:rsidRPr="0080650D">
              <w:rPr>
                <w:color w:val="000000"/>
                <w:sz w:val="24"/>
                <w:szCs w:val="24"/>
              </w:rPr>
              <w:t>4</w:t>
            </w:r>
          </w:p>
        </w:tc>
      </w:tr>
      <w:tr w:rsidR="00192E23" w:rsidRPr="0080650D" w14:paraId="2578A9AF" w14:textId="77777777" w:rsidTr="0076257A">
        <w:trPr>
          <w:trHeight w:val="315"/>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14:paraId="18A0612D" w14:textId="77777777" w:rsidR="00192E23" w:rsidRPr="0080650D" w:rsidRDefault="00192E23" w:rsidP="0076257A">
            <w:pPr>
              <w:rPr>
                <w:color w:val="000000"/>
                <w:sz w:val="24"/>
                <w:szCs w:val="24"/>
              </w:rPr>
            </w:pPr>
            <w:r w:rsidRPr="0080650D">
              <w:rPr>
                <w:color w:val="000000"/>
                <w:sz w:val="24"/>
                <w:szCs w:val="24"/>
              </w:rPr>
              <w:t>Технология</w:t>
            </w:r>
          </w:p>
        </w:tc>
        <w:tc>
          <w:tcPr>
            <w:tcW w:w="2059" w:type="dxa"/>
            <w:tcBorders>
              <w:top w:val="nil"/>
              <w:left w:val="nil"/>
              <w:bottom w:val="single" w:sz="4" w:space="0" w:color="auto"/>
              <w:right w:val="single" w:sz="4" w:space="0" w:color="auto"/>
            </w:tcBorders>
            <w:shd w:val="clear" w:color="auto" w:fill="auto"/>
            <w:noWrap/>
            <w:vAlign w:val="bottom"/>
            <w:hideMark/>
          </w:tcPr>
          <w:p w14:paraId="5BBCCAEC" w14:textId="77777777" w:rsidR="00192E23" w:rsidRPr="0080650D" w:rsidRDefault="00192E23" w:rsidP="0076257A">
            <w:pPr>
              <w:rPr>
                <w:color w:val="000000"/>
                <w:sz w:val="24"/>
                <w:szCs w:val="24"/>
              </w:rPr>
            </w:pPr>
            <w:r w:rsidRPr="0080650D">
              <w:rPr>
                <w:color w:val="000000"/>
                <w:sz w:val="24"/>
                <w:szCs w:val="24"/>
              </w:rPr>
              <w:t xml:space="preserve">Технология </w:t>
            </w:r>
          </w:p>
        </w:tc>
        <w:tc>
          <w:tcPr>
            <w:tcW w:w="580" w:type="dxa"/>
            <w:tcBorders>
              <w:top w:val="nil"/>
              <w:left w:val="nil"/>
              <w:bottom w:val="single" w:sz="4" w:space="0" w:color="auto"/>
              <w:right w:val="single" w:sz="4" w:space="0" w:color="auto"/>
            </w:tcBorders>
            <w:shd w:val="clear" w:color="auto" w:fill="auto"/>
            <w:noWrap/>
            <w:vAlign w:val="bottom"/>
            <w:hideMark/>
          </w:tcPr>
          <w:p w14:paraId="74C195D3" w14:textId="77777777" w:rsidR="00192E23" w:rsidRPr="0080650D" w:rsidRDefault="00192E23"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419DB48A"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5A23F9C2" w14:textId="77777777" w:rsidR="00192E23" w:rsidRPr="0080650D" w:rsidRDefault="00192E23"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31316956"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4FA2C442" w14:textId="77777777" w:rsidR="00192E23" w:rsidRPr="0080650D" w:rsidRDefault="00192E23"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325004C6"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42D3EFE1" w14:textId="77777777" w:rsidR="00192E23" w:rsidRPr="0080650D" w:rsidRDefault="00192E23"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57A65D4F"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24567FFC" w14:textId="77777777" w:rsidR="00192E23" w:rsidRPr="0080650D" w:rsidRDefault="00192E23" w:rsidP="0076257A">
            <w:pPr>
              <w:jc w:val="right"/>
              <w:rPr>
                <w:color w:val="000000"/>
                <w:sz w:val="24"/>
                <w:szCs w:val="24"/>
              </w:rPr>
            </w:pPr>
            <w:r w:rsidRPr="0080650D">
              <w:rPr>
                <w:color w:val="000000"/>
                <w:sz w:val="24"/>
                <w:szCs w:val="24"/>
              </w:rPr>
              <w:t>4</w:t>
            </w:r>
          </w:p>
        </w:tc>
      </w:tr>
      <w:tr w:rsidR="00192E23" w:rsidRPr="0080650D" w14:paraId="48F5D332" w14:textId="77777777" w:rsidTr="0076257A">
        <w:trPr>
          <w:trHeight w:val="630"/>
        </w:trPr>
        <w:tc>
          <w:tcPr>
            <w:tcW w:w="1841" w:type="dxa"/>
            <w:tcBorders>
              <w:top w:val="nil"/>
              <w:left w:val="single" w:sz="4" w:space="0" w:color="auto"/>
              <w:bottom w:val="single" w:sz="4" w:space="0" w:color="auto"/>
              <w:right w:val="single" w:sz="4" w:space="0" w:color="auto"/>
            </w:tcBorders>
            <w:shd w:val="clear" w:color="auto" w:fill="auto"/>
            <w:hideMark/>
          </w:tcPr>
          <w:p w14:paraId="21126ED3" w14:textId="77777777" w:rsidR="00192E23" w:rsidRPr="0080650D" w:rsidRDefault="00192E23" w:rsidP="0076257A">
            <w:pPr>
              <w:rPr>
                <w:color w:val="000000"/>
                <w:sz w:val="24"/>
                <w:szCs w:val="24"/>
              </w:rPr>
            </w:pPr>
            <w:r w:rsidRPr="0080650D">
              <w:rPr>
                <w:color w:val="000000"/>
                <w:sz w:val="24"/>
                <w:szCs w:val="24"/>
              </w:rPr>
              <w:t xml:space="preserve">Физическая культура </w:t>
            </w:r>
          </w:p>
        </w:tc>
        <w:tc>
          <w:tcPr>
            <w:tcW w:w="2059" w:type="dxa"/>
            <w:tcBorders>
              <w:top w:val="nil"/>
              <w:left w:val="nil"/>
              <w:bottom w:val="single" w:sz="4" w:space="0" w:color="auto"/>
              <w:right w:val="single" w:sz="4" w:space="0" w:color="auto"/>
            </w:tcBorders>
            <w:shd w:val="clear" w:color="auto" w:fill="auto"/>
            <w:hideMark/>
          </w:tcPr>
          <w:p w14:paraId="5B325CBB" w14:textId="77777777" w:rsidR="00192E23" w:rsidRPr="0080650D" w:rsidRDefault="00192E23" w:rsidP="0076257A">
            <w:pPr>
              <w:rPr>
                <w:color w:val="000000"/>
                <w:sz w:val="24"/>
                <w:szCs w:val="24"/>
              </w:rPr>
            </w:pPr>
            <w:r w:rsidRPr="0080650D">
              <w:rPr>
                <w:color w:val="000000"/>
                <w:sz w:val="24"/>
                <w:szCs w:val="24"/>
              </w:rPr>
              <w:t>Физическая культура</w:t>
            </w:r>
          </w:p>
        </w:tc>
        <w:tc>
          <w:tcPr>
            <w:tcW w:w="580" w:type="dxa"/>
            <w:tcBorders>
              <w:top w:val="nil"/>
              <w:left w:val="nil"/>
              <w:bottom w:val="single" w:sz="4" w:space="0" w:color="auto"/>
              <w:right w:val="single" w:sz="4" w:space="0" w:color="auto"/>
            </w:tcBorders>
            <w:shd w:val="clear" w:color="auto" w:fill="auto"/>
            <w:noWrap/>
            <w:vAlign w:val="bottom"/>
            <w:hideMark/>
          </w:tcPr>
          <w:p w14:paraId="361C6819" w14:textId="77777777" w:rsidR="00192E23" w:rsidRPr="0080650D" w:rsidRDefault="00192E23" w:rsidP="0076257A">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14:paraId="7AD24BB7"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70AF9401" w14:textId="77777777" w:rsidR="00192E23" w:rsidRPr="0080650D" w:rsidRDefault="00192E23" w:rsidP="0076257A">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14:paraId="1ACDD331"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652BB6C5" w14:textId="77777777" w:rsidR="00192E23" w:rsidRPr="0080650D" w:rsidRDefault="00192E23" w:rsidP="0076257A">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14:paraId="590F97B4"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463BC30F" w14:textId="77777777" w:rsidR="00192E23" w:rsidRPr="0080650D" w:rsidRDefault="00192E23" w:rsidP="0076257A">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14:paraId="7DB6FB26"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6FCDE5CD" w14:textId="77777777" w:rsidR="00192E23" w:rsidRPr="0080650D" w:rsidRDefault="00192E23" w:rsidP="0076257A">
            <w:pPr>
              <w:jc w:val="right"/>
              <w:rPr>
                <w:color w:val="000000"/>
                <w:sz w:val="24"/>
                <w:szCs w:val="24"/>
              </w:rPr>
            </w:pPr>
            <w:r w:rsidRPr="0080650D">
              <w:rPr>
                <w:color w:val="000000"/>
                <w:sz w:val="24"/>
                <w:szCs w:val="24"/>
              </w:rPr>
              <w:t>8</w:t>
            </w:r>
          </w:p>
        </w:tc>
      </w:tr>
      <w:tr w:rsidR="00192E23" w:rsidRPr="0080650D" w14:paraId="3B887F89" w14:textId="77777777" w:rsidTr="0076257A">
        <w:trPr>
          <w:trHeight w:val="315"/>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14:paraId="19B40A65" w14:textId="77777777" w:rsidR="00192E23" w:rsidRPr="0080650D" w:rsidRDefault="00192E23" w:rsidP="0076257A">
            <w:pPr>
              <w:rPr>
                <w:b/>
                <w:bCs/>
                <w:color w:val="000000"/>
                <w:sz w:val="24"/>
                <w:szCs w:val="24"/>
              </w:rPr>
            </w:pPr>
            <w:r w:rsidRPr="0080650D">
              <w:rPr>
                <w:b/>
                <w:bCs/>
                <w:color w:val="000000"/>
                <w:sz w:val="24"/>
                <w:szCs w:val="24"/>
              </w:rPr>
              <w:t>Итого</w:t>
            </w:r>
          </w:p>
        </w:tc>
        <w:tc>
          <w:tcPr>
            <w:tcW w:w="2059" w:type="dxa"/>
            <w:tcBorders>
              <w:top w:val="nil"/>
              <w:left w:val="nil"/>
              <w:bottom w:val="single" w:sz="4" w:space="0" w:color="auto"/>
              <w:right w:val="single" w:sz="4" w:space="0" w:color="auto"/>
            </w:tcBorders>
            <w:shd w:val="clear" w:color="auto" w:fill="auto"/>
            <w:noWrap/>
            <w:vAlign w:val="bottom"/>
            <w:hideMark/>
          </w:tcPr>
          <w:p w14:paraId="2AFF8761"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27F9610B" w14:textId="77777777" w:rsidR="00192E23" w:rsidRPr="0080650D" w:rsidRDefault="00192E23" w:rsidP="0076257A">
            <w:pPr>
              <w:jc w:val="right"/>
              <w:rPr>
                <w:b/>
                <w:bCs/>
                <w:color w:val="000000"/>
                <w:sz w:val="24"/>
                <w:szCs w:val="24"/>
              </w:rPr>
            </w:pPr>
            <w:r w:rsidRPr="0080650D">
              <w:rPr>
                <w:b/>
                <w:bCs/>
                <w:color w:val="000000"/>
                <w:sz w:val="24"/>
                <w:szCs w:val="24"/>
              </w:rPr>
              <w:t>19</w:t>
            </w:r>
          </w:p>
        </w:tc>
        <w:tc>
          <w:tcPr>
            <w:tcW w:w="580" w:type="dxa"/>
            <w:tcBorders>
              <w:top w:val="nil"/>
              <w:left w:val="nil"/>
              <w:bottom w:val="single" w:sz="4" w:space="0" w:color="auto"/>
              <w:right w:val="single" w:sz="4" w:space="0" w:color="auto"/>
            </w:tcBorders>
            <w:shd w:val="clear" w:color="auto" w:fill="auto"/>
            <w:noWrap/>
            <w:vAlign w:val="bottom"/>
            <w:hideMark/>
          </w:tcPr>
          <w:p w14:paraId="250C9D71" w14:textId="77777777" w:rsidR="00192E23" w:rsidRPr="0080650D" w:rsidRDefault="00192E23" w:rsidP="0076257A">
            <w:pPr>
              <w:rPr>
                <w:b/>
                <w:bCs/>
                <w:color w:val="000000"/>
                <w:sz w:val="24"/>
                <w:szCs w:val="24"/>
              </w:rPr>
            </w:pPr>
            <w:r w:rsidRPr="0080650D">
              <w:rPr>
                <w:b/>
                <w:bCs/>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7000C599" w14:textId="77777777" w:rsidR="00192E23" w:rsidRPr="0080650D" w:rsidRDefault="00192E23" w:rsidP="0076257A">
            <w:pPr>
              <w:jc w:val="right"/>
              <w:rPr>
                <w:b/>
                <w:bCs/>
                <w:color w:val="000000"/>
                <w:sz w:val="24"/>
                <w:szCs w:val="24"/>
              </w:rPr>
            </w:pPr>
            <w:r w:rsidRPr="0080650D">
              <w:rPr>
                <w:b/>
                <w:bCs/>
                <w:color w:val="000000"/>
                <w:sz w:val="24"/>
                <w:szCs w:val="24"/>
              </w:rPr>
              <w:t>19</w:t>
            </w:r>
          </w:p>
        </w:tc>
        <w:tc>
          <w:tcPr>
            <w:tcW w:w="580" w:type="dxa"/>
            <w:tcBorders>
              <w:top w:val="nil"/>
              <w:left w:val="nil"/>
              <w:bottom w:val="single" w:sz="4" w:space="0" w:color="auto"/>
              <w:right w:val="single" w:sz="4" w:space="0" w:color="auto"/>
            </w:tcBorders>
            <w:shd w:val="clear" w:color="auto" w:fill="auto"/>
            <w:noWrap/>
            <w:vAlign w:val="bottom"/>
            <w:hideMark/>
          </w:tcPr>
          <w:p w14:paraId="68A97EB5" w14:textId="77777777" w:rsidR="00192E23" w:rsidRPr="0080650D" w:rsidRDefault="00192E23" w:rsidP="0076257A">
            <w:pPr>
              <w:rPr>
                <w:b/>
                <w:bCs/>
                <w:color w:val="000000"/>
                <w:sz w:val="24"/>
                <w:szCs w:val="24"/>
              </w:rPr>
            </w:pPr>
            <w:r w:rsidRPr="0080650D">
              <w:rPr>
                <w:b/>
                <w:bCs/>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496ED6F8" w14:textId="77777777" w:rsidR="00192E23" w:rsidRPr="0080650D" w:rsidRDefault="00192E23" w:rsidP="0076257A">
            <w:pPr>
              <w:jc w:val="right"/>
              <w:rPr>
                <w:b/>
                <w:bCs/>
                <w:color w:val="000000"/>
                <w:sz w:val="24"/>
                <w:szCs w:val="24"/>
              </w:rPr>
            </w:pPr>
            <w:r w:rsidRPr="0080650D">
              <w:rPr>
                <w:b/>
                <w:bCs/>
                <w:color w:val="000000"/>
                <w:sz w:val="24"/>
                <w:szCs w:val="24"/>
              </w:rPr>
              <w:t>19</w:t>
            </w:r>
          </w:p>
        </w:tc>
        <w:tc>
          <w:tcPr>
            <w:tcW w:w="580" w:type="dxa"/>
            <w:tcBorders>
              <w:top w:val="nil"/>
              <w:left w:val="nil"/>
              <w:bottom w:val="single" w:sz="4" w:space="0" w:color="auto"/>
              <w:right w:val="single" w:sz="4" w:space="0" w:color="auto"/>
            </w:tcBorders>
            <w:shd w:val="clear" w:color="auto" w:fill="auto"/>
            <w:noWrap/>
            <w:vAlign w:val="bottom"/>
            <w:hideMark/>
          </w:tcPr>
          <w:p w14:paraId="3C39D38B" w14:textId="77777777" w:rsidR="00192E23" w:rsidRPr="0080650D" w:rsidRDefault="00192E23" w:rsidP="0076257A">
            <w:pPr>
              <w:rPr>
                <w:b/>
                <w:bCs/>
                <w:color w:val="000000"/>
                <w:sz w:val="24"/>
                <w:szCs w:val="24"/>
              </w:rPr>
            </w:pPr>
            <w:r w:rsidRPr="0080650D">
              <w:rPr>
                <w:b/>
                <w:bCs/>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1175411C" w14:textId="77777777" w:rsidR="00192E23" w:rsidRPr="0080650D" w:rsidRDefault="00192E23" w:rsidP="0076257A">
            <w:pPr>
              <w:jc w:val="right"/>
              <w:rPr>
                <w:b/>
                <w:bCs/>
                <w:color w:val="000000"/>
                <w:sz w:val="24"/>
                <w:szCs w:val="24"/>
              </w:rPr>
            </w:pPr>
            <w:r w:rsidRPr="0080650D">
              <w:rPr>
                <w:b/>
                <w:bCs/>
                <w:color w:val="000000"/>
                <w:sz w:val="24"/>
                <w:szCs w:val="24"/>
              </w:rPr>
              <w:t>19</w:t>
            </w:r>
          </w:p>
        </w:tc>
        <w:tc>
          <w:tcPr>
            <w:tcW w:w="580" w:type="dxa"/>
            <w:tcBorders>
              <w:top w:val="nil"/>
              <w:left w:val="nil"/>
              <w:bottom w:val="single" w:sz="4" w:space="0" w:color="auto"/>
              <w:right w:val="single" w:sz="4" w:space="0" w:color="auto"/>
            </w:tcBorders>
            <w:shd w:val="clear" w:color="auto" w:fill="auto"/>
            <w:noWrap/>
            <w:vAlign w:val="bottom"/>
            <w:hideMark/>
          </w:tcPr>
          <w:p w14:paraId="5A4F78D5" w14:textId="77777777" w:rsidR="00192E23" w:rsidRPr="0080650D" w:rsidRDefault="00192E23" w:rsidP="0076257A">
            <w:pPr>
              <w:rPr>
                <w:b/>
                <w:bCs/>
                <w:color w:val="000000"/>
                <w:sz w:val="24"/>
                <w:szCs w:val="24"/>
              </w:rPr>
            </w:pPr>
            <w:r w:rsidRPr="0080650D">
              <w:rPr>
                <w:b/>
                <w:bCs/>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35DB5CEB" w14:textId="77777777" w:rsidR="00192E23" w:rsidRPr="0080650D" w:rsidRDefault="00192E23" w:rsidP="0076257A">
            <w:pPr>
              <w:jc w:val="right"/>
              <w:rPr>
                <w:b/>
                <w:bCs/>
                <w:color w:val="000000"/>
                <w:sz w:val="24"/>
                <w:szCs w:val="24"/>
              </w:rPr>
            </w:pPr>
            <w:r w:rsidRPr="0080650D">
              <w:rPr>
                <w:b/>
                <w:bCs/>
                <w:color w:val="000000"/>
                <w:sz w:val="24"/>
                <w:szCs w:val="24"/>
              </w:rPr>
              <w:t>76</w:t>
            </w:r>
          </w:p>
        </w:tc>
      </w:tr>
      <w:tr w:rsidR="00192E23" w:rsidRPr="0080650D" w14:paraId="419DA95A" w14:textId="77777777" w:rsidTr="0076257A">
        <w:trPr>
          <w:trHeight w:val="1575"/>
        </w:trPr>
        <w:tc>
          <w:tcPr>
            <w:tcW w:w="1841" w:type="dxa"/>
            <w:tcBorders>
              <w:top w:val="nil"/>
              <w:left w:val="single" w:sz="4" w:space="0" w:color="auto"/>
              <w:bottom w:val="single" w:sz="4" w:space="0" w:color="auto"/>
              <w:right w:val="single" w:sz="4" w:space="0" w:color="auto"/>
            </w:tcBorders>
            <w:shd w:val="clear" w:color="auto" w:fill="auto"/>
            <w:hideMark/>
          </w:tcPr>
          <w:p w14:paraId="7E916E47" w14:textId="77777777" w:rsidR="00192E23" w:rsidRPr="0080650D" w:rsidRDefault="00192E23" w:rsidP="0076257A">
            <w:pPr>
              <w:rPr>
                <w:color w:val="000000"/>
                <w:sz w:val="24"/>
                <w:szCs w:val="24"/>
              </w:rPr>
            </w:pPr>
            <w:r w:rsidRPr="0080650D">
              <w:rPr>
                <w:color w:val="000000"/>
                <w:sz w:val="24"/>
                <w:szCs w:val="24"/>
              </w:rPr>
              <w:t>Часть, формируемая участниками образовательного процесса</w:t>
            </w:r>
          </w:p>
        </w:tc>
        <w:tc>
          <w:tcPr>
            <w:tcW w:w="2059" w:type="dxa"/>
            <w:tcBorders>
              <w:top w:val="nil"/>
              <w:left w:val="nil"/>
              <w:bottom w:val="single" w:sz="4" w:space="0" w:color="auto"/>
              <w:right w:val="single" w:sz="4" w:space="0" w:color="auto"/>
            </w:tcBorders>
            <w:shd w:val="clear" w:color="auto" w:fill="auto"/>
            <w:vAlign w:val="bottom"/>
            <w:hideMark/>
          </w:tcPr>
          <w:p w14:paraId="2C408CE2" w14:textId="77777777" w:rsidR="00192E23" w:rsidRPr="0080650D" w:rsidRDefault="00192E23" w:rsidP="0076257A">
            <w:pPr>
              <w:rPr>
                <w:color w:val="000000"/>
                <w:sz w:val="24"/>
                <w:szCs w:val="24"/>
              </w:rPr>
            </w:pPr>
            <w:r w:rsidRPr="0080650D">
              <w:rPr>
                <w:color w:val="000000"/>
                <w:sz w:val="24"/>
                <w:szCs w:val="24"/>
              </w:rPr>
              <w:t>Русский язык</w:t>
            </w:r>
          </w:p>
        </w:tc>
        <w:tc>
          <w:tcPr>
            <w:tcW w:w="580" w:type="dxa"/>
            <w:tcBorders>
              <w:top w:val="nil"/>
              <w:left w:val="nil"/>
              <w:bottom w:val="single" w:sz="4" w:space="0" w:color="auto"/>
              <w:right w:val="single" w:sz="4" w:space="0" w:color="auto"/>
            </w:tcBorders>
            <w:shd w:val="clear" w:color="auto" w:fill="auto"/>
            <w:vAlign w:val="bottom"/>
            <w:hideMark/>
          </w:tcPr>
          <w:p w14:paraId="436993F1" w14:textId="77777777" w:rsidR="00192E23" w:rsidRPr="0080650D" w:rsidRDefault="00192E23"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vAlign w:val="bottom"/>
            <w:hideMark/>
          </w:tcPr>
          <w:p w14:paraId="445D5639"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vAlign w:val="bottom"/>
            <w:hideMark/>
          </w:tcPr>
          <w:p w14:paraId="4BC1A219" w14:textId="77777777" w:rsidR="00192E23" w:rsidRPr="0080650D" w:rsidRDefault="00192E23"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vAlign w:val="bottom"/>
            <w:hideMark/>
          </w:tcPr>
          <w:p w14:paraId="5E74674E"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vAlign w:val="bottom"/>
            <w:hideMark/>
          </w:tcPr>
          <w:p w14:paraId="32AC0D74" w14:textId="77777777" w:rsidR="00192E23" w:rsidRPr="0080650D" w:rsidRDefault="00192E23"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vAlign w:val="bottom"/>
            <w:hideMark/>
          </w:tcPr>
          <w:p w14:paraId="0D8CE71F"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vAlign w:val="bottom"/>
            <w:hideMark/>
          </w:tcPr>
          <w:p w14:paraId="718B4AC7" w14:textId="77777777" w:rsidR="00192E23" w:rsidRPr="0080650D" w:rsidRDefault="00192E23"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vAlign w:val="bottom"/>
            <w:hideMark/>
          </w:tcPr>
          <w:p w14:paraId="07C0AF2E"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vAlign w:val="bottom"/>
            <w:hideMark/>
          </w:tcPr>
          <w:p w14:paraId="060D26FF" w14:textId="77777777" w:rsidR="00192E23" w:rsidRPr="0080650D" w:rsidRDefault="00192E23" w:rsidP="0076257A">
            <w:pPr>
              <w:jc w:val="right"/>
              <w:rPr>
                <w:color w:val="000000"/>
                <w:sz w:val="24"/>
                <w:szCs w:val="24"/>
              </w:rPr>
            </w:pPr>
            <w:r w:rsidRPr="0080650D">
              <w:rPr>
                <w:color w:val="000000"/>
                <w:sz w:val="24"/>
                <w:szCs w:val="24"/>
              </w:rPr>
              <w:t>4</w:t>
            </w:r>
          </w:p>
        </w:tc>
      </w:tr>
      <w:tr w:rsidR="00192E23" w:rsidRPr="0080650D" w14:paraId="61D3ABC9" w14:textId="77777777" w:rsidTr="0076257A">
        <w:trPr>
          <w:trHeight w:val="315"/>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14:paraId="5876BBAF" w14:textId="77777777" w:rsidR="00192E23" w:rsidRPr="0080650D" w:rsidRDefault="00192E23" w:rsidP="0076257A">
            <w:pPr>
              <w:rPr>
                <w:b/>
                <w:bCs/>
                <w:color w:val="000000"/>
                <w:sz w:val="24"/>
                <w:szCs w:val="24"/>
              </w:rPr>
            </w:pPr>
            <w:r w:rsidRPr="0080650D">
              <w:rPr>
                <w:b/>
                <w:bCs/>
                <w:color w:val="000000"/>
                <w:sz w:val="24"/>
                <w:szCs w:val="24"/>
              </w:rPr>
              <w:t>Всего</w:t>
            </w:r>
          </w:p>
        </w:tc>
        <w:tc>
          <w:tcPr>
            <w:tcW w:w="2059" w:type="dxa"/>
            <w:tcBorders>
              <w:top w:val="nil"/>
              <w:left w:val="nil"/>
              <w:bottom w:val="single" w:sz="4" w:space="0" w:color="auto"/>
              <w:right w:val="single" w:sz="4" w:space="0" w:color="auto"/>
            </w:tcBorders>
            <w:shd w:val="clear" w:color="auto" w:fill="auto"/>
            <w:noWrap/>
            <w:vAlign w:val="bottom"/>
            <w:hideMark/>
          </w:tcPr>
          <w:p w14:paraId="5E0B082E"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6845C438" w14:textId="77777777" w:rsidR="00192E23" w:rsidRPr="0080650D" w:rsidRDefault="00192E23" w:rsidP="0076257A">
            <w:pPr>
              <w:jc w:val="right"/>
              <w:rPr>
                <w:b/>
                <w:bCs/>
                <w:color w:val="000000"/>
                <w:sz w:val="24"/>
                <w:szCs w:val="24"/>
              </w:rPr>
            </w:pPr>
            <w:r w:rsidRPr="0080650D">
              <w:rPr>
                <w:b/>
                <w:bCs/>
                <w:color w:val="000000"/>
                <w:sz w:val="24"/>
                <w:szCs w:val="24"/>
              </w:rPr>
              <w:t>20</w:t>
            </w:r>
          </w:p>
        </w:tc>
        <w:tc>
          <w:tcPr>
            <w:tcW w:w="580" w:type="dxa"/>
            <w:tcBorders>
              <w:top w:val="nil"/>
              <w:left w:val="nil"/>
              <w:bottom w:val="single" w:sz="4" w:space="0" w:color="auto"/>
              <w:right w:val="single" w:sz="4" w:space="0" w:color="auto"/>
            </w:tcBorders>
            <w:shd w:val="clear" w:color="auto" w:fill="auto"/>
            <w:noWrap/>
            <w:vAlign w:val="bottom"/>
            <w:hideMark/>
          </w:tcPr>
          <w:p w14:paraId="57858DAE" w14:textId="77777777" w:rsidR="00192E23" w:rsidRPr="0080650D" w:rsidRDefault="00192E23" w:rsidP="0076257A">
            <w:pPr>
              <w:rPr>
                <w:b/>
                <w:bCs/>
                <w:color w:val="000000"/>
                <w:sz w:val="24"/>
                <w:szCs w:val="24"/>
              </w:rPr>
            </w:pPr>
            <w:r w:rsidRPr="0080650D">
              <w:rPr>
                <w:b/>
                <w:bCs/>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39993749" w14:textId="77777777" w:rsidR="00192E23" w:rsidRPr="0080650D" w:rsidRDefault="00192E23" w:rsidP="0076257A">
            <w:pPr>
              <w:jc w:val="right"/>
              <w:rPr>
                <w:b/>
                <w:bCs/>
                <w:color w:val="000000"/>
                <w:sz w:val="24"/>
                <w:szCs w:val="24"/>
              </w:rPr>
            </w:pPr>
            <w:r w:rsidRPr="0080650D">
              <w:rPr>
                <w:b/>
                <w:bCs/>
                <w:color w:val="000000"/>
                <w:sz w:val="24"/>
                <w:szCs w:val="24"/>
              </w:rPr>
              <w:t>20</w:t>
            </w:r>
          </w:p>
        </w:tc>
        <w:tc>
          <w:tcPr>
            <w:tcW w:w="580" w:type="dxa"/>
            <w:tcBorders>
              <w:top w:val="nil"/>
              <w:left w:val="nil"/>
              <w:bottom w:val="single" w:sz="4" w:space="0" w:color="auto"/>
              <w:right w:val="single" w:sz="4" w:space="0" w:color="auto"/>
            </w:tcBorders>
            <w:shd w:val="clear" w:color="auto" w:fill="auto"/>
            <w:noWrap/>
            <w:vAlign w:val="bottom"/>
            <w:hideMark/>
          </w:tcPr>
          <w:p w14:paraId="45EAB4A6" w14:textId="77777777" w:rsidR="00192E23" w:rsidRPr="0080650D" w:rsidRDefault="00192E23" w:rsidP="0076257A">
            <w:pPr>
              <w:rPr>
                <w:b/>
                <w:bCs/>
                <w:color w:val="000000"/>
                <w:sz w:val="24"/>
                <w:szCs w:val="24"/>
              </w:rPr>
            </w:pPr>
            <w:r w:rsidRPr="0080650D">
              <w:rPr>
                <w:b/>
                <w:bCs/>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582128EF" w14:textId="77777777" w:rsidR="00192E23" w:rsidRPr="0080650D" w:rsidRDefault="00192E23" w:rsidP="0076257A">
            <w:pPr>
              <w:jc w:val="right"/>
              <w:rPr>
                <w:b/>
                <w:bCs/>
                <w:color w:val="000000"/>
                <w:sz w:val="24"/>
                <w:szCs w:val="24"/>
              </w:rPr>
            </w:pPr>
            <w:r w:rsidRPr="0080650D">
              <w:rPr>
                <w:b/>
                <w:bCs/>
                <w:color w:val="000000"/>
                <w:sz w:val="24"/>
                <w:szCs w:val="24"/>
              </w:rPr>
              <w:t>20</w:t>
            </w:r>
          </w:p>
        </w:tc>
        <w:tc>
          <w:tcPr>
            <w:tcW w:w="580" w:type="dxa"/>
            <w:tcBorders>
              <w:top w:val="nil"/>
              <w:left w:val="nil"/>
              <w:bottom w:val="single" w:sz="4" w:space="0" w:color="auto"/>
              <w:right w:val="single" w:sz="4" w:space="0" w:color="auto"/>
            </w:tcBorders>
            <w:shd w:val="clear" w:color="auto" w:fill="auto"/>
            <w:noWrap/>
            <w:vAlign w:val="bottom"/>
            <w:hideMark/>
          </w:tcPr>
          <w:p w14:paraId="0B2C307E" w14:textId="77777777" w:rsidR="00192E23" w:rsidRPr="0080650D" w:rsidRDefault="00192E23" w:rsidP="0076257A">
            <w:pPr>
              <w:rPr>
                <w:b/>
                <w:bCs/>
                <w:color w:val="000000"/>
                <w:sz w:val="24"/>
                <w:szCs w:val="24"/>
              </w:rPr>
            </w:pPr>
            <w:r w:rsidRPr="0080650D">
              <w:rPr>
                <w:b/>
                <w:bCs/>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394D192E" w14:textId="77777777" w:rsidR="00192E23" w:rsidRPr="0080650D" w:rsidRDefault="00192E23" w:rsidP="0076257A">
            <w:pPr>
              <w:jc w:val="right"/>
              <w:rPr>
                <w:b/>
                <w:bCs/>
                <w:color w:val="000000"/>
                <w:sz w:val="24"/>
                <w:szCs w:val="24"/>
              </w:rPr>
            </w:pPr>
            <w:r w:rsidRPr="0080650D">
              <w:rPr>
                <w:b/>
                <w:bCs/>
                <w:color w:val="000000"/>
                <w:sz w:val="24"/>
                <w:szCs w:val="24"/>
              </w:rPr>
              <w:t>20</w:t>
            </w:r>
          </w:p>
        </w:tc>
        <w:tc>
          <w:tcPr>
            <w:tcW w:w="580" w:type="dxa"/>
            <w:tcBorders>
              <w:top w:val="nil"/>
              <w:left w:val="nil"/>
              <w:bottom w:val="single" w:sz="4" w:space="0" w:color="auto"/>
              <w:right w:val="single" w:sz="4" w:space="0" w:color="auto"/>
            </w:tcBorders>
            <w:shd w:val="clear" w:color="auto" w:fill="auto"/>
            <w:noWrap/>
            <w:vAlign w:val="bottom"/>
            <w:hideMark/>
          </w:tcPr>
          <w:p w14:paraId="5DCBD785" w14:textId="77777777" w:rsidR="00192E23" w:rsidRPr="0080650D" w:rsidRDefault="00192E23" w:rsidP="0076257A">
            <w:pPr>
              <w:rPr>
                <w:b/>
                <w:bCs/>
                <w:color w:val="000000"/>
                <w:sz w:val="24"/>
                <w:szCs w:val="24"/>
              </w:rPr>
            </w:pPr>
            <w:r w:rsidRPr="0080650D">
              <w:rPr>
                <w:b/>
                <w:bCs/>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7017F30A" w14:textId="77777777" w:rsidR="00192E23" w:rsidRPr="0080650D" w:rsidRDefault="00192E23" w:rsidP="0076257A">
            <w:pPr>
              <w:jc w:val="right"/>
              <w:rPr>
                <w:b/>
                <w:bCs/>
                <w:color w:val="000000"/>
                <w:sz w:val="24"/>
                <w:szCs w:val="24"/>
              </w:rPr>
            </w:pPr>
            <w:r w:rsidRPr="0080650D">
              <w:rPr>
                <w:b/>
                <w:bCs/>
                <w:color w:val="000000"/>
                <w:sz w:val="24"/>
                <w:szCs w:val="24"/>
              </w:rPr>
              <w:t>80</w:t>
            </w:r>
          </w:p>
        </w:tc>
      </w:tr>
      <w:tr w:rsidR="00192E23" w:rsidRPr="0080650D" w14:paraId="16276DAF" w14:textId="77777777" w:rsidTr="0076257A">
        <w:trPr>
          <w:trHeight w:val="1260"/>
        </w:trPr>
        <w:tc>
          <w:tcPr>
            <w:tcW w:w="1841" w:type="dxa"/>
            <w:tcBorders>
              <w:top w:val="nil"/>
              <w:left w:val="single" w:sz="4" w:space="0" w:color="auto"/>
              <w:bottom w:val="single" w:sz="4" w:space="0" w:color="auto"/>
              <w:right w:val="single" w:sz="4" w:space="0" w:color="auto"/>
            </w:tcBorders>
            <w:shd w:val="clear" w:color="auto" w:fill="auto"/>
            <w:hideMark/>
          </w:tcPr>
          <w:p w14:paraId="10722041" w14:textId="77777777" w:rsidR="00192E23" w:rsidRPr="0080650D" w:rsidRDefault="00192E23" w:rsidP="0076257A">
            <w:pPr>
              <w:rPr>
                <w:color w:val="000000"/>
                <w:sz w:val="24"/>
                <w:szCs w:val="24"/>
              </w:rPr>
            </w:pPr>
            <w:r w:rsidRPr="0080650D">
              <w:rPr>
                <w:color w:val="000000"/>
                <w:sz w:val="24"/>
                <w:szCs w:val="24"/>
              </w:rPr>
              <w:t>Максимально допустимая недельная нагрузка</w:t>
            </w:r>
          </w:p>
        </w:tc>
        <w:tc>
          <w:tcPr>
            <w:tcW w:w="2059" w:type="dxa"/>
            <w:tcBorders>
              <w:top w:val="nil"/>
              <w:left w:val="nil"/>
              <w:bottom w:val="single" w:sz="4" w:space="0" w:color="auto"/>
              <w:right w:val="single" w:sz="4" w:space="0" w:color="auto"/>
            </w:tcBorders>
            <w:shd w:val="clear" w:color="auto" w:fill="auto"/>
            <w:vAlign w:val="center"/>
            <w:hideMark/>
          </w:tcPr>
          <w:p w14:paraId="054C161D" w14:textId="77777777" w:rsidR="00192E23" w:rsidRPr="0080650D" w:rsidRDefault="00192E23" w:rsidP="0076257A">
            <w:pPr>
              <w:rPr>
                <w:color w:val="000000"/>
                <w:sz w:val="24"/>
                <w:szCs w:val="24"/>
              </w:rPr>
            </w:pPr>
            <w:r w:rsidRPr="0080650D">
              <w:rPr>
                <w:color w:val="000000"/>
                <w:sz w:val="24"/>
                <w:szCs w:val="24"/>
              </w:rPr>
              <w:t>При 5-дневной учебной неделе</w:t>
            </w:r>
          </w:p>
        </w:tc>
        <w:tc>
          <w:tcPr>
            <w:tcW w:w="580" w:type="dxa"/>
            <w:tcBorders>
              <w:top w:val="nil"/>
              <w:left w:val="nil"/>
              <w:bottom w:val="single" w:sz="4" w:space="0" w:color="auto"/>
              <w:right w:val="single" w:sz="4" w:space="0" w:color="auto"/>
            </w:tcBorders>
            <w:shd w:val="clear" w:color="auto" w:fill="auto"/>
            <w:noWrap/>
            <w:vAlign w:val="bottom"/>
            <w:hideMark/>
          </w:tcPr>
          <w:p w14:paraId="52F9085D" w14:textId="77777777" w:rsidR="00192E23" w:rsidRPr="0080650D" w:rsidRDefault="00192E23" w:rsidP="0076257A">
            <w:pPr>
              <w:jc w:val="right"/>
              <w:rPr>
                <w:b/>
                <w:bCs/>
                <w:color w:val="000000"/>
                <w:sz w:val="24"/>
                <w:szCs w:val="24"/>
              </w:rPr>
            </w:pPr>
            <w:r w:rsidRPr="0080650D">
              <w:rPr>
                <w:b/>
                <w:bCs/>
                <w:color w:val="000000"/>
                <w:sz w:val="24"/>
                <w:szCs w:val="24"/>
              </w:rPr>
              <w:t>20</w:t>
            </w:r>
          </w:p>
        </w:tc>
        <w:tc>
          <w:tcPr>
            <w:tcW w:w="580" w:type="dxa"/>
            <w:tcBorders>
              <w:top w:val="nil"/>
              <w:left w:val="nil"/>
              <w:bottom w:val="single" w:sz="4" w:space="0" w:color="auto"/>
              <w:right w:val="single" w:sz="4" w:space="0" w:color="auto"/>
            </w:tcBorders>
            <w:shd w:val="clear" w:color="auto" w:fill="auto"/>
            <w:noWrap/>
            <w:vAlign w:val="bottom"/>
            <w:hideMark/>
          </w:tcPr>
          <w:p w14:paraId="36C2A99C" w14:textId="77777777" w:rsidR="00192E23" w:rsidRPr="0080650D" w:rsidRDefault="00192E23" w:rsidP="0076257A">
            <w:pPr>
              <w:rPr>
                <w:b/>
                <w:bCs/>
                <w:color w:val="000000"/>
                <w:sz w:val="24"/>
                <w:szCs w:val="24"/>
              </w:rPr>
            </w:pPr>
            <w:r w:rsidRPr="0080650D">
              <w:rPr>
                <w:b/>
                <w:bCs/>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64F186A2" w14:textId="77777777" w:rsidR="00192E23" w:rsidRPr="0080650D" w:rsidRDefault="00192E23" w:rsidP="0076257A">
            <w:pPr>
              <w:jc w:val="right"/>
              <w:rPr>
                <w:b/>
                <w:bCs/>
                <w:color w:val="000000"/>
                <w:sz w:val="24"/>
                <w:szCs w:val="24"/>
              </w:rPr>
            </w:pPr>
            <w:r w:rsidRPr="0080650D">
              <w:rPr>
                <w:b/>
                <w:bCs/>
                <w:color w:val="000000"/>
                <w:sz w:val="24"/>
                <w:szCs w:val="24"/>
              </w:rPr>
              <w:t>20</w:t>
            </w:r>
          </w:p>
        </w:tc>
        <w:tc>
          <w:tcPr>
            <w:tcW w:w="580" w:type="dxa"/>
            <w:tcBorders>
              <w:top w:val="nil"/>
              <w:left w:val="nil"/>
              <w:bottom w:val="single" w:sz="4" w:space="0" w:color="auto"/>
              <w:right w:val="single" w:sz="4" w:space="0" w:color="auto"/>
            </w:tcBorders>
            <w:shd w:val="clear" w:color="auto" w:fill="auto"/>
            <w:noWrap/>
            <w:vAlign w:val="bottom"/>
            <w:hideMark/>
          </w:tcPr>
          <w:p w14:paraId="20C6E133" w14:textId="77777777" w:rsidR="00192E23" w:rsidRPr="0080650D" w:rsidRDefault="00192E23" w:rsidP="0076257A">
            <w:pPr>
              <w:rPr>
                <w:b/>
                <w:bCs/>
                <w:color w:val="000000"/>
                <w:sz w:val="24"/>
                <w:szCs w:val="24"/>
              </w:rPr>
            </w:pPr>
            <w:r w:rsidRPr="0080650D">
              <w:rPr>
                <w:b/>
                <w:bCs/>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08BA2E08" w14:textId="77777777" w:rsidR="00192E23" w:rsidRPr="0080650D" w:rsidRDefault="00192E23" w:rsidP="0076257A">
            <w:pPr>
              <w:jc w:val="right"/>
              <w:rPr>
                <w:b/>
                <w:bCs/>
                <w:color w:val="000000"/>
                <w:sz w:val="24"/>
                <w:szCs w:val="24"/>
              </w:rPr>
            </w:pPr>
            <w:r w:rsidRPr="0080650D">
              <w:rPr>
                <w:b/>
                <w:bCs/>
                <w:color w:val="000000"/>
                <w:sz w:val="24"/>
                <w:szCs w:val="24"/>
              </w:rPr>
              <w:t>20</w:t>
            </w:r>
          </w:p>
        </w:tc>
        <w:tc>
          <w:tcPr>
            <w:tcW w:w="580" w:type="dxa"/>
            <w:tcBorders>
              <w:top w:val="nil"/>
              <w:left w:val="nil"/>
              <w:bottom w:val="single" w:sz="4" w:space="0" w:color="auto"/>
              <w:right w:val="single" w:sz="4" w:space="0" w:color="auto"/>
            </w:tcBorders>
            <w:shd w:val="clear" w:color="auto" w:fill="auto"/>
            <w:noWrap/>
            <w:vAlign w:val="bottom"/>
            <w:hideMark/>
          </w:tcPr>
          <w:p w14:paraId="6984ADD7" w14:textId="77777777" w:rsidR="00192E23" w:rsidRPr="0080650D" w:rsidRDefault="00192E23" w:rsidP="0076257A">
            <w:pPr>
              <w:rPr>
                <w:b/>
                <w:bCs/>
                <w:color w:val="000000"/>
                <w:sz w:val="24"/>
                <w:szCs w:val="24"/>
              </w:rPr>
            </w:pPr>
            <w:r w:rsidRPr="0080650D">
              <w:rPr>
                <w:b/>
                <w:bCs/>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220DEF25" w14:textId="77777777" w:rsidR="00192E23" w:rsidRPr="0080650D" w:rsidRDefault="00192E23" w:rsidP="0076257A">
            <w:pPr>
              <w:jc w:val="right"/>
              <w:rPr>
                <w:b/>
                <w:bCs/>
                <w:color w:val="000000"/>
                <w:sz w:val="24"/>
                <w:szCs w:val="24"/>
              </w:rPr>
            </w:pPr>
            <w:r w:rsidRPr="0080650D">
              <w:rPr>
                <w:b/>
                <w:bCs/>
                <w:color w:val="000000"/>
                <w:sz w:val="24"/>
                <w:szCs w:val="24"/>
              </w:rPr>
              <w:t>20</w:t>
            </w:r>
          </w:p>
        </w:tc>
        <w:tc>
          <w:tcPr>
            <w:tcW w:w="580" w:type="dxa"/>
            <w:tcBorders>
              <w:top w:val="nil"/>
              <w:left w:val="nil"/>
              <w:bottom w:val="single" w:sz="4" w:space="0" w:color="auto"/>
              <w:right w:val="single" w:sz="4" w:space="0" w:color="auto"/>
            </w:tcBorders>
            <w:shd w:val="clear" w:color="auto" w:fill="auto"/>
            <w:noWrap/>
            <w:vAlign w:val="bottom"/>
            <w:hideMark/>
          </w:tcPr>
          <w:p w14:paraId="0B9C1059" w14:textId="77777777" w:rsidR="00192E23" w:rsidRPr="0080650D" w:rsidRDefault="00192E23" w:rsidP="0076257A">
            <w:pPr>
              <w:rPr>
                <w:b/>
                <w:bCs/>
                <w:color w:val="000000"/>
                <w:sz w:val="24"/>
                <w:szCs w:val="24"/>
              </w:rPr>
            </w:pPr>
            <w:r w:rsidRPr="0080650D">
              <w:rPr>
                <w:b/>
                <w:bCs/>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7D2BD8C1" w14:textId="77777777" w:rsidR="00192E23" w:rsidRPr="0080650D" w:rsidRDefault="00192E23" w:rsidP="0076257A">
            <w:pPr>
              <w:jc w:val="right"/>
              <w:rPr>
                <w:b/>
                <w:bCs/>
                <w:color w:val="000000"/>
                <w:sz w:val="24"/>
                <w:szCs w:val="24"/>
              </w:rPr>
            </w:pPr>
            <w:r w:rsidRPr="0080650D">
              <w:rPr>
                <w:b/>
                <w:bCs/>
                <w:color w:val="000000"/>
                <w:sz w:val="24"/>
                <w:szCs w:val="24"/>
              </w:rPr>
              <w:t>80</w:t>
            </w:r>
          </w:p>
        </w:tc>
      </w:tr>
    </w:tbl>
    <w:p w14:paraId="26349690" w14:textId="77777777" w:rsidR="006941CC" w:rsidRPr="006478D5" w:rsidRDefault="006941CC" w:rsidP="006941CC">
      <w:pPr>
        <w:jc w:val="center"/>
        <w:rPr>
          <w:b/>
          <w:sz w:val="24"/>
          <w:szCs w:val="24"/>
        </w:rPr>
      </w:pPr>
    </w:p>
    <w:p w14:paraId="4A80D0A7" w14:textId="77777777" w:rsidR="006941CC" w:rsidRDefault="006941CC" w:rsidP="006941CC">
      <w:pPr>
        <w:jc w:val="center"/>
        <w:rPr>
          <w:b/>
          <w:sz w:val="24"/>
          <w:szCs w:val="24"/>
        </w:rPr>
      </w:pPr>
      <w:r w:rsidRPr="006478D5">
        <w:rPr>
          <w:b/>
          <w:sz w:val="24"/>
          <w:szCs w:val="24"/>
        </w:rPr>
        <w:t>Сетка часов 2 классы.</w:t>
      </w:r>
    </w:p>
    <w:p w14:paraId="4AD1754D" w14:textId="77777777" w:rsidR="005D5996" w:rsidRDefault="005D5996" w:rsidP="006941CC">
      <w:pPr>
        <w:jc w:val="center"/>
        <w:rPr>
          <w:b/>
          <w:sz w:val="24"/>
          <w:szCs w:val="24"/>
        </w:rPr>
      </w:pPr>
    </w:p>
    <w:tbl>
      <w:tblPr>
        <w:tblW w:w="9100" w:type="dxa"/>
        <w:tblInd w:w="113" w:type="dxa"/>
        <w:tblLook w:val="04A0" w:firstRow="1" w:lastRow="0" w:firstColumn="1" w:lastColumn="0" w:noHBand="0" w:noVBand="1"/>
      </w:tblPr>
      <w:tblGrid>
        <w:gridCol w:w="2027"/>
        <w:gridCol w:w="2039"/>
        <w:gridCol w:w="580"/>
        <w:gridCol w:w="580"/>
        <w:gridCol w:w="580"/>
        <w:gridCol w:w="580"/>
        <w:gridCol w:w="580"/>
        <w:gridCol w:w="580"/>
        <w:gridCol w:w="580"/>
        <w:gridCol w:w="580"/>
        <w:gridCol w:w="580"/>
      </w:tblGrid>
      <w:tr w:rsidR="00192E23" w:rsidRPr="0080650D" w14:paraId="6BBF7C7B" w14:textId="77777777" w:rsidTr="0076257A">
        <w:trPr>
          <w:trHeight w:val="315"/>
        </w:trPr>
        <w:tc>
          <w:tcPr>
            <w:tcW w:w="184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48738877" w14:textId="77777777" w:rsidR="00192E23" w:rsidRPr="0080650D" w:rsidRDefault="00192E23" w:rsidP="0076257A">
            <w:pPr>
              <w:jc w:val="center"/>
              <w:rPr>
                <w:color w:val="000000"/>
                <w:sz w:val="24"/>
                <w:szCs w:val="24"/>
              </w:rPr>
            </w:pPr>
            <w:r w:rsidRPr="0080650D">
              <w:rPr>
                <w:color w:val="000000"/>
                <w:sz w:val="24"/>
                <w:szCs w:val="24"/>
              </w:rPr>
              <w:t>Предметные области</w:t>
            </w:r>
          </w:p>
        </w:tc>
        <w:tc>
          <w:tcPr>
            <w:tcW w:w="203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3470A56" w14:textId="77777777" w:rsidR="00192E23" w:rsidRPr="0080650D" w:rsidRDefault="00192E23" w:rsidP="0076257A">
            <w:pPr>
              <w:jc w:val="center"/>
              <w:rPr>
                <w:color w:val="000000"/>
                <w:sz w:val="24"/>
                <w:szCs w:val="24"/>
              </w:rPr>
            </w:pPr>
            <w:r w:rsidRPr="0080650D">
              <w:rPr>
                <w:color w:val="000000"/>
                <w:sz w:val="24"/>
                <w:szCs w:val="24"/>
              </w:rPr>
              <w:t>Учебные предметы</w:t>
            </w:r>
          </w:p>
        </w:tc>
        <w:tc>
          <w:tcPr>
            <w:tcW w:w="4640" w:type="dxa"/>
            <w:gridSpan w:val="8"/>
            <w:tcBorders>
              <w:top w:val="single" w:sz="4" w:space="0" w:color="auto"/>
              <w:left w:val="nil"/>
              <w:bottom w:val="single" w:sz="4" w:space="0" w:color="auto"/>
              <w:right w:val="single" w:sz="4" w:space="0" w:color="000000"/>
            </w:tcBorders>
            <w:shd w:val="clear" w:color="auto" w:fill="auto"/>
            <w:noWrap/>
            <w:hideMark/>
          </w:tcPr>
          <w:p w14:paraId="27643533" w14:textId="77777777" w:rsidR="00192E23" w:rsidRPr="0080650D" w:rsidRDefault="00192E23" w:rsidP="0076257A">
            <w:pPr>
              <w:jc w:val="center"/>
              <w:rPr>
                <w:sz w:val="24"/>
                <w:szCs w:val="24"/>
              </w:rPr>
            </w:pPr>
            <w:r w:rsidRPr="0080650D">
              <w:rPr>
                <w:sz w:val="24"/>
                <w:szCs w:val="24"/>
              </w:rPr>
              <w:t>Количество часов в неделю</w:t>
            </w:r>
          </w:p>
        </w:tc>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14:paraId="4A59A298" w14:textId="77777777" w:rsidR="00192E23" w:rsidRPr="0080650D" w:rsidRDefault="00192E23" w:rsidP="0076257A">
            <w:pPr>
              <w:jc w:val="center"/>
              <w:rPr>
                <w:b/>
                <w:bCs/>
                <w:sz w:val="24"/>
                <w:szCs w:val="24"/>
              </w:rPr>
            </w:pPr>
            <w:r w:rsidRPr="0080650D">
              <w:rPr>
                <w:b/>
                <w:bCs/>
                <w:sz w:val="24"/>
                <w:szCs w:val="24"/>
              </w:rPr>
              <w:t>Всего</w:t>
            </w:r>
          </w:p>
        </w:tc>
      </w:tr>
      <w:tr w:rsidR="00192E23" w:rsidRPr="0080650D" w14:paraId="247C9F2C" w14:textId="77777777" w:rsidTr="0076257A">
        <w:trPr>
          <w:trHeight w:val="315"/>
        </w:trPr>
        <w:tc>
          <w:tcPr>
            <w:tcW w:w="1841" w:type="dxa"/>
            <w:vMerge/>
            <w:tcBorders>
              <w:top w:val="single" w:sz="4" w:space="0" w:color="auto"/>
              <w:left w:val="single" w:sz="4" w:space="0" w:color="auto"/>
              <w:bottom w:val="single" w:sz="4" w:space="0" w:color="000000"/>
              <w:right w:val="single" w:sz="4" w:space="0" w:color="auto"/>
            </w:tcBorders>
            <w:vAlign w:val="center"/>
            <w:hideMark/>
          </w:tcPr>
          <w:p w14:paraId="2C175DAA" w14:textId="77777777" w:rsidR="00192E23" w:rsidRPr="0080650D" w:rsidRDefault="00192E23" w:rsidP="0076257A">
            <w:pPr>
              <w:rPr>
                <w:color w:val="000000"/>
                <w:sz w:val="24"/>
                <w:szCs w:val="24"/>
              </w:rPr>
            </w:pPr>
          </w:p>
        </w:tc>
        <w:tc>
          <w:tcPr>
            <w:tcW w:w="2039" w:type="dxa"/>
            <w:vMerge/>
            <w:tcBorders>
              <w:top w:val="single" w:sz="4" w:space="0" w:color="auto"/>
              <w:left w:val="single" w:sz="4" w:space="0" w:color="auto"/>
              <w:bottom w:val="single" w:sz="4" w:space="0" w:color="000000"/>
              <w:right w:val="single" w:sz="4" w:space="0" w:color="auto"/>
            </w:tcBorders>
            <w:vAlign w:val="center"/>
            <w:hideMark/>
          </w:tcPr>
          <w:p w14:paraId="17711AA7" w14:textId="77777777" w:rsidR="00192E23" w:rsidRPr="0080650D" w:rsidRDefault="00192E23" w:rsidP="0076257A">
            <w:pPr>
              <w:rPr>
                <w:color w:val="000000"/>
                <w:sz w:val="24"/>
                <w:szCs w:val="24"/>
              </w:rPr>
            </w:pPr>
          </w:p>
        </w:tc>
        <w:tc>
          <w:tcPr>
            <w:tcW w:w="11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9182E9D" w14:textId="77777777" w:rsidR="00192E23" w:rsidRPr="0080650D" w:rsidRDefault="00192E23" w:rsidP="0076257A">
            <w:pPr>
              <w:jc w:val="center"/>
              <w:rPr>
                <w:b/>
                <w:bCs/>
                <w:sz w:val="24"/>
                <w:szCs w:val="24"/>
              </w:rPr>
            </w:pPr>
            <w:r w:rsidRPr="0080650D">
              <w:rPr>
                <w:b/>
                <w:bCs/>
                <w:sz w:val="24"/>
                <w:szCs w:val="24"/>
              </w:rPr>
              <w:t>2А</w:t>
            </w:r>
          </w:p>
        </w:tc>
        <w:tc>
          <w:tcPr>
            <w:tcW w:w="11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FC134D8" w14:textId="77777777" w:rsidR="00192E23" w:rsidRPr="0080650D" w:rsidRDefault="00192E23" w:rsidP="0076257A">
            <w:pPr>
              <w:jc w:val="center"/>
              <w:rPr>
                <w:b/>
                <w:bCs/>
                <w:sz w:val="24"/>
                <w:szCs w:val="24"/>
              </w:rPr>
            </w:pPr>
            <w:r w:rsidRPr="0080650D">
              <w:rPr>
                <w:b/>
                <w:bCs/>
                <w:sz w:val="24"/>
                <w:szCs w:val="24"/>
              </w:rPr>
              <w:t>2Б</w:t>
            </w:r>
          </w:p>
        </w:tc>
        <w:tc>
          <w:tcPr>
            <w:tcW w:w="11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2152D52" w14:textId="77777777" w:rsidR="00192E23" w:rsidRPr="0080650D" w:rsidRDefault="00192E23" w:rsidP="0076257A">
            <w:pPr>
              <w:jc w:val="center"/>
              <w:rPr>
                <w:b/>
                <w:bCs/>
                <w:sz w:val="24"/>
                <w:szCs w:val="24"/>
              </w:rPr>
            </w:pPr>
            <w:r w:rsidRPr="0080650D">
              <w:rPr>
                <w:b/>
                <w:bCs/>
                <w:sz w:val="24"/>
                <w:szCs w:val="24"/>
              </w:rPr>
              <w:t>2В</w:t>
            </w:r>
          </w:p>
        </w:tc>
        <w:tc>
          <w:tcPr>
            <w:tcW w:w="11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1785703" w14:textId="77777777" w:rsidR="00192E23" w:rsidRPr="0080650D" w:rsidRDefault="00192E23" w:rsidP="0076257A">
            <w:pPr>
              <w:jc w:val="center"/>
              <w:rPr>
                <w:b/>
                <w:bCs/>
                <w:sz w:val="24"/>
                <w:szCs w:val="24"/>
              </w:rPr>
            </w:pPr>
            <w:r w:rsidRPr="0080650D">
              <w:rPr>
                <w:b/>
                <w:bCs/>
                <w:sz w:val="24"/>
                <w:szCs w:val="24"/>
              </w:rPr>
              <w:t>2Г</w:t>
            </w:r>
          </w:p>
        </w:tc>
        <w:tc>
          <w:tcPr>
            <w:tcW w:w="580" w:type="dxa"/>
            <w:vMerge/>
            <w:tcBorders>
              <w:top w:val="single" w:sz="4" w:space="0" w:color="auto"/>
              <w:left w:val="single" w:sz="4" w:space="0" w:color="auto"/>
              <w:bottom w:val="single" w:sz="4" w:space="0" w:color="000000"/>
              <w:right w:val="single" w:sz="4" w:space="0" w:color="auto"/>
            </w:tcBorders>
            <w:vAlign w:val="center"/>
            <w:hideMark/>
          </w:tcPr>
          <w:p w14:paraId="10AEFF16" w14:textId="77777777" w:rsidR="00192E23" w:rsidRPr="0080650D" w:rsidRDefault="00192E23" w:rsidP="0076257A">
            <w:pPr>
              <w:rPr>
                <w:b/>
                <w:bCs/>
                <w:sz w:val="24"/>
                <w:szCs w:val="24"/>
              </w:rPr>
            </w:pPr>
          </w:p>
        </w:tc>
      </w:tr>
      <w:tr w:rsidR="00192E23" w:rsidRPr="0080650D" w14:paraId="0CC0BCBD" w14:textId="77777777" w:rsidTr="0076257A">
        <w:trPr>
          <w:trHeight w:val="2070"/>
        </w:trPr>
        <w:tc>
          <w:tcPr>
            <w:tcW w:w="38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F32CF4" w14:textId="77777777" w:rsidR="00192E23" w:rsidRPr="0080650D" w:rsidRDefault="00192E23" w:rsidP="0076257A">
            <w:pPr>
              <w:jc w:val="center"/>
              <w:rPr>
                <w:color w:val="000000"/>
                <w:sz w:val="24"/>
                <w:szCs w:val="24"/>
              </w:rPr>
            </w:pPr>
            <w:r w:rsidRPr="0080650D">
              <w:rPr>
                <w:color w:val="000000"/>
                <w:sz w:val="24"/>
                <w:szCs w:val="24"/>
              </w:rPr>
              <w:t>Обязательная часть</w:t>
            </w:r>
          </w:p>
        </w:tc>
        <w:tc>
          <w:tcPr>
            <w:tcW w:w="580" w:type="dxa"/>
            <w:tcBorders>
              <w:top w:val="nil"/>
              <w:left w:val="nil"/>
              <w:bottom w:val="single" w:sz="4" w:space="0" w:color="auto"/>
              <w:right w:val="single" w:sz="4" w:space="0" w:color="auto"/>
            </w:tcBorders>
            <w:shd w:val="clear" w:color="auto" w:fill="auto"/>
            <w:noWrap/>
            <w:textDirection w:val="btLr"/>
            <w:vAlign w:val="bottom"/>
            <w:hideMark/>
          </w:tcPr>
          <w:p w14:paraId="1B1081E8" w14:textId="77777777" w:rsidR="00192E23" w:rsidRPr="0080650D" w:rsidRDefault="00192E23" w:rsidP="0076257A">
            <w:pPr>
              <w:jc w:val="right"/>
              <w:rPr>
                <w:sz w:val="24"/>
                <w:szCs w:val="24"/>
              </w:rPr>
            </w:pPr>
            <w:r w:rsidRPr="0080650D">
              <w:rPr>
                <w:sz w:val="24"/>
                <w:szCs w:val="24"/>
              </w:rPr>
              <w:t>обязательная часть</w:t>
            </w:r>
          </w:p>
        </w:tc>
        <w:tc>
          <w:tcPr>
            <w:tcW w:w="580" w:type="dxa"/>
            <w:tcBorders>
              <w:top w:val="nil"/>
              <w:left w:val="nil"/>
              <w:bottom w:val="single" w:sz="4" w:space="0" w:color="auto"/>
              <w:right w:val="single" w:sz="4" w:space="0" w:color="auto"/>
            </w:tcBorders>
            <w:shd w:val="clear" w:color="auto" w:fill="auto"/>
            <w:noWrap/>
            <w:textDirection w:val="btLr"/>
            <w:vAlign w:val="bottom"/>
            <w:hideMark/>
          </w:tcPr>
          <w:p w14:paraId="63545F05" w14:textId="77777777" w:rsidR="00192E23" w:rsidRPr="0080650D" w:rsidRDefault="00192E23" w:rsidP="0076257A">
            <w:pPr>
              <w:jc w:val="right"/>
              <w:rPr>
                <w:sz w:val="24"/>
                <w:szCs w:val="24"/>
              </w:rPr>
            </w:pPr>
            <w:r w:rsidRPr="0080650D">
              <w:rPr>
                <w:sz w:val="24"/>
                <w:szCs w:val="24"/>
              </w:rPr>
              <w:t>деление на группы</w:t>
            </w:r>
          </w:p>
        </w:tc>
        <w:tc>
          <w:tcPr>
            <w:tcW w:w="580" w:type="dxa"/>
            <w:tcBorders>
              <w:top w:val="nil"/>
              <w:left w:val="nil"/>
              <w:bottom w:val="single" w:sz="4" w:space="0" w:color="auto"/>
              <w:right w:val="single" w:sz="4" w:space="0" w:color="auto"/>
            </w:tcBorders>
            <w:shd w:val="clear" w:color="auto" w:fill="auto"/>
            <w:noWrap/>
            <w:textDirection w:val="btLr"/>
            <w:vAlign w:val="bottom"/>
            <w:hideMark/>
          </w:tcPr>
          <w:p w14:paraId="36CE366F" w14:textId="77777777" w:rsidR="00192E23" w:rsidRPr="0080650D" w:rsidRDefault="00192E23" w:rsidP="0076257A">
            <w:pPr>
              <w:jc w:val="right"/>
              <w:rPr>
                <w:sz w:val="24"/>
                <w:szCs w:val="24"/>
              </w:rPr>
            </w:pPr>
            <w:r w:rsidRPr="0080650D">
              <w:rPr>
                <w:sz w:val="24"/>
                <w:szCs w:val="24"/>
              </w:rPr>
              <w:t>обязательная часть</w:t>
            </w:r>
          </w:p>
        </w:tc>
        <w:tc>
          <w:tcPr>
            <w:tcW w:w="580" w:type="dxa"/>
            <w:tcBorders>
              <w:top w:val="nil"/>
              <w:left w:val="nil"/>
              <w:bottom w:val="single" w:sz="4" w:space="0" w:color="auto"/>
              <w:right w:val="single" w:sz="4" w:space="0" w:color="auto"/>
            </w:tcBorders>
            <w:shd w:val="clear" w:color="auto" w:fill="auto"/>
            <w:noWrap/>
            <w:textDirection w:val="btLr"/>
            <w:vAlign w:val="bottom"/>
            <w:hideMark/>
          </w:tcPr>
          <w:p w14:paraId="200AFE38" w14:textId="77777777" w:rsidR="00192E23" w:rsidRPr="0080650D" w:rsidRDefault="00192E23" w:rsidP="0076257A">
            <w:pPr>
              <w:jc w:val="right"/>
              <w:rPr>
                <w:sz w:val="24"/>
                <w:szCs w:val="24"/>
              </w:rPr>
            </w:pPr>
            <w:r w:rsidRPr="0080650D">
              <w:rPr>
                <w:sz w:val="24"/>
                <w:szCs w:val="24"/>
              </w:rPr>
              <w:t>деление на группы</w:t>
            </w:r>
          </w:p>
        </w:tc>
        <w:tc>
          <w:tcPr>
            <w:tcW w:w="580" w:type="dxa"/>
            <w:tcBorders>
              <w:top w:val="nil"/>
              <w:left w:val="nil"/>
              <w:bottom w:val="single" w:sz="4" w:space="0" w:color="auto"/>
              <w:right w:val="single" w:sz="4" w:space="0" w:color="auto"/>
            </w:tcBorders>
            <w:shd w:val="clear" w:color="auto" w:fill="auto"/>
            <w:noWrap/>
            <w:textDirection w:val="btLr"/>
            <w:vAlign w:val="bottom"/>
            <w:hideMark/>
          </w:tcPr>
          <w:p w14:paraId="60C75F2B" w14:textId="77777777" w:rsidR="00192E23" w:rsidRPr="0080650D" w:rsidRDefault="00192E23" w:rsidP="0076257A">
            <w:pPr>
              <w:jc w:val="right"/>
              <w:rPr>
                <w:sz w:val="24"/>
                <w:szCs w:val="24"/>
              </w:rPr>
            </w:pPr>
            <w:r w:rsidRPr="0080650D">
              <w:rPr>
                <w:sz w:val="24"/>
                <w:szCs w:val="24"/>
              </w:rPr>
              <w:t>обязательная часть</w:t>
            </w:r>
          </w:p>
        </w:tc>
        <w:tc>
          <w:tcPr>
            <w:tcW w:w="580" w:type="dxa"/>
            <w:tcBorders>
              <w:top w:val="nil"/>
              <w:left w:val="nil"/>
              <w:bottom w:val="single" w:sz="4" w:space="0" w:color="auto"/>
              <w:right w:val="single" w:sz="4" w:space="0" w:color="auto"/>
            </w:tcBorders>
            <w:shd w:val="clear" w:color="auto" w:fill="auto"/>
            <w:noWrap/>
            <w:textDirection w:val="btLr"/>
            <w:vAlign w:val="bottom"/>
            <w:hideMark/>
          </w:tcPr>
          <w:p w14:paraId="5B9AD0A2" w14:textId="77777777" w:rsidR="00192E23" w:rsidRPr="0080650D" w:rsidRDefault="00192E23" w:rsidP="0076257A">
            <w:pPr>
              <w:jc w:val="right"/>
              <w:rPr>
                <w:sz w:val="24"/>
                <w:szCs w:val="24"/>
              </w:rPr>
            </w:pPr>
            <w:r w:rsidRPr="0080650D">
              <w:rPr>
                <w:sz w:val="24"/>
                <w:szCs w:val="24"/>
              </w:rPr>
              <w:t>деление на группы</w:t>
            </w:r>
          </w:p>
        </w:tc>
        <w:tc>
          <w:tcPr>
            <w:tcW w:w="580" w:type="dxa"/>
            <w:tcBorders>
              <w:top w:val="nil"/>
              <w:left w:val="nil"/>
              <w:bottom w:val="single" w:sz="4" w:space="0" w:color="auto"/>
              <w:right w:val="single" w:sz="4" w:space="0" w:color="auto"/>
            </w:tcBorders>
            <w:shd w:val="clear" w:color="auto" w:fill="auto"/>
            <w:noWrap/>
            <w:textDirection w:val="btLr"/>
            <w:vAlign w:val="bottom"/>
            <w:hideMark/>
          </w:tcPr>
          <w:p w14:paraId="5D42B2CA" w14:textId="77777777" w:rsidR="00192E23" w:rsidRPr="0080650D" w:rsidRDefault="00192E23" w:rsidP="0076257A">
            <w:pPr>
              <w:jc w:val="right"/>
              <w:rPr>
                <w:sz w:val="24"/>
                <w:szCs w:val="24"/>
              </w:rPr>
            </w:pPr>
            <w:r w:rsidRPr="0080650D">
              <w:rPr>
                <w:sz w:val="24"/>
                <w:szCs w:val="24"/>
              </w:rPr>
              <w:t>обязательная часть</w:t>
            </w:r>
          </w:p>
        </w:tc>
        <w:tc>
          <w:tcPr>
            <w:tcW w:w="580" w:type="dxa"/>
            <w:tcBorders>
              <w:top w:val="nil"/>
              <w:left w:val="nil"/>
              <w:bottom w:val="single" w:sz="4" w:space="0" w:color="auto"/>
              <w:right w:val="single" w:sz="4" w:space="0" w:color="auto"/>
            </w:tcBorders>
            <w:shd w:val="clear" w:color="auto" w:fill="auto"/>
            <w:noWrap/>
            <w:textDirection w:val="btLr"/>
            <w:vAlign w:val="bottom"/>
            <w:hideMark/>
          </w:tcPr>
          <w:p w14:paraId="62D1C45A" w14:textId="77777777" w:rsidR="00192E23" w:rsidRPr="0080650D" w:rsidRDefault="00192E23" w:rsidP="0076257A">
            <w:pPr>
              <w:jc w:val="right"/>
              <w:rPr>
                <w:sz w:val="24"/>
                <w:szCs w:val="24"/>
              </w:rPr>
            </w:pPr>
            <w:r w:rsidRPr="0080650D">
              <w:rPr>
                <w:sz w:val="24"/>
                <w:szCs w:val="24"/>
              </w:rPr>
              <w:t>деление на группы</w:t>
            </w:r>
          </w:p>
        </w:tc>
        <w:tc>
          <w:tcPr>
            <w:tcW w:w="580" w:type="dxa"/>
            <w:vMerge/>
            <w:tcBorders>
              <w:top w:val="single" w:sz="4" w:space="0" w:color="auto"/>
              <w:left w:val="single" w:sz="4" w:space="0" w:color="auto"/>
              <w:bottom w:val="single" w:sz="4" w:space="0" w:color="000000"/>
              <w:right w:val="single" w:sz="4" w:space="0" w:color="auto"/>
            </w:tcBorders>
            <w:vAlign w:val="center"/>
            <w:hideMark/>
          </w:tcPr>
          <w:p w14:paraId="246689C9" w14:textId="77777777" w:rsidR="00192E23" w:rsidRPr="0080650D" w:rsidRDefault="00192E23" w:rsidP="0076257A">
            <w:pPr>
              <w:rPr>
                <w:b/>
                <w:bCs/>
                <w:sz w:val="24"/>
                <w:szCs w:val="24"/>
              </w:rPr>
            </w:pPr>
          </w:p>
        </w:tc>
      </w:tr>
      <w:tr w:rsidR="00192E23" w:rsidRPr="0080650D" w14:paraId="44A305B7" w14:textId="77777777" w:rsidTr="0076257A">
        <w:trPr>
          <w:trHeight w:val="315"/>
        </w:trPr>
        <w:tc>
          <w:tcPr>
            <w:tcW w:w="1841" w:type="dxa"/>
            <w:vMerge w:val="restart"/>
            <w:tcBorders>
              <w:top w:val="nil"/>
              <w:left w:val="single" w:sz="4" w:space="0" w:color="auto"/>
              <w:bottom w:val="single" w:sz="4" w:space="0" w:color="auto"/>
              <w:right w:val="single" w:sz="4" w:space="0" w:color="auto"/>
            </w:tcBorders>
            <w:shd w:val="clear" w:color="auto" w:fill="auto"/>
            <w:vAlign w:val="center"/>
            <w:hideMark/>
          </w:tcPr>
          <w:p w14:paraId="59155488" w14:textId="77777777" w:rsidR="00192E23" w:rsidRPr="0080650D" w:rsidRDefault="00192E23" w:rsidP="0076257A">
            <w:pPr>
              <w:jc w:val="center"/>
              <w:rPr>
                <w:color w:val="000000"/>
                <w:sz w:val="24"/>
                <w:szCs w:val="24"/>
              </w:rPr>
            </w:pPr>
            <w:r w:rsidRPr="0080650D">
              <w:rPr>
                <w:color w:val="000000"/>
                <w:sz w:val="24"/>
                <w:szCs w:val="24"/>
              </w:rPr>
              <w:t>Русский язык и литературное чтение</w:t>
            </w:r>
          </w:p>
        </w:tc>
        <w:tc>
          <w:tcPr>
            <w:tcW w:w="2039" w:type="dxa"/>
            <w:tcBorders>
              <w:top w:val="nil"/>
              <w:left w:val="nil"/>
              <w:bottom w:val="single" w:sz="4" w:space="0" w:color="auto"/>
              <w:right w:val="single" w:sz="4" w:space="0" w:color="auto"/>
            </w:tcBorders>
            <w:shd w:val="clear" w:color="auto" w:fill="auto"/>
            <w:noWrap/>
            <w:vAlign w:val="bottom"/>
            <w:hideMark/>
          </w:tcPr>
          <w:p w14:paraId="2258D640" w14:textId="77777777" w:rsidR="00192E23" w:rsidRPr="0080650D" w:rsidRDefault="00192E23" w:rsidP="0076257A">
            <w:pPr>
              <w:rPr>
                <w:color w:val="000000"/>
                <w:sz w:val="24"/>
                <w:szCs w:val="24"/>
              </w:rPr>
            </w:pPr>
            <w:r w:rsidRPr="0080650D">
              <w:rPr>
                <w:color w:val="000000"/>
                <w:sz w:val="24"/>
                <w:szCs w:val="24"/>
              </w:rPr>
              <w:t>Русский язык</w:t>
            </w:r>
          </w:p>
        </w:tc>
        <w:tc>
          <w:tcPr>
            <w:tcW w:w="580" w:type="dxa"/>
            <w:tcBorders>
              <w:top w:val="nil"/>
              <w:left w:val="nil"/>
              <w:bottom w:val="single" w:sz="4" w:space="0" w:color="auto"/>
              <w:right w:val="single" w:sz="4" w:space="0" w:color="auto"/>
            </w:tcBorders>
            <w:shd w:val="clear" w:color="auto" w:fill="auto"/>
            <w:noWrap/>
            <w:vAlign w:val="bottom"/>
            <w:hideMark/>
          </w:tcPr>
          <w:p w14:paraId="45201DDB" w14:textId="77777777" w:rsidR="00192E23" w:rsidRPr="0080650D" w:rsidRDefault="00192E23" w:rsidP="0076257A">
            <w:pPr>
              <w:jc w:val="right"/>
              <w:rPr>
                <w:color w:val="000000"/>
                <w:sz w:val="24"/>
                <w:szCs w:val="24"/>
              </w:rPr>
            </w:pPr>
            <w:r w:rsidRPr="0080650D">
              <w:rPr>
                <w:color w:val="000000"/>
                <w:sz w:val="24"/>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14:paraId="7C2634C5"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60C35E14" w14:textId="77777777" w:rsidR="00192E23" w:rsidRPr="0080650D" w:rsidRDefault="00192E23" w:rsidP="0076257A">
            <w:pPr>
              <w:jc w:val="right"/>
              <w:rPr>
                <w:color w:val="000000"/>
                <w:sz w:val="24"/>
                <w:szCs w:val="24"/>
              </w:rPr>
            </w:pPr>
            <w:r w:rsidRPr="0080650D">
              <w:rPr>
                <w:color w:val="000000"/>
                <w:sz w:val="24"/>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14:paraId="41FD107D"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246E627B" w14:textId="77777777" w:rsidR="00192E23" w:rsidRPr="0080650D" w:rsidRDefault="00192E23" w:rsidP="0076257A">
            <w:pPr>
              <w:jc w:val="right"/>
              <w:rPr>
                <w:color w:val="000000"/>
                <w:sz w:val="24"/>
                <w:szCs w:val="24"/>
              </w:rPr>
            </w:pPr>
            <w:r w:rsidRPr="0080650D">
              <w:rPr>
                <w:color w:val="000000"/>
                <w:sz w:val="24"/>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14:paraId="39C4BEB5"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4BD4FE2B" w14:textId="77777777" w:rsidR="00192E23" w:rsidRPr="0080650D" w:rsidRDefault="00192E23" w:rsidP="0076257A">
            <w:pPr>
              <w:jc w:val="right"/>
              <w:rPr>
                <w:color w:val="000000"/>
                <w:sz w:val="24"/>
                <w:szCs w:val="24"/>
              </w:rPr>
            </w:pPr>
            <w:r w:rsidRPr="0080650D">
              <w:rPr>
                <w:color w:val="000000"/>
                <w:sz w:val="24"/>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14:paraId="45279E59"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1BF2974C" w14:textId="77777777" w:rsidR="00192E23" w:rsidRPr="0080650D" w:rsidRDefault="00192E23" w:rsidP="0076257A">
            <w:pPr>
              <w:jc w:val="right"/>
              <w:rPr>
                <w:color w:val="000000"/>
                <w:sz w:val="24"/>
                <w:szCs w:val="24"/>
              </w:rPr>
            </w:pPr>
            <w:r w:rsidRPr="0080650D">
              <w:rPr>
                <w:color w:val="000000"/>
                <w:sz w:val="24"/>
                <w:szCs w:val="24"/>
              </w:rPr>
              <w:t>16</w:t>
            </w:r>
          </w:p>
        </w:tc>
      </w:tr>
      <w:tr w:rsidR="00192E23" w:rsidRPr="0080650D" w14:paraId="49078208" w14:textId="77777777" w:rsidTr="0076257A">
        <w:trPr>
          <w:trHeight w:val="720"/>
        </w:trPr>
        <w:tc>
          <w:tcPr>
            <w:tcW w:w="1841" w:type="dxa"/>
            <w:vMerge/>
            <w:tcBorders>
              <w:top w:val="nil"/>
              <w:left w:val="single" w:sz="4" w:space="0" w:color="auto"/>
              <w:bottom w:val="single" w:sz="4" w:space="0" w:color="auto"/>
              <w:right w:val="single" w:sz="4" w:space="0" w:color="auto"/>
            </w:tcBorders>
            <w:vAlign w:val="center"/>
            <w:hideMark/>
          </w:tcPr>
          <w:p w14:paraId="3D1F25C8" w14:textId="77777777" w:rsidR="00192E23" w:rsidRPr="0080650D" w:rsidRDefault="00192E23" w:rsidP="0076257A">
            <w:pPr>
              <w:rPr>
                <w:color w:val="000000"/>
                <w:sz w:val="24"/>
                <w:szCs w:val="24"/>
              </w:rPr>
            </w:pPr>
          </w:p>
        </w:tc>
        <w:tc>
          <w:tcPr>
            <w:tcW w:w="2039" w:type="dxa"/>
            <w:tcBorders>
              <w:top w:val="nil"/>
              <w:left w:val="nil"/>
              <w:bottom w:val="single" w:sz="4" w:space="0" w:color="auto"/>
              <w:right w:val="single" w:sz="4" w:space="0" w:color="auto"/>
            </w:tcBorders>
            <w:shd w:val="clear" w:color="auto" w:fill="auto"/>
            <w:hideMark/>
          </w:tcPr>
          <w:p w14:paraId="6EF93D80" w14:textId="77777777" w:rsidR="00192E23" w:rsidRPr="0080650D" w:rsidRDefault="00192E23" w:rsidP="0076257A">
            <w:pPr>
              <w:rPr>
                <w:color w:val="000000"/>
                <w:sz w:val="24"/>
                <w:szCs w:val="24"/>
              </w:rPr>
            </w:pPr>
            <w:r w:rsidRPr="0080650D">
              <w:rPr>
                <w:color w:val="000000"/>
                <w:sz w:val="24"/>
                <w:szCs w:val="24"/>
              </w:rPr>
              <w:t>Литературное чтение</w:t>
            </w:r>
          </w:p>
        </w:tc>
        <w:tc>
          <w:tcPr>
            <w:tcW w:w="580" w:type="dxa"/>
            <w:tcBorders>
              <w:top w:val="nil"/>
              <w:left w:val="nil"/>
              <w:bottom w:val="single" w:sz="4" w:space="0" w:color="auto"/>
              <w:right w:val="single" w:sz="4" w:space="0" w:color="auto"/>
            </w:tcBorders>
            <w:shd w:val="clear" w:color="auto" w:fill="auto"/>
            <w:noWrap/>
            <w:vAlign w:val="bottom"/>
            <w:hideMark/>
          </w:tcPr>
          <w:p w14:paraId="6AB93B27" w14:textId="77777777" w:rsidR="00192E23" w:rsidRPr="0080650D" w:rsidRDefault="00192E23" w:rsidP="0076257A">
            <w:pPr>
              <w:jc w:val="right"/>
              <w:rPr>
                <w:color w:val="000000"/>
                <w:sz w:val="24"/>
                <w:szCs w:val="24"/>
              </w:rPr>
            </w:pPr>
            <w:r w:rsidRPr="0080650D">
              <w:rPr>
                <w:color w:val="000000"/>
                <w:sz w:val="24"/>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14:paraId="5F1F377C"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4BA0749A" w14:textId="77777777" w:rsidR="00192E23" w:rsidRPr="0080650D" w:rsidRDefault="00192E23" w:rsidP="0076257A">
            <w:pPr>
              <w:jc w:val="right"/>
              <w:rPr>
                <w:color w:val="000000"/>
                <w:sz w:val="24"/>
                <w:szCs w:val="24"/>
              </w:rPr>
            </w:pPr>
            <w:r w:rsidRPr="0080650D">
              <w:rPr>
                <w:color w:val="000000"/>
                <w:sz w:val="24"/>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14:paraId="65A608A4"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2DA66D78" w14:textId="77777777" w:rsidR="00192E23" w:rsidRPr="0080650D" w:rsidRDefault="00192E23" w:rsidP="0076257A">
            <w:pPr>
              <w:jc w:val="right"/>
              <w:rPr>
                <w:color w:val="000000"/>
                <w:sz w:val="24"/>
                <w:szCs w:val="24"/>
              </w:rPr>
            </w:pPr>
            <w:r w:rsidRPr="0080650D">
              <w:rPr>
                <w:color w:val="000000"/>
                <w:sz w:val="24"/>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14:paraId="64C27207"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129D63CB" w14:textId="77777777" w:rsidR="00192E23" w:rsidRPr="0080650D" w:rsidRDefault="00192E23" w:rsidP="0076257A">
            <w:pPr>
              <w:jc w:val="right"/>
              <w:rPr>
                <w:color w:val="000000"/>
                <w:sz w:val="24"/>
                <w:szCs w:val="24"/>
              </w:rPr>
            </w:pPr>
            <w:r w:rsidRPr="0080650D">
              <w:rPr>
                <w:color w:val="000000"/>
                <w:sz w:val="24"/>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14:paraId="3B0A0FC7"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0C0C2581" w14:textId="77777777" w:rsidR="00192E23" w:rsidRPr="0080650D" w:rsidRDefault="00192E23" w:rsidP="0076257A">
            <w:pPr>
              <w:jc w:val="right"/>
              <w:rPr>
                <w:color w:val="000000"/>
                <w:sz w:val="24"/>
                <w:szCs w:val="24"/>
              </w:rPr>
            </w:pPr>
            <w:r w:rsidRPr="0080650D">
              <w:rPr>
                <w:color w:val="000000"/>
                <w:sz w:val="24"/>
                <w:szCs w:val="24"/>
              </w:rPr>
              <w:t>16</w:t>
            </w:r>
          </w:p>
        </w:tc>
      </w:tr>
      <w:tr w:rsidR="00192E23" w:rsidRPr="0080650D" w14:paraId="2B69AD94" w14:textId="77777777" w:rsidTr="0076257A">
        <w:trPr>
          <w:trHeight w:val="630"/>
        </w:trPr>
        <w:tc>
          <w:tcPr>
            <w:tcW w:w="1841" w:type="dxa"/>
            <w:vMerge w:val="restart"/>
            <w:tcBorders>
              <w:top w:val="nil"/>
              <w:left w:val="single" w:sz="4" w:space="0" w:color="auto"/>
              <w:bottom w:val="single" w:sz="4" w:space="0" w:color="auto"/>
              <w:right w:val="single" w:sz="4" w:space="0" w:color="auto"/>
            </w:tcBorders>
            <w:shd w:val="clear" w:color="auto" w:fill="auto"/>
            <w:hideMark/>
          </w:tcPr>
          <w:p w14:paraId="40144147" w14:textId="77777777" w:rsidR="00192E23" w:rsidRPr="0080650D" w:rsidRDefault="00192E23" w:rsidP="0076257A">
            <w:pPr>
              <w:jc w:val="center"/>
              <w:rPr>
                <w:sz w:val="24"/>
                <w:szCs w:val="24"/>
              </w:rPr>
            </w:pPr>
            <w:r w:rsidRPr="0080650D">
              <w:rPr>
                <w:sz w:val="24"/>
                <w:szCs w:val="24"/>
              </w:rPr>
              <w:t>Родной язык и литературное чтение на родном языке</w:t>
            </w:r>
          </w:p>
        </w:tc>
        <w:tc>
          <w:tcPr>
            <w:tcW w:w="2039" w:type="dxa"/>
            <w:tcBorders>
              <w:top w:val="nil"/>
              <w:left w:val="nil"/>
              <w:bottom w:val="single" w:sz="4" w:space="0" w:color="auto"/>
              <w:right w:val="single" w:sz="4" w:space="0" w:color="auto"/>
            </w:tcBorders>
            <w:shd w:val="clear" w:color="auto" w:fill="auto"/>
            <w:hideMark/>
          </w:tcPr>
          <w:p w14:paraId="6419087F" w14:textId="77777777" w:rsidR="00192E23" w:rsidRPr="0080650D" w:rsidRDefault="00192E23" w:rsidP="0076257A">
            <w:pPr>
              <w:rPr>
                <w:sz w:val="24"/>
                <w:szCs w:val="24"/>
              </w:rPr>
            </w:pPr>
            <w:r w:rsidRPr="0080650D">
              <w:rPr>
                <w:sz w:val="24"/>
                <w:szCs w:val="24"/>
              </w:rPr>
              <w:t>Родной язык (русский)</w:t>
            </w:r>
          </w:p>
        </w:tc>
        <w:tc>
          <w:tcPr>
            <w:tcW w:w="580" w:type="dxa"/>
            <w:tcBorders>
              <w:top w:val="nil"/>
              <w:left w:val="nil"/>
              <w:bottom w:val="single" w:sz="4" w:space="0" w:color="auto"/>
              <w:right w:val="single" w:sz="4" w:space="0" w:color="auto"/>
            </w:tcBorders>
            <w:shd w:val="clear" w:color="auto" w:fill="auto"/>
            <w:noWrap/>
            <w:vAlign w:val="bottom"/>
            <w:hideMark/>
          </w:tcPr>
          <w:p w14:paraId="2F67E9D2"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4081F687"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54DB7FB2"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03BEA3AA"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4399559F"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6C769CAF"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1D65E34E"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68CDF961"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40E4FA78" w14:textId="77777777" w:rsidR="00192E23" w:rsidRPr="0080650D" w:rsidRDefault="00192E23" w:rsidP="0076257A">
            <w:pPr>
              <w:rPr>
                <w:color w:val="000000"/>
                <w:sz w:val="24"/>
                <w:szCs w:val="24"/>
              </w:rPr>
            </w:pPr>
            <w:r w:rsidRPr="0080650D">
              <w:rPr>
                <w:color w:val="000000"/>
                <w:sz w:val="24"/>
                <w:szCs w:val="24"/>
              </w:rPr>
              <w:t> </w:t>
            </w:r>
          </w:p>
        </w:tc>
      </w:tr>
      <w:tr w:rsidR="00192E23" w:rsidRPr="0080650D" w14:paraId="141BE15F" w14:textId="77777777" w:rsidTr="0076257A">
        <w:trPr>
          <w:trHeight w:val="945"/>
        </w:trPr>
        <w:tc>
          <w:tcPr>
            <w:tcW w:w="1841" w:type="dxa"/>
            <w:vMerge/>
            <w:tcBorders>
              <w:top w:val="nil"/>
              <w:left w:val="single" w:sz="4" w:space="0" w:color="auto"/>
              <w:bottom w:val="single" w:sz="4" w:space="0" w:color="auto"/>
              <w:right w:val="single" w:sz="4" w:space="0" w:color="auto"/>
            </w:tcBorders>
            <w:vAlign w:val="center"/>
            <w:hideMark/>
          </w:tcPr>
          <w:p w14:paraId="1034D465" w14:textId="77777777" w:rsidR="00192E23" w:rsidRPr="0080650D" w:rsidRDefault="00192E23" w:rsidP="0076257A">
            <w:pPr>
              <w:rPr>
                <w:sz w:val="24"/>
                <w:szCs w:val="24"/>
              </w:rPr>
            </w:pPr>
          </w:p>
        </w:tc>
        <w:tc>
          <w:tcPr>
            <w:tcW w:w="2039" w:type="dxa"/>
            <w:tcBorders>
              <w:top w:val="nil"/>
              <w:left w:val="nil"/>
              <w:bottom w:val="single" w:sz="4" w:space="0" w:color="auto"/>
              <w:right w:val="single" w:sz="4" w:space="0" w:color="auto"/>
            </w:tcBorders>
            <w:shd w:val="clear" w:color="auto" w:fill="auto"/>
            <w:hideMark/>
          </w:tcPr>
          <w:p w14:paraId="55C4E10F" w14:textId="77777777" w:rsidR="00192E23" w:rsidRPr="0080650D" w:rsidRDefault="00192E23" w:rsidP="0076257A">
            <w:pPr>
              <w:rPr>
                <w:sz w:val="24"/>
                <w:szCs w:val="24"/>
              </w:rPr>
            </w:pPr>
            <w:r w:rsidRPr="0080650D">
              <w:rPr>
                <w:sz w:val="24"/>
                <w:szCs w:val="24"/>
              </w:rPr>
              <w:t>Литературное чтение на родном языке (русском)</w:t>
            </w:r>
          </w:p>
        </w:tc>
        <w:tc>
          <w:tcPr>
            <w:tcW w:w="580" w:type="dxa"/>
            <w:tcBorders>
              <w:top w:val="nil"/>
              <w:left w:val="nil"/>
              <w:bottom w:val="single" w:sz="4" w:space="0" w:color="auto"/>
              <w:right w:val="single" w:sz="4" w:space="0" w:color="auto"/>
            </w:tcBorders>
            <w:shd w:val="clear" w:color="auto" w:fill="auto"/>
            <w:noWrap/>
            <w:vAlign w:val="bottom"/>
            <w:hideMark/>
          </w:tcPr>
          <w:p w14:paraId="7CFAE964"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40D8A594"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5254E92B"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1E81FEA0"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7C11F818"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5867A4DB"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1B2C5461"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0EADD985"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3E7E7359" w14:textId="77777777" w:rsidR="00192E23" w:rsidRPr="0080650D" w:rsidRDefault="00192E23" w:rsidP="0076257A">
            <w:pPr>
              <w:rPr>
                <w:color w:val="000000"/>
                <w:sz w:val="24"/>
                <w:szCs w:val="24"/>
              </w:rPr>
            </w:pPr>
            <w:r w:rsidRPr="0080650D">
              <w:rPr>
                <w:color w:val="000000"/>
                <w:sz w:val="24"/>
                <w:szCs w:val="24"/>
              </w:rPr>
              <w:t> </w:t>
            </w:r>
          </w:p>
        </w:tc>
      </w:tr>
      <w:tr w:rsidR="00192E23" w:rsidRPr="0080650D" w14:paraId="488E8311" w14:textId="77777777" w:rsidTr="0076257A">
        <w:trPr>
          <w:trHeight w:val="1005"/>
        </w:trPr>
        <w:tc>
          <w:tcPr>
            <w:tcW w:w="1841" w:type="dxa"/>
            <w:tcBorders>
              <w:top w:val="nil"/>
              <w:left w:val="single" w:sz="4" w:space="0" w:color="auto"/>
              <w:bottom w:val="single" w:sz="4" w:space="0" w:color="auto"/>
              <w:right w:val="single" w:sz="4" w:space="0" w:color="auto"/>
            </w:tcBorders>
            <w:shd w:val="clear" w:color="auto" w:fill="auto"/>
            <w:vAlign w:val="bottom"/>
            <w:hideMark/>
          </w:tcPr>
          <w:p w14:paraId="0CA1AA4B" w14:textId="77777777" w:rsidR="00192E23" w:rsidRPr="0080650D" w:rsidRDefault="00192E23" w:rsidP="0076257A">
            <w:pPr>
              <w:rPr>
                <w:sz w:val="24"/>
                <w:szCs w:val="24"/>
              </w:rPr>
            </w:pPr>
            <w:r w:rsidRPr="0080650D">
              <w:rPr>
                <w:sz w:val="24"/>
                <w:szCs w:val="24"/>
              </w:rPr>
              <w:t>Иностранный язык</w:t>
            </w:r>
          </w:p>
        </w:tc>
        <w:tc>
          <w:tcPr>
            <w:tcW w:w="2039" w:type="dxa"/>
            <w:tcBorders>
              <w:top w:val="nil"/>
              <w:left w:val="nil"/>
              <w:bottom w:val="single" w:sz="4" w:space="0" w:color="auto"/>
              <w:right w:val="single" w:sz="4" w:space="0" w:color="auto"/>
            </w:tcBorders>
            <w:shd w:val="clear" w:color="auto" w:fill="auto"/>
            <w:noWrap/>
            <w:vAlign w:val="bottom"/>
            <w:hideMark/>
          </w:tcPr>
          <w:p w14:paraId="310EBC3D" w14:textId="77777777" w:rsidR="00192E23" w:rsidRPr="0080650D" w:rsidRDefault="00192E23" w:rsidP="0076257A">
            <w:pPr>
              <w:rPr>
                <w:sz w:val="24"/>
                <w:szCs w:val="24"/>
              </w:rPr>
            </w:pPr>
            <w:r w:rsidRPr="0080650D">
              <w:rPr>
                <w:sz w:val="24"/>
                <w:szCs w:val="24"/>
              </w:rPr>
              <w:t>Иностранный язык</w:t>
            </w:r>
          </w:p>
        </w:tc>
        <w:tc>
          <w:tcPr>
            <w:tcW w:w="580" w:type="dxa"/>
            <w:tcBorders>
              <w:top w:val="nil"/>
              <w:left w:val="nil"/>
              <w:bottom w:val="single" w:sz="4" w:space="0" w:color="auto"/>
              <w:right w:val="single" w:sz="4" w:space="0" w:color="auto"/>
            </w:tcBorders>
            <w:shd w:val="clear" w:color="auto" w:fill="auto"/>
            <w:noWrap/>
            <w:vAlign w:val="bottom"/>
            <w:hideMark/>
          </w:tcPr>
          <w:p w14:paraId="1D584475" w14:textId="77777777" w:rsidR="00192E23" w:rsidRPr="0080650D" w:rsidRDefault="00192E23" w:rsidP="0076257A">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14:paraId="5E46FD3E" w14:textId="77777777" w:rsidR="00192E23" w:rsidRPr="0080650D" w:rsidRDefault="00192E23" w:rsidP="0076257A">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14:paraId="646E0AF6" w14:textId="77777777" w:rsidR="00192E23" w:rsidRPr="0080650D" w:rsidRDefault="00192E23" w:rsidP="0076257A">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14:paraId="6CA77E98" w14:textId="77777777" w:rsidR="00192E23" w:rsidRPr="0080650D" w:rsidRDefault="00192E23" w:rsidP="0076257A">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14:paraId="70B07764" w14:textId="77777777" w:rsidR="00192E23" w:rsidRPr="0080650D" w:rsidRDefault="00192E23" w:rsidP="0076257A">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14:paraId="3CE12001" w14:textId="77777777" w:rsidR="00192E23" w:rsidRPr="0080650D" w:rsidRDefault="00192E23" w:rsidP="0076257A">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14:paraId="239596C3" w14:textId="77777777" w:rsidR="00192E23" w:rsidRPr="0080650D" w:rsidRDefault="00192E23" w:rsidP="0076257A">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14:paraId="3CC58CDC" w14:textId="77777777" w:rsidR="00192E23" w:rsidRPr="0080650D" w:rsidRDefault="00192E23" w:rsidP="0076257A">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14:paraId="01B99B7C" w14:textId="77777777" w:rsidR="00192E23" w:rsidRPr="0080650D" w:rsidRDefault="00192E23" w:rsidP="0076257A">
            <w:pPr>
              <w:jc w:val="right"/>
              <w:rPr>
                <w:color w:val="000000"/>
                <w:sz w:val="24"/>
                <w:szCs w:val="24"/>
              </w:rPr>
            </w:pPr>
            <w:r w:rsidRPr="0080650D">
              <w:rPr>
                <w:color w:val="000000"/>
                <w:sz w:val="24"/>
                <w:szCs w:val="24"/>
              </w:rPr>
              <w:t>8</w:t>
            </w:r>
          </w:p>
        </w:tc>
      </w:tr>
      <w:tr w:rsidR="00192E23" w:rsidRPr="0080650D" w14:paraId="2F3A5A75" w14:textId="77777777" w:rsidTr="0076257A">
        <w:trPr>
          <w:trHeight w:val="630"/>
        </w:trPr>
        <w:tc>
          <w:tcPr>
            <w:tcW w:w="1841" w:type="dxa"/>
            <w:tcBorders>
              <w:top w:val="nil"/>
              <w:left w:val="single" w:sz="4" w:space="0" w:color="auto"/>
              <w:bottom w:val="single" w:sz="4" w:space="0" w:color="auto"/>
              <w:right w:val="single" w:sz="4" w:space="0" w:color="auto"/>
            </w:tcBorders>
            <w:shd w:val="clear" w:color="auto" w:fill="auto"/>
            <w:hideMark/>
          </w:tcPr>
          <w:p w14:paraId="1E4704AA" w14:textId="77777777" w:rsidR="00192E23" w:rsidRPr="0080650D" w:rsidRDefault="00192E23" w:rsidP="0076257A">
            <w:pPr>
              <w:rPr>
                <w:color w:val="000000"/>
                <w:sz w:val="24"/>
                <w:szCs w:val="24"/>
              </w:rPr>
            </w:pPr>
            <w:r w:rsidRPr="0080650D">
              <w:rPr>
                <w:color w:val="000000"/>
                <w:sz w:val="24"/>
                <w:szCs w:val="24"/>
              </w:rPr>
              <w:t>Математика и информатика</w:t>
            </w:r>
          </w:p>
        </w:tc>
        <w:tc>
          <w:tcPr>
            <w:tcW w:w="2039" w:type="dxa"/>
            <w:tcBorders>
              <w:top w:val="nil"/>
              <w:left w:val="nil"/>
              <w:bottom w:val="single" w:sz="4" w:space="0" w:color="auto"/>
              <w:right w:val="single" w:sz="4" w:space="0" w:color="auto"/>
            </w:tcBorders>
            <w:shd w:val="clear" w:color="auto" w:fill="auto"/>
            <w:noWrap/>
            <w:hideMark/>
          </w:tcPr>
          <w:p w14:paraId="258A9DF0" w14:textId="77777777" w:rsidR="00192E23" w:rsidRPr="0080650D" w:rsidRDefault="00192E23" w:rsidP="0076257A">
            <w:pPr>
              <w:rPr>
                <w:color w:val="000000"/>
                <w:sz w:val="24"/>
                <w:szCs w:val="24"/>
              </w:rPr>
            </w:pPr>
            <w:r w:rsidRPr="0080650D">
              <w:rPr>
                <w:color w:val="000000"/>
                <w:sz w:val="24"/>
                <w:szCs w:val="24"/>
              </w:rPr>
              <w:t>Математика</w:t>
            </w:r>
          </w:p>
        </w:tc>
        <w:tc>
          <w:tcPr>
            <w:tcW w:w="580" w:type="dxa"/>
            <w:tcBorders>
              <w:top w:val="nil"/>
              <w:left w:val="nil"/>
              <w:bottom w:val="single" w:sz="4" w:space="0" w:color="auto"/>
              <w:right w:val="single" w:sz="4" w:space="0" w:color="auto"/>
            </w:tcBorders>
            <w:shd w:val="clear" w:color="auto" w:fill="auto"/>
            <w:noWrap/>
            <w:vAlign w:val="bottom"/>
            <w:hideMark/>
          </w:tcPr>
          <w:p w14:paraId="51D9D229" w14:textId="77777777" w:rsidR="00192E23" w:rsidRPr="0080650D" w:rsidRDefault="00192E23" w:rsidP="0076257A">
            <w:pPr>
              <w:jc w:val="right"/>
              <w:rPr>
                <w:color w:val="000000"/>
                <w:sz w:val="24"/>
                <w:szCs w:val="24"/>
              </w:rPr>
            </w:pPr>
            <w:r w:rsidRPr="0080650D">
              <w:rPr>
                <w:color w:val="000000"/>
                <w:sz w:val="24"/>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14:paraId="2C603DCC"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032F78DB" w14:textId="77777777" w:rsidR="00192E23" w:rsidRPr="0080650D" w:rsidRDefault="00192E23" w:rsidP="0076257A">
            <w:pPr>
              <w:jc w:val="right"/>
              <w:rPr>
                <w:color w:val="000000"/>
                <w:sz w:val="24"/>
                <w:szCs w:val="24"/>
              </w:rPr>
            </w:pPr>
            <w:r w:rsidRPr="0080650D">
              <w:rPr>
                <w:color w:val="000000"/>
                <w:sz w:val="24"/>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14:paraId="4F3C1072"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4E4FC9AB" w14:textId="77777777" w:rsidR="00192E23" w:rsidRPr="0080650D" w:rsidRDefault="00192E23" w:rsidP="0076257A">
            <w:pPr>
              <w:jc w:val="right"/>
              <w:rPr>
                <w:color w:val="000000"/>
                <w:sz w:val="24"/>
                <w:szCs w:val="24"/>
              </w:rPr>
            </w:pPr>
            <w:r w:rsidRPr="0080650D">
              <w:rPr>
                <w:color w:val="000000"/>
                <w:sz w:val="24"/>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14:paraId="65F8974F"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0CD1AB03" w14:textId="77777777" w:rsidR="00192E23" w:rsidRPr="0080650D" w:rsidRDefault="00192E23" w:rsidP="0076257A">
            <w:pPr>
              <w:jc w:val="right"/>
              <w:rPr>
                <w:color w:val="000000"/>
                <w:sz w:val="24"/>
                <w:szCs w:val="24"/>
              </w:rPr>
            </w:pPr>
            <w:r w:rsidRPr="0080650D">
              <w:rPr>
                <w:color w:val="000000"/>
                <w:sz w:val="24"/>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14:paraId="629A487C"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53DBB84E" w14:textId="77777777" w:rsidR="00192E23" w:rsidRPr="0080650D" w:rsidRDefault="00192E23" w:rsidP="0076257A">
            <w:pPr>
              <w:jc w:val="right"/>
              <w:rPr>
                <w:color w:val="000000"/>
                <w:sz w:val="24"/>
                <w:szCs w:val="24"/>
              </w:rPr>
            </w:pPr>
            <w:r w:rsidRPr="0080650D">
              <w:rPr>
                <w:color w:val="000000"/>
                <w:sz w:val="24"/>
                <w:szCs w:val="24"/>
              </w:rPr>
              <w:t>16</w:t>
            </w:r>
          </w:p>
        </w:tc>
      </w:tr>
      <w:tr w:rsidR="00192E23" w:rsidRPr="0080650D" w14:paraId="3B4219C9" w14:textId="77777777" w:rsidTr="0076257A">
        <w:trPr>
          <w:trHeight w:val="1095"/>
        </w:trPr>
        <w:tc>
          <w:tcPr>
            <w:tcW w:w="1841" w:type="dxa"/>
            <w:tcBorders>
              <w:top w:val="nil"/>
              <w:left w:val="single" w:sz="4" w:space="0" w:color="auto"/>
              <w:bottom w:val="nil"/>
              <w:right w:val="single" w:sz="4" w:space="0" w:color="auto"/>
            </w:tcBorders>
            <w:shd w:val="clear" w:color="auto" w:fill="auto"/>
            <w:hideMark/>
          </w:tcPr>
          <w:p w14:paraId="6CAD1756" w14:textId="77777777" w:rsidR="00192E23" w:rsidRPr="0080650D" w:rsidRDefault="00192E23" w:rsidP="0076257A">
            <w:pPr>
              <w:jc w:val="center"/>
              <w:rPr>
                <w:color w:val="000000"/>
                <w:sz w:val="24"/>
                <w:szCs w:val="24"/>
              </w:rPr>
            </w:pPr>
            <w:r w:rsidRPr="0080650D">
              <w:rPr>
                <w:color w:val="000000"/>
                <w:sz w:val="24"/>
                <w:szCs w:val="24"/>
              </w:rPr>
              <w:t>Обществознание и естествознание</w:t>
            </w:r>
          </w:p>
        </w:tc>
        <w:tc>
          <w:tcPr>
            <w:tcW w:w="2039" w:type="dxa"/>
            <w:tcBorders>
              <w:top w:val="nil"/>
              <w:left w:val="nil"/>
              <w:bottom w:val="single" w:sz="4" w:space="0" w:color="auto"/>
              <w:right w:val="single" w:sz="4" w:space="0" w:color="auto"/>
            </w:tcBorders>
            <w:shd w:val="clear" w:color="auto" w:fill="auto"/>
            <w:hideMark/>
          </w:tcPr>
          <w:p w14:paraId="47654078" w14:textId="77777777" w:rsidR="00192E23" w:rsidRPr="0080650D" w:rsidRDefault="00192E23" w:rsidP="0076257A">
            <w:pPr>
              <w:rPr>
                <w:color w:val="000000"/>
                <w:sz w:val="24"/>
                <w:szCs w:val="24"/>
              </w:rPr>
            </w:pPr>
            <w:r w:rsidRPr="0080650D">
              <w:rPr>
                <w:color w:val="000000"/>
                <w:sz w:val="24"/>
                <w:szCs w:val="24"/>
              </w:rPr>
              <w:t xml:space="preserve">Окружающий мир </w:t>
            </w:r>
          </w:p>
        </w:tc>
        <w:tc>
          <w:tcPr>
            <w:tcW w:w="580" w:type="dxa"/>
            <w:tcBorders>
              <w:top w:val="nil"/>
              <w:left w:val="nil"/>
              <w:bottom w:val="single" w:sz="4" w:space="0" w:color="auto"/>
              <w:right w:val="single" w:sz="4" w:space="0" w:color="auto"/>
            </w:tcBorders>
            <w:shd w:val="clear" w:color="auto" w:fill="auto"/>
            <w:noWrap/>
            <w:vAlign w:val="bottom"/>
            <w:hideMark/>
          </w:tcPr>
          <w:p w14:paraId="126709BF" w14:textId="77777777" w:rsidR="00192E23" w:rsidRPr="0080650D" w:rsidRDefault="00192E23" w:rsidP="0076257A">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14:paraId="15EDA92C"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597FCD15" w14:textId="77777777" w:rsidR="00192E23" w:rsidRPr="0080650D" w:rsidRDefault="00192E23" w:rsidP="0076257A">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14:paraId="16EB7F24"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637939C1" w14:textId="77777777" w:rsidR="00192E23" w:rsidRPr="0080650D" w:rsidRDefault="00192E23" w:rsidP="0076257A">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14:paraId="3CA98B5D"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4F5437FD" w14:textId="77777777" w:rsidR="00192E23" w:rsidRPr="0080650D" w:rsidRDefault="00192E23" w:rsidP="0076257A">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14:paraId="6CF4D081"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06EFDEC7" w14:textId="77777777" w:rsidR="00192E23" w:rsidRPr="0080650D" w:rsidRDefault="00192E23" w:rsidP="0076257A">
            <w:pPr>
              <w:jc w:val="right"/>
              <w:rPr>
                <w:color w:val="000000"/>
                <w:sz w:val="24"/>
                <w:szCs w:val="24"/>
              </w:rPr>
            </w:pPr>
            <w:r w:rsidRPr="0080650D">
              <w:rPr>
                <w:color w:val="000000"/>
                <w:sz w:val="24"/>
                <w:szCs w:val="24"/>
              </w:rPr>
              <w:t>8</w:t>
            </w:r>
          </w:p>
        </w:tc>
      </w:tr>
      <w:tr w:rsidR="00192E23" w:rsidRPr="0080650D" w14:paraId="7A1D6708" w14:textId="77777777" w:rsidTr="0076257A">
        <w:trPr>
          <w:trHeight w:val="1290"/>
        </w:trPr>
        <w:tc>
          <w:tcPr>
            <w:tcW w:w="1841" w:type="dxa"/>
            <w:tcBorders>
              <w:top w:val="single" w:sz="4" w:space="0" w:color="auto"/>
              <w:left w:val="single" w:sz="4" w:space="0" w:color="auto"/>
              <w:bottom w:val="nil"/>
              <w:right w:val="single" w:sz="4" w:space="0" w:color="auto"/>
            </w:tcBorders>
            <w:shd w:val="clear" w:color="auto" w:fill="auto"/>
            <w:vAlign w:val="center"/>
            <w:hideMark/>
          </w:tcPr>
          <w:p w14:paraId="71E41546" w14:textId="77777777" w:rsidR="00192E23" w:rsidRPr="0080650D" w:rsidRDefault="00192E23" w:rsidP="0076257A">
            <w:pPr>
              <w:jc w:val="center"/>
              <w:rPr>
                <w:color w:val="000000"/>
                <w:sz w:val="24"/>
                <w:szCs w:val="24"/>
              </w:rPr>
            </w:pPr>
            <w:r w:rsidRPr="0080650D">
              <w:rPr>
                <w:color w:val="000000"/>
                <w:sz w:val="24"/>
                <w:szCs w:val="24"/>
              </w:rPr>
              <w:t>Основы религиозных культур и светской этики</w:t>
            </w:r>
          </w:p>
        </w:tc>
        <w:tc>
          <w:tcPr>
            <w:tcW w:w="2039" w:type="dxa"/>
            <w:tcBorders>
              <w:top w:val="nil"/>
              <w:left w:val="nil"/>
              <w:bottom w:val="nil"/>
              <w:right w:val="single" w:sz="4" w:space="0" w:color="auto"/>
            </w:tcBorders>
            <w:shd w:val="clear" w:color="auto" w:fill="auto"/>
            <w:vAlign w:val="center"/>
            <w:hideMark/>
          </w:tcPr>
          <w:p w14:paraId="561115CA" w14:textId="77777777" w:rsidR="00192E23" w:rsidRPr="0080650D" w:rsidRDefault="00192E23" w:rsidP="0076257A">
            <w:pPr>
              <w:jc w:val="center"/>
              <w:rPr>
                <w:color w:val="000000"/>
                <w:sz w:val="24"/>
                <w:szCs w:val="24"/>
              </w:rPr>
            </w:pPr>
            <w:r w:rsidRPr="0080650D">
              <w:rPr>
                <w:color w:val="000000"/>
                <w:sz w:val="24"/>
                <w:szCs w:val="24"/>
              </w:rPr>
              <w:t>Основы религиозных культур и светской этики</w:t>
            </w:r>
          </w:p>
        </w:tc>
        <w:tc>
          <w:tcPr>
            <w:tcW w:w="580" w:type="dxa"/>
            <w:tcBorders>
              <w:top w:val="nil"/>
              <w:left w:val="nil"/>
              <w:bottom w:val="single" w:sz="4" w:space="0" w:color="auto"/>
              <w:right w:val="single" w:sz="4" w:space="0" w:color="auto"/>
            </w:tcBorders>
            <w:shd w:val="clear" w:color="auto" w:fill="auto"/>
            <w:noWrap/>
            <w:vAlign w:val="bottom"/>
            <w:hideMark/>
          </w:tcPr>
          <w:p w14:paraId="687DCDDB"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3D4F44D8"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2510D6BB"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120A899F"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394E4964"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0B6256C0"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56A6B9EC"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55377916"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4C2D1F7A" w14:textId="77777777" w:rsidR="00192E23" w:rsidRPr="0080650D" w:rsidRDefault="00192E23" w:rsidP="0076257A">
            <w:pPr>
              <w:rPr>
                <w:color w:val="000000"/>
                <w:sz w:val="24"/>
                <w:szCs w:val="24"/>
              </w:rPr>
            </w:pPr>
            <w:r w:rsidRPr="0080650D">
              <w:rPr>
                <w:color w:val="000000"/>
                <w:sz w:val="24"/>
                <w:szCs w:val="24"/>
              </w:rPr>
              <w:t> </w:t>
            </w:r>
          </w:p>
        </w:tc>
      </w:tr>
      <w:tr w:rsidR="00192E23" w:rsidRPr="0080650D" w14:paraId="02F6C0BC" w14:textId="77777777" w:rsidTr="0076257A">
        <w:trPr>
          <w:trHeight w:val="315"/>
        </w:trPr>
        <w:tc>
          <w:tcPr>
            <w:tcW w:w="184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55068455" w14:textId="77777777" w:rsidR="00192E23" w:rsidRPr="0080650D" w:rsidRDefault="00192E23" w:rsidP="0076257A">
            <w:pPr>
              <w:jc w:val="center"/>
              <w:rPr>
                <w:color w:val="000000"/>
                <w:sz w:val="24"/>
                <w:szCs w:val="24"/>
              </w:rPr>
            </w:pPr>
            <w:r w:rsidRPr="0080650D">
              <w:rPr>
                <w:color w:val="000000"/>
                <w:sz w:val="24"/>
                <w:szCs w:val="24"/>
              </w:rPr>
              <w:t>Искусство</w:t>
            </w:r>
          </w:p>
        </w:tc>
        <w:tc>
          <w:tcPr>
            <w:tcW w:w="2039" w:type="dxa"/>
            <w:tcBorders>
              <w:top w:val="single" w:sz="4" w:space="0" w:color="auto"/>
              <w:left w:val="nil"/>
              <w:bottom w:val="single" w:sz="4" w:space="0" w:color="auto"/>
              <w:right w:val="single" w:sz="4" w:space="0" w:color="auto"/>
            </w:tcBorders>
            <w:shd w:val="clear" w:color="auto" w:fill="auto"/>
            <w:noWrap/>
            <w:vAlign w:val="bottom"/>
            <w:hideMark/>
          </w:tcPr>
          <w:p w14:paraId="760F9667" w14:textId="77777777" w:rsidR="00192E23" w:rsidRPr="0080650D" w:rsidRDefault="00192E23" w:rsidP="0076257A">
            <w:pPr>
              <w:rPr>
                <w:color w:val="000000"/>
                <w:sz w:val="24"/>
                <w:szCs w:val="24"/>
              </w:rPr>
            </w:pPr>
            <w:r w:rsidRPr="0080650D">
              <w:rPr>
                <w:color w:val="000000"/>
                <w:sz w:val="24"/>
                <w:szCs w:val="24"/>
              </w:rPr>
              <w:t>Музыка</w:t>
            </w:r>
          </w:p>
        </w:tc>
        <w:tc>
          <w:tcPr>
            <w:tcW w:w="580" w:type="dxa"/>
            <w:tcBorders>
              <w:top w:val="nil"/>
              <w:left w:val="nil"/>
              <w:bottom w:val="single" w:sz="4" w:space="0" w:color="auto"/>
              <w:right w:val="single" w:sz="4" w:space="0" w:color="auto"/>
            </w:tcBorders>
            <w:shd w:val="clear" w:color="auto" w:fill="auto"/>
            <w:noWrap/>
            <w:vAlign w:val="bottom"/>
            <w:hideMark/>
          </w:tcPr>
          <w:p w14:paraId="4F09F257" w14:textId="77777777" w:rsidR="00192E23" w:rsidRPr="0080650D" w:rsidRDefault="00192E23"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4BA2D66F"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41095091" w14:textId="77777777" w:rsidR="00192E23" w:rsidRPr="0080650D" w:rsidRDefault="00192E23"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1D64A843"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3997E729" w14:textId="77777777" w:rsidR="00192E23" w:rsidRPr="0080650D" w:rsidRDefault="00192E23"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138BDB0D"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775F3C50" w14:textId="77777777" w:rsidR="00192E23" w:rsidRPr="0080650D" w:rsidRDefault="00192E23"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1B99CAEA"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760A449A" w14:textId="77777777" w:rsidR="00192E23" w:rsidRPr="0080650D" w:rsidRDefault="00192E23" w:rsidP="0076257A">
            <w:pPr>
              <w:jc w:val="right"/>
              <w:rPr>
                <w:color w:val="000000"/>
                <w:sz w:val="24"/>
                <w:szCs w:val="24"/>
              </w:rPr>
            </w:pPr>
            <w:r w:rsidRPr="0080650D">
              <w:rPr>
                <w:color w:val="000000"/>
                <w:sz w:val="24"/>
                <w:szCs w:val="24"/>
              </w:rPr>
              <w:t>4</w:t>
            </w:r>
          </w:p>
        </w:tc>
      </w:tr>
      <w:tr w:rsidR="00192E23" w:rsidRPr="0080650D" w14:paraId="074C2F81" w14:textId="77777777" w:rsidTr="0076257A">
        <w:trPr>
          <w:trHeight w:val="810"/>
        </w:trPr>
        <w:tc>
          <w:tcPr>
            <w:tcW w:w="1841" w:type="dxa"/>
            <w:vMerge/>
            <w:tcBorders>
              <w:top w:val="single" w:sz="4" w:space="0" w:color="auto"/>
              <w:left w:val="single" w:sz="4" w:space="0" w:color="auto"/>
              <w:bottom w:val="single" w:sz="4" w:space="0" w:color="000000"/>
              <w:right w:val="single" w:sz="4" w:space="0" w:color="auto"/>
            </w:tcBorders>
            <w:vAlign w:val="center"/>
            <w:hideMark/>
          </w:tcPr>
          <w:p w14:paraId="4F4C9847" w14:textId="77777777" w:rsidR="00192E23" w:rsidRPr="0080650D" w:rsidRDefault="00192E23" w:rsidP="0076257A">
            <w:pPr>
              <w:rPr>
                <w:color w:val="000000"/>
                <w:sz w:val="24"/>
                <w:szCs w:val="24"/>
              </w:rPr>
            </w:pPr>
          </w:p>
        </w:tc>
        <w:tc>
          <w:tcPr>
            <w:tcW w:w="2039" w:type="dxa"/>
            <w:tcBorders>
              <w:top w:val="nil"/>
              <w:left w:val="nil"/>
              <w:bottom w:val="single" w:sz="4" w:space="0" w:color="auto"/>
              <w:right w:val="single" w:sz="4" w:space="0" w:color="auto"/>
            </w:tcBorders>
            <w:shd w:val="clear" w:color="auto" w:fill="auto"/>
            <w:hideMark/>
          </w:tcPr>
          <w:p w14:paraId="487ACD89" w14:textId="77777777" w:rsidR="00192E23" w:rsidRPr="0080650D" w:rsidRDefault="00192E23" w:rsidP="0076257A">
            <w:pPr>
              <w:rPr>
                <w:color w:val="000000"/>
                <w:sz w:val="24"/>
                <w:szCs w:val="24"/>
              </w:rPr>
            </w:pPr>
            <w:r w:rsidRPr="0080650D">
              <w:rPr>
                <w:color w:val="000000"/>
                <w:sz w:val="24"/>
                <w:szCs w:val="24"/>
              </w:rPr>
              <w:t>Изобразительное искусство</w:t>
            </w:r>
          </w:p>
        </w:tc>
        <w:tc>
          <w:tcPr>
            <w:tcW w:w="580" w:type="dxa"/>
            <w:tcBorders>
              <w:top w:val="nil"/>
              <w:left w:val="nil"/>
              <w:bottom w:val="single" w:sz="4" w:space="0" w:color="auto"/>
              <w:right w:val="single" w:sz="4" w:space="0" w:color="auto"/>
            </w:tcBorders>
            <w:shd w:val="clear" w:color="auto" w:fill="auto"/>
            <w:noWrap/>
            <w:vAlign w:val="bottom"/>
            <w:hideMark/>
          </w:tcPr>
          <w:p w14:paraId="2A2BE746" w14:textId="77777777" w:rsidR="00192E23" w:rsidRPr="0080650D" w:rsidRDefault="00192E23"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71542E7C"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458844E1" w14:textId="77777777" w:rsidR="00192E23" w:rsidRPr="0080650D" w:rsidRDefault="00192E23"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17C75311"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54CA7928" w14:textId="77777777" w:rsidR="00192E23" w:rsidRPr="0080650D" w:rsidRDefault="00192E23"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7696E665"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16119BFE" w14:textId="77777777" w:rsidR="00192E23" w:rsidRPr="0080650D" w:rsidRDefault="00192E23"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3C9A16F2"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7E6F1A2D" w14:textId="77777777" w:rsidR="00192E23" w:rsidRPr="0080650D" w:rsidRDefault="00192E23" w:rsidP="0076257A">
            <w:pPr>
              <w:jc w:val="right"/>
              <w:rPr>
                <w:color w:val="000000"/>
                <w:sz w:val="24"/>
                <w:szCs w:val="24"/>
              </w:rPr>
            </w:pPr>
            <w:r w:rsidRPr="0080650D">
              <w:rPr>
                <w:color w:val="000000"/>
                <w:sz w:val="24"/>
                <w:szCs w:val="24"/>
              </w:rPr>
              <w:t>4</w:t>
            </w:r>
          </w:p>
        </w:tc>
      </w:tr>
      <w:tr w:rsidR="00192E23" w:rsidRPr="0080650D" w14:paraId="6D3E0C33" w14:textId="77777777" w:rsidTr="0076257A">
        <w:trPr>
          <w:trHeight w:val="315"/>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14:paraId="10C724C8" w14:textId="77777777" w:rsidR="00192E23" w:rsidRPr="0080650D" w:rsidRDefault="00192E23" w:rsidP="0076257A">
            <w:pPr>
              <w:rPr>
                <w:color w:val="000000"/>
                <w:sz w:val="24"/>
                <w:szCs w:val="24"/>
              </w:rPr>
            </w:pPr>
            <w:r w:rsidRPr="0080650D">
              <w:rPr>
                <w:color w:val="000000"/>
                <w:sz w:val="24"/>
                <w:szCs w:val="24"/>
              </w:rPr>
              <w:t>Технология</w:t>
            </w:r>
          </w:p>
        </w:tc>
        <w:tc>
          <w:tcPr>
            <w:tcW w:w="2039" w:type="dxa"/>
            <w:tcBorders>
              <w:top w:val="nil"/>
              <w:left w:val="nil"/>
              <w:bottom w:val="single" w:sz="4" w:space="0" w:color="auto"/>
              <w:right w:val="single" w:sz="4" w:space="0" w:color="auto"/>
            </w:tcBorders>
            <w:shd w:val="clear" w:color="auto" w:fill="auto"/>
            <w:noWrap/>
            <w:vAlign w:val="bottom"/>
            <w:hideMark/>
          </w:tcPr>
          <w:p w14:paraId="42DAD9FB" w14:textId="77777777" w:rsidR="00192E23" w:rsidRPr="0080650D" w:rsidRDefault="00192E23" w:rsidP="0076257A">
            <w:pPr>
              <w:rPr>
                <w:color w:val="000000"/>
                <w:sz w:val="24"/>
                <w:szCs w:val="24"/>
              </w:rPr>
            </w:pPr>
            <w:r w:rsidRPr="0080650D">
              <w:rPr>
                <w:color w:val="000000"/>
                <w:sz w:val="24"/>
                <w:szCs w:val="24"/>
              </w:rPr>
              <w:t xml:space="preserve">Технология </w:t>
            </w:r>
          </w:p>
        </w:tc>
        <w:tc>
          <w:tcPr>
            <w:tcW w:w="580" w:type="dxa"/>
            <w:tcBorders>
              <w:top w:val="nil"/>
              <w:left w:val="nil"/>
              <w:bottom w:val="single" w:sz="4" w:space="0" w:color="auto"/>
              <w:right w:val="single" w:sz="4" w:space="0" w:color="auto"/>
            </w:tcBorders>
            <w:shd w:val="clear" w:color="auto" w:fill="auto"/>
            <w:noWrap/>
            <w:vAlign w:val="bottom"/>
            <w:hideMark/>
          </w:tcPr>
          <w:p w14:paraId="60E95D67" w14:textId="77777777" w:rsidR="00192E23" w:rsidRPr="0080650D" w:rsidRDefault="00192E23"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73B135D8"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706BA237" w14:textId="77777777" w:rsidR="00192E23" w:rsidRPr="0080650D" w:rsidRDefault="00192E23"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6C3B16D5"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31E7D726" w14:textId="77777777" w:rsidR="00192E23" w:rsidRPr="0080650D" w:rsidRDefault="00192E23"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2635AAB1"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73E212A0" w14:textId="77777777" w:rsidR="00192E23" w:rsidRPr="0080650D" w:rsidRDefault="00192E23"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42F18B85"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47824FD9" w14:textId="77777777" w:rsidR="00192E23" w:rsidRPr="0080650D" w:rsidRDefault="00192E23" w:rsidP="0076257A">
            <w:pPr>
              <w:jc w:val="right"/>
              <w:rPr>
                <w:color w:val="000000"/>
                <w:sz w:val="24"/>
                <w:szCs w:val="24"/>
              </w:rPr>
            </w:pPr>
            <w:r w:rsidRPr="0080650D">
              <w:rPr>
                <w:color w:val="000000"/>
                <w:sz w:val="24"/>
                <w:szCs w:val="24"/>
              </w:rPr>
              <w:t>4</w:t>
            </w:r>
          </w:p>
        </w:tc>
      </w:tr>
      <w:tr w:rsidR="00192E23" w:rsidRPr="0080650D" w14:paraId="7D143C1C" w14:textId="77777777" w:rsidTr="0076257A">
        <w:trPr>
          <w:trHeight w:val="765"/>
        </w:trPr>
        <w:tc>
          <w:tcPr>
            <w:tcW w:w="1841" w:type="dxa"/>
            <w:tcBorders>
              <w:top w:val="nil"/>
              <w:left w:val="single" w:sz="4" w:space="0" w:color="auto"/>
              <w:bottom w:val="single" w:sz="4" w:space="0" w:color="auto"/>
              <w:right w:val="single" w:sz="4" w:space="0" w:color="auto"/>
            </w:tcBorders>
            <w:shd w:val="clear" w:color="auto" w:fill="auto"/>
            <w:hideMark/>
          </w:tcPr>
          <w:p w14:paraId="0066EE9A" w14:textId="77777777" w:rsidR="00192E23" w:rsidRPr="0080650D" w:rsidRDefault="00192E23" w:rsidP="0076257A">
            <w:pPr>
              <w:rPr>
                <w:color w:val="000000"/>
                <w:sz w:val="24"/>
                <w:szCs w:val="24"/>
              </w:rPr>
            </w:pPr>
            <w:r w:rsidRPr="0080650D">
              <w:rPr>
                <w:color w:val="000000"/>
                <w:sz w:val="24"/>
                <w:szCs w:val="24"/>
              </w:rPr>
              <w:t xml:space="preserve">Физическая культура </w:t>
            </w:r>
          </w:p>
        </w:tc>
        <w:tc>
          <w:tcPr>
            <w:tcW w:w="2039" w:type="dxa"/>
            <w:tcBorders>
              <w:top w:val="nil"/>
              <w:left w:val="nil"/>
              <w:bottom w:val="single" w:sz="4" w:space="0" w:color="auto"/>
              <w:right w:val="single" w:sz="4" w:space="0" w:color="auto"/>
            </w:tcBorders>
            <w:shd w:val="clear" w:color="auto" w:fill="auto"/>
            <w:hideMark/>
          </w:tcPr>
          <w:p w14:paraId="07DC36FB" w14:textId="77777777" w:rsidR="00192E23" w:rsidRPr="0080650D" w:rsidRDefault="00192E23" w:rsidP="0076257A">
            <w:pPr>
              <w:rPr>
                <w:color w:val="000000"/>
                <w:sz w:val="24"/>
                <w:szCs w:val="24"/>
              </w:rPr>
            </w:pPr>
            <w:r w:rsidRPr="0080650D">
              <w:rPr>
                <w:color w:val="000000"/>
                <w:sz w:val="24"/>
                <w:szCs w:val="24"/>
              </w:rPr>
              <w:t>Физическая культура</w:t>
            </w:r>
          </w:p>
        </w:tc>
        <w:tc>
          <w:tcPr>
            <w:tcW w:w="580" w:type="dxa"/>
            <w:tcBorders>
              <w:top w:val="nil"/>
              <w:left w:val="nil"/>
              <w:bottom w:val="single" w:sz="4" w:space="0" w:color="auto"/>
              <w:right w:val="single" w:sz="4" w:space="0" w:color="auto"/>
            </w:tcBorders>
            <w:shd w:val="clear" w:color="auto" w:fill="auto"/>
            <w:vAlign w:val="bottom"/>
            <w:hideMark/>
          </w:tcPr>
          <w:p w14:paraId="2635F508" w14:textId="77777777" w:rsidR="00192E23" w:rsidRPr="0080650D" w:rsidRDefault="00192E23" w:rsidP="0076257A">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vAlign w:val="bottom"/>
            <w:hideMark/>
          </w:tcPr>
          <w:p w14:paraId="7F05FE72"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vAlign w:val="bottom"/>
            <w:hideMark/>
          </w:tcPr>
          <w:p w14:paraId="23FF6878" w14:textId="77777777" w:rsidR="00192E23" w:rsidRPr="0080650D" w:rsidRDefault="00192E23" w:rsidP="0076257A">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vAlign w:val="bottom"/>
            <w:hideMark/>
          </w:tcPr>
          <w:p w14:paraId="18578802"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vAlign w:val="bottom"/>
            <w:hideMark/>
          </w:tcPr>
          <w:p w14:paraId="710961FB" w14:textId="77777777" w:rsidR="00192E23" w:rsidRPr="0080650D" w:rsidRDefault="00192E23" w:rsidP="0076257A">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vAlign w:val="bottom"/>
            <w:hideMark/>
          </w:tcPr>
          <w:p w14:paraId="1000CF4D"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vAlign w:val="bottom"/>
            <w:hideMark/>
          </w:tcPr>
          <w:p w14:paraId="0A1D6CDB" w14:textId="77777777" w:rsidR="00192E23" w:rsidRPr="0080650D" w:rsidRDefault="00192E23" w:rsidP="0076257A">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vAlign w:val="bottom"/>
            <w:hideMark/>
          </w:tcPr>
          <w:p w14:paraId="25E5C3A9"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vAlign w:val="bottom"/>
            <w:hideMark/>
          </w:tcPr>
          <w:p w14:paraId="7A8FE369" w14:textId="77777777" w:rsidR="00192E23" w:rsidRPr="0080650D" w:rsidRDefault="00192E23" w:rsidP="0076257A">
            <w:pPr>
              <w:jc w:val="right"/>
              <w:rPr>
                <w:color w:val="000000"/>
                <w:sz w:val="24"/>
                <w:szCs w:val="24"/>
              </w:rPr>
            </w:pPr>
            <w:r w:rsidRPr="0080650D">
              <w:rPr>
                <w:color w:val="000000"/>
                <w:sz w:val="24"/>
                <w:szCs w:val="24"/>
              </w:rPr>
              <w:t>8</w:t>
            </w:r>
          </w:p>
        </w:tc>
      </w:tr>
      <w:tr w:rsidR="00192E23" w:rsidRPr="0080650D" w14:paraId="47BA4A86" w14:textId="77777777" w:rsidTr="0076257A">
        <w:trPr>
          <w:trHeight w:val="315"/>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14:paraId="0C52FFE0" w14:textId="77777777" w:rsidR="00192E23" w:rsidRPr="0080650D" w:rsidRDefault="00192E23" w:rsidP="0076257A">
            <w:pPr>
              <w:rPr>
                <w:b/>
                <w:bCs/>
                <w:color w:val="000000"/>
                <w:sz w:val="24"/>
                <w:szCs w:val="24"/>
              </w:rPr>
            </w:pPr>
            <w:r w:rsidRPr="0080650D">
              <w:rPr>
                <w:b/>
                <w:bCs/>
                <w:color w:val="000000"/>
                <w:sz w:val="24"/>
                <w:szCs w:val="24"/>
              </w:rPr>
              <w:t>Итого</w:t>
            </w:r>
          </w:p>
        </w:tc>
        <w:tc>
          <w:tcPr>
            <w:tcW w:w="2039" w:type="dxa"/>
            <w:tcBorders>
              <w:top w:val="nil"/>
              <w:left w:val="nil"/>
              <w:bottom w:val="single" w:sz="4" w:space="0" w:color="auto"/>
              <w:right w:val="single" w:sz="4" w:space="0" w:color="auto"/>
            </w:tcBorders>
            <w:shd w:val="clear" w:color="auto" w:fill="auto"/>
            <w:noWrap/>
            <w:vAlign w:val="bottom"/>
            <w:hideMark/>
          </w:tcPr>
          <w:p w14:paraId="672EF808"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0FEE4BF0" w14:textId="77777777" w:rsidR="00192E23" w:rsidRPr="0080650D" w:rsidRDefault="00192E23" w:rsidP="0076257A">
            <w:pPr>
              <w:jc w:val="right"/>
              <w:rPr>
                <w:b/>
                <w:bCs/>
                <w:color w:val="000000"/>
                <w:sz w:val="24"/>
                <w:szCs w:val="24"/>
              </w:rPr>
            </w:pPr>
            <w:r w:rsidRPr="0080650D">
              <w:rPr>
                <w:b/>
                <w:bCs/>
                <w:color w:val="000000"/>
                <w:sz w:val="24"/>
                <w:szCs w:val="24"/>
              </w:rPr>
              <w:t>21</w:t>
            </w:r>
          </w:p>
        </w:tc>
        <w:tc>
          <w:tcPr>
            <w:tcW w:w="580" w:type="dxa"/>
            <w:tcBorders>
              <w:top w:val="nil"/>
              <w:left w:val="nil"/>
              <w:bottom w:val="single" w:sz="4" w:space="0" w:color="auto"/>
              <w:right w:val="single" w:sz="4" w:space="0" w:color="auto"/>
            </w:tcBorders>
            <w:shd w:val="clear" w:color="auto" w:fill="auto"/>
            <w:noWrap/>
            <w:vAlign w:val="bottom"/>
            <w:hideMark/>
          </w:tcPr>
          <w:p w14:paraId="43E3E16C" w14:textId="77777777" w:rsidR="00192E23" w:rsidRPr="0080650D" w:rsidRDefault="00192E23" w:rsidP="0076257A">
            <w:pPr>
              <w:rPr>
                <w:b/>
                <w:bCs/>
                <w:color w:val="000000"/>
                <w:sz w:val="24"/>
                <w:szCs w:val="24"/>
              </w:rPr>
            </w:pPr>
            <w:r w:rsidRPr="0080650D">
              <w:rPr>
                <w:b/>
                <w:bCs/>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184BBEA9" w14:textId="77777777" w:rsidR="00192E23" w:rsidRPr="0080650D" w:rsidRDefault="00192E23" w:rsidP="0076257A">
            <w:pPr>
              <w:jc w:val="right"/>
              <w:rPr>
                <w:b/>
                <w:bCs/>
                <w:color w:val="000000"/>
                <w:sz w:val="24"/>
                <w:szCs w:val="24"/>
              </w:rPr>
            </w:pPr>
            <w:r w:rsidRPr="0080650D">
              <w:rPr>
                <w:b/>
                <w:bCs/>
                <w:color w:val="000000"/>
                <w:sz w:val="24"/>
                <w:szCs w:val="24"/>
              </w:rPr>
              <w:t>21</w:t>
            </w:r>
          </w:p>
        </w:tc>
        <w:tc>
          <w:tcPr>
            <w:tcW w:w="580" w:type="dxa"/>
            <w:tcBorders>
              <w:top w:val="nil"/>
              <w:left w:val="nil"/>
              <w:bottom w:val="single" w:sz="4" w:space="0" w:color="auto"/>
              <w:right w:val="single" w:sz="4" w:space="0" w:color="auto"/>
            </w:tcBorders>
            <w:shd w:val="clear" w:color="auto" w:fill="auto"/>
            <w:noWrap/>
            <w:vAlign w:val="bottom"/>
            <w:hideMark/>
          </w:tcPr>
          <w:p w14:paraId="2CDE0561" w14:textId="77777777" w:rsidR="00192E23" w:rsidRPr="0080650D" w:rsidRDefault="00192E23" w:rsidP="0076257A">
            <w:pPr>
              <w:rPr>
                <w:b/>
                <w:bCs/>
                <w:color w:val="000000"/>
                <w:sz w:val="24"/>
                <w:szCs w:val="24"/>
              </w:rPr>
            </w:pPr>
            <w:r w:rsidRPr="0080650D">
              <w:rPr>
                <w:b/>
                <w:bCs/>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5C81259D" w14:textId="77777777" w:rsidR="00192E23" w:rsidRPr="0080650D" w:rsidRDefault="00192E23" w:rsidP="0076257A">
            <w:pPr>
              <w:jc w:val="right"/>
              <w:rPr>
                <w:b/>
                <w:bCs/>
                <w:color w:val="000000"/>
                <w:sz w:val="24"/>
                <w:szCs w:val="24"/>
              </w:rPr>
            </w:pPr>
            <w:r w:rsidRPr="0080650D">
              <w:rPr>
                <w:b/>
                <w:bCs/>
                <w:color w:val="000000"/>
                <w:sz w:val="24"/>
                <w:szCs w:val="24"/>
              </w:rPr>
              <w:t>21</w:t>
            </w:r>
          </w:p>
        </w:tc>
        <w:tc>
          <w:tcPr>
            <w:tcW w:w="580" w:type="dxa"/>
            <w:tcBorders>
              <w:top w:val="nil"/>
              <w:left w:val="nil"/>
              <w:bottom w:val="single" w:sz="4" w:space="0" w:color="auto"/>
              <w:right w:val="single" w:sz="4" w:space="0" w:color="auto"/>
            </w:tcBorders>
            <w:shd w:val="clear" w:color="auto" w:fill="auto"/>
            <w:noWrap/>
            <w:vAlign w:val="bottom"/>
            <w:hideMark/>
          </w:tcPr>
          <w:p w14:paraId="618CEDE5" w14:textId="77777777" w:rsidR="00192E23" w:rsidRPr="0080650D" w:rsidRDefault="00192E23" w:rsidP="0076257A">
            <w:pPr>
              <w:rPr>
                <w:b/>
                <w:bCs/>
                <w:color w:val="000000"/>
                <w:sz w:val="24"/>
                <w:szCs w:val="24"/>
              </w:rPr>
            </w:pPr>
            <w:r w:rsidRPr="0080650D">
              <w:rPr>
                <w:b/>
                <w:bCs/>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768F5FAD" w14:textId="77777777" w:rsidR="00192E23" w:rsidRPr="0080650D" w:rsidRDefault="00192E23" w:rsidP="0076257A">
            <w:pPr>
              <w:jc w:val="right"/>
              <w:rPr>
                <w:b/>
                <w:bCs/>
                <w:color w:val="000000"/>
                <w:sz w:val="24"/>
                <w:szCs w:val="24"/>
              </w:rPr>
            </w:pPr>
            <w:r w:rsidRPr="0080650D">
              <w:rPr>
                <w:b/>
                <w:bCs/>
                <w:color w:val="000000"/>
                <w:sz w:val="24"/>
                <w:szCs w:val="24"/>
              </w:rPr>
              <w:t>21</w:t>
            </w:r>
          </w:p>
        </w:tc>
        <w:tc>
          <w:tcPr>
            <w:tcW w:w="580" w:type="dxa"/>
            <w:tcBorders>
              <w:top w:val="nil"/>
              <w:left w:val="nil"/>
              <w:bottom w:val="single" w:sz="4" w:space="0" w:color="auto"/>
              <w:right w:val="single" w:sz="4" w:space="0" w:color="auto"/>
            </w:tcBorders>
            <w:shd w:val="clear" w:color="auto" w:fill="auto"/>
            <w:noWrap/>
            <w:vAlign w:val="bottom"/>
            <w:hideMark/>
          </w:tcPr>
          <w:p w14:paraId="755668DB" w14:textId="77777777" w:rsidR="00192E23" w:rsidRPr="0080650D" w:rsidRDefault="00192E23" w:rsidP="0076257A">
            <w:pPr>
              <w:rPr>
                <w:b/>
                <w:bCs/>
                <w:color w:val="000000"/>
                <w:sz w:val="24"/>
                <w:szCs w:val="24"/>
              </w:rPr>
            </w:pPr>
            <w:r w:rsidRPr="0080650D">
              <w:rPr>
                <w:b/>
                <w:bCs/>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0F0180E3" w14:textId="77777777" w:rsidR="00192E23" w:rsidRPr="0080650D" w:rsidRDefault="00192E23" w:rsidP="0076257A">
            <w:pPr>
              <w:jc w:val="right"/>
              <w:rPr>
                <w:b/>
                <w:bCs/>
                <w:color w:val="000000"/>
                <w:sz w:val="24"/>
                <w:szCs w:val="24"/>
              </w:rPr>
            </w:pPr>
            <w:r w:rsidRPr="0080650D">
              <w:rPr>
                <w:b/>
                <w:bCs/>
                <w:color w:val="000000"/>
                <w:sz w:val="24"/>
                <w:szCs w:val="24"/>
              </w:rPr>
              <w:t>84</w:t>
            </w:r>
          </w:p>
        </w:tc>
      </w:tr>
      <w:tr w:rsidR="00192E23" w:rsidRPr="0080650D" w14:paraId="324C95D0" w14:textId="77777777" w:rsidTr="0076257A">
        <w:trPr>
          <w:trHeight w:val="1335"/>
        </w:trPr>
        <w:tc>
          <w:tcPr>
            <w:tcW w:w="1841" w:type="dxa"/>
            <w:tcBorders>
              <w:top w:val="nil"/>
              <w:left w:val="single" w:sz="4" w:space="0" w:color="auto"/>
              <w:bottom w:val="single" w:sz="4" w:space="0" w:color="auto"/>
              <w:right w:val="single" w:sz="4" w:space="0" w:color="auto"/>
            </w:tcBorders>
            <w:shd w:val="clear" w:color="auto" w:fill="auto"/>
            <w:hideMark/>
          </w:tcPr>
          <w:p w14:paraId="50C9CA26" w14:textId="77777777" w:rsidR="00192E23" w:rsidRPr="0080650D" w:rsidRDefault="00192E23" w:rsidP="0076257A">
            <w:pPr>
              <w:rPr>
                <w:color w:val="000000"/>
                <w:sz w:val="24"/>
                <w:szCs w:val="24"/>
              </w:rPr>
            </w:pPr>
            <w:r w:rsidRPr="0080650D">
              <w:rPr>
                <w:color w:val="000000"/>
                <w:sz w:val="24"/>
                <w:szCs w:val="24"/>
              </w:rPr>
              <w:t>Часть, формируемая участниками образовательного процесса</w:t>
            </w:r>
          </w:p>
        </w:tc>
        <w:tc>
          <w:tcPr>
            <w:tcW w:w="2039" w:type="dxa"/>
            <w:tcBorders>
              <w:top w:val="nil"/>
              <w:left w:val="nil"/>
              <w:bottom w:val="single" w:sz="4" w:space="0" w:color="auto"/>
              <w:right w:val="single" w:sz="4" w:space="0" w:color="auto"/>
            </w:tcBorders>
            <w:shd w:val="clear" w:color="auto" w:fill="auto"/>
            <w:vAlign w:val="bottom"/>
            <w:hideMark/>
          </w:tcPr>
          <w:p w14:paraId="685CFAFB" w14:textId="77777777" w:rsidR="00192E23" w:rsidRPr="0080650D" w:rsidRDefault="00192E23" w:rsidP="0076257A">
            <w:pPr>
              <w:rPr>
                <w:color w:val="000000"/>
                <w:sz w:val="24"/>
                <w:szCs w:val="24"/>
              </w:rPr>
            </w:pPr>
            <w:r w:rsidRPr="0080650D">
              <w:rPr>
                <w:color w:val="000000"/>
                <w:sz w:val="24"/>
                <w:szCs w:val="24"/>
              </w:rPr>
              <w:t>Русский язык</w:t>
            </w:r>
          </w:p>
        </w:tc>
        <w:tc>
          <w:tcPr>
            <w:tcW w:w="580" w:type="dxa"/>
            <w:tcBorders>
              <w:top w:val="nil"/>
              <w:left w:val="nil"/>
              <w:bottom w:val="single" w:sz="4" w:space="0" w:color="auto"/>
              <w:right w:val="single" w:sz="4" w:space="0" w:color="auto"/>
            </w:tcBorders>
            <w:shd w:val="clear" w:color="auto" w:fill="auto"/>
            <w:noWrap/>
            <w:vAlign w:val="bottom"/>
            <w:hideMark/>
          </w:tcPr>
          <w:p w14:paraId="52154D98" w14:textId="77777777" w:rsidR="00192E23" w:rsidRPr="0080650D" w:rsidRDefault="00192E23"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164E94F7"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5FB58BEA" w14:textId="77777777" w:rsidR="00192E23" w:rsidRPr="0080650D" w:rsidRDefault="00192E23"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52C57516"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7C29A81A" w14:textId="77777777" w:rsidR="00192E23" w:rsidRPr="0080650D" w:rsidRDefault="00192E23"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6522E8DA"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074BD355" w14:textId="77777777" w:rsidR="00192E23" w:rsidRPr="0080650D" w:rsidRDefault="00192E23"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02F71915"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5C89ECC1" w14:textId="77777777" w:rsidR="00192E23" w:rsidRPr="0080650D" w:rsidRDefault="00192E23" w:rsidP="0076257A">
            <w:pPr>
              <w:jc w:val="right"/>
              <w:rPr>
                <w:color w:val="000000"/>
                <w:sz w:val="24"/>
                <w:szCs w:val="24"/>
              </w:rPr>
            </w:pPr>
            <w:r w:rsidRPr="0080650D">
              <w:rPr>
                <w:color w:val="000000"/>
                <w:sz w:val="24"/>
                <w:szCs w:val="24"/>
              </w:rPr>
              <w:t>4</w:t>
            </w:r>
          </w:p>
        </w:tc>
      </w:tr>
      <w:tr w:rsidR="00192E23" w:rsidRPr="0080650D" w14:paraId="53DDD2B5" w14:textId="77777777" w:rsidTr="0076257A">
        <w:trPr>
          <w:trHeight w:val="315"/>
        </w:trPr>
        <w:tc>
          <w:tcPr>
            <w:tcW w:w="1841" w:type="dxa"/>
            <w:tcBorders>
              <w:top w:val="nil"/>
              <w:left w:val="single" w:sz="4" w:space="0" w:color="auto"/>
              <w:bottom w:val="single" w:sz="4" w:space="0" w:color="auto"/>
              <w:right w:val="single" w:sz="4" w:space="0" w:color="auto"/>
            </w:tcBorders>
            <w:shd w:val="clear" w:color="auto" w:fill="auto"/>
            <w:noWrap/>
            <w:vAlign w:val="bottom"/>
            <w:hideMark/>
          </w:tcPr>
          <w:p w14:paraId="3F1C140B" w14:textId="77777777" w:rsidR="00192E23" w:rsidRPr="0080650D" w:rsidRDefault="00192E23" w:rsidP="0076257A">
            <w:pPr>
              <w:rPr>
                <w:b/>
                <w:bCs/>
                <w:color w:val="000000"/>
                <w:sz w:val="24"/>
                <w:szCs w:val="24"/>
              </w:rPr>
            </w:pPr>
            <w:r w:rsidRPr="0080650D">
              <w:rPr>
                <w:b/>
                <w:bCs/>
                <w:color w:val="000000"/>
                <w:sz w:val="24"/>
                <w:szCs w:val="24"/>
              </w:rPr>
              <w:t>Всего</w:t>
            </w:r>
          </w:p>
        </w:tc>
        <w:tc>
          <w:tcPr>
            <w:tcW w:w="2039" w:type="dxa"/>
            <w:tcBorders>
              <w:top w:val="nil"/>
              <w:left w:val="nil"/>
              <w:bottom w:val="single" w:sz="4" w:space="0" w:color="auto"/>
              <w:right w:val="single" w:sz="4" w:space="0" w:color="auto"/>
            </w:tcBorders>
            <w:shd w:val="clear" w:color="auto" w:fill="auto"/>
            <w:noWrap/>
            <w:vAlign w:val="bottom"/>
            <w:hideMark/>
          </w:tcPr>
          <w:p w14:paraId="3339CEC7"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4BBE6788" w14:textId="77777777" w:rsidR="00192E23" w:rsidRPr="0080650D" w:rsidRDefault="00192E23" w:rsidP="0076257A">
            <w:pPr>
              <w:rPr>
                <w:rFonts w:ascii="Arial" w:hAnsi="Arial" w:cs="Arial"/>
              </w:rPr>
            </w:pPr>
            <w:r w:rsidRPr="0080650D">
              <w:rPr>
                <w:rFonts w:ascii="Arial" w:hAnsi="Arial" w:cs="Arial"/>
              </w:rPr>
              <w:t> </w:t>
            </w:r>
          </w:p>
        </w:tc>
        <w:tc>
          <w:tcPr>
            <w:tcW w:w="580" w:type="dxa"/>
            <w:tcBorders>
              <w:top w:val="nil"/>
              <w:left w:val="nil"/>
              <w:bottom w:val="single" w:sz="4" w:space="0" w:color="auto"/>
              <w:right w:val="single" w:sz="4" w:space="0" w:color="auto"/>
            </w:tcBorders>
            <w:shd w:val="clear" w:color="auto" w:fill="auto"/>
            <w:noWrap/>
            <w:vAlign w:val="bottom"/>
            <w:hideMark/>
          </w:tcPr>
          <w:p w14:paraId="6296B1EF" w14:textId="77777777" w:rsidR="00192E23" w:rsidRPr="0080650D" w:rsidRDefault="00192E23" w:rsidP="0076257A">
            <w:pPr>
              <w:rPr>
                <w:rFonts w:ascii="Arial" w:hAnsi="Arial" w:cs="Arial"/>
              </w:rPr>
            </w:pPr>
            <w:r w:rsidRPr="0080650D">
              <w:rPr>
                <w:rFonts w:ascii="Arial" w:hAnsi="Arial" w:cs="Arial"/>
              </w:rPr>
              <w:t> </w:t>
            </w:r>
          </w:p>
        </w:tc>
        <w:tc>
          <w:tcPr>
            <w:tcW w:w="580" w:type="dxa"/>
            <w:tcBorders>
              <w:top w:val="nil"/>
              <w:left w:val="nil"/>
              <w:bottom w:val="single" w:sz="4" w:space="0" w:color="auto"/>
              <w:right w:val="single" w:sz="4" w:space="0" w:color="auto"/>
            </w:tcBorders>
            <w:shd w:val="clear" w:color="auto" w:fill="auto"/>
            <w:noWrap/>
            <w:vAlign w:val="bottom"/>
            <w:hideMark/>
          </w:tcPr>
          <w:p w14:paraId="4A34FC62" w14:textId="77777777" w:rsidR="00192E23" w:rsidRPr="0080650D" w:rsidRDefault="00192E23" w:rsidP="0076257A">
            <w:pPr>
              <w:rPr>
                <w:rFonts w:ascii="Arial" w:hAnsi="Arial" w:cs="Arial"/>
              </w:rPr>
            </w:pPr>
            <w:r w:rsidRPr="0080650D">
              <w:rPr>
                <w:rFonts w:ascii="Arial" w:hAnsi="Arial" w:cs="Arial"/>
              </w:rPr>
              <w:t> </w:t>
            </w:r>
          </w:p>
        </w:tc>
        <w:tc>
          <w:tcPr>
            <w:tcW w:w="580" w:type="dxa"/>
            <w:tcBorders>
              <w:top w:val="nil"/>
              <w:left w:val="nil"/>
              <w:bottom w:val="single" w:sz="4" w:space="0" w:color="auto"/>
              <w:right w:val="single" w:sz="4" w:space="0" w:color="auto"/>
            </w:tcBorders>
            <w:shd w:val="clear" w:color="auto" w:fill="auto"/>
            <w:noWrap/>
            <w:vAlign w:val="bottom"/>
            <w:hideMark/>
          </w:tcPr>
          <w:p w14:paraId="6DC31E48" w14:textId="77777777" w:rsidR="00192E23" w:rsidRPr="0080650D" w:rsidRDefault="00192E23" w:rsidP="0076257A">
            <w:pPr>
              <w:rPr>
                <w:rFonts w:ascii="Arial" w:hAnsi="Arial" w:cs="Arial"/>
              </w:rPr>
            </w:pPr>
            <w:r w:rsidRPr="0080650D">
              <w:rPr>
                <w:rFonts w:ascii="Arial" w:hAnsi="Arial" w:cs="Arial"/>
              </w:rPr>
              <w:t> </w:t>
            </w:r>
          </w:p>
        </w:tc>
        <w:tc>
          <w:tcPr>
            <w:tcW w:w="580" w:type="dxa"/>
            <w:tcBorders>
              <w:top w:val="nil"/>
              <w:left w:val="nil"/>
              <w:bottom w:val="single" w:sz="4" w:space="0" w:color="auto"/>
              <w:right w:val="single" w:sz="4" w:space="0" w:color="auto"/>
            </w:tcBorders>
            <w:shd w:val="clear" w:color="auto" w:fill="auto"/>
            <w:noWrap/>
            <w:vAlign w:val="bottom"/>
            <w:hideMark/>
          </w:tcPr>
          <w:p w14:paraId="716D9276" w14:textId="77777777" w:rsidR="00192E23" w:rsidRPr="0080650D" w:rsidRDefault="00192E23" w:rsidP="0076257A">
            <w:pPr>
              <w:rPr>
                <w:rFonts w:ascii="Arial" w:hAnsi="Arial" w:cs="Arial"/>
              </w:rPr>
            </w:pPr>
            <w:r w:rsidRPr="0080650D">
              <w:rPr>
                <w:rFonts w:ascii="Arial" w:hAnsi="Arial" w:cs="Arial"/>
              </w:rPr>
              <w:t> </w:t>
            </w:r>
          </w:p>
        </w:tc>
        <w:tc>
          <w:tcPr>
            <w:tcW w:w="580" w:type="dxa"/>
            <w:tcBorders>
              <w:top w:val="nil"/>
              <w:left w:val="nil"/>
              <w:bottom w:val="single" w:sz="4" w:space="0" w:color="auto"/>
              <w:right w:val="single" w:sz="4" w:space="0" w:color="auto"/>
            </w:tcBorders>
            <w:shd w:val="clear" w:color="auto" w:fill="auto"/>
            <w:noWrap/>
            <w:vAlign w:val="bottom"/>
            <w:hideMark/>
          </w:tcPr>
          <w:p w14:paraId="13989EB3" w14:textId="77777777" w:rsidR="00192E23" w:rsidRPr="0080650D" w:rsidRDefault="00192E23" w:rsidP="0076257A">
            <w:pPr>
              <w:rPr>
                <w:rFonts w:ascii="Arial" w:hAnsi="Arial" w:cs="Arial"/>
              </w:rPr>
            </w:pPr>
            <w:r w:rsidRPr="0080650D">
              <w:rPr>
                <w:rFonts w:ascii="Arial" w:hAnsi="Arial" w:cs="Arial"/>
              </w:rPr>
              <w:t> </w:t>
            </w:r>
          </w:p>
        </w:tc>
        <w:tc>
          <w:tcPr>
            <w:tcW w:w="580" w:type="dxa"/>
            <w:tcBorders>
              <w:top w:val="nil"/>
              <w:left w:val="nil"/>
              <w:bottom w:val="single" w:sz="4" w:space="0" w:color="auto"/>
              <w:right w:val="single" w:sz="4" w:space="0" w:color="auto"/>
            </w:tcBorders>
            <w:shd w:val="clear" w:color="auto" w:fill="auto"/>
            <w:noWrap/>
            <w:vAlign w:val="bottom"/>
            <w:hideMark/>
          </w:tcPr>
          <w:p w14:paraId="610CE6CF" w14:textId="77777777" w:rsidR="00192E23" w:rsidRPr="0080650D" w:rsidRDefault="00192E23" w:rsidP="0076257A">
            <w:pPr>
              <w:rPr>
                <w:rFonts w:ascii="Arial" w:hAnsi="Arial" w:cs="Arial"/>
              </w:rPr>
            </w:pPr>
            <w:r w:rsidRPr="0080650D">
              <w:rPr>
                <w:rFonts w:ascii="Arial" w:hAnsi="Arial" w:cs="Arial"/>
              </w:rPr>
              <w:t> </w:t>
            </w:r>
          </w:p>
        </w:tc>
        <w:tc>
          <w:tcPr>
            <w:tcW w:w="580" w:type="dxa"/>
            <w:tcBorders>
              <w:top w:val="nil"/>
              <w:left w:val="nil"/>
              <w:bottom w:val="single" w:sz="4" w:space="0" w:color="auto"/>
              <w:right w:val="single" w:sz="4" w:space="0" w:color="auto"/>
            </w:tcBorders>
            <w:shd w:val="clear" w:color="auto" w:fill="auto"/>
            <w:noWrap/>
            <w:vAlign w:val="bottom"/>
            <w:hideMark/>
          </w:tcPr>
          <w:p w14:paraId="46FF6C5D" w14:textId="77777777" w:rsidR="00192E23" w:rsidRPr="0080650D" w:rsidRDefault="00192E23" w:rsidP="0076257A">
            <w:pPr>
              <w:rPr>
                <w:rFonts w:ascii="Arial" w:hAnsi="Arial" w:cs="Arial"/>
              </w:rPr>
            </w:pPr>
            <w:r w:rsidRPr="0080650D">
              <w:rPr>
                <w:rFonts w:ascii="Arial" w:hAnsi="Arial" w:cs="Arial"/>
              </w:rPr>
              <w:t> </w:t>
            </w:r>
          </w:p>
        </w:tc>
        <w:tc>
          <w:tcPr>
            <w:tcW w:w="580" w:type="dxa"/>
            <w:tcBorders>
              <w:top w:val="nil"/>
              <w:left w:val="nil"/>
              <w:bottom w:val="single" w:sz="4" w:space="0" w:color="auto"/>
              <w:right w:val="single" w:sz="4" w:space="0" w:color="auto"/>
            </w:tcBorders>
            <w:shd w:val="clear" w:color="auto" w:fill="auto"/>
            <w:noWrap/>
            <w:vAlign w:val="bottom"/>
            <w:hideMark/>
          </w:tcPr>
          <w:p w14:paraId="4FED0B78" w14:textId="77777777" w:rsidR="00192E23" w:rsidRPr="0080650D" w:rsidRDefault="00192E23" w:rsidP="0076257A">
            <w:pPr>
              <w:rPr>
                <w:rFonts w:ascii="Arial" w:hAnsi="Arial" w:cs="Arial"/>
              </w:rPr>
            </w:pPr>
            <w:r w:rsidRPr="0080650D">
              <w:rPr>
                <w:rFonts w:ascii="Arial" w:hAnsi="Arial" w:cs="Arial"/>
              </w:rPr>
              <w:t> </w:t>
            </w:r>
          </w:p>
        </w:tc>
      </w:tr>
      <w:tr w:rsidR="00192E23" w:rsidRPr="0080650D" w14:paraId="2A148E82" w14:textId="77777777" w:rsidTr="0076257A">
        <w:trPr>
          <w:trHeight w:val="1260"/>
        </w:trPr>
        <w:tc>
          <w:tcPr>
            <w:tcW w:w="1841" w:type="dxa"/>
            <w:tcBorders>
              <w:top w:val="nil"/>
              <w:left w:val="single" w:sz="4" w:space="0" w:color="auto"/>
              <w:bottom w:val="single" w:sz="4" w:space="0" w:color="auto"/>
              <w:right w:val="single" w:sz="4" w:space="0" w:color="auto"/>
            </w:tcBorders>
            <w:shd w:val="clear" w:color="auto" w:fill="auto"/>
            <w:hideMark/>
          </w:tcPr>
          <w:p w14:paraId="7FE95AF8" w14:textId="77777777" w:rsidR="00192E23" w:rsidRPr="0080650D" w:rsidRDefault="00192E23" w:rsidP="0076257A">
            <w:pPr>
              <w:rPr>
                <w:color w:val="000000"/>
                <w:sz w:val="24"/>
                <w:szCs w:val="24"/>
              </w:rPr>
            </w:pPr>
            <w:r w:rsidRPr="0080650D">
              <w:rPr>
                <w:color w:val="000000"/>
                <w:sz w:val="24"/>
                <w:szCs w:val="24"/>
              </w:rPr>
              <w:t>Максимально допустимая недельная нагрузка</w:t>
            </w:r>
          </w:p>
        </w:tc>
        <w:tc>
          <w:tcPr>
            <w:tcW w:w="2039" w:type="dxa"/>
            <w:tcBorders>
              <w:top w:val="nil"/>
              <w:left w:val="nil"/>
              <w:bottom w:val="single" w:sz="4" w:space="0" w:color="auto"/>
              <w:right w:val="single" w:sz="4" w:space="0" w:color="auto"/>
            </w:tcBorders>
            <w:shd w:val="clear" w:color="auto" w:fill="auto"/>
            <w:vAlign w:val="center"/>
            <w:hideMark/>
          </w:tcPr>
          <w:p w14:paraId="3653C78B" w14:textId="77777777" w:rsidR="00192E23" w:rsidRPr="0080650D" w:rsidRDefault="00192E23" w:rsidP="0076257A">
            <w:pPr>
              <w:rPr>
                <w:color w:val="000000"/>
                <w:sz w:val="24"/>
                <w:szCs w:val="24"/>
              </w:rPr>
            </w:pPr>
            <w:r w:rsidRPr="0080650D">
              <w:rPr>
                <w:color w:val="000000"/>
                <w:sz w:val="24"/>
                <w:szCs w:val="24"/>
              </w:rPr>
              <w:t>При 5-дневной учебной неделе</w:t>
            </w:r>
          </w:p>
        </w:tc>
        <w:tc>
          <w:tcPr>
            <w:tcW w:w="580" w:type="dxa"/>
            <w:tcBorders>
              <w:top w:val="nil"/>
              <w:left w:val="nil"/>
              <w:bottom w:val="single" w:sz="4" w:space="0" w:color="auto"/>
              <w:right w:val="single" w:sz="4" w:space="0" w:color="auto"/>
            </w:tcBorders>
            <w:shd w:val="clear" w:color="auto" w:fill="auto"/>
            <w:noWrap/>
            <w:vAlign w:val="bottom"/>
            <w:hideMark/>
          </w:tcPr>
          <w:p w14:paraId="471AE541" w14:textId="77777777" w:rsidR="00192E23" w:rsidRPr="0080650D" w:rsidRDefault="00192E23" w:rsidP="0076257A">
            <w:pPr>
              <w:jc w:val="right"/>
              <w:rPr>
                <w:b/>
                <w:bCs/>
                <w:sz w:val="24"/>
                <w:szCs w:val="24"/>
              </w:rPr>
            </w:pPr>
            <w:r w:rsidRPr="0080650D">
              <w:rPr>
                <w:b/>
                <w:bCs/>
                <w:sz w:val="24"/>
                <w:szCs w:val="24"/>
              </w:rPr>
              <w:t>22</w:t>
            </w:r>
          </w:p>
        </w:tc>
        <w:tc>
          <w:tcPr>
            <w:tcW w:w="580" w:type="dxa"/>
            <w:tcBorders>
              <w:top w:val="nil"/>
              <w:left w:val="nil"/>
              <w:bottom w:val="single" w:sz="4" w:space="0" w:color="auto"/>
              <w:right w:val="single" w:sz="4" w:space="0" w:color="auto"/>
            </w:tcBorders>
            <w:shd w:val="clear" w:color="auto" w:fill="auto"/>
            <w:noWrap/>
            <w:vAlign w:val="bottom"/>
            <w:hideMark/>
          </w:tcPr>
          <w:p w14:paraId="6DD9CC92" w14:textId="77777777" w:rsidR="00192E23" w:rsidRPr="0080650D" w:rsidRDefault="00192E23" w:rsidP="0076257A">
            <w:pPr>
              <w:rPr>
                <w:b/>
                <w:bCs/>
                <w:sz w:val="24"/>
                <w:szCs w:val="24"/>
              </w:rPr>
            </w:pPr>
            <w:r w:rsidRPr="0080650D">
              <w:rPr>
                <w:b/>
                <w:bCs/>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5789F4B3" w14:textId="77777777" w:rsidR="00192E23" w:rsidRPr="0080650D" w:rsidRDefault="00192E23" w:rsidP="0076257A">
            <w:pPr>
              <w:jc w:val="right"/>
              <w:rPr>
                <w:b/>
                <w:bCs/>
                <w:sz w:val="24"/>
                <w:szCs w:val="24"/>
              </w:rPr>
            </w:pPr>
            <w:r w:rsidRPr="0080650D">
              <w:rPr>
                <w:b/>
                <w:bCs/>
                <w:sz w:val="24"/>
                <w:szCs w:val="24"/>
              </w:rPr>
              <w:t>22</w:t>
            </w:r>
          </w:p>
        </w:tc>
        <w:tc>
          <w:tcPr>
            <w:tcW w:w="580" w:type="dxa"/>
            <w:tcBorders>
              <w:top w:val="nil"/>
              <w:left w:val="nil"/>
              <w:bottom w:val="single" w:sz="4" w:space="0" w:color="auto"/>
              <w:right w:val="single" w:sz="4" w:space="0" w:color="auto"/>
            </w:tcBorders>
            <w:shd w:val="clear" w:color="auto" w:fill="auto"/>
            <w:noWrap/>
            <w:vAlign w:val="bottom"/>
            <w:hideMark/>
          </w:tcPr>
          <w:p w14:paraId="627D5403" w14:textId="77777777" w:rsidR="00192E23" w:rsidRPr="0080650D" w:rsidRDefault="00192E23" w:rsidP="0076257A">
            <w:pPr>
              <w:rPr>
                <w:b/>
                <w:bCs/>
                <w:sz w:val="24"/>
                <w:szCs w:val="24"/>
              </w:rPr>
            </w:pPr>
            <w:r w:rsidRPr="0080650D">
              <w:rPr>
                <w:b/>
                <w:bCs/>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7D0CE0E3" w14:textId="77777777" w:rsidR="00192E23" w:rsidRPr="0080650D" w:rsidRDefault="00192E23" w:rsidP="0076257A">
            <w:pPr>
              <w:jc w:val="right"/>
              <w:rPr>
                <w:b/>
                <w:bCs/>
                <w:sz w:val="24"/>
                <w:szCs w:val="24"/>
              </w:rPr>
            </w:pPr>
            <w:r w:rsidRPr="0080650D">
              <w:rPr>
                <w:b/>
                <w:bCs/>
                <w:sz w:val="24"/>
                <w:szCs w:val="24"/>
              </w:rPr>
              <w:t>22</w:t>
            </w:r>
          </w:p>
        </w:tc>
        <w:tc>
          <w:tcPr>
            <w:tcW w:w="580" w:type="dxa"/>
            <w:tcBorders>
              <w:top w:val="nil"/>
              <w:left w:val="nil"/>
              <w:bottom w:val="single" w:sz="4" w:space="0" w:color="auto"/>
              <w:right w:val="single" w:sz="4" w:space="0" w:color="auto"/>
            </w:tcBorders>
            <w:shd w:val="clear" w:color="auto" w:fill="auto"/>
            <w:noWrap/>
            <w:vAlign w:val="bottom"/>
            <w:hideMark/>
          </w:tcPr>
          <w:p w14:paraId="721C5095" w14:textId="77777777" w:rsidR="00192E23" w:rsidRPr="0080650D" w:rsidRDefault="00192E23" w:rsidP="0076257A">
            <w:pPr>
              <w:rPr>
                <w:b/>
                <w:bCs/>
                <w:sz w:val="24"/>
                <w:szCs w:val="24"/>
              </w:rPr>
            </w:pPr>
            <w:r w:rsidRPr="0080650D">
              <w:rPr>
                <w:b/>
                <w:bCs/>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434C6887" w14:textId="77777777" w:rsidR="00192E23" w:rsidRPr="0080650D" w:rsidRDefault="00192E23" w:rsidP="0076257A">
            <w:pPr>
              <w:jc w:val="right"/>
              <w:rPr>
                <w:b/>
                <w:bCs/>
                <w:sz w:val="24"/>
                <w:szCs w:val="24"/>
              </w:rPr>
            </w:pPr>
            <w:r w:rsidRPr="0080650D">
              <w:rPr>
                <w:b/>
                <w:bCs/>
                <w:sz w:val="24"/>
                <w:szCs w:val="24"/>
              </w:rPr>
              <w:t>22</w:t>
            </w:r>
          </w:p>
        </w:tc>
        <w:tc>
          <w:tcPr>
            <w:tcW w:w="580" w:type="dxa"/>
            <w:tcBorders>
              <w:top w:val="nil"/>
              <w:left w:val="nil"/>
              <w:bottom w:val="single" w:sz="4" w:space="0" w:color="auto"/>
              <w:right w:val="single" w:sz="4" w:space="0" w:color="auto"/>
            </w:tcBorders>
            <w:shd w:val="clear" w:color="auto" w:fill="auto"/>
            <w:noWrap/>
            <w:vAlign w:val="bottom"/>
            <w:hideMark/>
          </w:tcPr>
          <w:p w14:paraId="6552DB62" w14:textId="77777777" w:rsidR="00192E23" w:rsidRPr="0080650D" w:rsidRDefault="00192E23" w:rsidP="0076257A">
            <w:pPr>
              <w:rPr>
                <w:b/>
                <w:bCs/>
                <w:sz w:val="24"/>
                <w:szCs w:val="24"/>
              </w:rPr>
            </w:pPr>
            <w:r w:rsidRPr="0080650D">
              <w:rPr>
                <w:b/>
                <w:bCs/>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36B71E5C" w14:textId="77777777" w:rsidR="00192E23" w:rsidRPr="0080650D" w:rsidRDefault="00192E23" w:rsidP="0076257A">
            <w:pPr>
              <w:jc w:val="right"/>
              <w:rPr>
                <w:b/>
                <w:bCs/>
                <w:sz w:val="24"/>
                <w:szCs w:val="24"/>
              </w:rPr>
            </w:pPr>
            <w:r w:rsidRPr="0080650D">
              <w:rPr>
                <w:b/>
                <w:bCs/>
                <w:sz w:val="24"/>
                <w:szCs w:val="24"/>
              </w:rPr>
              <w:t>88</w:t>
            </w:r>
          </w:p>
        </w:tc>
      </w:tr>
    </w:tbl>
    <w:p w14:paraId="7DA2A58C" w14:textId="77777777" w:rsidR="006941CC" w:rsidRPr="006478D5" w:rsidRDefault="006941CC" w:rsidP="00C13BB0">
      <w:pPr>
        <w:rPr>
          <w:b/>
          <w:sz w:val="24"/>
          <w:szCs w:val="24"/>
        </w:rPr>
      </w:pPr>
    </w:p>
    <w:p w14:paraId="2030171A" w14:textId="77777777" w:rsidR="00192E23" w:rsidRDefault="00192E23" w:rsidP="006941CC">
      <w:pPr>
        <w:jc w:val="center"/>
        <w:rPr>
          <w:b/>
          <w:sz w:val="24"/>
          <w:szCs w:val="24"/>
        </w:rPr>
      </w:pPr>
    </w:p>
    <w:p w14:paraId="5622BACD" w14:textId="77777777" w:rsidR="00192E23" w:rsidRDefault="00192E23" w:rsidP="006941CC">
      <w:pPr>
        <w:jc w:val="center"/>
        <w:rPr>
          <w:b/>
          <w:sz w:val="24"/>
          <w:szCs w:val="24"/>
        </w:rPr>
      </w:pPr>
    </w:p>
    <w:p w14:paraId="63B5EC5C" w14:textId="6FF2F15F" w:rsidR="006941CC" w:rsidRPr="006478D5" w:rsidRDefault="006941CC" w:rsidP="006941CC">
      <w:pPr>
        <w:jc w:val="center"/>
        <w:rPr>
          <w:b/>
          <w:sz w:val="24"/>
          <w:szCs w:val="24"/>
        </w:rPr>
      </w:pPr>
      <w:r w:rsidRPr="006478D5">
        <w:rPr>
          <w:b/>
          <w:sz w:val="24"/>
          <w:szCs w:val="24"/>
        </w:rPr>
        <w:t>Сетка часов 3 классы.</w:t>
      </w:r>
    </w:p>
    <w:p w14:paraId="5539730A" w14:textId="77777777" w:rsidR="00172A9A" w:rsidRDefault="00172A9A" w:rsidP="006941CC">
      <w:pPr>
        <w:jc w:val="center"/>
        <w:rPr>
          <w:b/>
          <w:sz w:val="24"/>
          <w:szCs w:val="24"/>
        </w:rPr>
      </w:pPr>
    </w:p>
    <w:tbl>
      <w:tblPr>
        <w:tblW w:w="9306" w:type="dxa"/>
        <w:tblInd w:w="113" w:type="dxa"/>
        <w:tblLook w:val="04A0" w:firstRow="1" w:lastRow="0" w:firstColumn="1" w:lastColumn="0" w:noHBand="0" w:noVBand="1"/>
      </w:tblPr>
      <w:tblGrid>
        <w:gridCol w:w="2027"/>
        <w:gridCol w:w="2059"/>
        <w:gridCol w:w="580"/>
        <w:gridCol w:w="580"/>
        <w:gridCol w:w="580"/>
        <w:gridCol w:w="580"/>
        <w:gridCol w:w="580"/>
        <w:gridCol w:w="580"/>
        <w:gridCol w:w="580"/>
        <w:gridCol w:w="580"/>
        <w:gridCol w:w="580"/>
      </w:tblGrid>
      <w:tr w:rsidR="00192E23" w:rsidRPr="0080650D" w14:paraId="060152C0" w14:textId="77777777" w:rsidTr="0070633D">
        <w:trPr>
          <w:trHeight w:val="315"/>
        </w:trPr>
        <w:tc>
          <w:tcPr>
            <w:tcW w:w="202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EE6F1DB" w14:textId="77777777" w:rsidR="00192E23" w:rsidRPr="0080650D" w:rsidRDefault="00192E23" w:rsidP="0076257A">
            <w:pPr>
              <w:jc w:val="center"/>
              <w:rPr>
                <w:color w:val="000000"/>
                <w:sz w:val="24"/>
                <w:szCs w:val="24"/>
              </w:rPr>
            </w:pPr>
            <w:r w:rsidRPr="0080650D">
              <w:rPr>
                <w:color w:val="000000"/>
                <w:sz w:val="24"/>
                <w:szCs w:val="24"/>
              </w:rPr>
              <w:t>Предметные области</w:t>
            </w:r>
          </w:p>
        </w:tc>
        <w:tc>
          <w:tcPr>
            <w:tcW w:w="205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CD968F3" w14:textId="77777777" w:rsidR="00192E23" w:rsidRPr="0080650D" w:rsidRDefault="00192E23" w:rsidP="0076257A">
            <w:pPr>
              <w:jc w:val="center"/>
              <w:rPr>
                <w:color w:val="000000"/>
                <w:sz w:val="24"/>
                <w:szCs w:val="24"/>
              </w:rPr>
            </w:pPr>
            <w:r w:rsidRPr="0080650D">
              <w:rPr>
                <w:color w:val="000000"/>
                <w:sz w:val="24"/>
                <w:szCs w:val="24"/>
              </w:rPr>
              <w:t>Учебные предметы</w:t>
            </w:r>
          </w:p>
        </w:tc>
        <w:tc>
          <w:tcPr>
            <w:tcW w:w="4640" w:type="dxa"/>
            <w:gridSpan w:val="8"/>
            <w:tcBorders>
              <w:top w:val="single" w:sz="4" w:space="0" w:color="auto"/>
              <w:left w:val="nil"/>
              <w:bottom w:val="single" w:sz="4" w:space="0" w:color="auto"/>
              <w:right w:val="single" w:sz="4" w:space="0" w:color="000000"/>
            </w:tcBorders>
            <w:shd w:val="clear" w:color="auto" w:fill="auto"/>
            <w:noWrap/>
            <w:hideMark/>
          </w:tcPr>
          <w:p w14:paraId="3B9C1F00" w14:textId="77777777" w:rsidR="00192E23" w:rsidRPr="0080650D" w:rsidRDefault="00192E23" w:rsidP="0076257A">
            <w:pPr>
              <w:jc w:val="center"/>
              <w:rPr>
                <w:sz w:val="24"/>
                <w:szCs w:val="24"/>
              </w:rPr>
            </w:pPr>
            <w:r w:rsidRPr="0080650D">
              <w:rPr>
                <w:sz w:val="24"/>
                <w:szCs w:val="24"/>
              </w:rPr>
              <w:t>Количество часов в неделю</w:t>
            </w:r>
          </w:p>
        </w:tc>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14:paraId="6F5E0C0D" w14:textId="77777777" w:rsidR="00192E23" w:rsidRPr="0080650D" w:rsidRDefault="00192E23" w:rsidP="0076257A">
            <w:pPr>
              <w:jc w:val="center"/>
              <w:rPr>
                <w:b/>
                <w:bCs/>
                <w:sz w:val="24"/>
                <w:szCs w:val="24"/>
              </w:rPr>
            </w:pPr>
            <w:r w:rsidRPr="0080650D">
              <w:rPr>
                <w:b/>
                <w:bCs/>
                <w:sz w:val="24"/>
                <w:szCs w:val="24"/>
              </w:rPr>
              <w:t>Всего</w:t>
            </w:r>
          </w:p>
        </w:tc>
      </w:tr>
      <w:tr w:rsidR="00192E23" w:rsidRPr="0080650D" w14:paraId="41681606" w14:textId="77777777" w:rsidTr="0070633D">
        <w:trPr>
          <w:trHeight w:val="315"/>
        </w:trPr>
        <w:tc>
          <w:tcPr>
            <w:tcW w:w="2027" w:type="dxa"/>
            <w:vMerge/>
            <w:tcBorders>
              <w:top w:val="single" w:sz="4" w:space="0" w:color="auto"/>
              <w:left w:val="single" w:sz="4" w:space="0" w:color="auto"/>
              <w:bottom w:val="single" w:sz="4" w:space="0" w:color="000000"/>
              <w:right w:val="single" w:sz="4" w:space="0" w:color="auto"/>
            </w:tcBorders>
            <w:vAlign w:val="center"/>
            <w:hideMark/>
          </w:tcPr>
          <w:p w14:paraId="7BD04552" w14:textId="77777777" w:rsidR="00192E23" w:rsidRPr="0080650D" w:rsidRDefault="00192E23" w:rsidP="0076257A">
            <w:pPr>
              <w:rPr>
                <w:color w:val="000000"/>
                <w:sz w:val="24"/>
                <w:szCs w:val="24"/>
              </w:rPr>
            </w:pPr>
          </w:p>
        </w:tc>
        <w:tc>
          <w:tcPr>
            <w:tcW w:w="2059" w:type="dxa"/>
            <w:vMerge/>
            <w:tcBorders>
              <w:top w:val="single" w:sz="4" w:space="0" w:color="auto"/>
              <w:left w:val="single" w:sz="4" w:space="0" w:color="auto"/>
              <w:bottom w:val="single" w:sz="4" w:space="0" w:color="000000"/>
              <w:right w:val="single" w:sz="4" w:space="0" w:color="auto"/>
            </w:tcBorders>
            <w:vAlign w:val="center"/>
            <w:hideMark/>
          </w:tcPr>
          <w:p w14:paraId="00005620" w14:textId="77777777" w:rsidR="00192E23" w:rsidRPr="0080650D" w:rsidRDefault="00192E23" w:rsidP="0076257A">
            <w:pPr>
              <w:rPr>
                <w:color w:val="000000"/>
                <w:sz w:val="24"/>
                <w:szCs w:val="24"/>
              </w:rPr>
            </w:pPr>
          </w:p>
        </w:tc>
        <w:tc>
          <w:tcPr>
            <w:tcW w:w="11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7F4BC81" w14:textId="77777777" w:rsidR="00192E23" w:rsidRPr="0080650D" w:rsidRDefault="00192E23" w:rsidP="0076257A">
            <w:pPr>
              <w:jc w:val="center"/>
              <w:rPr>
                <w:b/>
                <w:bCs/>
                <w:sz w:val="24"/>
                <w:szCs w:val="24"/>
              </w:rPr>
            </w:pPr>
            <w:r w:rsidRPr="0080650D">
              <w:rPr>
                <w:b/>
                <w:bCs/>
                <w:sz w:val="24"/>
                <w:szCs w:val="24"/>
              </w:rPr>
              <w:t>3А</w:t>
            </w:r>
          </w:p>
        </w:tc>
        <w:tc>
          <w:tcPr>
            <w:tcW w:w="11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2F06126" w14:textId="77777777" w:rsidR="00192E23" w:rsidRPr="0080650D" w:rsidRDefault="00192E23" w:rsidP="0076257A">
            <w:pPr>
              <w:jc w:val="center"/>
              <w:rPr>
                <w:b/>
                <w:bCs/>
                <w:sz w:val="24"/>
                <w:szCs w:val="24"/>
              </w:rPr>
            </w:pPr>
            <w:r w:rsidRPr="0080650D">
              <w:rPr>
                <w:b/>
                <w:bCs/>
                <w:sz w:val="24"/>
                <w:szCs w:val="24"/>
              </w:rPr>
              <w:t>3Б</w:t>
            </w:r>
          </w:p>
        </w:tc>
        <w:tc>
          <w:tcPr>
            <w:tcW w:w="11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ACBF6F4" w14:textId="77777777" w:rsidR="00192E23" w:rsidRPr="0080650D" w:rsidRDefault="00192E23" w:rsidP="0076257A">
            <w:pPr>
              <w:jc w:val="center"/>
              <w:rPr>
                <w:b/>
                <w:bCs/>
                <w:sz w:val="24"/>
                <w:szCs w:val="24"/>
              </w:rPr>
            </w:pPr>
            <w:r w:rsidRPr="0080650D">
              <w:rPr>
                <w:b/>
                <w:bCs/>
                <w:sz w:val="24"/>
                <w:szCs w:val="24"/>
              </w:rPr>
              <w:t>3В</w:t>
            </w:r>
          </w:p>
        </w:tc>
        <w:tc>
          <w:tcPr>
            <w:tcW w:w="11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DCDA3C4" w14:textId="77777777" w:rsidR="00192E23" w:rsidRPr="0080650D" w:rsidRDefault="00192E23" w:rsidP="0076257A">
            <w:pPr>
              <w:jc w:val="center"/>
              <w:rPr>
                <w:b/>
                <w:bCs/>
                <w:sz w:val="24"/>
                <w:szCs w:val="24"/>
              </w:rPr>
            </w:pPr>
            <w:r w:rsidRPr="0080650D">
              <w:rPr>
                <w:b/>
                <w:bCs/>
                <w:sz w:val="24"/>
                <w:szCs w:val="24"/>
              </w:rPr>
              <w:t>3Г</w:t>
            </w:r>
          </w:p>
        </w:tc>
        <w:tc>
          <w:tcPr>
            <w:tcW w:w="580" w:type="dxa"/>
            <w:vMerge/>
            <w:tcBorders>
              <w:top w:val="single" w:sz="4" w:space="0" w:color="auto"/>
              <w:left w:val="single" w:sz="4" w:space="0" w:color="auto"/>
              <w:bottom w:val="single" w:sz="4" w:space="0" w:color="000000"/>
              <w:right w:val="single" w:sz="4" w:space="0" w:color="auto"/>
            </w:tcBorders>
            <w:vAlign w:val="center"/>
            <w:hideMark/>
          </w:tcPr>
          <w:p w14:paraId="651067B9" w14:textId="77777777" w:rsidR="00192E23" w:rsidRPr="0080650D" w:rsidRDefault="00192E23" w:rsidP="0076257A">
            <w:pPr>
              <w:rPr>
                <w:b/>
                <w:bCs/>
                <w:sz w:val="24"/>
                <w:szCs w:val="24"/>
              </w:rPr>
            </w:pPr>
          </w:p>
        </w:tc>
      </w:tr>
      <w:tr w:rsidR="00192E23" w:rsidRPr="0080650D" w14:paraId="2A85C07B" w14:textId="77777777" w:rsidTr="0070633D">
        <w:trPr>
          <w:trHeight w:val="2070"/>
        </w:trPr>
        <w:tc>
          <w:tcPr>
            <w:tcW w:w="408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21BAA5" w14:textId="77777777" w:rsidR="00192E23" w:rsidRPr="0080650D" w:rsidRDefault="00192E23" w:rsidP="0076257A">
            <w:pPr>
              <w:jc w:val="center"/>
              <w:rPr>
                <w:color w:val="000000"/>
                <w:sz w:val="24"/>
                <w:szCs w:val="24"/>
              </w:rPr>
            </w:pPr>
            <w:bookmarkStart w:id="314" w:name="_Hlk74822916"/>
            <w:r w:rsidRPr="0080650D">
              <w:rPr>
                <w:color w:val="000000"/>
                <w:sz w:val="24"/>
                <w:szCs w:val="24"/>
              </w:rPr>
              <w:t>Обязательная часть</w:t>
            </w:r>
          </w:p>
        </w:tc>
        <w:tc>
          <w:tcPr>
            <w:tcW w:w="580" w:type="dxa"/>
            <w:tcBorders>
              <w:top w:val="nil"/>
              <w:left w:val="nil"/>
              <w:bottom w:val="single" w:sz="4" w:space="0" w:color="auto"/>
              <w:right w:val="single" w:sz="4" w:space="0" w:color="auto"/>
            </w:tcBorders>
            <w:shd w:val="clear" w:color="auto" w:fill="auto"/>
            <w:noWrap/>
            <w:textDirection w:val="btLr"/>
            <w:vAlign w:val="bottom"/>
            <w:hideMark/>
          </w:tcPr>
          <w:p w14:paraId="16023D50" w14:textId="77777777" w:rsidR="00192E23" w:rsidRPr="0080650D" w:rsidRDefault="00192E23" w:rsidP="0076257A">
            <w:pPr>
              <w:jc w:val="right"/>
              <w:rPr>
                <w:sz w:val="24"/>
                <w:szCs w:val="24"/>
              </w:rPr>
            </w:pPr>
            <w:r w:rsidRPr="0080650D">
              <w:rPr>
                <w:sz w:val="24"/>
                <w:szCs w:val="24"/>
              </w:rPr>
              <w:t>обязательная часть</w:t>
            </w:r>
          </w:p>
        </w:tc>
        <w:tc>
          <w:tcPr>
            <w:tcW w:w="580" w:type="dxa"/>
            <w:tcBorders>
              <w:top w:val="nil"/>
              <w:left w:val="nil"/>
              <w:bottom w:val="single" w:sz="4" w:space="0" w:color="auto"/>
              <w:right w:val="single" w:sz="4" w:space="0" w:color="auto"/>
            </w:tcBorders>
            <w:shd w:val="clear" w:color="auto" w:fill="auto"/>
            <w:noWrap/>
            <w:textDirection w:val="btLr"/>
            <w:vAlign w:val="bottom"/>
            <w:hideMark/>
          </w:tcPr>
          <w:p w14:paraId="6EF6D2B8" w14:textId="77777777" w:rsidR="00192E23" w:rsidRPr="0080650D" w:rsidRDefault="00192E23" w:rsidP="0076257A">
            <w:pPr>
              <w:jc w:val="right"/>
              <w:rPr>
                <w:sz w:val="24"/>
                <w:szCs w:val="24"/>
              </w:rPr>
            </w:pPr>
            <w:r w:rsidRPr="0080650D">
              <w:rPr>
                <w:sz w:val="24"/>
                <w:szCs w:val="24"/>
              </w:rPr>
              <w:t>деление на группы</w:t>
            </w:r>
          </w:p>
        </w:tc>
        <w:tc>
          <w:tcPr>
            <w:tcW w:w="580" w:type="dxa"/>
            <w:tcBorders>
              <w:top w:val="nil"/>
              <w:left w:val="nil"/>
              <w:bottom w:val="single" w:sz="4" w:space="0" w:color="auto"/>
              <w:right w:val="single" w:sz="4" w:space="0" w:color="auto"/>
            </w:tcBorders>
            <w:shd w:val="clear" w:color="auto" w:fill="auto"/>
            <w:noWrap/>
            <w:textDirection w:val="btLr"/>
            <w:vAlign w:val="bottom"/>
            <w:hideMark/>
          </w:tcPr>
          <w:p w14:paraId="0DFEC094" w14:textId="77777777" w:rsidR="00192E23" w:rsidRPr="0080650D" w:rsidRDefault="00192E23" w:rsidP="0076257A">
            <w:pPr>
              <w:jc w:val="right"/>
              <w:rPr>
                <w:sz w:val="24"/>
                <w:szCs w:val="24"/>
              </w:rPr>
            </w:pPr>
            <w:r w:rsidRPr="0080650D">
              <w:rPr>
                <w:sz w:val="24"/>
                <w:szCs w:val="24"/>
              </w:rPr>
              <w:t>обязательная часть</w:t>
            </w:r>
          </w:p>
        </w:tc>
        <w:tc>
          <w:tcPr>
            <w:tcW w:w="580" w:type="dxa"/>
            <w:tcBorders>
              <w:top w:val="nil"/>
              <w:left w:val="nil"/>
              <w:bottom w:val="single" w:sz="4" w:space="0" w:color="auto"/>
              <w:right w:val="single" w:sz="4" w:space="0" w:color="auto"/>
            </w:tcBorders>
            <w:shd w:val="clear" w:color="auto" w:fill="auto"/>
            <w:noWrap/>
            <w:textDirection w:val="btLr"/>
            <w:vAlign w:val="bottom"/>
            <w:hideMark/>
          </w:tcPr>
          <w:p w14:paraId="012E9841" w14:textId="77777777" w:rsidR="00192E23" w:rsidRPr="0080650D" w:rsidRDefault="00192E23" w:rsidP="0076257A">
            <w:pPr>
              <w:jc w:val="right"/>
              <w:rPr>
                <w:sz w:val="24"/>
                <w:szCs w:val="24"/>
              </w:rPr>
            </w:pPr>
            <w:r w:rsidRPr="0080650D">
              <w:rPr>
                <w:sz w:val="24"/>
                <w:szCs w:val="24"/>
              </w:rPr>
              <w:t>деление на группы</w:t>
            </w:r>
          </w:p>
        </w:tc>
        <w:tc>
          <w:tcPr>
            <w:tcW w:w="580" w:type="dxa"/>
            <w:tcBorders>
              <w:top w:val="nil"/>
              <w:left w:val="nil"/>
              <w:bottom w:val="single" w:sz="4" w:space="0" w:color="auto"/>
              <w:right w:val="single" w:sz="4" w:space="0" w:color="auto"/>
            </w:tcBorders>
            <w:shd w:val="clear" w:color="auto" w:fill="auto"/>
            <w:noWrap/>
            <w:textDirection w:val="btLr"/>
            <w:vAlign w:val="bottom"/>
            <w:hideMark/>
          </w:tcPr>
          <w:p w14:paraId="7393A8B6" w14:textId="77777777" w:rsidR="00192E23" w:rsidRPr="0080650D" w:rsidRDefault="00192E23" w:rsidP="0076257A">
            <w:pPr>
              <w:jc w:val="right"/>
              <w:rPr>
                <w:sz w:val="24"/>
                <w:szCs w:val="24"/>
              </w:rPr>
            </w:pPr>
            <w:r w:rsidRPr="0080650D">
              <w:rPr>
                <w:sz w:val="24"/>
                <w:szCs w:val="24"/>
              </w:rPr>
              <w:t>обязательная часть</w:t>
            </w:r>
          </w:p>
        </w:tc>
        <w:tc>
          <w:tcPr>
            <w:tcW w:w="580" w:type="dxa"/>
            <w:tcBorders>
              <w:top w:val="nil"/>
              <w:left w:val="nil"/>
              <w:bottom w:val="single" w:sz="4" w:space="0" w:color="auto"/>
              <w:right w:val="single" w:sz="4" w:space="0" w:color="auto"/>
            </w:tcBorders>
            <w:shd w:val="clear" w:color="auto" w:fill="auto"/>
            <w:noWrap/>
            <w:textDirection w:val="btLr"/>
            <w:vAlign w:val="bottom"/>
            <w:hideMark/>
          </w:tcPr>
          <w:p w14:paraId="02BC49AE" w14:textId="77777777" w:rsidR="00192E23" w:rsidRPr="0080650D" w:rsidRDefault="00192E23" w:rsidP="0076257A">
            <w:pPr>
              <w:jc w:val="right"/>
              <w:rPr>
                <w:sz w:val="24"/>
                <w:szCs w:val="24"/>
              </w:rPr>
            </w:pPr>
            <w:r w:rsidRPr="0080650D">
              <w:rPr>
                <w:sz w:val="24"/>
                <w:szCs w:val="24"/>
              </w:rPr>
              <w:t>деление на группы</w:t>
            </w:r>
          </w:p>
        </w:tc>
        <w:tc>
          <w:tcPr>
            <w:tcW w:w="580" w:type="dxa"/>
            <w:tcBorders>
              <w:top w:val="nil"/>
              <w:left w:val="nil"/>
              <w:bottom w:val="single" w:sz="4" w:space="0" w:color="auto"/>
              <w:right w:val="single" w:sz="4" w:space="0" w:color="auto"/>
            </w:tcBorders>
            <w:shd w:val="clear" w:color="auto" w:fill="auto"/>
            <w:noWrap/>
            <w:textDirection w:val="btLr"/>
            <w:vAlign w:val="bottom"/>
            <w:hideMark/>
          </w:tcPr>
          <w:p w14:paraId="0C634519" w14:textId="77777777" w:rsidR="00192E23" w:rsidRPr="0080650D" w:rsidRDefault="00192E23" w:rsidP="0076257A">
            <w:pPr>
              <w:jc w:val="right"/>
              <w:rPr>
                <w:sz w:val="24"/>
                <w:szCs w:val="24"/>
              </w:rPr>
            </w:pPr>
            <w:r w:rsidRPr="0080650D">
              <w:rPr>
                <w:sz w:val="24"/>
                <w:szCs w:val="24"/>
              </w:rPr>
              <w:t>обязательная часть</w:t>
            </w:r>
          </w:p>
        </w:tc>
        <w:tc>
          <w:tcPr>
            <w:tcW w:w="580" w:type="dxa"/>
            <w:tcBorders>
              <w:top w:val="nil"/>
              <w:left w:val="nil"/>
              <w:bottom w:val="single" w:sz="4" w:space="0" w:color="auto"/>
              <w:right w:val="single" w:sz="4" w:space="0" w:color="auto"/>
            </w:tcBorders>
            <w:shd w:val="clear" w:color="auto" w:fill="auto"/>
            <w:noWrap/>
            <w:textDirection w:val="btLr"/>
            <w:vAlign w:val="bottom"/>
            <w:hideMark/>
          </w:tcPr>
          <w:p w14:paraId="575E7BFE" w14:textId="77777777" w:rsidR="00192E23" w:rsidRPr="0080650D" w:rsidRDefault="00192E23" w:rsidP="0076257A">
            <w:pPr>
              <w:jc w:val="right"/>
              <w:rPr>
                <w:sz w:val="24"/>
                <w:szCs w:val="24"/>
              </w:rPr>
            </w:pPr>
            <w:r w:rsidRPr="0080650D">
              <w:rPr>
                <w:sz w:val="24"/>
                <w:szCs w:val="24"/>
              </w:rPr>
              <w:t>деление на группы</w:t>
            </w:r>
          </w:p>
        </w:tc>
        <w:tc>
          <w:tcPr>
            <w:tcW w:w="580" w:type="dxa"/>
            <w:vMerge/>
            <w:tcBorders>
              <w:top w:val="single" w:sz="4" w:space="0" w:color="auto"/>
              <w:left w:val="single" w:sz="4" w:space="0" w:color="auto"/>
              <w:bottom w:val="single" w:sz="4" w:space="0" w:color="000000"/>
              <w:right w:val="single" w:sz="4" w:space="0" w:color="auto"/>
            </w:tcBorders>
            <w:vAlign w:val="center"/>
            <w:hideMark/>
          </w:tcPr>
          <w:p w14:paraId="5EC79AAD" w14:textId="77777777" w:rsidR="00192E23" w:rsidRPr="0080650D" w:rsidRDefault="00192E23" w:rsidP="0076257A">
            <w:pPr>
              <w:rPr>
                <w:b/>
                <w:bCs/>
                <w:sz w:val="24"/>
                <w:szCs w:val="24"/>
              </w:rPr>
            </w:pPr>
          </w:p>
        </w:tc>
      </w:tr>
      <w:tr w:rsidR="00192E23" w:rsidRPr="0080650D" w14:paraId="61170E2E" w14:textId="77777777" w:rsidTr="0070633D">
        <w:trPr>
          <w:trHeight w:val="315"/>
        </w:trPr>
        <w:tc>
          <w:tcPr>
            <w:tcW w:w="2027" w:type="dxa"/>
            <w:vMerge w:val="restart"/>
            <w:tcBorders>
              <w:top w:val="nil"/>
              <w:left w:val="single" w:sz="4" w:space="0" w:color="auto"/>
              <w:bottom w:val="single" w:sz="4" w:space="0" w:color="auto"/>
              <w:right w:val="single" w:sz="4" w:space="0" w:color="auto"/>
            </w:tcBorders>
            <w:shd w:val="clear" w:color="auto" w:fill="auto"/>
            <w:vAlign w:val="center"/>
            <w:hideMark/>
          </w:tcPr>
          <w:p w14:paraId="6835FC28" w14:textId="77777777" w:rsidR="00192E23" w:rsidRPr="0080650D" w:rsidRDefault="00192E23" w:rsidP="0076257A">
            <w:pPr>
              <w:jc w:val="center"/>
              <w:rPr>
                <w:color w:val="000000"/>
                <w:sz w:val="24"/>
                <w:szCs w:val="24"/>
              </w:rPr>
            </w:pPr>
            <w:bookmarkStart w:id="315" w:name="_Hlk74822898"/>
            <w:bookmarkEnd w:id="314"/>
            <w:r w:rsidRPr="0080650D">
              <w:rPr>
                <w:color w:val="000000"/>
                <w:sz w:val="24"/>
                <w:szCs w:val="24"/>
              </w:rPr>
              <w:t>Русский язык и литературное чтение</w:t>
            </w:r>
          </w:p>
        </w:tc>
        <w:tc>
          <w:tcPr>
            <w:tcW w:w="2059" w:type="dxa"/>
            <w:tcBorders>
              <w:top w:val="nil"/>
              <w:left w:val="nil"/>
              <w:bottom w:val="single" w:sz="4" w:space="0" w:color="auto"/>
              <w:right w:val="single" w:sz="4" w:space="0" w:color="auto"/>
            </w:tcBorders>
            <w:shd w:val="clear" w:color="auto" w:fill="auto"/>
            <w:noWrap/>
            <w:vAlign w:val="bottom"/>
            <w:hideMark/>
          </w:tcPr>
          <w:p w14:paraId="7A1783B0" w14:textId="77777777" w:rsidR="00192E23" w:rsidRPr="0080650D" w:rsidRDefault="00192E23" w:rsidP="0076257A">
            <w:pPr>
              <w:rPr>
                <w:color w:val="000000"/>
                <w:sz w:val="24"/>
                <w:szCs w:val="24"/>
              </w:rPr>
            </w:pPr>
            <w:r w:rsidRPr="0080650D">
              <w:rPr>
                <w:color w:val="000000"/>
                <w:sz w:val="24"/>
                <w:szCs w:val="24"/>
              </w:rPr>
              <w:t>Русский язык</w:t>
            </w:r>
          </w:p>
        </w:tc>
        <w:tc>
          <w:tcPr>
            <w:tcW w:w="580" w:type="dxa"/>
            <w:tcBorders>
              <w:top w:val="nil"/>
              <w:left w:val="nil"/>
              <w:bottom w:val="single" w:sz="4" w:space="0" w:color="auto"/>
              <w:right w:val="single" w:sz="4" w:space="0" w:color="auto"/>
            </w:tcBorders>
            <w:shd w:val="clear" w:color="auto" w:fill="auto"/>
            <w:noWrap/>
            <w:vAlign w:val="bottom"/>
            <w:hideMark/>
          </w:tcPr>
          <w:p w14:paraId="7323EC1F" w14:textId="5C88D30F" w:rsidR="00192E23" w:rsidRPr="0080650D" w:rsidRDefault="0070633D" w:rsidP="0076257A">
            <w:pPr>
              <w:jc w:val="right"/>
              <w:rPr>
                <w:color w:val="000000"/>
                <w:sz w:val="24"/>
                <w:szCs w:val="24"/>
              </w:rPr>
            </w:pPr>
            <w:r>
              <w:rPr>
                <w:color w:val="000000"/>
                <w:sz w:val="24"/>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14:paraId="442664C3"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0FF45E4A" w14:textId="48B7A370" w:rsidR="00192E23" w:rsidRPr="0080650D" w:rsidRDefault="0070633D" w:rsidP="0076257A">
            <w:pPr>
              <w:jc w:val="right"/>
              <w:rPr>
                <w:color w:val="000000"/>
                <w:sz w:val="24"/>
                <w:szCs w:val="24"/>
              </w:rPr>
            </w:pPr>
            <w:r>
              <w:rPr>
                <w:color w:val="000000"/>
                <w:sz w:val="24"/>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14:paraId="2CD2015E"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0F8B4DBD" w14:textId="245FB73E" w:rsidR="00192E23" w:rsidRPr="0080650D" w:rsidRDefault="0070633D" w:rsidP="0076257A">
            <w:pPr>
              <w:jc w:val="right"/>
              <w:rPr>
                <w:color w:val="000000"/>
                <w:sz w:val="24"/>
                <w:szCs w:val="24"/>
              </w:rPr>
            </w:pPr>
            <w:r>
              <w:rPr>
                <w:color w:val="000000"/>
                <w:sz w:val="24"/>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14:paraId="6E321649"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128DEB6E" w14:textId="79A653A8" w:rsidR="00192E23" w:rsidRPr="0080650D" w:rsidRDefault="0070633D" w:rsidP="0076257A">
            <w:pPr>
              <w:jc w:val="right"/>
              <w:rPr>
                <w:color w:val="000000"/>
                <w:sz w:val="24"/>
                <w:szCs w:val="24"/>
              </w:rPr>
            </w:pPr>
            <w:r>
              <w:rPr>
                <w:color w:val="000000"/>
                <w:sz w:val="24"/>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14:paraId="698D86A4"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75733DCE" w14:textId="3946AA6B" w:rsidR="00192E23" w:rsidRPr="0080650D" w:rsidRDefault="00192E23" w:rsidP="0076257A">
            <w:pPr>
              <w:jc w:val="right"/>
              <w:rPr>
                <w:color w:val="000000"/>
                <w:sz w:val="24"/>
                <w:szCs w:val="24"/>
              </w:rPr>
            </w:pPr>
            <w:r w:rsidRPr="0080650D">
              <w:rPr>
                <w:color w:val="000000"/>
                <w:sz w:val="24"/>
                <w:szCs w:val="24"/>
              </w:rPr>
              <w:t>1</w:t>
            </w:r>
            <w:r w:rsidR="0070633D">
              <w:rPr>
                <w:color w:val="000000"/>
                <w:sz w:val="24"/>
                <w:szCs w:val="24"/>
              </w:rPr>
              <w:t>6</w:t>
            </w:r>
          </w:p>
        </w:tc>
      </w:tr>
      <w:bookmarkEnd w:id="315"/>
      <w:tr w:rsidR="00192E23" w:rsidRPr="0080650D" w14:paraId="1590DFC7" w14:textId="77777777" w:rsidTr="0070633D">
        <w:trPr>
          <w:trHeight w:val="705"/>
        </w:trPr>
        <w:tc>
          <w:tcPr>
            <w:tcW w:w="2027" w:type="dxa"/>
            <w:vMerge/>
            <w:tcBorders>
              <w:top w:val="nil"/>
              <w:left w:val="single" w:sz="4" w:space="0" w:color="auto"/>
              <w:bottom w:val="single" w:sz="4" w:space="0" w:color="auto"/>
              <w:right w:val="single" w:sz="4" w:space="0" w:color="auto"/>
            </w:tcBorders>
            <w:vAlign w:val="center"/>
            <w:hideMark/>
          </w:tcPr>
          <w:p w14:paraId="4C87EEC6" w14:textId="77777777" w:rsidR="00192E23" w:rsidRPr="0080650D" w:rsidRDefault="00192E23" w:rsidP="0076257A">
            <w:pPr>
              <w:rPr>
                <w:color w:val="000000"/>
                <w:sz w:val="24"/>
                <w:szCs w:val="24"/>
              </w:rPr>
            </w:pPr>
          </w:p>
        </w:tc>
        <w:tc>
          <w:tcPr>
            <w:tcW w:w="2059" w:type="dxa"/>
            <w:tcBorders>
              <w:top w:val="nil"/>
              <w:left w:val="nil"/>
              <w:bottom w:val="single" w:sz="4" w:space="0" w:color="auto"/>
              <w:right w:val="single" w:sz="4" w:space="0" w:color="auto"/>
            </w:tcBorders>
            <w:shd w:val="clear" w:color="auto" w:fill="auto"/>
            <w:hideMark/>
          </w:tcPr>
          <w:p w14:paraId="15E009A2" w14:textId="77777777" w:rsidR="00192E23" w:rsidRPr="0080650D" w:rsidRDefault="00192E23" w:rsidP="0076257A">
            <w:pPr>
              <w:rPr>
                <w:color w:val="000000"/>
                <w:sz w:val="24"/>
                <w:szCs w:val="24"/>
              </w:rPr>
            </w:pPr>
            <w:r w:rsidRPr="0080650D">
              <w:rPr>
                <w:color w:val="000000"/>
                <w:sz w:val="24"/>
                <w:szCs w:val="24"/>
              </w:rPr>
              <w:t>Литературное чтение</w:t>
            </w:r>
          </w:p>
        </w:tc>
        <w:tc>
          <w:tcPr>
            <w:tcW w:w="580" w:type="dxa"/>
            <w:tcBorders>
              <w:top w:val="nil"/>
              <w:left w:val="nil"/>
              <w:bottom w:val="single" w:sz="4" w:space="0" w:color="auto"/>
              <w:right w:val="single" w:sz="4" w:space="0" w:color="auto"/>
            </w:tcBorders>
            <w:shd w:val="clear" w:color="auto" w:fill="auto"/>
            <w:noWrap/>
            <w:vAlign w:val="bottom"/>
            <w:hideMark/>
          </w:tcPr>
          <w:p w14:paraId="4EDE4E50" w14:textId="33044520" w:rsidR="00192E23" w:rsidRPr="0080650D" w:rsidRDefault="0070633D" w:rsidP="0076257A">
            <w:pPr>
              <w:jc w:val="right"/>
              <w:rPr>
                <w:color w:val="000000"/>
                <w:sz w:val="24"/>
                <w:szCs w:val="24"/>
              </w:rPr>
            </w:pPr>
            <w:r>
              <w:rPr>
                <w:color w:val="000000"/>
                <w:sz w:val="24"/>
                <w:szCs w:val="24"/>
              </w:rPr>
              <w:t>3,5</w:t>
            </w:r>
          </w:p>
        </w:tc>
        <w:tc>
          <w:tcPr>
            <w:tcW w:w="580" w:type="dxa"/>
            <w:tcBorders>
              <w:top w:val="nil"/>
              <w:left w:val="nil"/>
              <w:bottom w:val="single" w:sz="4" w:space="0" w:color="auto"/>
              <w:right w:val="single" w:sz="4" w:space="0" w:color="auto"/>
            </w:tcBorders>
            <w:shd w:val="clear" w:color="auto" w:fill="auto"/>
            <w:noWrap/>
            <w:vAlign w:val="bottom"/>
            <w:hideMark/>
          </w:tcPr>
          <w:p w14:paraId="416F3153"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61C403F5" w14:textId="3FEFC7F9" w:rsidR="00192E23" w:rsidRPr="0080650D" w:rsidRDefault="0070633D" w:rsidP="0076257A">
            <w:pPr>
              <w:jc w:val="right"/>
              <w:rPr>
                <w:color w:val="000000"/>
                <w:sz w:val="24"/>
                <w:szCs w:val="24"/>
              </w:rPr>
            </w:pPr>
            <w:r>
              <w:rPr>
                <w:color w:val="000000"/>
                <w:sz w:val="24"/>
                <w:szCs w:val="24"/>
              </w:rPr>
              <w:t>3,5</w:t>
            </w:r>
          </w:p>
        </w:tc>
        <w:tc>
          <w:tcPr>
            <w:tcW w:w="580" w:type="dxa"/>
            <w:tcBorders>
              <w:top w:val="nil"/>
              <w:left w:val="nil"/>
              <w:bottom w:val="single" w:sz="4" w:space="0" w:color="auto"/>
              <w:right w:val="single" w:sz="4" w:space="0" w:color="auto"/>
            </w:tcBorders>
            <w:shd w:val="clear" w:color="auto" w:fill="auto"/>
            <w:noWrap/>
            <w:vAlign w:val="bottom"/>
            <w:hideMark/>
          </w:tcPr>
          <w:p w14:paraId="37D8C0CB"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11691014" w14:textId="1D82BB66" w:rsidR="00192E23" w:rsidRPr="0080650D" w:rsidRDefault="0070633D" w:rsidP="0076257A">
            <w:pPr>
              <w:jc w:val="right"/>
              <w:rPr>
                <w:color w:val="000000"/>
                <w:sz w:val="24"/>
                <w:szCs w:val="24"/>
              </w:rPr>
            </w:pPr>
            <w:r>
              <w:rPr>
                <w:color w:val="000000"/>
                <w:sz w:val="24"/>
                <w:szCs w:val="24"/>
              </w:rPr>
              <w:t>3,5</w:t>
            </w:r>
          </w:p>
        </w:tc>
        <w:tc>
          <w:tcPr>
            <w:tcW w:w="580" w:type="dxa"/>
            <w:tcBorders>
              <w:top w:val="nil"/>
              <w:left w:val="nil"/>
              <w:bottom w:val="single" w:sz="4" w:space="0" w:color="auto"/>
              <w:right w:val="single" w:sz="4" w:space="0" w:color="auto"/>
            </w:tcBorders>
            <w:shd w:val="clear" w:color="auto" w:fill="auto"/>
            <w:noWrap/>
            <w:vAlign w:val="bottom"/>
            <w:hideMark/>
          </w:tcPr>
          <w:p w14:paraId="069A8B10"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71D59656" w14:textId="551EDBC3" w:rsidR="00192E23" w:rsidRPr="0080650D" w:rsidRDefault="0070633D" w:rsidP="0076257A">
            <w:pPr>
              <w:jc w:val="right"/>
              <w:rPr>
                <w:color w:val="000000"/>
                <w:sz w:val="24"/>
                <w:szCs w:val="24"/>
              </w:rPr>
            </w:pPr>
            <w:r>
              <w:rPr>
                <w:color w:val="000000"/>
                <w:sz w:val="24"/>
                <w:szCs w:val="24"/>
              </w:rPr>
              <w:t>3,5</w:t>
            </w:r>
          </w:p>
        </w:tc>
        <w:tc>
          <w:tcPr>
            <w:tcW w:w="580" w:type="dxa"/>
            <w:tcBorders>
              <w:top w:val="nil"/>
              <w:left w:val="nil"/>
              <w:bottom w:val="single" w:sz="4" w:space="0" w:color="auto"/>
              <w:right w:val="single" w:sz="4" w:space="0" w:color="auto"/>
            </w:tcBorders>
            <w:shd w:val="clear" w:color="auto" w:fill="auto"/>
            <w:noWrap/>
            <w:vAlign w:val="bottom"/>
            <w:hideMark/>
          </w:tcPr>
          <w:p w14:paraId="29F563EB" w14:textId="77777777" w:rsidR="00192E23" w:rsidRPr="0080650D" w:rsidRDefault="00192E23"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4606FFD1" w14:textId="38A2A69E" w:rsidR="00192E23" w:rsidRPr="0080650D" w:rsidRDefault="00192E23" w:rsidP="0076257A">
            <w:pPr>
              <w:jc w:val="right"/>
              <w:rPr>
                <w:color w:val="000000"/>
                <w:sz w:val="24"/>
                <w:szCs w:val="24"/>
              </w:rPr>
            </w:pPr>
            <w:r w:rsidRPr="0080650D">
              <w:rPr>
                <w:color w:val="000000"/>
                <w:sz w:val="24"/>
                <w:szCs w:val="24"/>
              </w:rPr>
              <w:t>1</w:t>
            </w:r>
            <w:r w:rsidR="0070633D">
              <w:rPr>
                <w:color w:val="000000"/>
                <w:sz w:val="24"/>
                <w:szCs w:val="24"/>
              </w:rPr>
              <w:t>4</w:t>
            </w:r>
          </w:p>
        </w:tc>
      </w:tr>
      <w:tr w:rsidR="00192E23" w:rsidRPr="0080650D" w14:paraId="5526F619" w14:textId="77777777" w:rsidTr="0070633D">
        <w:trPr>
          <w:trHeight w:val="630"/>
        </w:trPr>
        <w:tc>
          <w:tcPr>
            <w:tcW w:w="2027" w:type="dxa"/>
            <w:vMerge w:val="restart"/>
            <w:tcBorders>
              <w:top w:val="nil"/>
              <w:left w:val="single" w:sz="4" w:space="0" w:color="auto"/>
              <w:bottom w:val="single" w:sz="4" w:space="0" w:color="auto"/>
              <w:right w:val="single" w:sz="4" w:space="0" w:color="auto"/>
            </w:tcBorders>
            <w:shd w:val="clear" w:color="auto" w:fill="auto"/>
            <w:hideMark/>
          </w:tcPr>
          <w:p w14:paraId="71E58984" w14:textId="77777777" w:rsidR="00192E23" w:rsidRPr="0080650D" w:rsidRDefault="00192E23" w:rsidP="0076257A">
            <w:pPr>
              <w:jc w:val="center"/>
              <w:rPr>
                <w:sz w:val="24"/>
                <w:szCs w:val="24"/>
              </w:rPr>
            </w:pPr>
            <w:r w:rsidRPr="0080650D">
              <w:rPr>
                <w:sz w:val="24"/>
                <w:szCs w:val="24"/>
              </w:rPr>
              <w:t>Родной язык и литературное чтение на родном языке</w:t>
            </w:r>
          </w:p>
        </w:tc>
        <w:tc>
          <w:tcPr>
            <w:tcW w:w="2059" w:type="dxa"/>
            <w:tcBorders>
              <w:top w:val="nil"/>
              <w:left w:val="nil"/>
              <w:bottom w:val="single" w:sz="4" w:space="0" w:color="auto"/>
              <w:right w:val="single" w:sz="4" w:space="0" w:color="auto"/>
            </w:tcBorders>
            <w:shd w:val="clear" w:color="auto" w:fill="auto"/>
            <w:hideMark/>
          </w:tcPr>
          <w:p w14:paraId="0DD97DF3" w14:textId="77777777" w:rsidR="00192E23" w:rsidRPr="0080650D" w:rsidRDefault="00192E23" w:rsidP="0076257A">
            <w:pPr>
              <w:rPr>
                <w:sz w:val="24"/>
                <w:szCs w:val="24"/>
              </w:rPr>
            </w:pPr>
            <w:r w:rsidRPr="0080650D">
              <w:rPr>
                <w:sz w:val="24"/>
                <w:szCs w:val="24"/>
              </w:rPr>
              <w:t>Родной язык (русский)</w:t>
            </w:r>
          </w:p>
        </w:tc>
        <w:tc>
          <w:tcPr>
            <w:tcW w:w="580" w:type="dxa"/>
            <w:tcBorders>
              <w:top w:val="nil"/>
              <w:left w:val="nil"/>
              <w:bottom w:val="single" w:sz="4" w:space="0" w:color="auto"/>
              <w:right w:val="single" w:sz="4" w:space="0" w:color="auto"/>
            </w:tcBorders>
            <w:shd w:val="clear" w:color="auto" w:fill="auto"/>
            <w:noWrap/>
            <w:vAlign w:val="bottom"/>
          </w:tcPr>
          <w:p w14:paraId="6BC18374" w14:textId="164AAE47" w:rsidR="00192E23" w:rsidRPr="0080650D" w:rsidRDefault="00192E23" w:rsidP="0076257A">
            <w:pPr>
              <w:jc w:val="right"/>
              <w:rPr>
                <w:color w:val="000000"/>
                <w:sz w:val="24"/>
                <w:szCs w:val="24"/>
              </w:rPr>
            </w:pPr>
          </w:p>
        </w:tc>
        <w:tc>
          <w:tcPr>
            <w:tcW w:w="580" w:type="dxa"/>
            <w:tcBorders>
              <w:top w:val="nil"/>
              <w:left w:val="nil"/>
              <w:bottom w:val="single" w:sz="4" w:space="0" w:color="auto"/>
              <w:right w:val="single" w:sz="4" w:space="0" w:color="auto"/>
            </w:tcBorders>
            <w:shd w:val="clear" w:color="auto" w:fill="auto"/>
            <w:noWrap/>
            <w:vAlign w:val="bottom"/>
          </w:tcPr>
          <w:p w14:paraId="79DCF179" w14:textId="485F97AD" w:rsidR="00192E23" w:rsidRPr="0080650D" w:rsidRDefault="00192E23" w:rsidP="0076257A">
            <w:pPr>
              <w:rPr>
                <w:color w:val="000000"/>
                <w:sz w:val="24"/>
                <w:szCs w:val="24"/>
              </w:rPr>
            </w:pPr>
          </w:p>
        </w:tc>
        <w:tc>
          <w:tcPr>
            <w:tcW w:w="580" w:type="dxa"/>
            <w:tcBorders>
              <w:top w:val="nil"/>
              <w:left w:val="nil"/>
              <w:bottom w:val="single" w:sz="4" w:space="0" w:color="auto"/>
              <w:right w:val="single" w:sz="4" w:space="0" w:color="auto"/>
            </w:tcBorders>
            <w:shd w:val="clear" w:color="auto" w:fill="auto"/>
            <w:noWrap/>
            <w:vAlign w:val="bottom"/>
          </w:tcPr>
          <w:p w14:paraId="2C28A45F" w14:textId="725F2D73" w:rsidR="00192E23" w:rsidRPr="0080650D" w:rsidRDefault="00192E23" w:rsidP="0076257A">
            <w:pPr>
              <w:jc w:val="right"/>
              <w:rPr>
                <w:color w:val="000000"/>
                <w:sz w:val="24"/>
                <w:szCs w:val="24"/>
              </w:rPr>
            </w:pPr>
          </w:p>
        </w:tc>
        <w:tc>
          <w:tcPr>
            <w:tcW w:w="580" w:type="dxa"/>
            <w:tcBorders>
              <w:top w:val="nil"/>
              <w:left w:val="nil"/>
              <w:bottom w:val="single" w:sz="4" w:space="0" w:color="auto"/>
              <w:right w:val="single" w:sz="4" w:space="0" w:color="auto"/>
            </w:tcBorders>
            <w:shd w:val="clear" w:color="auto" w:fill="auto"/>
            <w:noWrap/>
            <w:vAlign w:val="bottom"/>
          </w:tcPr>
          <w:p w14:paraId="2E369C44" w14:textId="72B7059C" w:rsidR="00192E23" w:rsidRPr="0080650D" w:rsidRDefault="00192E23" w:rsidP="0076257A">
            <w:pPr>
              <w:rPr>
                <w:color w:val="000000"/>
                <w:sz w:val="24"/>
                <w:szCs w:val="24"/>
              </w:rPr>
            </w:pPr>
          </w:p>
        </w:tc>
        <w:tc>
          <w:tcPr>
            <w:tcW w:w="580" w:type="dxa"/>
            <w:tcBorders>
              <w:top w:val="nil"/>
              <w:left w:val="nil"/>
              <w:bottom w:val="single" w:sz="4" w:space="0" w:color="auto"/>
              <w:right w:val="single" w:sz="4" w:space="0" w:color="auto"/>
            </w:tcBorders>
            <w:shd w:val="clear" w:color="auto" w:fill="auto"/>
            <w:noWrap/>
            <w:vAlign w:val="bottom"/>
          </w:tcPr>
          <w:p w14:paraId="0015A8AF" w14:textId="56DCE12B" w:rsidR="00192E23" w:rsidRPr="0080650D" w:rsidRDefault="00192E23" w:rsidP="0076257A">
            <w:pPr>
              <w:jc w:val="right"/>
              <w:rPr>
                <w:color w:val="000000"/>
                <w:sz w:val="24"/>
                <w:szCs w:val="24"/>
              </w:rPr>
            </w:pPr>
          </w:p>
        </w:tc>
        <w:tc>
          <w:tcPr>
            <w:tcW w:w="580" w:type="dxa"/>
            <w:tcBorders>
              <w:top w:val="nil"/>
              <w:left w:val="nil"/>
              <w:bottom w:val="single" w:sz="4" w:space="0" w:color="auto"/>
              <w:right w:val="single" w:sz="4" w:space="0" w:color="auto"/>
            </w:tcBorders>
            <w:shd w:val="clear" w:color="auto" w:fill="auto"/>
            <w:noWrap/>
            <w:vAlign w:val="bottom"/>
          </w:tcPr>
          <w:p w14:paraId="59F4FC18" w14:textId="41E059AC" w:rsidR="00192E23" w:rsidRPr="0080650D" w:rsidRDefault="00192E23" w:rsidP="0076257A">
            <w:pPr>
              <w:rPr>
                <w:color w:val="000000"/>
                <w:sz w:val="24"/>
                <w:szCs w:val="24"/>
              </w:rPr>
            </w:pPr>
          </w:p>
        </w:tc>
        <w:tc>
          <w:tcPr>
            <w:tcW w:w="580" w:type="dxa"/>
            <w:tcBorders>
              <w:top w:val="nil"/>
              <w:left w:val="nil"/>
              <w:bottom w:val="single" w:sz="4" w:space="0" w:color="auto"/>
              <w:right w:val="single" w:sz="4" w:space="0" w:color="auto"/>
            </w:tcBorders>
            <w:shd w:val="clear" w:color="auto" w:fill="auto"/>
            <w:noWrap/>
            <w:vAlign w:val="bottom"/>
          </w:tcPr>
          <w:p w14:paraId="2677F93E" w14:textId="2CC2A27D" w:rsidR="00192E23" w:rsidRPr="0080650D" w:rsidRDefault="00192E23" w:rsidP="0076257A">
            <w:pPr>
              <w:jc w:val="right"/>
              <w:rPr>
                <w:color w:val="000000"/>
                <w:sz w:val="24"/>
                <w:szCs w:val="24"/>
              </w:rPr>
            </w:pPr>
          </w:p>
        </w:tc>
        <w:tc>
          <w:tcPr>
            <w:tcW w:w="580" w:type="dxa"/>
            <w:tcBorders>
              <w:top w:val="nil"/>
              <w:left w:val="nil"/>
              <w:bottom w:val="single" w:sz="4" w:space="0" w:color="auto"/>
              <w:right w:val="single" w:sz="4" w:space="0" w:color="auto"/>
            </w:tcBorders>
            <w:shd w:val="clear" w:color="auto" w:fill="auto"/>
            <w:noWrap/>
            <w:vAlign w:val="bottom"/>
          </w:tcPr>
          <w:p w14:paraId="63A17C70" w14:textId="76C2DDC4" w:rsidR="00192E23" w:rsidRPr="0080650D" w:rsidRDefault="00192E23" w:rsidP="0076257A">
            <w:pPr>
              <w:rPr>
                <w:color w:val="000000"/>
                <w:sz w:val="24"/>
                <w:szCs w:val="24"/>
              </w:rPr>
            </w:pPr>
          </w:p>
        </w:tc>
        <w:tc>
          <w:tcPr>
            <w:tcW w:w="580" w:type="dxa"/>
            <w:tcBorders>
              <w:top w:val="nil"/>
              <w:left w:val="nil"/>
              <w:bottom w:val="single" w:sz="4" w:space="0" w:color="auto"/>
              <w:right w:val="single" w:sz="4" w:space="0" w:color="auto"/>
            </w:tcBorders>
            <w:shd w:val="clear" w:color="auto" w:fill="auto"/>
            <w:noWrap/>
            <w:vAlign w:val="bottom"/>
          </w:tcPr>
          <w:p w14:paraId="452FC860" w14:textId="23AE74C8" w:rsidR="00192E23" w:rsidRPr="0080650D" w:rsidRDefault="00192E23" w:rsidP="0076257A">
            <w:pPr>
              <w:jc w:val="right"/>
              <w:rPr>
                <w:color w:val="000000"/>
                <w:sz w:val="24"/>
                <w:szCs w:val="24"/>
              </w:rPr>
            </w:pPr>
          </w:p>
        </w:tc>
      </w:tr>
      <w:tr w:rsidR="0070633D" w:rsidRPr="0080650D" w14:paraId="3FB1B363" w14:textId="77777777" w:rsidTr="0070633D">
        <w:trPr>
          <w:trHeight w:val="945"/>
        </w:trPr>
        <w:tc>
          <w:tcPr>
            <w:tcW w:w="2027" w:type="dxa"/>
            <w:vMerge/>
            <w:tcBorders>
              <w:top w:val="nil"/>
              <w:left w:val="single" w:sz="4" w:space="0" w:color="auto"/>
              <w:bottom w:val="single" w:sz="4" w:space="0" w:color="auto"/>
              <w:right w:val="single" w:sz="4" w:space="0" w:color="auto"/>
            </w:tcBorders>
            <w:vAlign w:val="center"/>
            <w:hideMark/>
          </w:tcPr>
          <w:p w14:paraId="52BBF426" w14:textId="77777777" w:rsidR="0070633D" w:rsidRPr="0080650D" w:rsidRDefault="0070633D" w:rsidP="0070633D">
            <w:pPr>
              <w:rPr>
                <w:sz w:val="24"/>
                <w:szCs w:val="24"/>
              </w:rPr>
            </w:pPr>
          </w:p>
        </w:tc>
        <w:tc>
          <w:tcPr>
            <w:tcW w:w="2059" w:type="dxa"/>
            <w:tcBorders>
              <w:top w:val="nil"/>
              <w:left w:val="nil"/>
              <w:bottom w:val="single" w:sz="4" w:space="0" w:color="auto"/>
              <w:right w:val="single" w:sz="4" w:space="0" w:color="auto"/>
            </w:tcBorders>
            <w:shd w:val="clear" w:color="auto" w:fill="auto"/>
            <w:hideMark/>
          </w:tcPr>
          <w:p w14:paraId="0F923232" w14:textId="77777777" w:rsidR="0070633D" w:rsidRPr="0080650D" w:rsidRDefault="0070633D" w:rsidP="0070633D">
            <w:pPr>
              <w:rPr>
                <w:sz w:val="24"/>
                <w:szCs w:val="24"/>
              </w:rPr>
            </w:pPr>
            <w:r w:rsidRPr="0080650D">
              <w:rPr>
                <w:sz w:val="24"/>
                <w:szCs w:val="24"/>
              </w:rPr>
              <w:t>Литературное чтение на родном языке (русском)</w:t>
            </w:r>
          </w:p>
        </w:tc>
        <w:tc>
          <w:tcPr>
            <w:tcW w:w="580" w:type="dxa"/>
            <w:tcBorders>
              <w:top w:val="nil"/>
              <w:left w:val="nil"/>
              <w:bottom w:val="single" w:sz="4" w:space="0" w:color="auto"/>
              <w:right w:val="single" w:sz="4" w:space="0" w:color="auto"/>
            </w:tcBorders>
            <w:shd w:val="clear" w:color="auto" w:fill="auto"/>
            <w:noWrap/>
            <w:vAlign w:val="bottom"/>
            <w:hideMark/>
          </w:tcPr>
          <w:p w14:paraId="769C5A37" w14:textId="0289EC63" w:rsidR="0070633D" w:rsidRPr="0080650D" w:rsidRDefault="0070633D" w:rsidP="0070633D">
            <w:pPr>
              <w:rPr>
                <w:color w:val="000000"/>
                <w:sz w:val="24"/>
                <w:szCs w:val="24"/>
              </w:rPr>
            </w:pPr>
            <w:r w:rsidRPr="0080650D">
              <w:rPr>
                <w:color w:val="000000"/>
                <w:sz w:val="24"/>
                <w:szCs w:val="24"/>
              </w:rPr>
              <w:t>0,5</w:t>
            </w:r>
          </w:p>
        </w:tc>
        <w:tc>
          <w:tcPr>
            <w:tcW w:w="580" w:type="dxa"/>
            <w:tcBorders>
              <w:top w:val="nil"/>
              <w:left w:val="nil"/>
              <w:bottom w:val="single" w:sz="4" w:space="0" w:color="auto"/>
              <w:right w:val="single" w:sz="4" w:space="0" w:color="auto"/>
            </w:tcBorders>
            <w:shd w:val="clear" w:color="auto" w:fill="auto"/>
            <w:noWrap/>
            <w:vAlign w:val="bottom"/>
            <w:hideMark/>
          </w:tcPr>
          <w:p w14:paraId="673DD6B5" w14:textId="6E8DC226" w:rsidR="0070633D" w:rsidRPr="0080650D" w:rsidRDefault="0070633D" w:rsidP="0070633D">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4A62B8CB" w14:textId="665E56E1" w:rsidR="0070633D" w:rsidRPr="0080650D" w:rsidRDefault="0070633D" w:rsidP="0070633D">
            <w:pPr>
              <w:rPr>
                <w:color w:val="000000"/>
                <w:sz w:val="24"/>
                <w:szCs w:val="24"/>
              </w:rPr>
            </w:pPr>
            <w:r w:rsidRPr="0080650D">
              <w:rPr>
                <w:color w:val="000000"/>
                <w:sz w:val="24"/>
                <w:szCs w:val="24"/>
              </w:rPr>
              <w:t>0,5</w:t>
            </w:r>
          </w:p>
        </w:tc>
        <w:tc>
          <w:tcPr>
            <w:tcW w:w="580" w:type="dxa"/>
            <w:tcBorders>
              <w:top w:val="nil"/>
              <w:left w:val="nil"/>
              <w:bottom w:val="single" w:sz="4" w:space="0" w:color="auto"/>
              <w:right w:val="single" w:sz="4" w:space="0" w:color="auto"/>
            </w:tcBorders>
            <w:shd w:val="clear" w:color="auto" w:fill="auto"/>
            <w:noWrap/>
            <w:vAlign w:val="bottom"/>
            <w:hideMark/>
          </w:tcPr>
          <w:p w14:paraId="485811D2" w14:textId="15A1813D" w:rsidR="0070633D" w:rsidRPr="0080650D" w:rsidRDefault="0070633D" w:rsidP="0070633D">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75B08977" w14:textId="2B119476" w:rsidR="0070633D" w:rsidRPr="0080650D" w:rsidRDefault="0070633D" w:rsidP="0070633D">
            <w:pPr>
              <w:rPr>
                <w:color w:val="000000"/>
                <w:sz w:val="24"/>
                <w:szCs w:val="24"/>
              </w:rPr>
            </w:pPr>
            <w:r w:rsidRPr="0080650D">
              <w:rPr>
                <w:color w:val="000000"/>
                <w:sz w:val="24"/>
                <w:szCs w:val="24"/>
              </w:rPr>
              <w:t>0,5</w:t>
            </w:r>
          </w:p>
        </w:tc>
        <w:tc>
          <w:tcPr>
            <w:tcW w:w="580" w:type="dxa"/>
            <w:tcBorders>
              <w:top w:val="nil"/>
              <w:left w:val="nil"/>
              <w:bottom w:val="single" w:sz="4" w:space="0" w:color="auto"/>
              <w:right w:val="single" w:sz="4" w:space="0" w:color="auto"/>
            </w:tcBorders>
            <w:shd w:val="clear" w:color="auto" w:fill="auto"/>
            <w:noWrap/>
            <w:vAlign w:val="bottom"/>
            <w:hideMark/>
          </w:tcPr>
          <w:p w14:paraId="109694D1" w14:textId="31337373" w:rsidR="0070633D" w:rsidRPr="0080650D" w:rsidRDefault="0070633D" w:rsidP="0070633D">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7BD7CFB1" w14:textId="54040785" w:rsidR="0070633D" w:rsidRPr="0080650D" w:rsidRDefault="0070633D" w:rsidP="0070633D">
            <w:pPr>
              <w:rPr>
                <w:color w:val="000000"/>
                <w:sz w:val="24"/>
                <w:szCs w:val="24"/>
              </w:rPr>
            </w:pPr>
            <w:r w:rsidRPr="0080650D">
              <w:rPr>
                <w:color w:val="000000"/>
                <w:sz w:val="24"/>
                <w:szCs w:val="24"/>
              </w:rPr>
              <w:t>0,5</w:t>
            </w:r>
          </w:p>
        </w:tc>
        <w:tc>
          <w:tcPr>
            <w:tcW w:w="580" w:type="dxa"/>
            <w:tcBorders>
              <w:top w:val="nil"/>
              <w:left w:val="nil"/>
              <w:bottom w:val="single" w:sz="4" w:space="0" w:color="auto"/>
              <w:right w:val="single" w:sz="4" w:space="0" w:color="auto"/>
            </w:tcBorders>
            <w:shd w:val="clear" w:color="auto" w:fill="auto"/>
            <w:noWrap/>
            <w:vAlign w:val="bottom"/>
            <w:hideMark/>
          </w:tcPr>
          <w:p w14:paraId="2147BB3B" w14:textId="00920E15" w:rsidR="0070633D" w:rsidRPr="0080650D" w:rsidRDefault="0070633D" w:rsidP="0070633D">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57E678B6" w14:textId="020EBBDE" w:rsidR="0070633D" w:rsidRPr="0080650D" w:rsidRDefault="0070633D" w:rsidP="0070633D">
            <w:pPr>
              <w:rPr>
                <w:color w:val="000000"/>
                <w:sz w:val="24"/>
                <w:szCs w:val="24"/>
              </w:rPr>
            </w:pPr>
            <w:r w:rsidRPr="0080650D">
              <w:rPr>
                <w:color w:val="000000"/>
                <w:sz w:val="24"/>
                <w:szCs w:val="24"/>
              </w:rPr>
              <w:t>2</w:t>
            </w:r>
          </w:p>
        </w:tc>
      </w:tr>
      <w:tr w:rsidR="0070633D" w:rsidRPr="0080650D" w14:paraId="76BE43AF" w14:textId="77777777" w:rsidTr="0070633D">
        <w:trPr>
          <w:trHeight w:val="615"/>
        </w:trPr>
        <w:tc>
          <w:tcPr>
            <w:tcW w:w="2027" w:type="dxa"/>
            <w:tcBorders>
              <w:top w:val="nil"/>
              <w:left w:val="single" w:sz="4" w:space="0" w:color="auto"/>
              <w:bottom w:val="single" w:sz="4" w:space="0" w:color="auto"/>
              <w:right w:val="single" w:sz="4" w:space="0" w:color="auto"/>
            </w:tcBorders>
            <w:shd w:val="clear" w:color="auto" w:fill="auto"/>
            <w:vAlign w:val="bottom"/>
            <w:hideMark/>
          </w:tcPr>
          <w:p w14:paraId="1F3BAB91" w14:textId="77777777" w:rsidR="0070633D" w:rsidRPr="0080650D" w:rsidRDefault="0070633D" w:rsidP="0070633D">
            <w:pPr>
              <w:rPr>
                <w:sz w:val="24"/>
                <w:szCs w:val="24"/>
              </w:rPr>
            </w:pPr>
            <w:r w:rsidRPr="0080650D">
              <w:rPr>
                <w:sz w:val="24"/>
                <w:szCs w:val="24"/>
              </w:rPr>
              <w:t>Иностранный язык</w:t>
            </w:r>
          </w:p>
        </w:tc>
        <w:tc>
          <w:tcPr>
            <w:tcW w:w="2059" w:type="dxa"/>
            <w:tcBorders>
              <w:top w:val="nil"/>
              <w:left w:val="nil"/>
              <w:bottom w:val="single" w:sz="4" w:space="0" w:color="auto"/>
              <w:right w:val="single" w:sz="4" w:space="0" w:color="auto"/>
            </w:tcBorders>
            <w:shd w:val="clear" w:color="auto" w:fill="auto"/>
            <w:noWrap/>
            <w:hideMark/>
          </w:tcPr>
          <w:p w14:paraId="4F31A1E8" w14:textId="77777777" w:rsidR="0070633D" w:rsidRPr="0080650D" w:rsidRDefault="0070633D" w:rsidP="0070633D">
            <w:pPr>
              <w:rPr>
                <w:sz w:val="24"/>
                <w:szCs w:val="24"/>
              </w:rPr>
            </w:pPr>
            <w:r w:rsidRPr="0080650D">
              <w:rPr>
                <w:sz w:val="24"/>
                <w:szCs w:val="24"/>
              </w:rPr>
              <w:t>Иностранный язык</w:t>
            </w:r>
          </w:p>
        </w:tc>
        <w:tc>
          <w:tcPr>
            <w:tcW w:w="580" w:type="dxa"/>
            <w:tcBorders>
              <w:top w:val="nil"/>
              <w:left w:val="nil"/>
              <w:bottom w:val="single" w:sz="4" w:space="0" w:color="auto"/>
              <w:right w:val="single" w:sz="4" w:space="0" w:color="auto"/>
            </w:tcBorders>
            <w:shd w:val="clear" w:color="auto" w:fill="auto"/>
            <w:noWrap/>
            <w:vAlign w:val="bottom"/>
            <w:hideMark/>
          </w:tcPr>
          <w:p w14:paraId="3E1D1F04" w14:textId="77777777" w:rsidR="0070633D" w:rsidRPr="0080650D" w:rsidRDefault="0070633D" w:rsidP="0070633D">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14:paraId="7E3BBF35" w14:textId="77777777" w:rsidR="0070633D" w:rsidRPr="0080650D" w:rsidRDefault="0070633D" w:rsidP="0070633D">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14:paraId="55233D87" w14:textId="77777777" w:rsidR="0070633D" w:rsidRPr="0080650D" w:rsidRDefault="0070633D" w:rsidP="0070633D">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14:paraId="43FC45D3" w14:textId="77777777" w:rsidR="0070633D" w:rsidRPr="0080650D" w:rsidRDefault="0070633D" w:rsidP="0070633D">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14:paraId="400F8B11" w14:textId="77777777" w:rsidR="0070633D" w:rsidRPr="0080650D" w:rsidRDefault="0070633D" w:rsidP="0070633D">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14:paraId="2F56D5BB" w14:textId="77777777" w:rsidR="0070633D" w:rsidRPr="0080650D" w:rsidRDefault="0070633D" w:rsidP="0070633D">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14:paraId="31523682" w14:textId="77777777" w:rsidR="0070633D" w:rsidRPr="0080650D" w:rsidRDefault="0070633D" w:rsidP="0070633D">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14:paraId="3A01EF52" w14:textId="77777777" w:rsidR="0070633D" w:rsidRPr="0080650D" w:rsidRDefault="0070633D" w:rsidP="0070633D">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14:paraId="7746EB50" w14:textId="77777777" w:rsidR="0070633D" w:rsidRPr="0080650D" w:rsidRDefault="0070633D" w:rsidP="0070633D">
            <w:pPr>
              <w:jc w:val="right"/>
              <w:rPr>
                <w:color w:val="000000"/>
                <w:sz w:val="24"/>
                <w:szCs w:val="24"/>
              </w:rPr>
            </w:pPr>
            <w:r w:rsidRPr="0080650D">
              <w:rPr>
                <w:color w:val="000000"/>
                <w:sz w:val="24"/>
                <w:szCs w:val="24"/>
              </w:rPr>
              <w:t>8</w:t>
            </w:r>
          </w:p>
        </w:tc>
      </w:tr>
      <w:tr w:rsidR="0070633D" w:rsidRPr="0080650D" w14:paraId="22C4BEF0" w14:textId="77777777" w:rsidTr="0070633D">
        <w:trPr>
          <w:trHeight w:val="1425"/>
        </w:trPr>
        <w:tc>
          <w:tcPr>
            <w:tcW w:w="2027" w:type="dxa"/>
            <w:tcBorders>
              <w:top w:val="nil"/>
              <w:left w:val="single" w:sz="4" w:space="0" w:color="auto"/>
              <w:bottom w:val="single" w:sz="4" w:space="0" w:color="auto"/>
              <w:right w:val="single" w:sz="4" w:space="0" w:color="auto"/>
            </w:tcBorders>
            <w:shd w:val="clear" w:color="auto" w:fill="auto"/>
            <w:hideMark/>
          </w:tcPr>
          <w:p w14:paraId="7C3798DE" w14:textId="77777777" w:rsidR="0070633D" w:rsidRPr="0080650D" w:rsidRDefault="0070633D" w:rsidP="0070633D">
            <w:pPr>
              <w:rPr>
                <w:color w:val="000000"/>
                <w:sz w:val="24"/>
                <w:szCs w:val="24"/>
              </w:rPr>
            </w:pPr>
            <w:r w:rsidRPr="0080650D">
              <w:rPr>
                <w:color w:val="000000"/>
                <w:sz w:val="24"/>
                <w:szCs w:val="24"/>
              </w:rPr>
              <w:t>Математика и информатика</w:t>
            </w:r>
          </w:p>
        </w:tc>
        <w:tc>
          <w:tcPr>
            <w:tcW w:w="2059" w:type="dxa"/>
            <w:tcBorders>
              <w:top w:val="nil"/>
              <w:left w:val="nil"/>
              <w:bottom w:val="single" w:sz="4" w:space="0" w:color="auto"/>
              <w:right w:val="single" w:sz="4" w:space="0" w:color="auto"/>
            </w:tcBorders>
            <w:shd w:val="clear" w:color="auto" w:fill="auto"/>
            <w:noWrap/>
            <w:hideMark/>
          </w:tcPr>
          <w:p w14:paraId="7BF06612" w14:textId="77777777" w:rsidR="0070633D" w:rsidRPr="0080650D" w:rsidRDefault="0070633D" w:rsidP="0070633D">
            <w:pPr>
              <w:rPr>
                <w:color w:val="000000"/>
                <w:sz w:val="24"/>
                <w:szCs w:val="24"/>
              </w:rPr>
            </w:pPr>
            <w:r w:rsidRPr="0080650D">
              <w:rPr>
                <w:color w:val="000000"/>
                <w:sz w:val="24"/>
                <w:szCs w:val="24"/>
              </w:rPr>
              <w:t>Математика</w:t>
            </w:r>
          </w:p>
        </w:tc>
        <w:tc>
          <w:tcPr>
            <w:tcW w:w="580" w:type="dxa"/>
            <w:tcBorders>
              <w:top w:val="nil"/>
              <w:left w:val="nil"/>
              <w:bottom w:val="single" w:sz="4" w:space="0" w:color="auto"/>
              <w:right w:val="single" w:sz="4" w:space="0" w:color="auto"/>
            </w:tcBorders>
            <w:shd w:val="clear" w:color="auto" w:fill="auto"/>
            <w:noWrap/>
            <w:vAlign w:val="bottom"/>
            <w:hideMark/>
          </w:tcPr>
          <w:p w14:paraId="5088B042" w14:textId="77777777" w:rsidR="0070633D" w:rsidRPr="0080650D" w:rsidRDefault="0070633D" w:rsidP="0070633D">
            <w:pPr>
              <w:jc w:val="right"/>
              <w:rPr>
                <w:color w:val="000000"/>
                <w:sz w:val="24"/>
                <w:szCs w:val="24"/>
              </w:rPr>
            </w:pPr>
            <w:r w:rsidRPr="0080650D">
              <w:rPr>
                <w:color w:val="000000"/>
                <w:sz w:val="24"/>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14:paraId="26DEA739" w14:textId="77777777" w:rsidR="0070633D" w:rsidRPr="0080650D" w:rsidRDefault="0070633D" w:rsidP="0070633D">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46C207FA" w14:textId="77777777" w:rsidR="0070633D" w:rsidRPr="0080650D" w:rsidRDefault="0070633D" w:rsidP="0070633D">
            <w:pPr>
              <w:jc w:val="right"/>
              <w:rPr>
                <w:color w:val="000000"/>
                <w:sz w:val="24"/>
                <w:szCs w:val="24"/>
              </w:rPr>
            </w:pPr>
            <w:r w:rsidRPr="0080650D">
              <w:rPr>
                <w:color w:val="000000"/>
                <w:sz w:val="24"/>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14:paraId="1CB8EC98" w14:textId="77777777" w:rsidR="0070633D" w:rsidRPr="0080650D" w:rsidRDefault="0070633D" w:rsidP="0070633D">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7D5956D6" w14:textId="77777777" w:rsidR="0070633D" w:rsidRPr="0080650D" w:rsidRDefault="0070633D" w:rsidP="0070633D">
            <w:pPr>
              <w:jc w:val="right"/>
              <w:rPr>
                <w:color w:val="000000"/>
                <w:sz w:val="24"/>
                <w:szCs w:val="24"/>
              </w:rPr>
            </w:pPr>
            <w:r w:rsidRPr="0080650D">
              <w:rPr>
                <w:color w:val="000000"/>
                <w:sz w:val="24"/>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14:paraId="676544DA" w14:textId="77777777" w:rsidR="0070633D" w:rsidRPr="0080650D" w:rsidRDefault="0070633D" w:rsidP="0070633D">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330F5BCD" w14:textId="77777777" w:rsidR="0070633D" w:rsidRPr="0080650D" w:rsidRDefault="0070633D" w:rsidP="0070633D">
            <w:pPr>
              <w:jc w:val="right"/>
              <w:rPr>
                <w:color w:val="000000"/>
                <w:sz w:val="24"/>
                <w:szCs w:val="24"/>
              </w:rPr>
            </w:pPr>
            <w:r w:rsidRPr="0080650D">
              <w:rPr>
                <w:color w:val="000000"/>
                <w:sz w:val="24"/>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14:paraId="6F41A3EE" w14:textId="77777777" w:rsidR="0070633D" w:rsidRPr="0080650D" w:rsidRDefault="0070633D" w:rsidP="0070633D">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443AE735" w14:textId="77777777" w:rsidR="0070633D" w:rsidRPr="0080650D" w:rsidRDefault="0070633D" w:rsidP="0070633D">
            <w:pPr>
              <w:jc w:val="right"/>
              <w:rPr>
                <w:color w:val="000000"/>
                <w:sz w:val="24"/>
                <w:szCs w:val="24"/>
              </w:rPr>
            </w:pPr>
            <w:r w:rsidRPr="0080650D">
              <w:rPr>
                <w:color w:val="000000"/>
                <w:sz w:val="24"/>
                <w:szCs w:val="24"/>
              </w:rPr>
              <w:t>16</w:t>
            </w:r>
          </w:p>
        </w:tc>
      </w:tr>
      <w:tr w:rsidR="0070633D" w:rsidRPr="0080650D" w14:paraId="3293A518" w14:textId="77777777" w:rsidTr="0070633D">
        <w:trPr>
          <w:trHeight w:val="1050"/>
        </w:trPr>
        <w:tc>
          <w:tcPr>
            <w:tcW w:w="2027" w:type="dxa"/>
            <w:tcBorders>
              <w:top w:val="nil"/>
              <w:left w:val="single" w:sz="4" w:space="0" w:color="auto"/>
              <w:bottom w:val="nil"/>
              <w:right w:val="single" w:sz="4" w:space="0" w:color="auto"/>
            </w:tcBorders>
            <w:shd w:val="clear" w:color="auto" w:fill="auto"/>
            <w:hideMark/>
          </w:tcPr>
          <w:p w14:paraId="70DDB921" w14:textId="77777777" w:rsidR="0070633D" w:rsidRPr="0080650D" w:rsidRDefault="0070633D" w:rsidP="0070633D">
            <w:pPr>
              <w:jc w:val="center"/>
              <w:rPr>
                <w:color w:val="000000"/>
                <w:sz w:val="24"/>
                <w:szCs w:val="24"/>
              </w:rPr>
            </w:pPr>
            <w:r w:rsidRPr="0080650D">
              <w:rPr>
                <w:color w:val="000000"/>
                <w:sz w:val="24"/>
                <w:szCs w:val="24"/>
              </w:rPr>
              <w:t>Обществознание и естествознание</w:t>
            </w:r>
          </w:p>
        </w:tc>
        <w:tc>
          <w:tcPr>
            <w:tcW w:w="2059" w:type="dxa"/>
            <w:tcBorders>
              <w:top w:val="nil"/>
              <w:left w:val="nil"/>
              <w:bottom w:val="single" w:sz="4" w:space="0" w:color="auto"/>
              <w:right w:val="single" w:sz="4" w:space="0" w:color="auto"/>
            </w:tcBorders>
            <w:shd w:val="clear" w:color="auto" w:fill="auto"/>
            <w:hideMark/>
          </w:tcPr>
          <w:p w14:paraId="05140CD2" w14:textId="77777777" w:rsidR="0070633D" w:rsidRPr="0080650D" w:rsidRDefault="0070633D" w:rsidP="0070633D">
            <w:pPr>
              <w:rPr>
                <w:color w:val="000000"/>
                <w:sz w:val="24"/>
                <w:szCs w:val="24"/>
              </w:rPr>
            </w:pPr>
            <w:r w:rsidRPr="0080650D">
              <w:rPr>
                <w:color w:val="000000"/>
                <w:sz w:val="24"/>
                <w:szCs w:val="24"/>
              </w:rPr>
              <w:t xml:space="preserve">Окружающий мир </w:t>
            </w:r>
          </w:p>
        </w:tc>
        <w:tc>
          <w:tcPr>
            <w:tcW w:w="580" w:type="dxa"/>
            <w:tcBorders>
              <w:top w:val="nil"/>
              <w:left w:val="nil"/>
              <w:bottom w:val="single" w:sz="4" w:space="0" w:color="auto"/>
              <w:right w:val="single" w:sz="4" w:space="0" w:color="auto"/>
            </w:tcBorders>
            <w:shd w:val="clear" w:color="auto" w:fill="auto"/>
            <w:noWrap/>
            <w:vAlign w:val="bottom"/>
            <w:hideMark/>
          </w:tcPr>
          <w:p w14:paraId="6D3C8211" w14:textId="77777777" w:rsidR="0070633D" w:rsidRPr="0080650D" w:rsidRDefault="0070633D" w:rsidP="0070633D">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14:paraId="4556C5B4" w14:textId="77777777" w:rsidR="0070633D" w:rsidRPr="0080650D" w:rsidRDefault="0070633D" w:rsidP="0070633D">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2CEB6A3A" w14:textId="77777777" w:rsidR="0070633D" w:rsidRPr="0080650D" w:rsidRDefault="0070633D" w:rsidP="0070633D">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14:paraId="5E56F2C2" w14:textId="77777777" w:rsidR="0070633D" w:rsidRPr="0080650D" w:rsidRDefault="0070633D" w:rsidP="0070633D">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48ABE573" w14:textId="77777777" w:rsidR="0070633D" w:rsidRPr="0080650D" w:rsidRDefault="0070633D" w:rsidP="0070633D">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14:paraId="058E58FA" w14:textId="77777777" w:rsidR="0070633D" w:rsidRPr="0080650D" w:rsidRDefault="0070633D" w:rsidP="0070633D">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40F82D63" w14:textId="77777777" w:rsidR="0070633D" w:rsidRPr="0080650D" w:rsidRDefault="0070633D" w:rsidP="0070633D">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14:paraId="0BF1FC25" w14:textId="77777777" w:rsidR="0070633D" w:rsidRPr="0080650D" w:rsidRDefault="0070633D" w:rsidP="0070633D">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5D62CE5D" w14:textId="77777777" w:rsidR="0070633D" w:rsidRPr="0080650D" w:rsidRDefault="0070633D" w:rsidP="0070633D">
            <w:pPr>
              <w:jc w:val="right"/>
              <w:rPr>
                <w:color w:val="000000"/>
                <w:sz w:val="24"/>
                <w:szCs w:val="24"/>
              </w:rPr>
            </w:pPr>
            <w:r w:rsidRPr="0080650D">
              <w:rPr>
                <w:color w:val="000000"/>
                <w:sz w:val="24"/>
                <w:szCs w:val="24"/>
              </w:rPr>
              <w:t>8</w:t>
            </w:r>
          </w:p>
        </w:tc>
      </w:tr>
      <w:tr w:rsidR="0070633D" w:rsidRPr="0080650D" w14:paraId="171423A9" w14:textId="77777777" w:rsidTr="0070633D">
        <w:trPr>
          <w:trHeight w:val="1350"/>
        </w:trPr>
        <w:tc>
          <w:tcPr>
            <w:tcW w:w="2027" w:type="dxa"/>
            <w:tcBorders>
              <w:top w:val="single" w:sz="4" w:space="0" w:color="auto"/>
              <w:left w:val="single" w:sz="4" w:space="0" w:color="auto"/>
              <w:bottom w:val="nil"/>
              <w:right w:val="single" w:sz="4" w:space="0" w:color="auto"/>
            </w:tcBorders>
            <w:shd w:val="clear" w:color="auto" w:fill="auto"/>
            <w:vAlign w:val="center"/>
            <w:hideMark/>
          </w:tcPr>
          <w:p w14:paraId="6531655B" w14:textId="77777777" w:rsidR="0070633D" w:rsidRPr="0080650D" w:rsidRDefault="0070633D" w:rsidP="0070633D">
            <w:pPr>
              <w:jc w:val="center"/>
              <w:rPr>
                <w:color w:val="000000"/>
                <w:sz w:val="24"/>
                <w:szCs w:val="24"/>
              </w:rPr>
            </w:pPr>
            <w:r w:rsidRPr="0080650D">
              <w:rPr>
                <w:color w:val="000000"/>
                <w:sz w:val="24"/>
                <w:szCs w:val="24"/>
              </w:rPr>
              <w:t>Основы религиозных культур и светской этики</w:t>
            </w:r>
          </w:p>
        </w:tc>
        <w:tc>
          <w:tcPr>
            <w:tcW w:w="2059" w:type="dxa"/>
            <w:tcBorders>
              <w:top w:val="nil"/>
              <w:left w:val="nil"/>
              <w:bottom w:val="nil"/>
              <w:right w:val="single" w:sz="4" w:space="0" w:color="auto"/>
            </w:tcBorders>
            <w:shd w:val="clear" w:color="auto" w:fill="auto"/>
            <w:vAlign w:val="center"/>
            <w:hideMark/>
          </w:tcPr>
          <w:p w14:paraId="330A3385" w14:textId="77777777" w:rsidR="0070633D" w:rsidRPr="0080650D" w:rsidRDefault="0070633D" w:rsidP="0070633D">
            <w:pPr>
              <w:jc w:val="center"/>
              <w:rPr>
                <w:color w:val="000000"/>
                <w:sz w:val="24"/>
                <w:szCs w:val="24"/>
              </w:rPr>
            </w:pPr>
            <w:r w:rsidRPr="0080650D">
              <w:rPr>
                <w:color w:val="000000"/>
                <w:sz w:val="24"/>
                <w:szCs w:val="24"/>
              </w:rPr>
              <w:t>Основы религиозных культур и светской этики</w:t>
            </w:r>
          </w:p>
        </w:tc>
        <w:tc>
          <w:tcPr>
            <w:tcW w:w="580" w:type="dxa"/>
            <w:tcBorders>
              <w:top w:val="nil"/>
              <w:left w:val="nil"/>
              <w:bottom w:val="single" w:sz="4" w:space="0" w:color="auto"/>
              <w:right w:val="single" w:sz="4" w:space="0" w:color="auto"/>
            </w:tcBorders>
            <w:shd w:val="clear" w:color="auto" w:fill="auto"/>
            <w:noWrap/>
            <w:vAlign w:val="bottom"/>
            <w:hideMark/>
          </w:tcPr>
          <w:p w14:paraId="29673887" w14:textId="77777777" w:rsidR="0070633D" w:rsidRPr="0080650D" w:rsidRDefault="0070633D" w:rsidP="0070633D">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77F06A42" w14:textId="77777777" w:rsidR="0070633D" w:rsidRPr="0080650D" w:rsidRDefault="0070633D" w:rsidP="0070633D">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5D29504C" w14:textId="77777777" w:rsidR="0070633D" w:rsidRPr="0080650D" w:rsidRDefault="0070633D" w:rsidP="0070633D">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14FA6A39" w14:textId="77777777" w:rsidR="0070633D" w:rsidRPr="0080650D" w:rsidRDefault="0070633D" w:rsidP="0070633D">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65C9D4C9" w14:textId="77777777" w:rsidR="0070633D" w:rsidRPr="0080650D" w:rsidRDefault="0070633D" w:rsidP="0070633D">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0AF5192F" w14:textId="77777777" w:rsidR="0070633D" w:rsidRPr="0080650D" w:rsidRDefault="0070633D" w:rsidP="0070633D">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77D3E4B5" w14:textId="77777777" w:rsidR="0070633D" w:rsidRPr="0080650D" w:rsidRDefault="0070633D" w:rsidP="0070633D">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16F9DC48" w14:textId="77777777" w:rsidR="0070633D" w:rsidRPr="0080650D" w:rsidRDefault="0070633D" w:rsidP="0070633D">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0A84789F" w14:textId="77777777" w:rsidR="0070633D" w:rsidRPr="0080650D" w:rsidRDefault="0070633D" w:rsidP="0070633D">
            <w:pPr>
              <w:rPr>
                <w:color w:val="000000"/>
                <w:sz w:val="24"/>
                <w:szCs w:val="24"/>
              </w:rPr>
            </w:pPr>
            <w:r w:rsidRPr="0080650D">
              <w:rPr>
                <w:color w:val="000000"/>
                <w:sz w:val="24"/>
                <w:szCs w:val="24"/>
              </w:rPr>
              <w:t> </w:t>
            </w:r>
          </w:p>
        </w:tc>
      </w:tr>
      <w:tr w:rsidR="0070633D" w:rsidRPr="0080650D" w14:paraId="31132CCE" w14:textId="77777777" w:rsidTr="0070633D">
        <w:trPr>
          <w:trHeight w:val="315"/>
        </w:trPr>
        <w:tc>
          <w:tcPr>
            <w:tcW w:w="202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7AA8D133" w14:textId="77777777" w:rsidR="0070633D" w:rsidRPr="0080650D" w:rsidRDefault="0070633D" w:rsidP="0070633D">
            <w:pPr>
              <w:jc w:val="center"/>
              <w:rPr>
                <w:color w:val="000000"/>
                <w:sz w:val="24"/>
                <w:szCs w:val="24"/>
              </w:rPr>
            </w:pPr>
            <w:r w:rsidRPr="0080650D">
              <w:rPr>
                <w:color w:val="000000"/>
                <w:sz w:val="24"/>
                <w:szCs w:val="24"/>
              </w:rPr>
              <w:t>Искусство</w:t>
            </w:r>
          </w:p>
        </w:tc>
        <w:tc>
          <w:tcPr>
            <w:tcW w:w="2059" w:type="dxa"/>
            <w:tcBorders>
              <w:top w:val="single" w:sz="4" w:space="0" w:color="auto"/>
              <w:left w:val="nil"/>
              <w:bottom w:val="single" w:sz="4" w:space="0" w:color="auto"/>
              <w:right w:val="single" w:sz="4" w:space="0" w:color="auto"/>
            </w:tcBorders>
            <w:shd w:val="clear" w:color="auto" w:fill="auto"/>
            <w:noWrap/>
            <w:vAlign w:val="bottom"/>
            <w:hideMark/>
          </w:tcPr>
          <w:p w14:paraId="396E8451" w14:textId="77777777" w:rsidR="0070633D" w:rsidRPr="0080650D" w:rsidRDefault="0070633D" w:rsidP="0070633D">
            <w:pPr>
              <w:rPr>
                <w:color w:val="000000"/>
                <w:sz w:val="24"/>
                <w:szCs w:val="24"/>
              </w:rPr>
            </w:pPr>
            <w:r w:rsidRPr="0080650D">
              <w:rPr>
                <w:color w:val="000000"/>
                <w:sz w:val="24"/>
                <w:szCs w:val="24"/>
              </w:rPr>
              <w:t>Музыка</w:t>
            </w:r>
          </w:p>
        </w:tc>
        <w:tc>
          <w:tcPr>
            <w:tcW w:w="580" w:type="dxa"/>
            <w:tcBorders>
              <w:top w:val="nil"/>
              <w:left w:val="nil"/>
              <w:bottom w:val="single" w:sz="4" w:space="0" w:color="auto"/>
              <w:right w:val="single" w:sz="4" w:space="0" w:color="auto"/>
            </w:tcBorders>
            <w:shd w:val="clear" w:color="auto" w:fill="auto"/>
            <w:noWrap/>
            <w:vAlign w:val="bottom"/>
            <w:hideMark/>
          </w:tcPr>
          <w:p w14:paraId="5FD6FBC1" w14:textId="77777777" w:rsidR="0070633D" w:rsidRPr="0080650D" w:rsidRDefault="0070633D" w:rsidP="0070633D">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5584FD45" w14:textId="77777777" w:rsidR="0070633D" w:rsidRPr="0080650D" w:rsidRDefault="0070633D" w:rsidP="0070633D">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69F517F4" w14:textId="77777777" w:rsidR="0070633D" w:rsidRPr="0080650D" w:rsidRDefault="0070633D" w:rsidP="0070633D">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7AA4EE50" w14:textId="77777777" w:rsidR="0070633D" w:rsidRPr="0080650D" w:rsidRDefault="0070633D" w:rsidP="0070633D">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24576AE0" w14:textId="77777777" w:rsidR="0070633D" w:rsidRPr="0080650D" w:rsidRDefault="0070633D" w:rsidP="0070633D">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48ABD7EF" w14:textId="77777777" w:rsidR="0070633D" w:rsidRPr="0080650D" w:rsidRDefault="0070633D" w:rsidP="0070633D">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0387CD63" w14:textId="77777777" w:rsidR="0070633D" w:rsidRPr="0080650D" w:rsidRDefault="0070633D" w:rsidP="0070633D">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0BDEEF1D" w14:textId="77777777" w:rsidR="0070633D" w:rsidRPr="0080650D" w:rsidRDefault="0070633D" w:rsidP="0070633D">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0287DC18" w14:textId="77777777" w:rsidR="0070633D" w:rsidRPr="0080650D" w:rsidRDefault="0070633D" w:rsidP="0070633D">
            <w:pPr>
              <w:jc w:val="right"/>
              <w:rPr>
                <w:color w:val="000000"/>
                <w:sz w:val="24"/>
                <w:szCs w:val="24"/>
              </w:rPr>
            </w:pPr>
            <w:r w:rsidRPr="0080650D">
              <w:rPr>
                <w:color w:val="000000"/>
                <w:sz w:val="24"/>
                <w:szCs w:val="24"/>
              </w:rPr>
              <w:t>4</w:t>
            </w:r>
          </w:p>
        </w:tc>
      </w:tr>
      <w:tr w:rsidR="0070633D" w:rsidRPr="0080650D" w14:paraId="074241EA" w14:textId="77777777" w:rsidTr="0070633D">
        <w:trPr>
          <w:trHeight w:val="750"/>
        </w:trPr>
        <w:tc>
          <w:tcPr>
            <w:tcW w:w="2027" w:type="dxa"/>
            <w:vMerge/>
            <w:tcBorders>
              <w:top w:val="single" w:sz="4" w:space="0" w:color="auto"/>
              <w:left w:val="single" w:sz="4" w:space="0" w:color="auto"/>
              <w:bottom w:val="single" w:sz="4" w:space="0" w:color="000000"/>
              <w:right w:val="single" w:sz="4" w:space="0" w:color="auto"/>
            </w:tcBorders>
            <w:vAlign w:val="center"/>
            <w:hideMark/>
          </w:tcPr>
          <w:p w14:paraId="47AABB7F" w14:textId="77777777" w:rsidR="0070633D" w:rsidRPr="0080650D" w:rsidRDefault="0070633D" w:rsidP="0070633D">
            <w:pPr>
              <w:rPr>
                <w:color w:val="000000"/>
                <w:sz w:val="24"/>
                <w:szCs w:val="24"/>
              </w:rPr>
            </w:pPr>
          </w:p>
        </w:tc>
        <w:tc>
          <w:tcPr>
            <w:tcW w:w="2059" w:type="dxa"/>
            <w:tcBorders>
              <w:top w:val="nil"/>
              <w:left w:val="nil"/>
              <w:bottom w:val="single" w:sz="4" w:space="0" w:color="auto"/>
              <w:right w:val="single" w:sz="4" w:space="0" w:color="auto"/>
            </w:tcBorders>
            <w:shd w:val="clear" w:color="auto" w:fill="auto"/>
            <w:hideMark/>
          </w:tcPr>
          <w:p w14:paraId="7BE7CDC0" w14:textId="77777777" w:rsidR="0070633D" w:rsidRPr="0080650D" w:rsidRDefault="0070633D" w:rsidP="0070633D">
            <w:pPr>
              <w:rPr>
                <w:color w:val="000000"/>
                <w:sz w:val="24"/>
                <w:szCs w:val="24"/>
              </w:rPr>
            </w:pPr>
            <w:r w:rsidRPr="0080650D">
              <w:rPr>
                <w:color w:val="000000"/>
                <w:sz w:val="24"/>
                <w:szCs w:val="24"/>
              </w:rPr>
              <w:t>Изобразительное искусство</w:t>
            </w:r>
          </w:p>
        </w:tc>
        <w:tc>
          <w:tcPr>
            <w:tcW w:w="580" w:type="dxa"/>
            <w:tcBorders>
              <w:top w:val="nil"/>
              <w:left w:val="nil"/>
              <w:bottom w:val="single" w:sz="4" w:space="0" w:color="auto"/>
              <w:right w:val="single" w:sz="4" w:space="0" w:color="auto"/>
            </w:tcBorders>
            <w:shd w:val="clear" w:color="auto" w:fill="auto"/>
            <w:noWrap/>
            <w:vAlign w:val="bottom"/>
            <w:hideMark/>
          </w:tcPr>
          <w:p w14:paraId="06CD3E0F" w14:textId="77777777" w:rsidR="0070633D" w:rsidRPr="0080650D" w:rsidRDefault="0070633D" w:rsidP="0070633D">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0AD269F1" w14:textId="77777777" w:rsidR="0070633D" w:rsidRPr="0080650D" w:rsidRDefault="0070633D" w:rsidP="0070633D">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453707A2" w14:textId="77777777" w:rsidR="0070633D" w:rsidRPr="0080650D" w:rsidRDefault="0070633D" w:rsidP="0070633D">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6B2CBDD2" w14:textId="77777777" w:rsidR="0070633D" w:rsidRPr="0080650D" w:rsidRDefault="0070633D" w:rsidP="0070633D">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2E7B17AD" w14:textId="77777777" w:rsidR="0070633D" w:rsidRPr="0080650D" w:rsidRDefault="0070633D" w:rsidP="0070633D">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43482163" w14:textId="77777777" w:rsidR="0070633D" w:rsidRPr="0080650D" w:rsidRDefault="0070633D" w:rsidP="0070633D">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4135AF20" w14:textId="77777777" w:rsidR="0070633D" w:rsidRPr="0080650D" w:rsidRDefault="0070633D" w:rsidP="0070633D">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438C4880" w14:textId="77777777" w:rsidR="0070633D" w:rsidRPr="0080650D" w:rsidRDefault="0070633D" w:rsidP="0070633D">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77C62339" w14:textId="77777777" w:rsidR="0070633D" w:rsidRPr="0080650D" w:rsidRDefault="0070633D" w:rsidP="0070633D">
            <w:pPr>
              <w:jc w:val="right"/>
              <w:rPr>
                <w:color w:val="000000"/>
                <w:sz w:val="24"/>
                <w:szCs w:val="24"/>
              </w:rPr>
            </w:pPr>
            <w:r w:rsidRPr="0080650D">
              <w:rPr>
                <w:color w:val="000000"/>
                <w:sz w:val="24"/>
                <w:szCs w:val="24"/>
              </w:rPr>
              <w:t>4</w:t>
            </w:r>
          </w:p>
        </w:tc>
      </w:tr>
      <w:tr w:rsidR="0070633D" w:rsidRPr="0080650D" w14:paraId="18CF1003" w14:textId="77777777" w:rsidTr="0070633D">
        <w:trPr>
          <w:trHeight w:val="315"/>
        </w:trPr>
        <w:tc>
          <w:tcPr>
            <w:tcW w:w="2027" w:type="dxa"/>
            <w:tcBorders>
              <w:top w:val="nil"/>
              <w:left w:val="single" w:sz="4" w:space="0" w:color="auto"/>
              <w:bottom w:val="single" w:sz="4" w:space="0" w:color="auto"/>
              <w:right w:val="single" w:sz="4" w:space="0" w:color="auto"/>
            </w:tcBorders>
            <w:shd w:val="clear" w:color="auto" w:fill="auto"/>
            <w:noWrap/>
            <w:vAlign w:val="bottom"/>
            <w:hideMark/>
          </w:tcPr>
          <w:p w14:paraId="13E75965" w14:textId="77777777" w:rsidR="0070633D" w:rsidRPr="0080650D" w:rsidRDefault="0070633D" w:rsidP="0070633D">
            <w:pPr>
              <w:rPr>
                <w:color w:val="000000"/>
                <w:sz w:val="24"/>
                <w:szCs w:val="24"/>
              </w:rPr>
            </w:pPr>
            <w:r w:rsidRPr="0080650D">
              <w:rPr>
                <w:color w:val="000000"/>
                <w:sz w:val="24"/>
                <w:szCs w:val="24"/>
              </w:rPr>
              <w:t>Технология</w:t>
            </w:r>
          </w:p>
        </w:tc>
        <w:tc>
          <w:tcPr>
            <w:tcW w:w="2059" w:type="dxa"/>
            <w:tcBorders>
              <w:top w:val="nil"/>
              <w:left w:val="nil"/>
              <w:bottom w:val="single" w:sz="4" w:space="0" w:color="auto"/>
              <w:right w:val="single" w:sz="4" w:space="0" w:color="auto"/>
            </w:tcBorders>
            <w:shd w:val="clear" w:color="auto" w:fill="auto"/>
            <w:noWrap/>
            <w:vAlign w:val="bottom"/>
            <w:hideMark/>
          </w:tcPr>
          <w:p w14:paraId="2D5D31B0" w14:textId="77777777" w:rsidR="0070633D" w:rsidRPr="0080650D" w:rsidRDefault="0070633D" w:rsidP="0070633D">
            <w:pPr>
              <w:rPr>
                <w:color w:val="000000"/>
                <w:sz w:val="24"/>
                <w:szCs w:val="24"/>
              </w:rPr>
            </w:pPr>
            <w:r w:rsidRPr="0080650D">
              <w:rPr>
                <w:color w:val="000000"/>
                <w:sz w:val="24"/>
                <w:szCs w:val="24"/>
              </w:rPr>
              <w:t xml:space="preserve">Технология </w:t>
            </w:r>
          </w:p>
        </w:tc>
        <w:tc>
          <w:tcPr>
            <w:tcW w:w="580" w:type="dxa"/>
            <w:tcBorders>
              <w:top w:val="nil"/>
              <w:left w:val="nil"/>
              <w:bottom w:val="single" w:sz="4" w:space="0" w:color="auto"/>
              <w:right w:val="single" w:sz="4" w:space="0" w:color="auto"/>
            </w:tcBorders>
            <w:shd w:val="clear" w:color="auto" w:fill="auto"/>
            <w:noWrap/>
            <w:vAlign w:val="bottom"/>
            <w:hideMark/>
          </w:tcPr>
          <w:p w14:paraId="6B47F70A" w14:textId="77777777" w:rsidR="0070633D" w:rsidRPr="0080650D" w:rsidRDefault="0070633D" w:rsidP="0070633D">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42DD2D20" w14:textId="77777777" w:rsidR="0070633D" w:rsidRPr="0080650D" w:rsidRDefault="0070633D" w:rsidP="0070633D">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3A18ED15" w14:textId="77777777" w:rsidR="0070633D" w:rsidRPr="0080650D" w:rsidRDefault="0070633D" w:rsidP="0070633D">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694C0AE7" w14:textId="77777777" w:rsidR="0070633D" w:rsidRPr="0080650D" w:rsidRDefault="0070633D" w:rsidP="0070633D">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254B3CAD" w14:textId="77777777" w:rsidR="0070633D" w:rsidRPr="0080650D" w:rsidRDefault="0070633D" w:rsidP="0070633D">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52637CE2" w14:textId="77777777" w:rsidR="0070633D" w:rsidRPr="0080650D" w:rsidRDefault="0070633D" w:rsidP="0070633D">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4DBAC13E" w14:textId="77777777" w:rsidR="0070633D" w:rsidRPr="0080650D" w:rsidRDefault="0070633D" w:rsidP="0070633D">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10944AE2" w14:textId="77777777" w:rsidR="0070633D" w:rsidRPr="0080650D" w:rsidRDefault="0070633D" w:rsidP="0070633D">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24096E09" w14:textId="77777777" w:rsidR="0070633D" w:rsidRPr="0080650D" w:rsidRDefault="0070633D" w:rsidP="0070633D">
            <w:pPr>
              <w:jc w:val="right"/>
              <w:rPr>
                <w:color w:val="000000"/>
                <w:sz w:val="24"/>
                <w:szCs w:val="24"/>
              </w:rPr>
            </w:pPr>
            <w:r w:rsidRPr="0080650D">
              <w:rPr>
                <w:color w:val="000000"/>
                <w:sz w:val="24"/>
                <w:szCs w:val="24"/>
              </w:rPr>
              <w:t>4</w:t>
            </w:r>
          </w:p>
        </w:tc>
      </w:tr>
      <w:tr w:rsidR="0070633D" w:rsidRPr="0080650D" w14:paraId="267AFF28" w14:textId="77777777" w:rsidTr="0070633D">
        <w:trPr>
          <w:trHeight w:val="750"/>
        </w:trPr>
        <w:tc>
          <w:tcPr>
            <w:tcW w:w="2027" w:type="dxa"/>
            <w:tcBorders>
              <w:top w:val="nil"/>
              <w:left w:val="single" w:sz="4" w:space="0" w:color="auto"/>
              <w:bottom w:val="single" w:sz="4" w:space="0" w:color="auto"/>
              <w:right w:val="single" w:sz="4" w:space="0" w:color="auto"/>
            </w:tcBorders>
            <w:shd w:val="clear" w:color="auto" w:fill="auto"/>
            <w:hideMark/>
          </w:tcPr>
          <w:p w14:paraId="5AA5F42B" w14:textId="77777777" w:rsidR="0070633D" w:rsidRPr="0080650D" w:rsidRDefault="0070633D" w:rsidP="0070633D">
            <w:pPr>
              <w:rPr>
                <w:color w:val="000000"/>
                <w:sz w:val="24"/>
                <w:szCs w:val="24"/>
              </w:rPr>
            </w:pPr>
            <w:r w:rsidRPr="0080650D">
              <w:rPr>
                <w:color w:val="000000"/>
                <w:sz w:val="24"/>
                <w:szCs w:val="24"/>
              </w:rPr>
              <w:t xml:space="preserve">Физическая культура </w:t>
            </w:r>
          </w:p>
        </w:tc>
        <w:tc>
          <w:tcPr>
            <w:tcW w:w="2059" w:type="dxa"/>
            <w:tcBorders>
              <w:top w:val="nil"/>
              <w:left w:val="nil"/>
              <w:bottom w:val="single" w:sz="4" w:space="0" w:color="auto"/>
              <w:right w:val="single" w:sz="4" w:space="0" w:color="auto"/>
            </w:tcBorders>
            <w:shd w:val="clear" w:color="auto" w:fill="auto"/>
            <w:hideMark/>
          </w:tcPr>
          <w:p w14:paraId="2B94EE7D" w14:textId="77777777" w:rsidR="0070633D" w:rsidRPr="0080650D" w:rsidRDefault="0070633D" w:rsidP="0070633D">
            <w:pPr>
              <w:rPr>
                <w:color w:val="000000"/>
                <w:sz w:val="24"/>
                <w:szCs w:val="24"/>
              </w:rPr>
            </w:pPr>
            <w:r w:rsidRPr="0080650D">
              <w:rPr>
                <w:color w:val="000000"/>
                <w:sz w:val="24"/>
                <w:szCs w:val="24"/>
              </w:rPr>
              <w:t>Физическая культура</w:t>
            </w:r>
          </w:p>
        </w:tc>
        <w:tc>
          <w:tcPr>
            <w:tcW w:w="580" w:type="dxa"/>
            <w:tcBorders>
              <w:top w:val="nil"/>
              <w:left w:val="nil"/>
              <w:bottom w:val="single" w:sz="4" w:space="0" w:color="auto"/>
              <w:right w:val="single" w:sz="4" w:space="0" w:color="auto"/>
            </w:tcBorders>
            <w:shd w:val="clear" w:color="auto" w:fill="auto"/>
            <w:vAlign w:val="bottom"/>
            <w:hideMark/>
          </w:tcPr>
          <w:p w14:paraId="0B8DF539" w14:textId="77777777" w:rsidR="0070633D" w:rsidRPr="0080650D" w:rsidRDefault="0070633D" w:rsidP="0070633D">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vAlign w:val="bottom"/>
            <w:hideMark/>
          </w:tcPr>
          <w:p w14:paraId="60054DF1" w14:textId="77777777" w:rsidR="0070633D" w:rsidRPr="0080650D" w:rsidRDefault="0070633D" w:rsidP="0070633D">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vAlign w:val="bottom"/>
            <w:hideMark/>
          </w:tcPr>
          <w:p w14:paraId="468C0645" w14:textId="77777777" w:rsidR="0070633D" w:rsidRPr="0080650D" w:rsidRDefault="0070633D" w:rsidP="0070633D">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vAlign w:val="bottom"/>
            <w:hideMark/>
          </w:tcPr>
          <w:p w14:paraId="04D9583E" w14:textId="77777777" w:rsidR="0070633D" w:rsidRPr="0080650D" w:rsidRDefault="0070633D" w:rsidP="0070633D">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vAlign w:val="bottom"/>
            <w:hideMark/>
          </w:tcPr>
          <w:p w14:paraId="211AE777" w14:textId="77777777" w:rsidR="0070633D" w:rsidRPr="0080650D" w:rsidRDefault="0070633D" w:rsidP="0070633D">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vAlign w:val="bottom"/>
            <w:hideMark/>
          </w:tcPr>
          <w:p w14:paraId="202E88C3" w14:textId="77777777" w:rsidR="0070633D" w:rsidRPr="0080650D" w:rsidRDefault="0070633D" w:rsidP="0070633D">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vAlign w:val="bottom"/>
            <w:hideMark/>
          </w:tcPr>
          <w:p w14:paraId="34417416" w14:textId="77777777" w:rsidR="0070633D" w:rsidRPr="0080650D" w:rsidRDefault="0070633D" w:rsidP="0070633D">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vAlign w:val="bottom"/>
            <w:hideMark/>
          </w:tcPr>
          <w:p w14:paraId="4E0F4243" w14:textId="77777777" w:rsidR="0070633D" w:rsidRPr="0080650D" w:rsidRDefault="0070633D" w:rsidP="0070633D">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vAlign w:val="bottom"/>
            <w:hideMark/>
          </w:tcPr>
          <w:p w14:paraId="3A6DEF1D" w14:textId="77777777" w:rsidR="0070633D" w:rsidRPr="0080650D" w:rsidRDefault="0070633D" w:rsidP="0070633D">
            <w:pPr>
              <w:jc w:val="right"/>
              <w:rPr>
                <w:color w:val="000000"/>
                <w:sz w:val="24"/>
                <w:szCs w:val="24"/>
              </w:rPr>
            </w:pPr>
            <w:r w:rsidRPr="0080650D">
              <w:rPr>
                <w:color w:val="000000"/>
                <w:sz w:val="24"/>
                <w:szCs w:val="24"/>
              </w:rPr>
              <w:t>8</w:t>
            </w:r>
          </w:p>
        </w:tc>
      </w:tr>
      <w:tr w:rsidR="0070633D" w:rsidRPr="0080650D" w14:paraId="5B12BBF0" w14:textId="77777777" w:rsidTr="0070633D">
        <w:trPr>
          <w:trHeight w:val="315"/>
        </w:trPr>
        <w:tc>
          <w:tcPr>
            <w:tcW w:w="2027" w:type="dxa"/>
            <w:tcBorders>
              <w:top w:val="nil"/>
              <w:left w:val="single" w:sz="4" w:space="0" w:color="auto"/>
              <w:bottom w:val="single" w:sz="4" w:space="0" w:color="auto"/>
              <w:right w:val="single" w:sz="4" w:space="0" w:color="auto"/>
            </w:tcBorders>
            <w:shd w:val="clear" w:color="auto" w:fill="auto"/>
            <w:noWrap/>
            <w:vAlign w:val="bottom"/>
            <w:hideMark/>
          </w:tcPr>
          <w:p w14:paraId="579B7048" w14:textId="77777777" w:rsidR="0070633D" w:rsidRPr="0080650D" w:rsidRDefault="0070633D" w:rsidP="0070633D">
            <w:pPr>
              <w:rPr>
                <w:b/>
                <w:bCs/>
                <w:color w:val="000000"/>
                <w:sz w:val="24"/>
                <w:szCs w:val="24"/>
              </w:rPr>
            </w:pPr>
            <w:r w:rsidRPr="0080650D">
              <w:rPr>
                <w:b/>
                <w:bCs/>
                <w:color w:val="000000"/>
                <w:sz w:val="24"/>
                <w:szCs w:val="24"/>
              </w:rPr>
              <w:t>Итого</w:t>
            </w:r>
          </w:p>
        </w:tc>
        <w:tc>
          <w:tcPr>
            <w:tcW w:w="2059" w:type="dxa"/>
            <w:tcBorders>
              <w:top w:val="nil"/>
              <w:left w:val="nil"/>
              <w:bottom w:val="single" w:sz="4" w:space="0" w:color="auto"/>
              <w:right w:val="single" w:sz="4" w:space="0" w:color="auto"/>
            </w:tcBorders>
            <w:shd w:val="clear" w:color="auto" w:fill="auto"/>
            <w:noWrap/>
            <w:vAlign w:val="bottom"/>
            <w:hideMark/>
          </w:tcPr>
          <w:p w14:paraId="012F5054" w14:textId="77777777" w:rsidR="0070633D" w:rsidRPr="0080650D" w:rsidRDefault="0070633D" w:rsidP="0070633D">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0F2955A6" w14:textId="77777777" w:rsidR="0070633D" w:rsidRPr="0080650D" w:rsidRDefault="0070633D" w:rsidP="0070633D">
            <w:pPr>
              <w:jc w:val="right"/>
              <w:rPr>
                <w:b/>
                <w:bCs/>
                <w:color w:val="000000"/>
                <w:sz w:val="24"/>
                <w:szCs w:val="24"/>
              </w:rPr>
            </w:pPr>
            <w:r w:rsidRPr="0080650D">
              <w:rPr>
                <w:b/>
                <w:bCs/>
                <w:color w:val="000000"/>
                <w:sz w:val="24"/>
                <w:szCs w:val="24"/>
              </w:rPr>
              <w:t>21</w:t>
            </w:r>
          </w:p>
        </w:tc>
        <w:tc>
          <w:tcPr>
            <w:tcW w:w="580" w:type="dxa"/>
            <w:tcBorders>
              <w:top w:val="nil"/>
              <w:left w:val="nil"/>
              <w:bottom w:val="single" w:sz="4" w:space="0" w:color="auto"/>
              <w:right w:val="single" w:sz="4" w:space="0" w:color="auto"/>
            </w:tcBorders>
            <w:shd w:val="clear" w:color="auto" w:fill="auto"/>
            <w:noWrap/>
            <w:vAlign w:val="bottom"/>
            <w:hideMark/>
          </w:tcPr>
          <w:p w14:paraId="3FC77E73" w14:textId="77777777" w:rsidR="0070633D" w:rsidRPr="0080650D" w:rsidRDefault="0070633D" w:rsidP="0070633D">
            <w:pPr>
              <w:rPr>
                <w:b/>
                <w:bCs/>
                <w:color w:val="000000"/>
                <w:sz w:val="24"/>
                <w:szCs w:val="24"/>
              </w:rPr>
            </w:pPr>
            <w:r w:rsidRPr="0080650D">
              <w:rPr>
                <w:b/>
                <w:bCs/>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634AC925" w14:textId="77777777" w:rsidR="0070633D" w:rsidRPr="0080650D" w:rsidRDefault="0070633D" w:rsidP="0070633D">
            <w:pPr>
              <w:jc w:val="right"/>
              <w:rPr>
                <w:b/>
                <w:bCs/>
                <w:color w:val="000000"/>
                <w:sz w:val="24"/>
                <w:szCs w:val="24"/>
              </w:rPr>
            </w:pPr>
            <w:r w:rsidRPr="0080650D">
              <w:rPr>
                <w:b/>
                <w:bCs/>
                <w:color w:val="000000"/>
                <w:sz w:val="24"/>
                <w:szCs w:val="24"/>
              </w:rPr>
              <w:t>21</w:t>
            </w:r>
          </w:p>
        </w:tc>
        <w:tc>
          <w:tcPr>
            <w:tcW w:w="580" w:type="dxa"/>
            <w:tcBorders>
              <w:top w:val="nil"/>
              <w:left w:val="nil"/>
              <w:bottom w:val="single" w:sz="4" w:space="0" w:color="auto"/>
              <w:right w:val="single" w:sz="4" w:space="0" w:color="auto"/>
            </w:tcBorders>
            <w:shd w:val="clear" w:color="auto" w:fill="auto"/>
            <w:noWrap/>
            <w:vAlign w:val="bottom"/>
            <w:hideMark/>
          </w:tcPr>
          <w:p w14:paraId="47137DFD" w14:textId="77777777" w:rsidR="0070633D" w:rsidRPr="0080650D" w:rsidRDefault="0070633D" w:rsidP="0070633D">
            <w:pPr>
              <w:rPr>
                <w:b/>
                <w:bCs/>
                <w:color w:val="000000"/>
                <w:sz w:val="24"/>
                <w:szCs w:val="24"/>
              </w:rPr>
            </w:pPr>
            <w:r w:rsidRPr="0080650D">
              <w:rPr>
                <w:b/>
                <w:bCs/>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51D51BD1" w14:textId="77777777" w:rsidR="0070633D" w:rsidRPr="0080650D" w:rsidRDefault="0070633D" w:rsidP="0070633D">
            <w:pPr>
              <w:jc w:val="right"/>
              <w:rPr>
                <w:b/>
                <w:bCs/>
                <w:color w:val="000000"/>
                <w:sz w:val="24"/>
                <w:szCs w:val="24"/>
              </w:rPr>
            </w:pPr>
            <w:r w:rsidRPr="0080650D">
              <w:rPr>
                <w:b/>
                <w:bCs/>
                <w:color w:val="000000"/>
                <w:sz w:val="24"/>
                <w:szCs w:val="24"/>
              </w:rPr>
              <w:t>21</w:t>
            </w:r>
          </w:p>
        </w:tc>
        <w:tc>
          <w:tcPr>
            <w:tcW w:w="580" w:type="dxa"/>
            <w:tcBorders>
              <w:top w:val="nil"/>
              <w:left w:val="nil"/>
              <w:bottom w:val="single" w:sz="4" w:space="0" w:color="auto"/>
              <w:right w:val="single" w:sz="4" w:space="0" w:color="auto"/>
            </w:tcBorders>
            <w:shd w:val="clear" w:color="auto" w:fill="auto"/>
            <w:noWrap/>
            <w:vAlign w:val="bottom"/>
            <w:hideMark/>
          </w:tcPr>
          <w:p w14:paraId="7798F0A5" w14:textId="77777777" w:rsidR="0070633D" w:rsidRPr="0080650D" w:rsidRDefault="0070633D" w:rsidP="0070633D">
            <w:pPr>
              <w:rPr>
                <w:b/>
                <w:bCs/>
                <w:color w:val="000000"/>
                <w:sz w:val="24"/>
                <w:szCs w:val="24"/>
              </w:rPr>
            </w:pPr>
            <w:r w:rsidRPr="0080650D">
              <w:rPr>
                <w:b/>
                <w:bCs/>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4154F456" w14:textId="77777777" w:rsidR="0070633D" w:rsidRPr="0080650D" w:rsidRDefault="0070633D" w:rsidP="0070633D">
            <w:pPr>
              <w:jc w:val="right"/>
              <w:rPr>
                <w:b/>
                <w:bCs/>
                <w:color w:val="000000"/>
                <w:sz w:val="24"/>
                <w:szCs w:val="24"/>
              </w:rPr>
            </w:pPr>
            <w:r w:rsidRPr="0080650D">
              <w:rPr>
                <w:b/>
                <w:bCs/>
                <w:color w:val="000000"/>
                <w:sz w:val="24"/>
                <w:szCs w:val="24"/>
              </w:rPr>
              <w:t>21</w:t>
            </w:r>
          </w:p>
        </w:tc>
        <w:tc>
          <w:tcPr>
            <w:tcW w:w="580" w:type="dxa"/>
            <w:tcBorders>
              <w:top w:val="nil"/>
              <w:left w:val="nil"/>
              <w:bottom w:val="single" w:sz="4" w:space="0" w:color="auto"/>
              <w:right w:val="single" w:sz="4" w:space="0" w:color="auto"/>
            </w:tcBorders>
            <w:shd w:val="clear" w:color="auto" w:fill="auto"/>
            <w:noWrap/>
            <w:vAlign w:val="bottom"/>
            <w:hideMark/>
          </w:tcPr>
          <w:p w14:paraId="732E4D99" w14:textId="77777777" w:rsidR="0070633D" w:rsidRPr="0080650D" w:rsidRDefault="0070633D" w:rsidP="0070633D">
            <w:pPr>
              <w:rPr>
                <w:b/>
                <w:bCs/>
                <w:color w:val="000000"/>
                <w:sz w:val="24"/>
                <w:szCs w:val="24"/>
              </w:rPr>
            </w:pPr>
            <w:r w:rsidRPr="0080650D">
              <w:rPr>
                <w:b/>
                <w:bCs/>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5263D5ED" w14:textId="77777777" w:rsidR="0070633D" w:rsidRPr="0080650D" w:rsidRDefault="0070633D" w:rsidP="0070633D">
            <w:pPr>
              <w:jc w:val="right"/>
              <w:rPr>
                <w:b/>
                <w:bCs/>
                <w:color w:val="000000"/>
                <w:sz w:val="24"/>
                <w:szCs w:val="24"/>
              </w:rPr>
            </w:pPr>
            <w:r w:rsidRPr="0080650D">
              <w:rPr>
                <w:b/>
                <w:bCs/>
                <w:color w:val="000000"/>
                <w:sz w:val="24"/>
                <w:szCs w:val="24"/>
              </w:rPr>
              <w:t>84</w:t>
            </w:r>
          </w:p>
        </w:tc>
      </w:tr>
      <w:tr w:rsidR="0070633D" w:rsidRPr="0080650D" w14:paraId="71AD7AF0" w14:textId="77777777" w:rsidTr="0070633D">
        <w:trPr>
          <w:trHeight w:val="1335"/>
        </w:trPr>
        <w:tc>
          <w:tcPr>
            <w:tcW w:w="2027" w:type="dxa"/>
            <w:tcBorders>
              <w:top w:val="nil"/>
              <w:left w:val="single" w:sz="4" w:space="0" w:color="auto"/>
              <w:bottom w:val="single" w:sz="4" w:space="0" w:color="auto"/>
              <w:right w:val="single" w:sz="4" w:space="0" w:color="auto"/>
            </w:tcBorders>
            <w:shd w:val="clear" w:color="auto" w:fill="auto"/>
            <w:hideMark/>
          </w:tcPr>
          <w:p w14:paraId="78C0D407" w14:textId="77777777" w:rsidR="0070633D" w:rsidRPr="0080650D" w:rsidRDefault="0070633D" w:rsidP="0070633D">
            <w:pPr>
              <w:rPr>
                <w:color w:val="000000"/>
                <w:sz w:val="24"/>
                <w:szCs w:val="24"/>
              </w:rPr>
            </w:pPr>
            <w:r w:rsidRPr="0080650D">
              <w:rPr>
                <w:color w:val="000000"/>
                <w:sz w:val="24"/>
                <w:szCs w:val="24"/>
              </w:rPr>
              <w:t>Часть, формируемая участниками образовательного процесса</w:t>
            </w:r>
          </w:p>
        </w:tc>
        <w:tc>
          <w:tcPr>
            <w:tcW w:w="2059" w:type="dxa"/>
            <w:tcBorders>
              <w:top w:val="nil"/>
              <w:left w:val="nil"/>
              <w:bottom w:val="single" w:sz="4" w:space="0" w:color="auto"/>
              <w:right w:val="single" w:sz="4" w:space="0" w:color="auto"/>
            </w:tcBorders>
            <w:shd w:val="clear" w:color="auto" w:fill="auto"/>
            <w:vAlign w:val="bottom"/>
            <w:hideMark/>
          </w:tcPr>
          <w:p w14:paraId="18931BB0" w14:textId="77777777" w:rsidR="0070633D" w:rsidRPr="0080650D" w:rsidRDefault="0070633D" w:rsidP="0070633D">
            <w:pPr>
              <w:rPr>
                <w:color w:val="000000"/>
                <w:sz w:val="24"/>
                <w:szCs w:val="24"/>
              </w:rPr>
            </w:pPr>
            <w:r w:rsidRPr="0080650D">
              <w:rPr>
                <w:color w:val="000000"/>
                <w:sz w:val="24"/>
                <w:szCs w:val="24"/>
              </w:rPr>
              <w:t>Русский язык</w:t>
            </w:r>
          </w:p>
        </w:tc>
        <w:tc>
          <w:tcPr>
            <w:tcW w:w="580" w:type="dxa"/>
            <w:tcBorders>
              <w:top w:val="nil"/>
              <w:left w:val="nil"/>
              <w:bottom w:val="single" w:sz="4" w:space="0" w:color="auto"/>
              <w:right w:val="single" w:sz="4" w:space="0" w:color="auto"/>
            </w:tcBorders>
            <w:shd w:val="clear" w:color="auto" w:fill="auto"/>
            <w:noWrap/>
            <w:vAlign w:val="bottom"/>
            <w:hideMark/>
          </w:tcPr>
          <w:p w14:paraId="5E99EE40" w14:textId="77777777" w:rsidR="0070633D" w:rsidRPr="0080650D" w:rsidRDefault="0070633D" w:rsidP="0070633D">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5255F9BF" w14:textId="77777777" w:rsidR="0070633D" w:rsidRPr="0080650D" w:rsidRDefault="0070633D" w:rsidP="0070633D">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475AEED3" w14:textId="77777777" w:rsidR="0070633D" w:rsidRPr="0080650D" w:rsidRDefault="0070633D" w:rsidP="0070633D">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0688F7B6" w14:textId="77777777" w:rsidR="0070633D" w:rsidRPr="0080650D" w:rsidRDefault="0070633D" w:rsidP="0070633D">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4F93B98A" w14:textId="77777777" w:rsidR="0070633D" w:rsidRPr="0080650D" w:rsidRDefault="0070633D" w:rsidP="0070633D">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7141B45A" w14:textId="77777777" w:rsidR="0070633D" w:rsidRPr="0080650D" w:rsidRDefault="0070633D" w:rsidP="0070633D">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00B0DD01" w14:textId="77777777" w:rsidR="0070633D" w:rsidRPr="0080650D" w:rsidRDefault="0070633D" w:rsidP="0070633D">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1C1B3007" w14:textId="77777777" w:rsidR="0070633D" w:rsidRPr="0080650D" w:rsidRDefault="0070633D" w:rsidP="0070633D">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5A0E4D04" w14:textId="77777777" w:rsidR="0070633D" w:rsidRPr="0080650D" w:rsidRDefault="0070633D" w:rsidP="0070633D">
            <w:pPr>
              <w:jc w:val="right"/>
              <w:rPr>
                <w:color w:val="000000"/>
                <w:sz w:val="24"/>
                <w:szCs w:val="24"/>
              </w:rPr>
            </w:pPr>
            <w:r w:rsidRPr="0080650D">
              <w:rPr>
                <w:color w:val="000000"/>
                <w:sz w:val="24"/>
                <w:szCs w:val="24"/>
              </w:rPr>
              <w:t>4</w:t>
            </w:r>
          </w:p>
        </w:tc>
      </w:tr>
      <w:tr w:rsidR="0070633D" w:rsidRPr="0080650D" w14:paraId="279E2321" w14:textId="77777777" w:rsidTr="0070633D">
        <w:trPr>
          <w:trHeight w:val="315"/>
        </w:trPr>
        <w:tc>
          <w:tcPr>
            <w:tcW w:w="2027" w:type="dxa"/>
            <w:tcBorders>
              <w:top w:val="nil"/>
              <w:left w:val="single" w:sz="4" w:space="0" w:color="auto"/>
              <w:bottom w:val="single" w:sz="4" w:space="0" w:color="auto"/>
              <w:right w:val="single" w:sz="4" w:space="0" w:color="auto"/>
            </w:tcBorders>
            <w:shd w:val="clear" w:color="auto" w:fill="auto"/>
            <w:noWrap/>
            <w:vAlign w:val="bottom"/>
            <w:hideMark/>
          </w:tcPr>
          <w:p w14:paraId="275241AD" w14:textId="77777777" w:rsidR="0070633D" w:rsidRPr="0080650D" w:rsidRDefault="0070633D" w:rsidP="0070633D">
            <w:pPr>
              <w:rPr>
                <w:b/>
                <w:bCs/>
                <w:color w:val="000000"/>
                <w:sz w:val="24"/>
                <w:szCs w:val="24"/>
              </w:rPr>
            </w:pPr>
            <w:r w:rsidRPr="0080650D">
              <w:rPr>
                <w:b/>
                <w:bCs/>
                <w:color w:val="000000"/>
                <w:sz w:val="24"/>
                <w:szCs w:val="24"/>
              </w:rPr>
              <w:t>Всего</w:t>
            </w:r>
          </w:p>
        </w:tc>
        <w:tc>
          <w:tcPr>
            <w:tcW w:w="2059" w:type="dxa"/>
            <w:tcBorders>
              <w:top w:val="nil"/>
              <w:left w:val="nil"/>
              <w:bottom w:val="single" w:sz="4" w:space="0" w:color="auto"/>
              <w:right w:val="single" w:sz="4" w:space="0" w:color="auto"/>
            </w:tcBorders>
            <w:shd w:val="clear" w:color="auto" w:fill="auto"/>
            <w:noWrap/>
            <w:vAlign w:val="bottom"/>
            <w:hideMark/>
          </w:tcPr>
          <w:p w14:paraId="19AE4053" w14:textId="77777777" w:rsidR="0070633D" w:rsidRPr="0080650D" w:rsidRDefault="0070633D" w:rsidP="0070633D">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4CE665A7" w14:textId="77777777" w:rsidR="0070633D" w:rsidRPr="0080650D" w:rsidRDefault="0070633D" w:rsidP="0070633D">
            <w:pPr>
              <w:rPr>
                <w:rFonts w:ascii="Arial" w:hAnsi="Arial" w:cs="Arial"/>
              </w:rPr>
            </w:pPr>
            <w:r w:rsidRPr="0080650D">
              <w:rPr>
                <w:rFonts w:ascii="Arial" w:hAnsi="Arial" w:cs="Arial"/>
              </w:rPr>
              <w:t> </w:t>
            </w:r>
          </w:p>
        </w:tc>
        <w:tc>
          <w:tcPr>
            <w:tcW w:w="580" w:type="dxa"/>
            <w:tcBorders>
              <w:top w:val="nil"/>
              <w:left w:val="nil"/>
              <w:bottom w:val="single" w:sz="4" w:space="0" w:color="auto"/>
              <w:right w:val="single" w:sz="4" w:space="0" w:color="auto"/>
            </w:tcBorders>
            <w:shd w:val="clear" w:color="auto" w:fill="auto"/>
            <w:noWrap/>
            <w:vAlign w:val="bottom"/>
            <w:hideMark/>
          </w:tcPr>
          <w:p w14:paraId="3DD685AB" w14:textId="77777777" w:rsidR="0070633D" w:rsidRPr="0080650D" w:rsidRDefault="0070633D" w:rsidP="0070633D">
            <w:pPr>
              <w:rPr>
                <w:rFonts w:ascii="Arial" w:hAnsi="Arial" w:cs="Arial"/>
              </w:rPr>
            </w:pPr>
            <w:r w:rsidRPr="0080650D">
              <w:rPr>
                <w:rFonts w:ascii="Arial" w:hAnsi="Arial" w:cs="Arial"/>
              </w:rPr>
              <w:t> </w:t>
            </w:r>
          </w:p>
        </w:tc>
        <w:tc>
          <w:tcPr>
            <w:tcW w:w="580" w:type="dxa"/>
            <w:tcBorders>
              <w:top w:val="nil"/>
              <w:left w:val="nil"/>
              <w:bottom w:val="single" w:sz="4" w:space="0" w:color="auto"/>
              <w:right w:val="single" w:sz="4" w:space="0" w:color="auto"/>
            </w:tcBorders>
            <w:shd w:val="clear" w:color="auto" w:fill="auto"/>
            <w:noWrap/>
            <w:vAlign w:val="bottom"/>
            <w:hideMark/>
          </w:tcPr>
          <w:p w14:paraId="69D2CE54" w14:textId="77777777" w:rsidR="0070633D" w:rsidRPr="0080650D" w:rsidRDefault="0070633D" w:rsidP="0070633D">
            <w:pPr>
              <w:rPr>
                <w:rFonts w:ascii="Arial" w:hAnsi="Arial" w:cs="Arial"/>
              </w:rPr>
            </w:pPr>
            <w:r w:rsidRPr="0080650D">
              <w:rPr>
                <w:rFonts w:ascii="Arial" w:hAnsi="Arial" w:cs="Arial"/>
              </w:rPr>
              <w:t> </w:t>
            </w:r>
          </w:p>
        </w:tc>
        <w:tc>
          <w:tcPr>
            <w:tcW w:w="580" w:type="dxa"/>
            <w:tcBorders>
              <w:top w:val="nil"/>
              <w:left w:val="nil"/>
              <w:bottom w:val="single" w:sz="4" w:space="0" w:color="auto"/>
              <w:right w:val="single" w:sz="4" w:space="0" w:color="auto"/>
            </w:tcBorders>
            <w:shd w:val="clear" w:color="auto" w:fill="auto"/>
            <w:noWrap/>
            <w:vAlign w:val="bottom"/>
            <w:hideMark/>
          </w:tcPr>
          <w:p w14:paraId="57426B38" w14:textId="77777777" w:rsidR="0070633D" w:rsidRPr="0080650D" w:rsidRDefault="0070633D" w:rsidP="0070633D">
            <w:pPr>
              <w:rPr>
                <w:rFonts w:ascii="Arial" w:hAnsi="Arial" w:cs="Arial"/>
              </w:rPr>
            </w:pPr>
            <w:r w:rsidRPr="0080650D">
              <w:rPr>
                <w:rFonts w:ascii="Arial" w:hAnsi="Arial" w:cs="Arial"/>
              </w:rPr>
              <w:t> </w:t>
            </w:r>
          </w:p>
        </w:tc>
        <w:tc>
          <w:tcPr>
            <w:tcW w:w="580" w:type="dxa"/>
            <w:tcBorders>
              <w:top w:val="nil"/>
              <w:left w:val="nil"/>
              <w:bottom w:val="single" w:sz="4" w:space="0" w:color="auto"/>
              <w:right w:val="single" w:sz="4" w:space="0" w:color="auto"/>
            </w:tcBorders>
            <w:shd w:val="clear" w:color="auto" w:fill="auto"/>
            <w:noWrap/>
            <w:vAlign w:val="bottom"/>
            <w:hideMark/>
          </w:tcPr>
          <w:p w14:paraId="2A18231B" w14:textId="77777777" w:rsidR="0070633D" w:rsidRPr="0080650D" w:rsidRDefault="0070633D" w:rsidP="0070633D">
            <w:pPr>
              <w:rPr>
                <w:rFonts w:ascii="Arial" w:hAnsi="Arial" w:cs="Arial"/>
              </w:rPr>
            </w:pPr>
            <w:r w:rsidRPr="0080650D">
              <w:rPr>
                <w:rFonts w:ascii="Arial" w:hAnsi="Arial" w:cs="Arial"/>
              </w:rPr>
              <w:t> </w:t>
            </w:r>
          </w:p>
        </w:tc>
        <w:tc>
          <w:tcPr>
            <w:tcW w:w="580" w:type="dxa"/>
            <w:tcBorders>
              <w:top w:val="nil"/>
              <w:left w:val="nil"/>
              <w:bottom w:val="single" w:sz="4" w:space="0" w:color="auto"/>
              <w:right w:val="single" w:sz="4" w:space="0" w:color="auto"/>
            </w:tcBorders>
            <w:shd w:val="clear" w:color="auto" w:fill="auto"/>
            <w:noWrap/>
            <w:vAlign w:val="bottom"/>
            <w:hideMark/>
          </w:tcPr>
          <w:p w14:paraId="7B077B87" w14:textId="77777777" w:rsidR="0070633D" w:rsidRPr="0080650D" w:rsidRDefault="0070633D" w:rsidP="0070633D">
            <w:pPr>
              <w:rPr>
                <w:rFonts w:ascii="Arial" w:hAnsi="Arial" w:cs="Arial"/>
              </w:rPr>
            </w:pPr>
            <w:r w:rsidRPr="0080650D">
              <w:rPr>
                <w:rFonts w:ascii="Arial" w:hAnsi="Arial" w:cs="Arial"/>
              </w:rPr>
              <w:t> </w:t>
            </w:r>
          </w:p>
        </w:tc>
        <w:tc>
          <w:tcPr>
            <w:tcW w:w="580" w:type="dxa"/>
            <w:tcBorders>
              <w:top w:val="nil"/>
              <w:left w:val="nil"/>
              <w:bottom w:val="single" w:sz="4" w:space="0" w:color="auto"/>
              <w:right w:val="single" w:sz="4" w:space="0" w:color="auto"/>
            </w:tcBorders>
            <w:shd w:val="clear" w:color="auto" w:fill="auto"/>
            <w:noWrap/>
            <w:vAlign w:val="bottom"/>
            <w:hideMark/>
          </w:tcPr>
          <w:p w14:paraId="691AD723" w14:textId="77777777" w:rsidR="0070633D" w:rsidRPr="0080650D" w:rsidRDefault="0070633D" w:rsidP="0070633D">
            <w:pPr>
              <w:rPr>
                <w:rFonts w:ascii="Arial" w:hAnsi="Arial" w:cs="Arial"/>
              </w:rPr>
            </w:pPr>
            <w:r w:rsidRPr="0080650D">
              <w:rPr>
                <w:rFonts w:ascii="Arial" w:hAnsi="Arial" w:cs="Arial"/>
              </w:rPr>
              <w:t> </w:t>
            </w:r>
          </w:p>
        </w:tc>
        <w:tc>
          <w:tcPr>
            <w:tcW w:w="580" w:type="dxa"/>
            <w:tcBorders>
              <w:top w:val="nil"/>
              <w:left w:val="nil"/>
              <w:bottom w:val="single" w:sz="4" w:space="0" w:color="auto"/>
              <w:right w:val="single" w:sz="4" w:space="0" w:color="auto"/>
            </w:tcBorders>
            <w:shd w:val="clear" w:color="auto" w:fill="auto"/>
            <w:noWrap/>
            <w:vAlign w:val="bottom"/>
            <w:hideMark/>
          </w:tcPr>
          <w:p w14:paraId="45BC4589" w14:textId="77777777" w:rsidR="0070633D" w:rsidRPr="0080650D" w:rsidRDefault="0070633D" w:rsidP="0070633D">
            <w:pPr>
              <w:rPr>
                <w:rFonts w:ascii="Arial" w:hAnsi="Arial" w:cs="Arial"/>
              </w:rPr>
            </w:pPr>
            <w:r w:rsidRPr="0080650D">
              <w:rPr>
                <w:rFonts w:ascii="Arial" w:hAnsi="Arial" w:cs="Arial"/>
              </w:rPr>
              <w:t> </w:t>
            </w:r>
          </w:p>
        </w:tc>
        <w:tc>
          <w:tcPr>
            <w:tcW w:w="580" w:type="dxa"/>
            <w:tcBorders>
              <w:top w:val="nil"/>
              <w:left w:val="nil"/>
              <w:bottom w:val="single" w:sz="4" w:space="0" w:color="auto"/>
              <w:right w:val="single" w:sz="4" w:space="0" w:color="auto"/>
            </w:tcBorders>
            <w:shd w:val="clear" w:color="auto" w:fill="auto"/>
            <w:noWrap/>
            <w:vAlign w:val="bottom"/>
            <w:hideMark/>
          </w:tcPr>
          <w:p w14:paraId="62C48138" w14:textId="77777777" w:rsidR="0070633D" w:rsidRPr="0080650D" w:rsidRDefault="0070633D" w:rsidP="0070633D">
            <w:pPr>
              <w:rPr>
                <w:rFonts w:ascii="Arial" w:hAnsi="Arial" w:cs="Arial"/>
              </w:rPr>
            </w:pPr>
            <w:r w:rsidRPr="0080650D">
              <w:rPr>
                <w:rFonts w:ascii="Arial" w:hAnsi="Arial" w:cs="Arial"/>
              </w:rPr>
              <w:t> </w:t>
            </w:r>
          </w:p>
        </w:tc>
      </w:tr>
      <w:tr w:rsidR="0070633D" w:rsidRPr="0080650D" w14:paraId="0BB24DC4" w14:textId="77777777" w:rsidTr="0070633D">
        <w:trPr>
          <w:trHeight w:val="1260"/>
        </w:trPr>
        <w:tc>
          <w:tcPr>
            <w:tcW w:w="2027" w:type="dxa"/>
            <w:tcBorders>
              <w:top w:val="nil"/>
              <w:left w:val="single" w:sz="4" w:space="0" w:color="auto"/>
              <w:bottom w:val="single" w:sz="4" w:space="0" w:color="auto"/>
              <w:right w:val="single" w:sz="4" w:space="0" w:color="auto"/>
            </w:tcBorders>
            <w:shd w:val="clear" w:color="auto" w:fill="auto"/>
            <w:hideMark/>
          </w:tcPr>
          <w:p w14:paraId="78B65E09" w14:textId="77777777" w:rsidR="0070633D" w:rsidRPr="0080650D" w:rsidRDefault="0070633D" w:rsidP="0070633D">
            <w:pPr>
              <w:rPr>
                <w:color w:val="000000"/>
                <w:sz w:val="24"/>
                <w:szCs w:val="24"/>
              </w:rPr>
            </w:pPr>
            <w:r w:rsidRPr="0080650D">
              <w:rPr>
                <w:color w:val="000000"/>
                <w:sz w:val="24"/>
                <w:szCs w:val="24"/>
              </w:rPr>
              <w:t>Максимально допустимая недельная нагрузка</w:t>
            </w:r>
          </w:p>
        </w:tc>
        <w:tc>
          <w:tcPr>
            <w:tcW w:w="2059" w:type="dxa"/>
            <w:tcBorders>
              <w:top w:val="nil"/>
              <w:left w:val="nil"/>
              <w:bottom w:val="single" w:sz="4" w:space="0" w:color="auto"/>
              <w:right w:val="single" w:sz="4" w:space="0" w:color="auto"/>
            </w:tcBorders>
            <w:shd w:val="clear" w:color="auto" w:fill="auto"/>
            <w:vAlign w:val="center"/>
            <w:hideMark/>
          </w:tcPr>
          <w:p w14:paraId="07427031" w14:textId="77777777" w:rsidR="0070633D" w:rsidRPr="0080650D" w:rsidRDefault="0070633D" w:rsidP="0070633D">
            <w:pPr>
              <w:rPr>
                <w:color w:val="000000"/>
                <w:sz w:val="24"/>
                <w:szCs w:val="24"/>
              </w:rPr>
            </w:pPr>
            <w:r w:rsidRPr="0080650D">
              <w:rPr>
                <w:color w:val="000000"/>
                <w:sz w:val="24"/>
                <w:szCs w:val="24"/>
              </w:rPr>
              <w:t>При 5-дневной учебной неделе</w:t>
            </w:r>
          </w:p>
        </w:tc>
        <w:tc>
          <w:tcPr>
            <w:tcW w:w="580" w:type="dxa"/>
            <w:tcBorders>
              <w:top w:val="nil"/>
              <w:left w:val="nil"/>
              <w:bottom w:val="single" w:sz="4" w:space="0" w:color="auto"/>
              <w:right w:val="single" w:sz="4" w:space="0" w:color="auto"/>
            </w:tcBorders>
            <w:shd w:val="clear" w:color="auto" w:fill="auto"/>
            <w:noWrap/>
            <w:vAlign w:val="bottom"/>
            <w:hideMark/>
          </w:tcPr>
          <w:p w14:paraId="1AD6B117" w14:textId="77777777" w:rsidR="0070633D" w:rsidRPr="0080650D" w:rsidRDefault="0070633D" w:rsidP="0070633D">
            <w:pPr>
              <w:jc w:val="right"/>
              <w:rPr>
                <w:b/>
                <w:bCs/>
                <w:sz w:val="24"/>
                <w:szCs w:val="24"/>
              </w:rPr>
            </w:pPr>
            <w:r w:rsidRPr="0080650D">
              <w:rPr>
                <w:b/>
                <w:bCs/>
                <w:sz w:val="24"/>
                <w:szCs w:val="24"/>
              </w:rPr>
              <w:t>22</w:t>
            </w:r>
          </w:p>
        </w:tc>
        <w:tc>
          <w:tcPr>
            <w:tcW w:w="580" w:type="dxa"/>
            <w:tcBorders>
              <w:top w:val="nil"/>
              <w:left w:val="nil"/>
              <w:bottom w:val="single" w:sz="4" w:space="0" w:color="auto"/>
              <w:right w:val="single" w:sz="4" w:space="0" w:color="auto"/>
            </w:tcBorders>
            <w:shd w:val="clear" w:color="auto" w:fill="auto"/>
            <w:noWrap/>
            <w:vAlign w:val="bottom"/>
            <w:hideMark/>
          </w:tcPr>
          <w:p w14:paraId="3954760E" w14:textId="77777777" w:rsidR="0070633D" w:rsidRPr="0080650D" w:rsidRDefault="0070633D" w:rsidP="0070633D">
            <w:pPr>
              <w:rPr>
                <w:b/>
                <w:bCs/>
                <w:sz w:val="24"/>
                <w:szCs w:val="24"/>
              </w:rPr>
            </w:pPr>
            <w:r w:rsidRPr="0080650D">
              <w:rPr>
                <w:b/>
                <w:bCs/>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7841C17D" w14:textId="77777777" w:rsidR="0070633D" w:rsidRPr="0080650D" w:rsidRDefault="0070633D" w:rsidP="0070633D">
            <w:pPr>
              <w:jc w:val="right"/>
              <w:rPr>
                <w:b/>
                <w:bCs/>
                <w:sz w:val="24"/>
                <w:szCs w:val="24"/>
              </w:rPr>
            </w:pPr>
            <w:r w:rsidRPr="0080650D">
              <w:rPr>
                <w:b/>
                <w:bCs/>
                <w:sz w:val="24"/>
                <w:szCs w:val="24"/>
              </w:rPr>
              <w:t>22</w:t>
            </w:r>
          </w:p>
        </w:tc>
        <w:tc>
          <w:tcPr>
            <w:tcW w:w="580" w:type="dxa"/>
            <w:tcBorders>
              <w:top w:val="nil"/>
              <w:left w:val="nil"/>
              <w:bottom w:val="single" w:sz="4" w:space="0" w:color="auto"/>
              <w:right w:val="single" w:sz="4" w:space="0" w:color="auto"/>
            </w:tcBorders>
            <w:shd w:val="clear" w:color="auto" w:fill="auto"/>
            <w:noWrap/>
            <w:vAlign w:val="bottom"/>
            <w:hideMark/>
          </w:tcPr>
          <w:p w14:paraId="0DA8C06A" w14:textId="77777777" w:rsidR="0070633D" w:rsidRPr="0080650D" w:rsidRDefault="0070633D" w:rsidP="0070633D">
            <w:pPr>
              <w:rPr>
                <w:b/>
                <w:bCs/>
                <w:sz w:val="24"/>
                <w:szCs w:val="24"/>
              </w:rPr>
            </w:pPr>
            <w:r w:rsidRPr="0080650D">
              <w:rPr>
                <w:b/>
                <w:bCs/>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1DEA5A7B" w14:textId="77777777" w:rsidR="0070633D" w:rsidRPr="0080650D" w:rsidRDefault="0070633D" w:rsidP="0070633D">
            <w:pPr>
              <w:jc w:val="right"/>
              <w:rPr>
                <w:b/>
                <w:bCs/>
                <w:sz w:val="24"/>
                <w:szCs w:val="24"/>
              </w:rPr>
            </w:pPr>
            <w:r w:rsidRPr="0080650D">
              <w:rPr>
                <w:b/>
                <w:bCs/>
                <w:sz w:val="24"/>
                <w:szCs w:val="24"/>
              </w:rPr>
              <w:t>22</w:t>
            </w:r>
          </w:p>
        </w:tc>
        <w:tc>
          <w:tcPr>
            <w:tcW w:w="580" w:type="dxa"/>
            <w:tcBorders>
              <w:top w:val="nil"/>
              <w:left w:val="nil"/>
              <w:bottom w:val="single" w:sz="4" w:space="0" w:color="auto"/>
              <w:right w:val="single" w:sz="4" w:space="0" w:color="auto"/>
            </w:tcBorders>
            <w:shd w:val="clear" w:color="auto" w:fill="auto"/>
            <w:noWrap/>
            <w:vAlign w:val="bottom"/>
            <w:hideMark/>
          </w:tcPr>
          <w:p w14:paraId="429DEE76" w14:textId="77777777" w:rsidR="0070633D" w:rsidRPr="0080650D" w:rsidRDefault="0070633D" w:rsidP="0070633D">
            <w:pPr>
              <w:rPr>
                <w:b/>
                <w:bCs/>
                <w:sz w:val="24"/>
                <w:szCs w:val="24"/>
              </w:rPr>
            </w:pPr>
            <w:r w:rsidRPr="0080650D">
              <w:rPr>
                <w:b/>
                <w:bCs/>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3FD1ED2C" w14:textId="77777777" w:rsidR="0070633D" w:rsidRPr="0080650D" w:rsidRDefault="0070633D" w:rsidP="0070633D">
            <w:pPr>
              <w:jc w:val="right"/>
              <w:rPr>
                <w:b/>
                <w:bCs/>
                <w:sz w:val="24"/>
                <w:szCs w:val="24"/>
              </w:rPr>
            </w:pPr>
            <w:r w:rsidRPr="0080650D">
              <w:rPr>
                <w:b/>
                <w:bCs/>
                <w:sz w:val="24"/>
                <w:szCs w:val="24"/>
              </w:rPr>
              <w:t>22</w:t>
            </w:r>
          </w:p>
        </w:tc>
        <w:tc>
          <w:tcPr>
            <w:tcW w:w="580" w:type="dxa"/>
            <w:tcBorders>
              <w:top w:val="nil"/>
              <w:left w:val="nil"/>
              <w:bottom w:val="single" w:sz="4" w:space="0" w:color="auto"/>
              <w:right w:val="single" w:sz="4" w:space="0" w:color="auto"/>
            </w:tcBorders>
            <w:shd w:val="clear" w:color="auto" w:fill="auto"/>
            <w:noWrap/>
            <w:vAlign w:val="bottom"/>
            <w:hideMark/>
          </w:tcPr>
          <w:p w14:paraId="738495AF" w14:textId="77777777" w:rsidR="0070633D" w:rsidRPr="0080650D" w:rsidRDefault="0070633D" w:rsidP="0070633D">
            <w:pPr>
              <w:rPr>
                <w:b/>
                <w:bCs/>
                <w:sz w:val="24"/>
                <w:szCs w:val="24"/>
              </w:rPr>
            </w:pPr>
            <w:r w:rsidRPr="0080650D">
              <w:rPr>
                <w:b/>
                <w:bCs/>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406F5F92" w14:textId="77777777" w:rsidR="0070633D" w:rsidRPr="0080650D" w:rsidRDefault="0070633D" w:rsidP="0070633D">
            <w:pPr>
              <w:jc w:val="right"/>
              <w:rPr>
                <w:b/>
                <w:bCs/>
                <w:sz w:val="24"/>
                <w:szCs w:val="24"/>
              </w:rPr>
            </w:pPr>
            <w:r w:rsidRPr="0080650D">
              <w:rPr>
                <w:b/>
                <w:bCs/>
                <w:sz w:val="24"/>
                <w:szCs w:val="24"/>
              </w:rPr>
              <w:t>88</w:t>
            </w:r>
          </w:p>
        </w:tc>
      </w:tr>
    </w:tbl>
    <w:p w14:paraId="4B89756A" w14:textId="77777777" w:rsidR="005D5996" w:rsidRDefault="005D5996" w:rsidP="006941CC">
      <w:pPr>
        <w:jc w:val="center"/>
        <w:rPr>
          <w:b/>
          <w:sz w:val="24"/>
          <w:szCs w:val="24"/>
        </w:rPr>
      </w:pPr>
    </w:p>
    <w:p w14:paraId="736A43A3" w14:textId="77777777" w:rsidR="006941CC" w:rsidRDefault="006941CC" w:rsidP="006941CC">
      <w:pPr>
        <w:jc w:val="center"/>
        <w:rPr>
          <w:b/>
          <w:sz w:val="24"/>
          <w:szCs w:val="24"/>
        </w:rPr>
      </w:pPr>
      <w:r w:rsidRPr="006478D5">
        <w:rPr>
          <w:b/>
          <w:sz w:val="24"/>
          <w:szCs w:val="24"/>
        </w:rPr>
        <w:t>Сетка часов 4 классы.</w:t>
      </w:r>
    </w:p>
    <w:p w14:paraId="4EB1C624" w14:textId="77777777" w:rsidR="005D5996" w:rsidRPr="006478D5" w:rsidRDefault="005D5996" w:rsidP="006941CC">
      <w:pPr>
        <w:jc w:val="center"/>
        <w:rPr>
          <w:b/>
          <w:sz w:val="24"/>
          <w:szCs w:val="24"/>
        </w:rPr>
      </w:pPr>
    </w:p>
    <w:tbl>
      <w:tblPr>
        <w:tblW w:w="9327" w:type="dxa"/>
        <w:tblInd w:w="113" w:type="dxa"/>
        <w:tblLook w:val="04A0" w:firstRow="1" w:lastRow="0" w:firstColumn="1" w:lastColumn="0" w:noHBand="0" w:noVBand="1"/>
      </w:tblPr>
      <w:tblGrid>
        <w:gridCol w:w="2027"/>
        <w:gridCol w:w="2080"/>
        <w:gridCol w:w="580"/>
        <w:gridCol w:w="580"/>
        <w:gridCol w:w="580"/>
        <w:gridCol w:w="580"/>
        <w:gridCol w:w="580"/>
        <w:gridCol w:w="580"/>
        <w:gridCol w:w="580"/>
        <w:gridCol w:w="580"/>
        <w:gridCol w:w="580"/>
      </w:tblGrid>
      <w:tr w:rsidR="0070633D" w:rsidRPr="0080650D" w14:paraId="79EC435C" w14:textId="77777777" w:rsidTr="0070633D">
        <w:trPr>
          <w:trHeight w:val="315"/>
        </w:trPr>
        <w:tc>
          <w:tcPr>
            <w:tcW w:w="202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98CD04B" w14:textId="77777777" w:rsidR="0070633D" w:rsidRPr="0080650D" w:rsidRDefault="0070633D" w:rsidP="0076257A">
            <w:pPr>
              <w:jc w:val="center"/>
              <w:rPr>
                <w:color w:val="000000"/>
                <w:sz w:val="24"/>
                <w:szCs w:val="24"/>
              </w:rPr>
            </w:pPr>
            <w:bookmarkStart w:id="316" w:name="_Toc369956458"/>
            <w:r w:rsidRPr="0080650D">
              <w:rPr>
                <w:color w:val="000000"/>
                <w:sz w:val="24"/>
                <w:szCs w:val="24"/>
              </w:rPr>
              <w:t>Предметные области</w:t>
            </w:r>
          </w:p>
        </w:tc>
        <w:tc>
          <w:tcPr>
            <w:tcW w:w="208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A1FC056" w14:textId="77777777" w:rsidR="0070633D" w:rsidRPr="0080650D" w:rsidRDefault="0070633D" w:rsidP="0076257A">
            <w:pPr>
              <w:jc w:val="center"/>
              <w:rPr>
                <w:color w:val="000000"/>
                <w:sz w:val="24"/>
                <w:szCs w:val="24"/>
              </w:rPr>
            </w:pPr>
            <w:r w:rsidRPr="0080650D">
              <w:rPr>
                <w:color w:val="000000"/>
                <w:sz w:val="24"/>
                <w:szCs w:val="24"/>
              </w:rPr>
              <w:t>Учебные предметы</w:t>
            </w:r>
          </w:p>
        </w:tc>
        <w:tc>
          <w:tcPr>
            <w:tcW w:w="4640" w:type="dxa"/>
            <w:gridSpan w:val="8"/>
            <w:tcBorders>
              <w:top w:val="single" w:sz="4" w:space="0" w:color="auto"/>
              <w:left w:val="nil"/>
              <w:bottom w:val="single" w:sz="4" w:space="0" w:color="auto"/>
              <w:right w:val="single" w:sz="4" w:space="0" w:color="000000"/>
            </w:tcBorders>
            <w:shd w:val="clear" w:color="auto" w:fill="auto"/>
            <w:noWrap/>
            <w:hideMark/>
          </w:tcPr>
          <w:p w14:paraId="1F227D15" w14:textId="77777777" w:rsidR="0070633D" w:rsidRPr="0080650D" w:rsidRDefault="0070633D" w:rsidP="0076257A">
            <w:pPr>
              <w:jc w:val="center"/>
              <w:rPr>
                <w:sz w:val="24"/>
                <w:szCs w:val="24"/>
              </w:rPr>
            </w:pPr>
            <w:r w:rsidRPr="0080650D">
              <w:rPr>
                <w:sz w:val="24"/>
                <w:szCs w:val="24"/>
              </w:rPr>
              <w:t>Количество часов в неделю</w:t>
            </w:r>
          </w:p>
        </w:tc>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14:paraId="0925604E" w14:textId="77777777" w:rsidR="0070633D" w:rsidRPr="0080650D" w:rsidRDefault="0070633D" w:rsidP="0076257A">
            <w:pPr>
              <w:jc w:val="center"/>
              <w:rPr>
                <w:b/>
                <w:bCs/>
                <w:sz w:val="24"/>
                <w:szCs w:val="24"/>
              </w:rPr>
            </w:pPr>
            <w:r w:rsidRPr="0080650D">
              <w:rPr>
                <w:b/>
                <w:bCs/>
                <w:sz w:val="24"/>
                <w:szCs w:val="24"/>
              </w:rPr>
              <w:t>Всего</w:t>
            </w:r>
          </w:p>
        </w:tc>
      </w:tr>
      <w:tr w:rsidR="0070633D" w:rsidRPr="0080650D" w14:paraId="5CA8343F" w14:textId="77777777" w:rsidTr="0070633D">
        <w:trPr>
          <w:trHeight w:val="315"/>
        </w:trPr>
        <w:tc>
          <w:tcPr>
            <w:tcW w:w="2027" w:type="dxa"/>
            <w:vMerge/>
            <w:tcBorders>
              <w:top w:val="single" w:sz="4" w:space="0" w:color="auto"/>
              <w:left w:val="single" w:sz="4" w:space="0" w:color="auto"/>
              <w:bottom w:val="single" w:sz="4" w:space="0" w:color="000000"/>
              <w:right w:val="single" w:sz="4" w:space="0" w:color="auto"/>
            </w:tcBorders>
            <w:vAlign w:val="center"/>
            <w:hideMark/>
          </w:tcPr>
          <w:p w14:paraId="77E11502" w14:textId="77777777" w:rsidR="0070633D" w:rsidRPr="0080650D" w:rsidRDefault="0070633D" w:rsidP="0076257A">
            <w:pPr>
              <w:rPr>
                <w:color w:val="000000"/>
                <w:sz w:val="24"/>
                <w:szCs w:val="24"/>
              </w:rPr>
            </w:pPr>
          </w:p>
        </w:tc>
        <w:tc>
          <w:tcPr>
            <w:tcW w:w="2080" w:type="dxa"/>
            <w:vMerge/>
            <w:tcBorders>
              <w:top w:val="single" w:sz="4" w:space="0" w:color="auto"/>
              <w:left w:val="single" w:sz="4" w:space="0" w:color="auto"/>
              <w:bottom w:val="single" w:sz="4" w:space="0" w:color="000000"/>
              <w:right w:val="single" w:sz="4" w:space="0" w:color="auto"/>
            </w:tcBorders>
            <w:vAlign w:val="center"/>
            <w:hideMark/>
          </w:tcPr>
          <w:p w14:paraId="10EFDFD8" w14:textId="77777777" w:rsidR="0070633D" w:rsidRPr="0080650D" w:rsidRDefault="0070633D" w:rsidP="0076257A">
            <w:pPr>
              <w:rPr>
                <w:color w:val="000000"/>
                <w:sz w:val="24"/>
                <w:szCs w:val="24"/>
              </w:rPr>
            </w:pPr>
          </w:p>
        </w:tc>
        <w:tc>
          <w:tcPr>
            <w:tcW w:w="11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D6B2D85" w14:textId="77777777" w:rsidR="0070633D" w:rsidRPr="0080650D" w:rsidRDefault="0070633D" w:rsidP="0076257A">
            <w:pPr>
              <w:jc w:val="center"/>
              <w:rPr>
                <w:b/>
                <w:bCs/>
                <w:sz w:val="24"/>
                <w:szCs w:val="24"/>
              </w:rPr>
            </w:pPr>
            <w:r w:rsidRPr="0080650D">
              <w:rPr>
                <w:b/>
                <w:bCs/>
                <w:sz w:val="24"/>
                <w:szCs w:val="24"/>
              </w:rPr>
              <w:t>4А</w:t>
            </w:r>
          </w:p>
        </w:tc>
        <w:tc>
          <w:tcPr>
            <w:tcW w:w="11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3BE2F2A" w14:textId="77777777" w:rsidR="0070633D" w:rsidRPr="0080650D" w:rsidRDefault="0070633D" w:rsidP="0076257A">
            <w:pPr>
              <w:jc w:val="center"/>
              <w:rPr>
                <w:b/>
                <w:bCs/>
                <w:sz w:val="24"/>
                <w:szCs w:val="24"/>
              </w:rPr>
            </w:pPr>
            <w:r w:rsidRPr="0080650D">
              <w:rPr>
                <w:b/>
                <w:bCs/>
                <w:sz w:val="24"/>
                <w:szCs w:val="24"/>
              </w:rPr>
              <w:t>4Б</w:t>
            </w:r>
          </w:p>
        </w:tc>
        <w:tc>
          <w:tcPr>
            <w:tcW w:w="11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2245504" w14:textId="77777777" w:rsidR="0070633D" w:rsidRPr="0080650D" w:rsidRDefault="0070633D" w:rsidP="0076257A">
            <w:pPr>
              <w:jc w:val="center"/>
              <w:rPr>
                <w:b/>
                <w:bCs/>
                <w:sz w:val="24"/>
                <w:szCs w:val="24"/>
              </w:rPr>
            </w:pPr>
            <w:r w:rsidRPr="0080650D">
              <w:rPr>
                <w:b/>
                <w:bCs/>
                <w:sz w:val="24"/>
                <w:szCs w:val="24"/>
              </w:rPr>
              <w:t>4В</w:t>
            </w:r>
          </w:p>
        </w:tc>
        <w:tc>
          <w:tcPr>
            <w:tcW w:w="11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6DE76E9" w14:textId="77777777" w:rsidR="0070633D" w:rsidRPr="0080650D" w:rsidRDefault="0070633D" w:rsidP="0076257A">
            <w:pPr>
              <w:jc w:val="center"/>
              <w:rPr>
                <w:b/>
                <w:bCs/>
                <w:sz w:val="24"/>
                <w:szCs w:val="24"/>
              </w:rPr>
            </w:pPr>
            <w:r w:rsidRPr="0080650D">
              <w:rPr>
                <w:b/>
                <w:bCs/>
                <w:sz w:val="24"/>
                <w:szCs w:val="24"/>
              </w:rPr>
              <w:t>4Г</w:t>
            </w:r>
          </w:p>
        </w:tc>
        <w:tc>
          <w:tcPr>
            <w:tcW w:w="580" w:type="dxa"/>
            <w:vMerge/>
            <w:tcBorders>
              <w:top w:val="single" w:sz="4" w:space="0" w:color="auto"/>
              <w:left w:val="single" w:sz="4" w:space="0" w:color="auto"/>
              <w:bottom w:val="single" w:sz="4" w:space="0" w:color="000000"/>
              <w:right w:val="single" w:sz="4" w:space="0" w:color="auto"/>
            </w:tcBorders>
            <w:vAlign w:val="center"/>
            <w:hideMark/>
          </w:tcPr>
          <w:p w14:paraId="3F84972B" w14:textId="77777777" w:rsidR="0070633D" w:rsidRPr="0080650D" w:rsidRDefault="0070633D" w:rsidP="0076257A">
            <w:pPr>
              <w:rPr>
                <w:b/>
                <w:bCs/>
                <w:sz w:val="24"/>
                <w:szCs w:val="24"/>
              </w:rPr>
            </w:pPr>
          </w:p>
        </w:tc>
      </w:tr>
      <w:tr w:rsidR="0070633D" w:rsidRPr="0080650D" w14:paraId="4BCEA0AC" w14:textId="77777777" w:rsidTr="0070633D">
        <w:trPr>
          <w:trHeight w:val="2070"/>
        </w:trPr>
        <w:tc>
          <w:tcPr>
            <w:tcW w:w="410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E936BE" w14:textId="77777777" w:rsidR="0070633D" w:rsidRPr="0080650D" w:rsidRDefault="0070633D" w:rsidP="0076257A">
            <w:pPr>
              <w:jc w:val="center"/>
              <w:rPr>
                <w:color w:val="000000"/>
                <w:sz w:val="24"/>
                <w:szCs w:val="24"/>
              </w:rPr>
            </w:pPr>
            <w:r w:rsidRPr="0080650D">
              <w:rPr>
                <w:color w:val="000000"/>
                <w:sz w:val="24"/>
                <w:szCs w:val="24"/>
              </w:rPr>
              <w:t>Обязательная часть</w:t>
            </w:r>
          </w:p>
        </w:tc>
        <w:tc>
          <w:tcPr>
            <w:tcW w:w="580" w:type="dxa"/>
            <w:tcBorders>
              <w:top w:val="nil"/>
              <w:left w:val="nil"/>
              <w:bottom w:val="single" w:sz="4" w:space="0" w:color="auto"/>
              <w:right w:val="single" w:sz="4" w:space="0" w:color="auto"/>
            </w:tcBorders>
            <w:shd w:val="clear" w:color="auto" w:fill="auto"/>
            <w:noWrap/>
            <w:textDirection w:val="btLr"/>
            <w:vAlign w:val="bottom"/>
            <w:hideMark/>
          </w:tcPr>
          <w:p w14:paraId="7CE5F967" w14:textId="77777777" w:rsidR="0070633D" w:rsidRPr="0080650D" w:rsidRDefault="0070633D" w:rsidP="0076257A">
            <w:pPr>
              <w:jc w:val="right"/>
              <w:rPr>
                <w:sz w:val="24"/>
                <w:szCs w:val="24"/>
              </w:rPr>
            </w:pPr>
            <w:r w:rsidRPr="0080650D">
              <w:rPr>
                <w:sz w:val="24"/>
                <w:szCs w:val="24"/>
              </w:rPr>
              <w:t>обязательная часть</w:t>
            </w:r>
          </w:p>
        </w:tc>
        <w:tc>
          <w:tcPr>
            <w:tcW w:w="580" w:type="dxa"/>
            <w:tcBorders>
              <w:top w:val="nil"/>
              <w:left w:val="nil"/>
              <w:bottom w:val="single" w:sz="4" w:space="0" w:color="auto"/>
              <w:right w:val="single" w:sz="4" w:space="0" w:color="auto"/>
            </w:tcBorders>
            <w:shd w:val="clear" w:color="auto" w:fill="auto"/>
            <w:noWrap/>
            <w:textDirection w:val="btLr"/>
            <w:vAlign w:val="bottom"/>
            <w:hideMark/>
          </w:tcPr>
          <w:p w14:paraId="1D9DD137" w14:textId="77777777" w:rsidR="0070633D" w:rsidRPr="0080650D" w:rsidRDefault="0070633D" w:rsidP="0076257A">
            <w:pPr>
              <w:jc w:val="right"/>
              <w:rPr>
                <w:sz w:val="24"/>
                <w:szCs w:val="24"/>
              </w:rPr>
            </w:pPr>
            <w:r w:rsidRPr="0080650D">
              <w:rPr>
                <w:sz w:val="24"/>
                <w:szCs w:val="24"/>
              </w:rPr>
              <w:t>деление на группы</w:t>
            </w:r>
          </w:p>
        </w:tc>
        <w:tc>
          <w:tcPr>
            <w:tcW w:w="580" w:type="dxa"/>
            <w:tcBorders>
              <w:top w:val="nil"/>
              <w:left w:val="nil"/>
              <w:bottom w:val="single" w:sz="4" w:space="0" w:color="auto"/>
              <w:right w:val="single" w:sz="4" w:space="0" w:color="auto"/>
            </w:tcBorders>
            <w:shd w:val="clear" w:color="auto" w:fill="auto"/>
            <w:noWrap/>
            <w:textDirection w:val="btLr"/>
            <w:vAlign w:val="bottom"/>
            <w:hideMark/>
          </w:tcPr>
          <w:p w14:paraId="4A6FFAEE" w14:textId="77777777" w:rsidR="0070633D" w:rsidRPr="0080650D" w:rsidRDefault="0070633D" w:rsidP="0076257A">
            <w:pPr>
              <w:jc w:val="right"/>
              <w:rPr>
                <w:sz w:val="24"/>
                <w:szCs w:val="24"/>
              </w:rPr>
            </w:pPr>
            <w:r w:rsidRPr="0080650D">
              <w:rPr>
                <w:sz w:val="24"/>
                <w:szCs w:val="24"/>
              </w:rPr>
              <w:t>обязательная часть</w:t>
            </w:r>
          </w:p>
        </w:tc>
        <w:tc>
          <w:tcPr>
            <w:tcW w:w="580" w:type="dxa"/>
            <w:tcBorders>
              <w:top w:val="nil"/>
              <w:left w:val="nil"/>
              <w:bottom w:val="single" w:sz="4" w:space="0" w:color="auto"/>
              <w:right w:val="single" w:sz="4" w:space="0" w:color="auto"/>
            </w:tcBorders>
            <w:shd w:val="clear" w:color="auto" w:fill="auto"/>
            <w:noWrap/>
            <w:textDirection w:val="btLr"/>
            <w:vAlign w:val="bottom"/>
            <w:hideMark/>
          </w:tcPr>
          <w:p w14:paraId="44FA4F08" w14:textId="77777777" w:rsidR="0070633D" w:rsidRPr="0080650D" w:rsidRDefault="0070633D" w:rsidP="0076257A">
            <w:pPr>
              <w:jc w:val="right"/>
              <w:rPr>
                <w:sz w:val="24"/>
                <w:szCs w:val="24"/>
              </w:rPr>
            </w:pPr>
            <w:r w:rsidRPr="0080650D">
              <w:rPr>
                <w:sz w:val="24"/>
                <w:szCs w:val="24"/>
              </w:rPr>
              <w:t>деление на группы</w:t>
            </w:r>
          </w:p>
        </w:tc>
        <w:tc>
          <w:tcPr>
            <w:tcW w:w="580" w:type="dxa"/>
            <w:tcBorders>
              <w:top w:val="nil"/>
              <w:left w:val="nil"/>
              <w:bottom w:val="single" w:sz="4" w:space="0" w:color="auto"/>
              <w:right w:val="single" w:sz="4" w:space="0" w:color="auto"/>
            </w:tcBorders>
            <w:shd w:val="clear" w:color="auto" w:fill="auto"/>
            <w:noWrap/>
            <w:textDirection w:val="btLr"/>
            <w:vAlign w:val="bottom"/>
            <w:hideMark/>
          </w:tcPr>
          <w:p w14:paraId="51B6C630" w14:textId="77777777" w:rsidR="0070633D" w:rsidRPr="0080650D" w:rsidRDefault="0070633D" w:rsidP="0076257A">
            <w:pPr>
              <w:jc w:val="right"/>
              <w:rPr>
                <w:sz w:val="24"/>
                <w:szCs w:val="24"/>
              </w:rPr>
            </w:pPr>
            <w:r w:rsidRPr="0080650D">
              <w:rPr>
                <w:sz w:val="24"/>
                <w:szCs w:val="24"/>
              </w:rPr>
              <w:t>обязательная часть</w:t>
            </w:r>
          </w:p>
        </w:tc>
        <w:tc>
          <w:tcPr>
            <w:tcW w:w="580" w:type="dxa"/>
            <w:tcBorders>
              <w:top w:val="nil"/>
              <w:left w:val="nil"/>
              <w:bottom w:val="single" w:sz="4" w:space="0" w:color="auto"/>
              <w:right w:val="single" w:sz="4" w:space="0" w:color="auto"/>
            </w:tcBorders>
            <w:shd w:val="clear" w:color="auto" w:fill="auto"/>
            <w:noWrap/>
            <w:textDirection w:val="btLr"/>
            <w:vAlign w:val="bottom"/>
            <w:hideMark/>
          </w:tcPr>
          <w:p w14:paraId="6BDE08EF" w14:textId="77777777" w:rsidR="0070633D" w:rsidRPr="0080650D" w:rsidRDefault="0070633D" w:rsidP="0076257A">
            <w:pPr>
              <w:jc w:val="right"/>
              <w:rPr>
                <w:sz w:val="24"/>
                <w:szCs w:val="24"/>
              </w:rPr>
            </w:pPr>
            <w:r w:rsidRPr="0080650D">
              <w:rPr>
                <w:sz w:val="24"/>
                <w:szCs w:val="24"/>
              </w:rPr>
              <w:t>деление на группы</w:t>
            </w:r>
          </w:p>
        </w:tc>
        <w:tc>
          <w:tcPr>
            <w:tcW w:w="580" w:type="dxa"/>
            <w:tcBorders>
              <w:top w:val="nil"/>
              <w:left w:val="nil"/>
              <w:bottom w:val="single" w:sz="4" w:space="0" w:color="auto"/>
              <w:right w:val="single" w:sz="4" w:space="0" w:color="auto"/>
            </w:tcBorders>
            <w:shd w:val="clear" w:color="auto" w:fill="auto"/>
            <w:noWrap/>
            <w:textDirection w:val="btLr"/>
            <w:vAlign w:val="bottom"/>
            <w:hideMark/>
          </w:tcPr>
          <w:p w14:paraId="4009AF70" w14:textId="77777777" w:rsidR="0070633D" w:rsidRPr="0080650D" w:rsidRDefault="0070633D" w:rsidP="0076257A">
            <w:pPr>
              <w:jc w:val="right"/>
              <w:rPr>
                <w:sz w:val="24"/>
                <w:szCs w:val="24"/>
              </w:rPr>
            </w:pPr>
            <w:r w:rsidRPr="0080650D">
              <w:rPr>
                <w:sz w:val="24"/>
                <w:szCs w:val="24"/>
              </w:rPr>
              <w:t>обязательная часть</w:t>
            </w:r>
          </w:p>
        </w:tc>
        <w:tc>
          <w:tcPr>
            <w:tcW w:w="580" w:type="dxa"/>
            <w:tcBorders>
              <w:top w:val="nil"/>
              <w:left w:val="nil"/>
              <w:bottom w:val="single" w:sz="4" w:space="0" w:color="auto"/>
              <w:right w:val="single" w:sz="4" w:space="0" w:color="auto"/>
            </w:tcBorders>
            <w:shd w:val="clear" w:color="auto" w:fill="auto"/>
            <w:noWrap/>
            <w:textDirection w:val="btLr"/>
            <w:vAlign w:val="bottom"/>
            <w:hideMark/>
          </w:tcPr>
          <w:p w14:paraId="4E9C23D8" w14:textId="77777777" w:rsidR="0070633D" w:rsidRPr="0080650D" w:rsidRDefault="0070633D" w:rsidP="0076257A">
            <w:pPr>
              <w:jc w:val="right"/>
              <w:rPr>
                <w:sz w:val="24"/>
                <w:szCs w:val="24"/>
              </w:rPr>
            </w:pPr>
            <w:r w:rsidRPr="0080650D">
              <w:rPr>
                <w:sz w:val="24"/>
                <w:szCs w:val="24"/>
              </w:rPr>
              <w:t>деление на группы</w:t>
            </w:r>
          </w:p>
        </w:tc>
        <w:tc>
          <w:tcPr>
            <w:tcW w:w="580" w:type="dxa"/>
            <w:vMerge/>
            <w:tcBorders>
              <w:top w:val="single" w:sz="4" w:space="0" w:color="auto"/>
              <w:left w:val="single" w:sz="4" w:space="0" w:color="auto"/>
              <w:bottom w:val="single" w:sz="4" w:space="0" w:color="000000"/>
              <w:right w:val="single" w:sz="4" w:space="0" w:color="auto"/>
            </w:tcBorders>
            <w:vAlign w:val="center"/>
            <w:hideMark/>
          </w:tcPr>
          <w:p w14:paraId="5717EC3C" w14:textId="77777777" w:rsidR="0070633D" w:rsidRPr="0080650D" w:rsidRDefault="0070633D" w:rsidP="0076257A">
            <w:pPr>
              <w:rPr>
                <w:b/>
                <w:bCs/>
                <w:sz w:val="24"/>
                <w:szCs w:val="24"/>
              </w:rPr>
            </w:pPr>
          </w:p>
        </w:tc>
      </w:tr>
      <w:tr w:rsidR="0070633D" w:rsidRPr="0080650D" w14:paraId="4D12B11E" w14:textId="77777777" w:rsidTr="0070633D">
        <w:trPr>
          <w:trHeight w:val="315"/>
        </w:trPr>
        <w:tc>
          <w:tcPr>
            <w:tcW w:w="2027" w:type="dxa"/>
            <w:vMerge w:val="restart"/>
            <w:tcBorders>
              <w:top w:val="nil"/>
              <w:left w:val="single" w:sz="4" w:space="0" w:color="auto"/>
              <w:bottom w:val="single" w:sz="4" w:space="0" w:color="auto"/>
              <w:right w:val="single" w:sz="4" w:space="0" w:color="auto"/>
            </w:tcBorders>
            <w:shd w:val="clear" w:color="auto" w:fill="auto"/>
            <w:vAlign w:val="center"/>
            <w:hideMark/>
          </w:tcPr>
          <w:p w14:paraId="50F6CF62" w14:textId="77777777" w:rsidR="0070633D" w:rsidRPr="0080650D" w:rsidRDefault="0070633D" w:rsidP="0076257A">
            <w:pPr>
              <w:jc w:val="center"/>
              <w:rPr>
                <w:color w:val="000000"/>
                <w:sz w:val="24"/>
                <w:szCs w:val="24"/>
              </w:rPr>
            </w:pPr>
            <w:r w:rsidRPr="0080650D">
              <w:rPr>
                <w:color w:val="000000"/>
                <w:sz w:val="24"/>
                <w:szCs w:val="24"/>
              </w:rPr>
              <w:t>Русский язык и литературное чтение</w:t>
            </w:r>
          </w:p>
        </w:tc>
        <w:tc>
          <w:tcPr>
            <w:tcW w:w="2080" w:type="dxa"/>
            <w:tcBorders>
              <w:top w:val="nil"/>
              <w:left w:val="nil"/>
              <w:bottom w:val="single" w:sz="4" w:space="0" w:color="auto"/>
              <w:right w:val="single" w:sz="4" w:space="0" w:color="auto"/>
            </w:tcBorders>
            <w:shd w:val="clear" w:color="auto" w:fill="auto"/>
            <w:noWrap/>
            <w:vAlign w:val="bottom"/>
            <w:hideMark/>
          </w:tcPr>
          <w:p w14:paraId="277EC7D5" w14:textId="77777777" w:rsidR="0070633D" w:rsidRPr="0080650D" w:rsidRDefault="0070633D" w:rsidP="0076257A">
            <w:pPr>
              <w:rPr>
                <w:color w:val="000000"/>
                <w:sz w:val="24"/>
                <w:szCs w:val="24"/>
              </w:rPr>
            </w:pPr>
            <w:r w:rsidRPr="0080650D">
              <w:rPr>
                <w:color w:val="000000"/>
                <w:sz w:val="24"/>
                <w:szCs w:val="24"/>
              </w:rPr>
              <w:t>Русский язык</w:t>
            </w:r>
          </w:p>
        </w:tc>
        <w:tc>
          <w:tcPr>
            <w:tcW w:w="580" w:type="dxa"/>
            <w:tcBorders>
              <w:top w:val="nil"/>
              <w:left w:val="nil"/>
              <w:bottom w:val="single" w:sz="4" w:space="0" w:color="auto"/>
              <w:right w:val="single" w:sz="4" w:space="0" w:color="auto"/>
            </w:tcBorders>
            <w:shd w:val="clear" w:color="auto" w:fill="auto"/>
            <w:noWrap/>
            <w:vAlign w:val="bottom"/>
            <w:hideMark/>
          </w:tcPr>
          <w:p w14:paraId="45C4F911" w14:textId="77777777" w:rsidR="0070633D" w:rsidRPr="0080650D" w:rsidRDefault="0070633D" w:rsidP="0076257A">
            <w:pPr>
              <w:jc w:val="right"/>
              <w:rPr>
                <w:color w:val="000000"/>
                <w:sz w:val="24"/>
                <w:szCs w:val="24"/>
              </w:rPr>
            </w:pPr>
            <w:r w:rsidRPr="0080650D">
              <w:rPr>
                <w:color w:val="000000"/>
                <w:sz w:val="24"/>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14:paraId="3093CDFB"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3151D0A1" w14:textId="77777777" w:rsidR="0070633D" w:rsidRPr="0080650D" w:rsidRDefault="0070633D" w:rsidP="0076257A">
            <w:pPr>
              <w:jc w:val="right"/>
              <w:rPr>
                <w:color w:val="000000"/>
                <w:sz w:val="24"/>
                <w:szCs w:val="24"/>
              </w:rPr>
            </w:pPr>
            <w:r w:rsidRPr="0080650D">
              <w:rPr>
                <w:color w:val="000000"/>
                <w:sz w:val="24"/>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14:paraId="2ABD7E0A"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42991F66" w14:textId="77777777" w:rsidR="0070633D" w:rsidRPr="0080650D" w:rsidRDefault="0070633D" w:rsidP="0076257A">
            <w:pPr>
              <w:jc w:val="right"/>
              <w:rPr>
                <w:color w:val="000000"/>
                <w:sz w:val="24"/>
                <w:szCs w:val="24"/>
              </w:rPr>
            </w:pPr>
            <w:r w:rsidRPr="0080650D">
              <w:rPr>
                <w:color w:val="000000"/>
                <w:sz w:val="24"/>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14:paraId="075656C3"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164B2DFD" w14:textId="77777777" w:rsidR="0070633D" w:rsidRPr="0080650D" w:rsidRDefault="0070633D" w:rsidP="0076257A">
            <w:pPr>
              <w:jc w:val="right"/>
              <w:rPr>
                <w:color w:val="000000"/>
                <w:sz w:val="24"/>
                <w:szCs w:val="24"/>
              </w:rPr>
            </w:pPr>
            <w:r w:rsidRPr="0080650D">
              <w:rPr>
                <w:color w:val="000000"/>
                <w:sz w:val="24"/>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14:paraId="5D3010C2"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17FFD81E" w14:textId="77777777" w:rsidR="0070633D" w:rsidRPr="0080650D" w:rsidRDefault="0070633D" w:rsidP="0076257A">
            <w:pPr>
              <w:jc w:val="right"/>
              <w:rPr>
                <w:color w:val="000000"/>
                <w:sz w:val="24"/>
                <w:szCs w:val="24"/>
              </w:rPr>
            </w:pPr>
            <w:r w:rsidRPr="0080650D">
              <w:rPr>
                <w:color w:val="000000"/>
                <w:sz w:val="24"/>
                <w:szCs w:val="24"/>
              </w:rPr>
              <w:t>16</w:t>
            </w:r>
          </w:p>
        </w:tc>
      </w:tr>
      <w:tr w:rsidR="0070633D" w:rsidRPr="0080650D" w14:paraId="1B5358B9" w14:textId="77777777" w:rsidTr="0070633D">
        <w:trPr>
          <w:trHeight w:val="690"/>
        </w:trPr>
        <w:tc>
          <w:tcPr>
            <w:tcW w:w="2027" w:type="dxa"/>
            <w:vMerge/>
            <w:tcBorders>
              <w:top w:val="nil"/>
              <w:left w:val="single" w:sz="4" w:space="0" w:color="auto"/>
              <w:bottom w:val="single" w:sz="4" w:space="0" w:color="auto"/>
              <w:right w:val="single" w:sz="4" w:space="0" w:color="auto"/>
            </w:tcBorders>
            <w:vAlign w:val="center"/>
            <w:hideMark/>
          </w:tcPr>
          <w:p w14:paraId="6121AAE8" w14:textId="77777777" w:rsidR="0070633D" w:rsidRPr="0080650D" w:rsidRDefault="0070633D" w:rsidP="0076257A">
            <w:pPr>
              <w:rPr>
                <w:color w:val="000000"/>
                <w:sz w:val="24"/>
                <w:szCs w:val="24"/>
              </w:rPr>
            </w:pPr>
          </w:p>
        </w:tc>
        <w:tc>
          <w:tcPr>
            <w:tcW w:w="2080" w:type="dxa"/>
            <w:tcBorders>
              <w:top w:val="nil"/>
              <w:left w:val="nil"/>
              <w:bottom w:val="single" w:sz="4" w:space="0" w:color="auto"/>
              <w:right w:val="single" w:sz="4" w:space="0" w:color="auto"/>
            </w:tcBorders>
            <w:shd w:val="clear" w:color="auto" w:fill="auto"/>
            <w:hideMark/>
          </w:tcPr>
          <w:p w14:paraId="63A66C68" w14:textId="77777777" w:rsidR="0070633D" w:rsidRPr="0080650D" w:rsidRDefault="0070633D" w:rsidP="0076257A">
            <w:pPr>
              <w:rPr>
                <w:color w:val="000000"/>
                <w:sz w:val="24"/>
                <w:szCs w:val="24"/>
              </w:rPr>
            </w:pPr>
            <w:r w:rsidRPr="0080650D">
              <w:rPr>
                <w:color w:val="000000"/>
                <w:sz w:val="24"/>
                <w:szCs w:val="24"/>
              </w:rPr>
              <w:t>Литературное чтение</w:t>
            </w:r>
          </w:p>
        </w:tc>
        <w:tc>
          <w:tcPr>
            <w:tcW w:w="580" w:type="dxa"/>
            <w:tcBorders>
              <w:top w:val="nil"/>
              <w:left w:val="nil"/>
              <w:bottom w:val="single" w:sz="4" w:space="0" w:color="auto"/>
              <w:right w:val="single" w:sz="4" w:space="0" w:color="auto"/>
            </w:tcBorders>
            <w:shd w:val="clear" w:color="auto" w:fill="auto"/>
            <w:noWrap/>
            <w:vAlign w:val="bottom"/>
            <w:hideMark/>
          </w:tcPr>
          <w:p w14:paraId="0299C1BA" w14:textId="77777777" w:rsidR="0070633D" w:rsidRPr="0080650D" w:rsidRDefault="0070633D" w:rsidP="0076257A">
            <w:pPr>
              <w:jc w:val="right"/>
              <w:rPr>
                <w:color w:val="000000"/>
                <w:sz w:val="24"/>
                <w:szCs w:val="24"/>
              </w:rPr>
            </w:pPr>
            <w:r w:rsidRPr="0080650D">
              <w:rPr>
                <w:color w:val="000000"/>
                <w:sz w:val="24"/>
                <w:szCs w:val="24"/>
              </w:rPr>
              <w:t>3</w:t>
            </w:r>
          </w:p>
        </w:tc>
        <w:tc>
          <w:tcPr>
            <w:tcW w:w="580" w:type="dxa"/>
            <w:tcBorders>
              <w:top w:val="nil"/>
              <w:left w:val="nil"/>
              <w:bottom w:val="single" w:sz="4" w:space="0" w:color="auto"/>
              <w:right w:val="single" w:sz="4" w:space="0" w:color="auto"/>
            </w:tcBorders>
            <w:shd w:val="clear" w:color="auto" w:fill="auto"/>
            <w:noWrap/>
            <w:vAlign w:val="bottom"/>
            <w:hideMark/>
          </w:tcPr>
          <w:p w14:paraId="5FA9BE48"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0DF5B577" w14:textId="77777777" w:rsidR="0070633D" w:rsidRPr="0080650D" w:rsidRDefault="0070633D" w:rsidP="0076257A">
            <w:pPr>
              <w:jc w:val="right"/>
              <w:rPr>
                <w:color w:val="000000"/>
                <w:sz w:val="24"/>
                <w:szCs w:val="24"/>
              </w:rPr>
            </w:pPr>
            <w:r w:rsidRPr="0080650D">
              <w:rPr>
                <w:color w:val="000000"/>
                <w:sz w:val="24"/>
                <w:szCs w:val="24"/>
              </w:rPr>
              <w:t>3</w:t>
            </w:r>
          </w:p>
        </w:tc>
        <w:tc>
          <w:tcPr>
            <w:tcW w:w="580" w:type="dxa"/>
            <w:tcBorders>
              <w:top w:val="nil"/>
              <w:left w:val="nil"/>
              <w:bottom w:val="single" w:sz="4" w:space="0" w:color="auto"/>
              <w:right w:val="single" w:sz="4" w:space="0" w:color="auto"/>
            </w:tcBorders>
            <w:shd w:val="clear" w:color="auto" w:fill="auto"/>
            <w:noWrap/>
            <w:vAlign w:val="bottom"/>
            <w:hideMark/>
          </w:tcPr>
          <w:p w14:paraId="263F5087"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66010AA8" w14:textId="77777777" w:rsidR="0070633D" w:rsidRPr="0080650D" w:rsidRDefault="0070633D" w:rsidP="0076257A">
            <w:pPr>
              <w:jc w:val="right"/>
              <w:rPr>
                <w:color w:val="000000"/>
                <w:sz w:val="24"/>
                <w:szCs w:val="24"/>
              </w:rPr>
            </w:pPr>
            <w:r w:rsidRPr="0080650D">
              <w:rPr>
                <w:color w:val="000000"/>
                <w:sz w:val="24"/>
                <w:szCs w:val="24"/>
              </w:rPr>
              <w:t>3</w:t>
            </w:r>
          </w:p>
        </w:tc>
        <w:tc>
          <w:tcPr>
            <w:tcW w:w="580" w:type="dxa"/>
            <w:tcBorders>
              <w:top w:val="nil"/>
              <w:left w:val="nil"/>
              <w:bottom w:val="single" w:sz="4" w:space="0" w:color="auto"/>
              <w:right w:val="single" w:sz="4" w:space="0" w:color="auto"/>
            </w:tcBorders>
            <w:shd w:val="clear" w:color="auto" w:fill="auto"/>
            <w:noWrap/>
            <w:vAlign w:val="bottom"/>
            <w:hideMark/>
          </w:tcPr>
          <w:p w14:paraId="5102B109"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6F4E9696" w14:textId="77777777" w:rsidR="0070633D" w:rsidRPr="0080650D" w:rsidRDefault="0070633D" w:rsidP="0076257A">
            <w:pPr>
              <w:jc w:val="right"/>
              <w:rPr>
                <w:color w:val="000000"/>
                <w:sz w:val="24"/>
                <w:szCs w:val="24"/>
              </w:rPr>
            </w:pPr>
            <w:r w:rsidRPr="0080650D">
              <w:rPr>
                <w:color w:val="000000"/>
                <w:sz w:val="24"/>
                <w:szCs w:val="24"/>
              </w:rPr>
              <w:t>3</w:t>
            </w:r>
          </w:p>
        </w:tc>
        <w:tc>
          <w:tcPr>
            <w:tcW w:w="580" w:type="dxa"/>
            <w:tcBorders>
              <w:top w:val="nil"/>
              <w:left w:val="nil"/>
              <w:bottom w:val="single" w:sz="4" w:space="0" w:color="auto"/>
              <w:right w:val="single" w:sz="4" w:space="0" w:color="auto"/>
            </w:tcBorders>
            <w:shd w:val="clear" w:color="auto" w:fill="auto"/>
            <w:noWrap/>
            <w:vAlign w:val="bottom"/>
            <w:hideMark/>
          </w:tcPr>
          <w:p w14:paraId="34F3DD0C"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0A73E636" w14:textId="77777777" w:rsidR="0070633D" w:rsidRPr="0080650D" w:rsidRDefault="0070633D" w:rsidP="0076257A">
            <w:pPr>
              <w:jc w:val="right"/>
              <w:rPr>
                <w:color w:val="000000"/>
                <w:sz w:val="24"/>
                <w:szCs w:val="24"/>
              </w:rPr>
            </w:pPr>
            <w:r w:rsidRPr="0080650D">
              <w:rPr>
                <w:color w:val="000000"/>
                <w:sz w:val="24"/>
                <w:szCs w:val="24"/>
              </w:rPr>
              <w:t>12</w:t>
            </w:r>
          </w:p>
        </w:tc>
      </w:tr>
      <w:tr w:rsidR="0070633D" w:rsidRPr="0080650D" w14:paraId="473695D2" w14:textId="77777777" w:rsidTr="0070633D">
        <w:trPr>
          <w:trHeight w:val="630"/>
        </w:trPr>
        <w:tc>
          <w:tcPr>
            <w:tcW w:w="2027" w:type="dxa"/>
            <w:vMerge w:val="restart"/>
            <w:tcBorders>
              <w:top w:val="nil"/>
              <w:left w:val="single" w:sz="4" w:space="0" w:color="auto"/>
              <w:bottom w:val="single" w:sz="4" w:space="0" w:color="auto"/>
              <w:right w:val="single" w:sz="4" w:space="0" w:color="auto"/>
            </w:tcBorders>
            <w:shd w:val="clear" w:color="auto" w:fill="auto"/>
            <w:hideMark/>
          </w:tcPr>
          <w:p w14:paraId="677F6009" w14:textId="77777777" w:rsidR="0070633D" w:rsidRPr="0080650D" w:rsidRDefault="0070633D" w:rsidP="0076257A">
            <w:pPr>
              <w:jc w:val="center"/>
              <w:rPr>
                <w:sz w:val="24"/>
                <w:szCs w:val="24"/>
              </w:rPr>
            </w:pPr>
            <w:r w:rsidRPr="0080650D">
              <w:rPr>
                <w:sz w:val="24"/>
                <w:szCs w:val="24"/>
              </w:rPr>
              <w:t>Родной язык и литературное чтение на родном языке</w:t>
            </w:r>
          </w:p>
        </w:tc>
        <w:tc>
          <w:tcPr>
            <w:tcW w:w="2080" w:type="dxa"/>
            <w:tcBorders>
              <w:top w:val="nil"/>
              <w:left w:val="nil"/>
              <w:bottom w:val="single" w:sz="4" w:space="0" w:color="auto"/>
              <w:right w:val="single" w:sz="4" w:space="0" w:color="auto"/>
            </w:tcBorders>
            <w:shd w:val="clear" w:color="auto" w:fill="auto"/>
            <w:hideMark/>
          </w:tcPr>
          <w:p w14:paraId="1C942744" w14:textId="77777777" w:rsidR="0070633D" w:rsidRPr="0080650D" w:rsidRDefault="0070633D" w:rsidP="0076257A">
            <w:pPr>
              <w:rPr>
                <w:sz w:val="24"/>
                <w:szCs w:val="24"/>
              </w:rPr>
            </w:pPr>
            <w:r w:rsidRPr="0080650D">
              <w:rPr>
                <w:sz w:val="24"/>
                <w:szCs w:val="24"/>
              </w:rPr>
              <w:t>Родной язык (русский)</w:t>
            </w:r>
          </w:p>
        </w:tc>
        <w:tc>
          <w:tcPr>
            <w:tcW w:w="580" w:type="dxa"/>
            <w:tcBorders>
              <w:top w:val="nil"/>
              <w:left w:val="nil"/>
              <w:bottom w:val="single" w:sz="4" w:space="0" w:color="auto"/>
              <w:right w:val="single" w:sz="4" w:space="0" w:color="auto"/>
            </w:tcBorders>
            <w:shd w:val="clear" w:color="auto" w:fill="auto"/>
            <w:noWrap/>
            <w:vAlign w:val="bottom"/>
            <w:hideMark/>
          </w:tcPr>
          <w:p w14:paraId="7AB3280D"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46147E72"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1B43C1D8"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11703A90"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1983578B"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5EC22FEF"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5AB5C5C1"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0A706677"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1517A58C" w14:textId="77777777" w:rsidR="0070633D" w:rsidRPr="0080650D" w:rsidRDefault="0070633D" w:rsidP="0076257A">
            <w:pPr>
              <w:rPr>
                <w:color w:val="000000"/>
                <w:sz w:val="24"/>
                <w:szCs w:val="24"/>
              </w:rPr>
            </w:pPr>
            <w:r w:rsidRPr="0080650D">
              <w:rPr>
                <w:color w:val="000000"/>
                <w:sz w:val="24"/>
                <w:szCs w:val="24"/>
              </w:rPr>
              <w:t> </w:t>
            </w:r>
          </w:p>
        </w:tc>
      </w:tr>
      <w:tr w:rsidR="0070633D" w:rsidRPr="0080650D" w14:paraId="51E8023B" w14:textId="77777777" w:rsidTr="0070633D">
        <w:trPr>
          <w:trHeight w:val="675"/>
        </w:trPr>
        <w:tc>
          <w:tcPr>
            <w:tcW w:w="2027" w:type="dxa"/>
            <w:vMerge/>
            <w:tcBorders>
              <w:top w:val="nil"/>
              <w:left w:val="single" w:sz="4" w:space="0" w:color="auto"/>
              <w:bottom w:val="single" w:sz="4" w:space="0" w:color="auto"/>
              <w:right w:val="single" w:sz="4" w:space="0" w:color="auto"/>
            </w:tcBorders>
            <w:vAlign w:val="center"/>
            <w:hideMark/>
          </w:tcPr>
          <w:p w14:paraId="141E6857" w14:textId="77777777" w:rsidR="0070633D" w:rsidRPr="0080650D" w:rsidRDefault="0070633D" w:rsidP="0076257A">
            <w:pPr>
              <w:rPr>
                <w:sz w:val="24"/>
                <w:szCs w:val="24"/>
              </w:rPr>
            </w:pPr>
          </w:p>
        </w:tc>
        <w:tc>
          <w:tcPr>
            <w:tcW w:w="2080" w:type="dxa"/>
            <w:tcBorders>
              <w:top w:val="nil"/>
              <w:left w:val="nil"/>
              <w:bottom w:val="single" w:sz="4" w:space="0" w:color="auto"/>
              <w:right w:val="single" w:sz="4" w:space="0" w:color="auto"/>
            </w:tcBorders>
            <w:shd w:val="clear" w:color="auto" w:fill="auto"/>
            <w:hideMark/>
          </w:tcPr>
          <w:p w14:paraId="6D959D48" w14:textId="77777777" w:rsidR="0070633D" w:rsidRPr="0080650D" w:rsidRDefault="0070633D" w:rsidP="0076257A">
            <w:pPr>
              <w:rPr>
                <w:sz w:val="24"/>
                <w:szCs w:val="24"/>
              </w:rPr>
            </w:pPr>
            <w:r w:rsidRPr="0080650D">
              <w:rPr>
                <w:sz w:val="24"/>
                <w:szCs w:val="24"/>
              </w:rPr>
              <w:t>Литературное чтение на родном языке (русском)</w:t>
            </w:r>
          </w:p>
        </w:tc>
        <w:tc>
          <w:tcPr>
            <w:tcW w:w="580" w:type="dxa"/>
            <w:tcBorders>
              <w:top w:val="nil"/>
              <w:left w:val="nil"/>
              <w:bottom w:val="single" w:sz="4" w:space="0" w:color="auto"/>
              <w:right w:val="single" w:sz="4" w:space="0" w:color="auto"/>
            </w:tcBorders>
            <w:shd w:val="clear" w:color="auto" w:fill="auto"/>
            <w:noWrap/>
            <w:vAlign w:val="bottom"/>
            <w:hideMark/>
          </w:tcPr>
          <w:p w14:paraId="1FBFBE88"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19FD2620"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1FAC4E60"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30478DEB"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441C506E"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0D46608F"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5FF30432"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08F4DF7D"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352E7269" w14:textId="77777777" w:rsidR="0070633D" w:rsidRPr="0080650D" w:rsidRDefault="0070633D" w:rsidP="0076257A">
            <w:pPr>
              <w:rPr>
                <w:color w:val="000000"/>
                <w:sz w:val="24"/>
                <w:szCs w:val="24"/>
              </w:rPr>
            </w:pPr>
            <w:r w:rsidRPr="0080650D">
              <w:rPr>
                <w:color w:val="000000"/>
                <w:sz w:val="24"/>
                <w:szCs w:val="24"/>
              </w:rPr>
              <w:t> </w:t>
            </w:r>
          </w:p>
        </w:tc>
      </w:tr>
      <w:tr w:rsidR="0070633D" w:rsidRPr="0080650D" w14:paraId="72C3D5DB" w14:textId="77777777" w:rsidTr="0070633D">
        <w:trPr>
          <w:trHeight w:val="630"/>
        </w:trPr>
        <w:tc>
          <w:tcPr>
            <w:tcW w:w="2027" w:type="dxa"/>
            <w:tcBorders>
              <w:top w:val="nil"/>
              <w:left w:val="single" w:sz="4" w:space="0" w:color="auto"/>
              <w:bottom w:val="single" w:sz="4" w:space="0" w:color="auto"/>
              <w:right w:val="single" w:sz="4" w:space="0" w:color="auto"/>
            </w:tcBorders>
            <w:shd w:val="clear" w:color="auto" w:fill="auto"/>
            <w:vAlign w:val="bottom"/>
            <w:hideMark/>
          </w:tcPr>
          <w:p w14:paraId="4CAA7457" w14:textId="77777777" w:rsidR="0070633D" w:rsidRPr="0080650D" w:rsidRDefault="0070633D" w:rsidP="0076257A">
            <w:pPr>
              <w:rPr>
                <w:sz w:val="24"/>
                <w:szCs w:val="24"/>
              </w:rPr>
            </w:pPr>
            <w:r w:rsidRPr="0080650D">
              <w:rPr>
                <w:sz w:val="24"/>
                <w:szCs w:val="24"/>
              </w:rPr>
              <w:t>Иностранный язык</w:t>
            </w:r>
          </w:p>
        </w:tc>
        <w:tc>
          <w:tcPr>
            <w:tcW w:w="2080" w:type="dxa"/>
            <w:tcBorders>
              <w:top w:val="nil"/>
              <w:left w:val="nil"/>
              <w:bottom w:val="single" w:sz="4" w:space="0" w:color="auto"/>
              <w:right w:val="single" w:sz="4" w:space="0" w:color="auto"/>
            </w:tcBorders>
            <w:shd w:val="clear" w:color="auto" w:fill="auto"/>
            <w:noWrap/>
            <w:hideMark/>
          </w:tcPr>
          <w:p w14:paraId="423DFE74" w14:textId="77777777" w:rsidR="0070633D" w:rsidRPr="0080650D" w:rsidRDefault="0070633D" w:rsidP="0076257A">
            <w:pPr>
              <w:rPr>
                <w:sz w:val="24"/>
                <w:szCs w:val="24"/>
              </w:rPr>
            </w:pPr>
            <w:r w:rsidRPr="0080650D">
              <w:rPr>
                <w:sz w:val="24"/>
                <w:szCs w:val="24"/>
              </w:rPr>
              <w:t>Иностранный язык</w:t>
            </w:r>
          </w:p>
        </w:tc>
        <w:tc>
          <w:tcPr>
            <w:tcW w:w="580" w:type="dxa"/>
            <w:tcBorders>
              <w:top w:val="nil"/>
              <w:left w:val="nil"/>
              <w:bottom w:val="single" w:sz="4" w:space="0" w:color="auto"/>
              <w:right w:val="single" w:sz="4" w:space="0" w:color="auto"/>
            </w:tcBorders>
            <w:shd w:val="clear" w:color="auto" w:fill="auto"/>
            <w:noWrap/>
            <w:vAlign w:val="bottom"/>
            <w:hideMark/>
          </w:tcPr>
          <w:p w14:paraId="5F57819A" w14:textId="77777777" w:rsidR="0070633D" w:rsidRPr="0080650D" w:rsidRDefault="0070633D" w:rsidP="0076257A">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14:paraId="3B13EC81" w14:textId="77777777" w:rsidR="0070633D" w:rsidRPr="0080650D" w:rsidRDefault="0070633D" w:rsidP="0076257A">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14:paraId="0664D880" w14:textId="77777777" w:rsidR="0070633D" w:rsidRPr="0080650D" w:rsidRDefault="0070633D" w:rsidP="0076257A">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14:paraId="65D24C7D" w14:textId="77777777" w:rsidR="0070633D" w:rsidRPr="0080650D" w:rsidRDefault="0070633D" w:rsidP="0076257A">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14:paraId="4FCD34C5" w14:textId="77777777" w:rsidR="0070633D" w:rsidRPr="0080650D" w:rsidRDefault="0070633D" w:rsidP="0076257A">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14:paraId="0E6E4FD9" w14:textId="77777777" w:rsidR="0070633D" w:rsidRPr="0080650D" w:rsidRDefault="0070633D" w:rsidP="0076257A">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14:paraId="38F9E8FC" w14:textId="77777777" w:rsidR="0070633D" w:rsidRPr="0080650D" w:rsidRDefault="0070633D" w:rsidP="0076257A">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14:paraId="666BEB61" w14:textId="77777777" w:rsidR="0070633D" w:rsidRPr="0080650D" w:rsidRDefault="0070633D" w:rsidP="0076257A">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14:paraId="5531CE4A" w14:textId="77777777" w:rsidR="0070633D" w:rsidRPr="0080650D" w:rsidRDefault="0070633D" w:rsidP="0076257A">
            <w:pPr>
              <w:jc w:val="right"/>
              <w:rPr>
                <w:color w:val="000000"/>
                <w:sz w:val="24"/>
                <w:szCs w:val="24"/>
              </w:rPr>
            </w:pPr>
            <w:r w:rsidRPr="0080650D">
              <w:rPr>
                <w:color w:val="000000"/>
                <w:sz w:val="24"/>
                <w:szCs w:val="24"/>
              </w:rPr>
              <w:t>8</w:t>
            </w:r>
          </w:p>
        </w:tc>
      </w:tr>
      <w:tr w:rsidR="0070633D" w:rsidRPr="0080650D" w14:paraId="08031F03" w14:textId="77777777" w:rsidTr="0070633D">
        <w:trPr>
          <w:trHeight w:val="690"/>
        </w:trPr>
        <w:tc>
          <w:tcPr>
            <w:tcW w:w="2027" w:type="dxa"/>
            <w:tcBorders>
              <w:top w:val="nil"/>
              <w:left w:val="single" w:sz="4" w:space="0" w:color="auto"/>
              <w:bottom w:val="single" w:sz="4" w:space="0" w:color="auto"/>
              <w:right w:val="single" w:sz="4" w:space="0" w:color="auto"/>
            </w:tcBorders>
            <w:shd w:val="clear" w:color="auto" w:fill="auto"/>
            <w:hideMark/>
          </w:tcPr>
          <w:p w14:paraId="5DF01EC1" w14:textId="77777777" w:rsidR="0070633D" w:rsidRPr="0080650D" w:rsidRDefault="0070633D" w:rsidP="0076257A">
            <w:pPr>
              <w:rPr>
                <w:color w:val="000000"/>
                <w:sz w:val="24"/>
                <w:szCs w:val="24"/>
              </w:rPr>
            </w:pPr>
            <w:r w:rsidRPr="0080650D">
              <w:rPr>
                <w:color w:val="000000"/>
                <w:sz w:val="24"/>
                <w:szCs w:val="24"/>
              </w:rPr>
              <w:t>Математика и информатика</w:t>
            </w:r>
          </w:p>
        </w:tc>
        <w:tc>
          <w:tcPr>
            <w:tcW w:w="2080" w:type="dxa"/>
            <w:tcBorders>
              <w:top w:val="nil"/>
              <w:left w:val="nil"/>
              <w:bottom w:val="single" w:sz="4" w:space="0" w:color="auto"/>
              <w:right w:val="single" w:sz="4" w:space="0" w:color="auto"/>
            </w:tcBorders>
            <w:shd w:val="clear" w:color="auto" w:fill="auto"/>
            <w:noWrap/>
            <w:hideMark/>
          </w:tcPr>
          <w:p w14:paraId="5FD8B70A" w14:textId="77777777" w:rsidR="0070633D" w:rsidRPr="0080650D" w:rsidRDefault="0070633D" w:rsidP="0076257A">
            <w:pPr>
              <w:rPr>
                <w:color w:val="000000"/>
                <w:sz w:val="24"/>
                <w:szCs w:val="24"/>
              </w:rPr>
            </w:pPr>
            <w:r w:rsidRPr="0080650D">
              <w:rPr>
                <w:color w:val="000000"/>
                <w:sz w:val="24"/>
                <w:szCs w:val="24"/>
              </w:rPr>
              <w:t>Математика</w:t>
            </w:r>
          </w:p>
        </w:tc>
        <w:tc>
          <w:tcPr>
            <w:tcW w:w="580" w:type="dxa"/>
            <w:tcBorders>
              <w:top w:val="nil"/>
              <w:left w:val="nil"/>
              <w:bottom w:val="single" w:sz="4" w:space="0" w:color="auto"/>
              <w:right w:val="single" w:sz="4" w:space="0" w:color="auto"/>
            </w:tcBorders>
            <w:shd w:val="clear" w:color="auto" w:fill="auto"/>
            <w:noWrap/>
            <w:vAlign w:val="bottom"/>
            <w:hideMark/>
          </w:tcPr>
          <w:p w14:paraId="17F2EE2D" w14:textId="77777777" w:rsidR="0070633D" w:rsidRPr="0080650D" w:rsidRDefault="0070633D" w:rsidP="0076257A">
            <w:pPr>
              <w:jc w:val="right"/>
              <w:rPr>
                <w:color w:val="000000"/>
                <w:sz w:val="24"/>
                <w:szCs w:val="24"/>
              </w:rPr>
            </w:pPr>
            <w:r w:rsidRPr="0080650D">
              <w:rPr>
                <w:color w:val="000000"/>
                <w:sz w:val="24"/>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14:paraId="5DA7EB45"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0DF99561" w14:textId="77777777" w:rsidR="0070633D" w:rsidRPr="0080650D" w:rsidRDefault="0070633D" w:rsidP="0076257A">
            <w:pPr>
              <w:jc w:val="right"/>
              <w:rPr>
                <w:color w:val="000000"/>
                <w:sz w:val="24"/>
                <w:szCs w:val="24"/>
              </w:rPr>
            </w:pPr>
            <w:r w:rsidRPr="0080650D">
              <w:rPr>
                <w:color w:val="000000"/>
                <w:sz w:val="24"/>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14:paraId="3AE45F83"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6631040C" w14:textId="77777777" w:rsidR="0070633D" w:rsidRPr="0080650D" w:rsidRDefault="0070633D" w:rsidP="0076257A">
            <w:pPr>
              <w:jc w:val="right"/>
              <w:rPr>
                <w:color w:val="000000"/>
                <w:sz w:val="24"/>
                <w:szCs w:val="24"/>
              </w:rPr>
            </w:pPr>
            <w:r w:rsidRPr="0080650D">
              <w:rPr>
                <w:color w:val="000000"/>
                <w:sz w:val="24"/>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14:paraId="017529F0"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06D68D0B" w14:textId="77777777" w:rsidR="0070633D" w:rsidRPr="0080650D" w:rsidRDefault="0070633D" w:rsidP="0076257A">
            <w:pPr>
              <w:jc w:val="right"/>
              <w:rPr>
                <w:color w:val="000000"/>
                <w:sz w:val="24"/>
                <w:szCs w:val="24"/>
              </w:rPr>
            </w:pPr>
            <w:r w:rsidRPr="0080650D">
              <w:rPr>
                <w:color w:val="000000"/>
                <w:sz w:val="24"/>
                <w:szCs w:val="24"/>
              </w:rPr>
              <w:t>4</w:t>
            </w:r>
          </w:p>
        </w:tc>
        <w:tc>
          <w:tcPr>
            <w:tcW w:w="580" w:type="dxa"/>
            <w:tcBorders>
              <w:top w:val="nil"/>
              <w:left w:val="nil"/>
              <w:bottom w:val="single" w:sz="4" w:space="0" w:color="auto"/>
              <w:right w:val="single" w:sz="4" w:space="0" w:color="auto"/>
            </w:tcBorders>
            <w:shd w:val="clear" w:color="auto" w:fill="auto"/>
            <w:noWrap/>
            <w:vAlign w:val="bottom"/>
            <w:hideMark/>
          </w:tcPr>
          <w:p w14:paraId="6FEDA2F4"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0A916CAF" w14:textId="77777777" w:rsidR="0070633D" w:rsidRPr="0080650D" w:rsidRDefault="0070633D" w:rsidP="0076257A">
            <w:pPr>
              <w:jc w:val="right"/>
              <w:rPr>
                <w:color w:val="000000"/>
                <w:sz w:val="24"/>
                <w:szCs w:val="24"/>
              </w:rPr>
            </w:pPr>
            <w:r w:rsidRPr="0080650D">
              <w:rPr>
                <w:color w:val="000000"/>
                <w:sz w:val="24"/>
                <w:szCs w:val="24"/>
              </w:rPr>
              <w:t>16</w:t>
            </w:r>
          </w:p>
        </w:tc>
      </w:tr>
      <w:tr w:rsidR="0070633D" w:rsidRPr="0080650D" w14:paraId="01270ABD" w14:textId="77777777" w:rsidTr="0070633D">
        <w:trPr>
          <w:trHeight w:val="630"/>
        </w:trPr>
        <w:tc>
          <w:tcPr>
            <w:tcW w:w="2027" w:type="dxa"/>
            <w:tcBorders>
              <w:top w:val="nil"/>
              <w:left w:val="single" w:sz="4" w:space="0" w:color="auto"/>
              <w:bottom w:val="nil"/>
              <w:right w:val="single" w:sz="4" w:space="0" w:color="auto"/>
            </w:tcBorders>
            <w:shd w:val="clear" w:color="auto" w:fill="auto"/>
            <w:hideMark/>
          </w:tcPr>
          <w:p w14:paraId="7AC97AB9" w14:textId="77777777" w:rsidR="0070633D" w:rsidRPr="0080650D" w:rsidRDefault="0070633D" w:rsidP="0076257A">
            <w:pPr>
              <w:jc w:val="center"/>
              <w:rPr>
                <w:color w:val="000000"/>
                <w:sz w:val="24"/>
                <w:szCs w:val="24"/>
              </w:rPr>
            </w:pPr>
            <w:r w:rsidRPr="0080650D">
              <w:rPr>
                <w:color w:val="000000"/>
                <w:sz w:val="24"/>
                <w:szCs w:val="24"/>
              </w:rPr>
              <w:t>Обществознание и естествознание</w:t>
            </w:r>
          </w:p>
        </w:tc>
        <w:tc>
          <w:tcPr>
            <w:tcW w:w="2080" w:type="dxa"/>
            <w:tcBorders>
              <w:top w:val="nil"/>
              <w:left w:val="nil"/>
              <w:bottom w:val="single" w:sz="4" w:space="0" w:color="auto"/>
              <w:right w:val="single" w:sz="4" w:space="0" w:color="auto"/>
            </w:tcBorders>
            <w:shd w:val="clear" w:color="auto" w:fill="auto"/>
            <w:hideMark/>
          </w:tcPr>
          <w:p w14:paraId="1E75F3BC" w14:textId="77777777" w:rsidR="0070633D" w:rsidRPr="0080650D" w:rsidRDefault="0070633D" w:rsidP="0076257A">
            <w:pPr>
              <w:rPr>
                <w:color w:val="000000"/>
                <w:sz w:val="24"/>
                <w:szCs w:val="24"/>
              </w:rPr>
            </w:pPr>
            <w:r w:rsidRPr="0080650D">
              <w:rPr>
                <w:color w:val="000000"/>
                <w:sz w:val="24"/>
                <w:szCs w:val="24"/>
              </w:rPr>
              <w:t xml:space="preserve">Окружающий мир </w:t>
            </w:r>
          </w:p>
        </w:tc>
        <w:tc>
          <w:tcPr>
            <w:tcW w:w="580" w:type="dxa"/>
            <w:tcBorders>
              <w:top w:val="nil"/>
              <w:left w:val="nil"/>
              <w:bottom w:val="single" w:sz="4" w:space="0" w:color="auto"/>
              <w:right w:val="single" w:sz="4" w:space="0" w:color="auto"/>
            </w:tcBorders>
            <w:shd w:val="clear" w:color="auto" w:fill="auto"/>
            <w:noWrap/>
            <w:vAlign w:val="bottom"/>
            <w:hideMark/>
          </w:tcPr>
          <w:p w14:paraId="2E1435C2" w14:textId="77777777" w:rsidR="0070633D" w:rsidRPr="0080650D" w:rsidRDefault="0070633D" w:rsidP="0076257A">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14:paraId="585F31BC"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5703E677" w14:textId="77777777" w:rsidR="0070633D" w:rsidRPr="0080650D" w:rsidRDefault="0070633D" w:rsidP="0076257A">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14:paraId="4BAD5605"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53C9E225" w14:textId="77777777" w:rsidR="0070633D" w:rsidRPr="0080650D" w:rsidRDefault="0070633D" w:rsidP="0076257A">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14:paraId="02F5879A"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205FD07A" w14:textId="77777777" w:rsidR="0070633D" w:rsidRPr="0080650D" w:rsidRDefault="0070633D" w:rsidP="0076257A">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noWrap/>
            <w:vAlign w:val="bottom"/>
            <w:hideMark/>
          </w:tcPr>
          <w:p w14:paraId="16CD8E46"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66D7D584" w14:textId="77777777" w:rsidR="0070633D" w:rsidRPr="0080650D" w:rsidRDefault="0070633D" w:rsidP="0076257A">
            <w:pPr>
              <w:jc w:val="right"/>
              <w:rPr>
                <w:color w:val="000000"/>
                <w:sz w:val="24"/>
                <w:szCs w:val="24"/>
              </w:rPr>
            </w:pPr>
            <w:r w:rsidRPr="0080650D">
              <w:rPr>
                <w:color w:val="000000"/>
                <w:sz w:val="24"/>
                <w:szCs w:val="24"/>
              </w:rPr>
              <w:t>8</w:t>
            </w:r>
          </w:p>
        </w:tc>
      </w:tr>
      <w:tr w:rsidR="0070633D" w:rsidRPr="0080650D" w14:paraId="29C9B41C" w14:textId="77777777" w:rsidTr="0070633D">
        <w:trPr>
          <w:trHeight w:val="1425"/>
        </w:trPr>
        <w:tc>
          <w:tcPr>
            <w:tcW w:w="2027" w:type="dxa"/>
            <w:tcBorders>
              <w:top w:val="single" w:sz="4" w:space="0" w:color="auto"/>
              <w:left w:val="single" w:sz="4" w:space="0" w:color="auto"/>
              <w:bottom w:val="nil"/>
              <w:right w:val="single" w:sz="4" w:space="0" w:color="auto"/>
            </w:tcBorders>
            <w:shd w:val="clear" w:color="auto" w:fill="auto"/>
            <w:vAlign w:val="center"/>
            <w:hideMark/>
          </w:tcPr>
          <w:p w14:paraId="51D3A9B5" w14:textId="77777777" w:rsidR="0070633D" w:rsidRPr="0080650D" w:rsidRDefault="0070633D" w:rsidP="0076257A">
            <w:pPr>
              <w:jc w:val="center"/>
              <w:rPr>
                <w:color w:val="000000"/>
                <w:sz w:val="24"/>
                <w:szCs w:val="24"/>
              </w:rPr>
            </w:pPr>
            <w:r w:rsidRPr="0080650D">
              <w:rPr>
                <w:color w:val="000000"/>
                <w:sz w:val="24"/>
                <w:szCs w:val="24"/>
              </w:rPr>
              <w:t>Основы религиозных культур и светской этики</w:t>
            </w:r>
          </w:p>
        </w:tc>
        <w:tc>
          <w:tcPr>
            <w:tcW w:w="2080" w:type="dxa"/>
            <w:tcBorders>
              <w:top w:val="nil"/>
              <w:left w:val="nil"/>
              <w:bottom w:val="nil"/>
              <w:right w:val="single" w:sz="4" w:space="0" w:color="auto"/>
            </w:tcBorders>
            <w:shd w:val="clear" w:color="auto" w:fill="auto"/>
            <w:vAlign w:val="center"/>
            <w:hideMark/>
          </w:tcPr>
          <w:p w14:paraId="402275AC" w14:textId="77777777" w:rsidR="0070633D" w:rsidRPr="0080650D" w:rsidRDefault="0070633D" w:rsidP="0076257A">
            <w:pPr>
              <w:jc w:val="center"/>
              <w:rPr>
                <w:color w:val="000000"/>
                <w:sz w:val="24"/>
                <w:szCs w:val="24"/>
              </w:rPr>
            </w:pPr>
            <w:r w:rsidRPr="0080650D">
              <w:rPr>
                <w:color w:val="000000"/>
                <w:sz w:val="24"/>
                <w:szCs w:val="24"/>
              </w:rPr>
              <w:t>Основы религиозных культур и светской этики</w:t>
            </w:r>
          </w:p>
        </w:tc>
        <w:tc>
          <w:tcPr>
            <w:tcW w:w="580" w:type="dxa"/>
            <w:tcBorders>
              <w:top w:val="nil"/>
              <w:left w:val="nil"/>
              <w:bottom w:val="single" w:sz="4" w:space="0" w:color="auto"/>
              <w:right w:val="single" w:sz="4" w:space="0" w:color="auto"/>
            </w:tcBorders>
            <w:shd w:val="clear" w:color="auto" w:fill="auto"/>
            <w:noWrap/>
            <w:vAlign w:val="bottom"/>
            <w:hideMark/>
          </w:tcPr>
          <w:p w14:paraId="05092287" w14:textId="77777777" w:rsidR="0070633D" w:rsidRPr="0080650D" w:rsidRDefault="0070633D"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4A7E3CC1"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67ED9C4A" w14:textId="77777777" w:rsidR="0070633D" w:rsidRPr="0080650D" w:rsidRDefault="0070633D"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2191BD78"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6F1E5E5C" w14:textId="77777777" w:rsidR="0070633D" w:rsidRPr="0080650D" w:rsidRDefault="0070633D"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7B16F158"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3A35BBF9" w14:textId="77777777" w:rsidR="0070633D" w:rsidRPr="0080650D" w:rsidRDefault="0070633D"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3A7914CD"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521FD20A" w14:textId="77777777" w:rsidR="0070633D" w:rsidRPr="0080650D" w:rsidRDefault="0070633D" w:rsidP="0076257A">
            <w:pPr>
              <w:jc w:val="right"/>
              <w:rPr>
                <w:color w:val="000000"/>
                <w:sz w:val="24"/>
                <w:szCs w:val="24"/>
              </w:rPr>
            </w:pPr>
            <w:r w:rsidRPr="0080650D">
              <w:rPr>
                <w:color w:val="000000"/>
                <w:sz w:val="24"/>
                <w:szCs w:val="24"/>
              </w:rPr>
              <w:t>4</w:t>
            </w:r>
          </w:p>
        </w:tc>
      </w:tr>
      <w:tr w:rsidR="0070633D" w:rsidRPr="0080650D" w14:paraId="14183DF3" w14:textId="77777777" w:rsidTr="0070633D">
        <w:trPr>
          <w:trHeight w:val="315"/>
        </w:trPr>
        <w:tc>
          <w:tcPr>
            <w:tcW w:w="202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3A0F4DEB" w14:textId="77777777" w:rsidR="0070633D" w:rsidRPr="0080650D" w:rsidRDefault="0070633D" w:rsidP="0076257A">
            <w:pPr>
              <w:jc w:val="center"/>
              <w:rPr>
                <w:color w:val="000000"/>
                <w:sz w:val="24"/>
                <w:szCs w:val="24"/>
              </w:rPr>
            </w:pPr>
            <w:r w:rsidRPr="0080650D">
              <w:rPr>
                <w:color w:val="000000"/>
                <w:sz w:val="24"/>
                <w:szCs w:val="24"/>
              </w:rPr>
              <w:t>Искусство</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14:paraId="782D0F9A" w14:textId="77777777" w:rsidR="0070633D" w:rsidRPr="0080650D" w:rsidRDefault="0070633D" w:rsidP="0076257A">
            <w:pPr>
              <w:rPr>
                <w:color w:val="000000"/>
                <w:sz w:val="24"/>
                <w:szCs w:val="24"/>
              </w:rPr>
            </w:pPr>
            <w:r w:rsidRPr="0080650D">
              <w:rPr>
                <w:color w:val="000000"/>
                <w:sz w:val="24"/>
                <w:szCs w:val="24"/>
              </w:rPr>
              <w:t>Музыка</w:t>
            </w:r>
          </w:p>
        </w:tc>
        <w:tc>
          <w:tcPr>
            <w:tcW w:w="580" w:type="dxa"/>
            <w:tcBorders>
              <w:top w:val="nil"/>
              <w:left w:val="nil"/>
              <w:bottom w:val="single" w:sz="4" w:space="0" w:color="auto"/>
              <w:right w:val="single" w:sz="4" w:space="0" w:color="auto"/>
            </w:tcBorders>
            <w:shd w:val="clear" w:color="auto" w:fill="auto"/>
            <w:noWrap/>
            <w:vAlign w:val="bottom"/>
            <w:hideMark/>
          </w:tcPr>
          <w:p w14:paraId="73BC81FA" w14:textId="77777777" w:rsidR="0070633D" w:rsidRPr="0080650D" w:rsidRDefault="0070633D"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21D3378D"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3F06ED12" w14:textId="77777777" w:rsidR="0070633D" w:rsidRPr="0080650D" w:rsidRDefault="0070633D"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07C1A502"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2AE3EC8F" w14:textId="77777777" w:rsidR="0070633D" w:rsidRPr="0080650D" w:rsidRDefault="0070633D"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04F6F196"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109EAD7C" w14:textId="77777777" w:rsidR="0070633D" w:rsidRPr="0080650D" w:rsidRDefault="0070633D"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3272250C"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6003FD46" w14:textId="77777777" w:rsidR="0070633D" w:rsidRPr="0080650D" w:rsidRDefault="0070633D" w:rsidP="0076257A">
            <w:pPr>
              <w:jc w:val="right"/>
              <w:rPr>
                <w:color w:val="000000"/>
                <w:sz w:val="24"/>
                <w:szCs w:val="24"/>
              </w:rPr>
            </w:pPr>
            <w:r w:rsidRPr="0080650D">
              <w:rPr>
                <w:color w:val="000000"/>
                <w:sz w:val="24"/>
                <w:szCs w:val="24"/>
              </w:rPr>
              <w:t>4</w:t>
            </w:r>
          </w:p>
        </w:tc>
      </w:tr>
      <w:tr w:rsidR="0070633D" w:rsidRPr="0080650D" w14:paraId="356985A6" w14:textId="77777777" w:rsidTr="0070633D">
        <w:trPr>
          <w:trHeight w:val="735"/>
        </w:trPr>
        <w:tc>
          <w:tcPr>
            <w:tcW w:w="2027" w:type="dxa"/>
            <w:vMerge/>
            <w:tcBorders>
              <w:top w:val="single" w:sz="4" w:space="0" w:color="auto"/>
              <w:left w:val="single" w:sz="4" w:space="0" w:color="auto"/>
              <w:bottom w:val="single" w:sz="4" w:space="0" w:color="000000"/>
              <w:right w:val="single" w:sz="4" w:space="0" w:color="auto"/>
            </w:tcBorders>
            <w:vAlign w:val="center"/>
            <w:hideMark/>
          </w:tcPr>
          <w:p w14:paraId="010D4CC0" w14:textId="77777777" w:rsidR="0070633D" w:rsidRPr="0080650D" w:rsidRDefault="0070633D" w:rsidP="0076257A">
            <w:pPr>
              <w:rPr>
                <w:color w:val="000000"/>
                <w:sz w:val="24"/>
                <w:szCs w:val="24"/>
              </w:rPr>
            </w:pPr>
          </w:p>
        </w:tc>
        <w:tc>
          <w:tcPr>
            <w:tcW w:w="2080" w:type="dxa"/>
            <w:tcBorders>
              <w:top w:val="nil"/>
              <w:left w:val="nil"/>
              <w:bottom w:val="single" w:sz="4" w:space="0" w:color="auto"/>
              <w:right w:val="single" w:sz="4" w:space="0" w:color="auto"/>
            </w:tcBorders>
            <w:shd w:val="clear" w:color="auto" w:fill="auto"/>
            <w:hideMark/>
          </w:tcPr>
          <w:p w14:paraId="76462170" w14:textId="77777777" w:rsidR="0070633D" w:rsidRPr="0080650D" w:rsidRDefault="0070633D" w:rsidP="0076257A">
            <w:pPr>
              <w:rPr>
                <w:color w:val="000000"/>
                <w:sz w:val="24"/>
                <w:szCs w:val="24"/>
              </w:rPr>
            </w:pPr>
            <w:r w:rsidRPr="0080650D">
              <w:rPr>
                <w:color w:val="000000"/>
                <w:sz w:val="24"/>
                <w:szCs w:val="24"/>
              </w:rPr>
              <w:t>Изобразительное искусство</w:t>
            </w:r>
          </w:p>
        </w:tc>
        <w:tc>
          <w:tcPr>
            <w:tcW w:w="580" w:type="dxa"/>
            <w:tcBorders>
              <w:top w:val="nil"/>
              <w:left w:val="nil"/>
              <w:bottom w:val="single" w:sz="4" w:space="0" w:color="auto"/>
              <w:right w:val="single" w:sz="4" w:space="0" w:color="auto"/>
            </w:tcBorders>
            <w:shd w:val="clear" w:color="auto" w:fill="auto"/>
            <w:noWrap/>
            <w:vAlign w:val="bottom"/>
            <w:hideMark/>
          </w:tcPr>
          <w:p w14:paraId="7B7DAEA9" w14:textId="77777777" w:rsidR="0070633D" w:rsidRPr="0080650D" w:rsidRDefault="0070633D"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1FA28135"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384392D0" w14:textId="77777777" w:rsidR="0070633D" w:rsidRPr="0080650D" w:rsidRDefault="0070633D"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1364171F"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01D7C6C6" w14:textId="77777777" w:rsidR="0070633D" w:rsidRPr="0080650D" w:rsidRDefault="0070633D"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4DF14A7C"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3CC34580" w14:textId="77777777" w:rsidR="0070633D" w:rsidRPr="0080650D" w:rsidRDefault="0070633D"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2A4E10CD"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0FE73F06" w14:textId="77777777" w:rsidR="0070633D" w:rsidRPr="0080650D" w:rsidRDefault="0070633D" w:rsidP="0076257A">
            <w:pPr>
              <w:jc w:val="right"/>
              <w:rPr>
                <w:color w:val="000000"/>
                <w:sz w:val="24"/>
                <w:szCs w:val="24"/>
              </w:rPr>
            </w:pPr>
            <w:r w:rsidRPr="0080650D">
              <w:rPr>
                <w:color w:val="000000"/>
                <w:sz w:val="24"/>
                <w:szCs w:val="24"/>
              </w:rPr>
              <w:t>4</w:t>
            </w:r>
          </w:p>
        </w:tc>
      </w:tr>
      <w:tr w:rsidR="0070633D" w:rsidRPr="0080650D" w14:paraId="1BA3F1CF" w14:textId="77777777" w:rsidTr="0070633D">
        <w:trPr>
          <w:trHeight w:val="315"/>
        </w:trPr>
        <w:tc>
          <w:tcPr>
            <w:tcW w:w="2027" w:type="dxa"/>
            <w:tcBorders>
              <w:top w:val="nil"/>
              <w:left w:val="single" w:sz="4" w:space="0" w:color="auto"/>
              <w:bottom w:val="single" w:sz="4" w:space="0" w:color="auto"/>
              <w:right w:val="single" w:sz="4" w:space="0" w:color="auto"/>
            </w:tcBorders>
            <w:shd w:val="clear" w:color="auto" w:fill="auto"/>
            <w:noWrap/>
            <w:vAlign w:val="bottom"/>
            <w:hideMark/>
          </w:tcPr>
          <w:p w14:paraId="2C38FB2F" w14:textId="77777777" w:rsidR="0070633D" w:rsidRPr="0080650D" w:rsidRDefault="0070633D" w:rsidP="0076257A">
            <w:pPr>
              <w:rPr>
                <w:color w:val="000000"/>
                <w:sz w:val="24"/>
                <w:szCs w:val="24"/>
              </w:rPr>
            </w:pPr>
            <w:r w:rsidRPr="0080650D">
              <w:rPr>
                <w:color w:val="000000"/>
                <w:sz w:val="24"/>
                <w:szCs w:val="24"/>
              </w:rPr>
              <w:t>Технология</w:t>
            </w:r>
          </w:p>
        </w:tc>
        <w:tc>
          <w:tcPr>
            <w:tcW w:w="2080" w:type="dxa"/>
            <w:tcBorders>
              <w:top w:val="nil"/>
              <w:left w:val="nil"/>
              <w:bottom w:val="single" w:sz="4" w:space="0" w:color="auto"/>
              <w:right w:val="single" w:sz="4" w:space="0" w:color="auto"/>
            </w:tcBorders>
            <w:shd w:val="clear" w:color="auto" w:fill="auto"/>
            <w:noWrap/>
            <w:vAlign w:val="bottom"/>
            <w:hideMark/>
          </w:tcPr>
          <w:p w14:paraId="210917A9" w14:textId="77777777" w:rsidR="0070633D" w:rsidRPr="0080650D" w:rsidRDefault="0070633D" w:rsidP="0076257A">
            <w:pPr>
              <w:rPr>
                <w:color w:val="000000"/>
                <w:sz w:val="24"/>
                <w:szCs w:val="24"/>
              </w:rPr>
            </w:pPr>
            <w:r w:rsidRPr="0080650D">
              <w:rPr>
                <w:color w:val="000000"/>
                <w:sz w:val="24"/>
                <w:szCs w:val="24"/>
              </w:rPr>
              <w:t xml:space="preserve">Технология </w:t>
            </w:r>
          </w:p>
        </w:tc>
        <w:tc>
          <w:tcPr>
            <w:tcW w:w="580" w:type="dxa"/>
            <w:tcBorders>
              <w:top w:val="nil"/>
              <w:left w:val="nil"/>
              <w:bottom w:val="single" w:sz="4" w:space="0" w:color="auto"/>
              <w:right w:val="single" w:sz="4" w:space="0" w:color="auto"/>
            </w:tcBorders>
            <w:shd w:val="clear" w:color="auto" w:fill="auto"/>
            <w:noWrap/>
            <w:vAlign w:val="bottom"/>
            <w:hideMark/>
          </w:tcPr>
          <w:p w14:paraId="74DD8336" w14:textId="77777777" w:rsidR="0070633D" w:rsidRPr="0080650D" w:rsidRDefault="0070633D"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70FFA022"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19AF1963" w14:textId="77777777" w:rsidR="0070633D" w:rsidRPr="0080650D" w:rsidRDefault="0070633D"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6D6DA721"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22B197B9" w14:textId="77777777" w:rsidR="0070633D" w:rsidRPr="0080650D" w:rsidRDefault="0070633D"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12165C11"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7ED6B311" w14:textId="77777777" w:rsidR="0070633D" w:rsidRPr="0080650D" w:rsidRDefault="0070633D"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0DA08A8A"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62EF913E" w14:textId="77777777" w:rsidR="0070633D" w:rsidRPr="0080650D" w:rsidRDefault="0070633D" w:rsidP="0076257A">
            <w:pPr>
              <w:jc w:val="right"/>
              <w:rPr>
                <w:color w:val="000000"/>
                <w:sz w:val="24"/>
                <w:szCs w:val="24"/>
              </w:rPr>
            </w:pPr>
            <w:r w:rsidRPr="0080650D">
              <w:rPr>
                <w:color w:val="000000"/>
                <w:sz w:val="24"/>
                <w:szCs w:val="24"/>
              </w:rPr>
              <w:t>4</w:t>
            </w:r>
          </w:p>
        </w:tc>
      </w:tr>
      <w:tr w:rsidR="0070633D" w:rsidRPr="0080650D" w14:paraId="43B6AC60" w14:textId="77777777" w:rsidTr="0070633D">
        <w:trPr>
          <w:trHeight w:val="720"/>
        </w:trPr>
        <w:tc>
          <w:tcPr>
            <w:tcW w:w="2027" w:type="dxa"/>
            <w:tcBorders>
              <w:top w:val="nil"/>
              <w:left w:val="single" w:sz="4" w:space="0" w:color="auto"/>
              <w:bottom w:val="single" w:sz="4" w:space="0" w:color="auto"/>
              <w:right w:val="single" w:sz="4" w:space="0" w:color="auto"/>
            </w:tcBorders>
            <w:shd w:val="clear" w:color="auto" w:fill="auto"/>
            <w:hideMark/>
          </w:tcPr>
          <w:p w14:paraId="7B805675" w14:textId="77777777" w:rsidR="0070633D" w:rsidRPr="0080650D" w:rsidRDefault="0070633D" w:rsidP="0076257A">
            <w:pPr>
              <w:rPr>
                <w:color w:val="000000"/>
                <w:sz w:val="24"/>
                <w:szCs w:val="24"/>
              </w:rPr>
            </w:pPr>
            <w:r w:rsidRPr="0080650D">
              <w:rPr>
                <w:color w:val="000000"/>
                <w:sz w:val="24"/>
                <w:szCs w:val="24"/>
              </w:rPr>
              <w:t xml:space="preserve">Физическая культура </w:t>
            </w:r>
          </w:p>
        </w:tc>
        <w:tc>
          <w:tcPr>
            <w:tcW w:w="2080" w:type="dxa"/>
            <w:tcBorders>
              <w:top w:val="nil"/>
              <w:left w:val="nil"/>
              <w:bottom w:val="single" w:sz="4" w:space="0" w:color="auto"/>
              <w:right w:val="single" w:sz="4" w:space="0" w:color="auto"/>
            </w:tcBorders>
            <w:shd w:val="clear" w:color="auto" w:fill="auto"/>
            <w:hideMark/>
          </w:tcPr>
          <w:p w14:paraId="0581B28E" w14:textId="77777777" w:rsidR="0070633D" w:rsidRPr="0080650D" w:rsidRDefault="0070633D" w:rsidP="0076257A">
            <w:pPr>
              <w:rPr>
                <w:color w:val="000000"/>
                <w:sz w:val="24"/>
                <w:szCs w:val="24"/>
              </w:rPr>
            </w:pPr>
            <w:r w:rsidRPr="0080650D">
              <w:rPr>
                <w:color w:val="000000"/>
                <w:sz w:val="24"/>
                <w:szCs w:val="24"/>
              </w:rPr>
              <w:t>Физическая культура</w:t>
            </w:r>
          </w:p>
        </w:tc>
        <w:tc>
          <w:tcPr>
            <w:tcW w:w="580" w:type="dxa"/>
            <w:tcBorders>
              <w:top w:val="nil"/>
              <w:left w:val="nil"/>
              <w:bottom w:val="single" w:sz="4" w:space="0" w:color="auto"/>
              <w:right w:val="single" w:sz="4" w:space="0" w:color="auto"/>
            </w:tcBorders>
            <w:shd w:val="clear" w:color="auto" w:fill="auto"/>
            <w:vAlign w:val="bottom"/>
            <w:hideMark/>
          </w:tcPr>
          <w:p w14:paraId="5BABA25D" w14:textId="77777777" w:rsidR="0070633D" w:rsidRPr="0080650D" w:rsidRDefault="0070633D" w:rsidP="0076257A">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vAlign w:val="bottom"/>
            <w:hideMark/>
          </w:tcPr>
          <w:p w14:paraId="6280AD23"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vAlign w:val="bottom"/>
            <w:hideMark/>
          </w:tcPr>
          <w:p w14:paraId="7D7F125E" w14:textId="77777777" w:rsidR="0070633D" w:rsidRPr="0080650D" w:rsidRDefault="0070633D" w:rsidP="0076257A">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vAlign w:val="bottom"/>
            <w:hideMark/>
          </w:tcPr>
          <w:p w14:paraId="0EF0AD9E"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vAlign w:val="bottom"/>
            <w:hideMark/>
          </w:tcPr>
          <w:p w14:paraId="4241377A" w14:textId="77777777" w:rsidR="0070633D" w:rsidRPr="0080650D" w:rsidRDefault="0070633D" w:rsidP="0076257A">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vAlign w:val="bottom"/>
            <w:hideMark/>
          </w:tcPr>
          <w:p w14:paraId="5AFA1C2F"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vAlign w:val="bottom"/>
            <w:hideMark/>
          </w:tcPr>
          <w:p w14:paraId="4818213F" w14:textId="77777777" w:rsidR="0070633D" w:rsidRPr="0080650D" w:rsidRDefault="0070633D" w:rsidP="0076257A">
            <w:pPr>
              <w:jc w:val="right"/>
              <w:rPr>
                <w:color w:val="000000"/>
                <w:sz w:val="24"/>
                <w:szCs w:val="24"/>
              </w:rPr>
            </w:pPr>
            <w:r w:rsidRPr="0080650D">
              <w:rPr>
                <w:color w:val="000000"/>
                <w:sz w:val="24"/>
                <w:szCs w:val="24"/>
              </w:rPr>
              <w:t>2</w:t>
            </w:r>
          </w:p>
        </w:tc>
        <w:tc>
          <w:tcPr>
            <w:tcW w:w="580" w:type="dxa"/>
            <w:tcBorders>
              <w:top w:val="nil"/>
              <w:left w:val="nil"/>
              <w:bottom w:val="single" w:sz="4" w:space="0" w:color="auto"/>
              <w:right w:val="single" w:sz="4" w:space="0" w:color="auto"/>
            </w:tcBorders>
            <w:shd w:val="clear" w:color="auto" w:fill="auto"/>
            <w:vAlign w:val="bottom"/>
            <w:hideMark/>
          </w:tcPr>
          <w:p w14:paraId="60C0567C"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vAlign w:val="bottom"/>
            <w:hideMark/>
          </w:tcPr>
          <w:p w14:paraId="4DC2C2C4" w14:textId="77777777" w:rsidR="0070633D" w:rsidRPr="0080650D" w:rsidRDefault="0070633D" w:rsidP="0076257A">
            <w:pPr>
              <w:jc w:val="right"/>
              <w:rPr>
                <w:color w:val="000000"/>
                <w:sz w:val="24"/>
                <w:szCs w:val="24"/>
              </w:rPr>
            </w:pPr>
            <w:r w:rsidRPr="0080650D">
              <w:rPr>
                <w:color w:val="000000"/>
                <w:sz w:val="24"/>
                <w:szCs w:val="24"/>
              </w:rPr>
              <w:t>8</w:t>
            </w:r>
          </w:p>
        </w:tc>
      </w:tr>
      <w:tr w:rsidR="0070633D" w:rsidRPr="0080650D" w14:paraId="58892BA7" w14:textId="77777777" w:rsidTr="0070633D">
        <w:trPr>
          <w:trHeight w:val="315"/>
        </w:trPr>
        <w:tc>
          <w:tcPr>
            <w:tcW w:w="2027" w:type="dxa"/>
            <w:tcBorders>
              <w:top w:val="nil"/>
              <w:left w:val="single" w:sz="4" w:space="0" w:color="auto"/>
              <w:bottom w:val="single" w:sz="4" w:space="0" w:color="auto"/>
              <w:right w:val="single" w:sz="4" w:space="0" w:color="auto"/>
            </w:tcBorders>
            <w:shd w:val="clear" w:color="auto" w:fill="auto"/>
            <w:noWrap/>
            <w:vAlign w:val="bottom"/>
            <w:hideMark/>
          </w:tcPr>
          <w:p w14:paraId="51FFAA2D" w14:textId="77777777" w:rsidR="0070633D" w:rsidRPr="0080650D" w:rsidRDefault="0070633D" w:rsidP="0076257A">
            <w:pPr>
              <w:rPr>
                <w:b/>
                <w:bCs/>
                <w:color w:val="000000"/>
                <w:sz w:val="24"/>
                <w:szCs w:val="24"/>
              </w:rPr>
            </w:pPr>
            <w:r w:rsidRPr="0080650D">
              <w:rPr>
                <w:b/>
                <w:bCs/>
                <w:color w:val="000000"/>
                <w:sz w:val="24"/>
                <w:szCs w:val="24"/>
              </w:rPr>
              <w:t>Итого</w:t>
            </w:r>
          </w:p>
        </w:tc>
        <w:tc>
          <w:tcPr>
            <w:tcW w:w="2080" w:type="dxa"/>
            <w:tcBorders>
              <w:top w:val="nil"/>
              <w:left w:val="nil"/>
              <w:bottom w:val="single" w:sz="4" w:space="0" w:color="auto"/>
              <w:right w:val="single" w:sz="4" w:space="0" w:color="auto"/>
            </w:tcBorders>
            <w:shd w:val="clear" w:color="auto" w:fill="auto"/>
            <w:noWrap/>
            <w:vAlign w:val="bottom"/>
            <w:hideMark/>
          </w:tcPr>
          <w:p w14:paraId="58306F3E"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552870C5" w14:textId="77777777" w:rsidR="0070633D" w:rsidRPr="0080650D" w:rsidRDefault="0070633D" w:rsidP="0076257A">
            <w:pPr>
              <w:jc w:val="right"/>
              <w:rPr>
                <w:b/>
                <w:bCs/>
                <w:color w:val="000000"/>
                <w:sz w:val="24"/>
                <w:szCs w:val="24"/>
              </w:rPr>
            </w:pPr>
            <w:r w:rsidRPr="0080650D">
              <w:rPr>
                <w:b/>
                <w:bCs/>
                <w:color w:val="000000"/>
                <w:sz w:val="24"/>
                <w:szCs w:val="24"/>
              </w:rPr>
              <w:t>21</w:t>
            </w:r>
          </w:p>
        </w:tc>
        <w:tc>
          <w:tcPr>
            <w:tcW w:w="580" w:type="dxa"/>
            <w:tcBorders>
              <w:top w:val="nil"/>
              <w:left w:val="nil"/>
              <w:bottom w:val="single" w:sz="4" w:space="0" w:color="auto"/>
              <w:right w:val="single" w:sz="4" w:space="0" w:color="auto"/>
            </w:tcBorders>
            <w:shd w:val="clear" w:color="auto" w:fill="auto"/>
            <w:noWrap/>
            <w:vAlign w:val="bottom"/>
            <w:hideMark/>
          </w:tcPr>
          <w:p w14:paraId="0B7B07D7" w14:textId="77777777" w:rsidR="0070633D" w:rsidRPr="0080650D" w:rsidRDefault="0070633D" w:rsidP="0076257A">
            <w:pPr>
              <w:rPr>
                <w:b/>
                <w:bCs/>
                <w:color w:val="000000"/>
                <w:sz w:val="24"/>
                <w:szCs w:val="24"/>
              </w:rPr>
            </w:pPr>
            <w:r w:rsidRPr="0080650D">
              <w:rPr>
                <w:b/>
                <w:bCs/>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09E88785" w14:textId="77777777" w:rsidR="0070633D" w:rsidRPr="0080650D" w:rsidRDefault="0070633D" w:rsidP="0076257A">
            <w:pPr>
              <w:jc w:val="right"/>
              <w:rPr>
                <w:b/>
                <w:bCs/>
                <w:color w:val="000000"/>
                <w:sz w:val="24"/>
                <w:szCs w:val="24"/>
              </w:rPr>
            </w:pPr>
            <w:r w:rsidRPr="0080650D">
              <w:rPr>
                <w:b/>
                <w:bCs/>
                <w:color w:val="000000"/>
                <w:sz w:val="24"/>
                <w:szCs w:val="24"/>
              </w:rPr>
              <w:t>21</w:t>
            </w:r>
          </w:p>
        </w:tc>
        <w:tc>
          <w:tcPr>
            <w:tcW w:w="580" w:type="dxa"/>
            <w:tcBorders>
              <w:top w:val="nil"/>
              <w:left w:val="nil"/>
              <w:bottom w:val="single" w:sz="4" w:space="0" w:color="auto"/>
              <w:right w:val="single" w:sz="4" w:space="0" w:color="auto"/>
            </w:tcBorders>
            <w:shd w:val="clear" w:color="auto" w:fill="auto"/>
            <w:noWrap/>
            <w:vAlign w:val="bottom"/>
            <w:hideMark/>
          </w:tcPr>
          <w:p w14:paraId="38A3A693" w14:textId="77777777" w:rsidR="0070633D" w:rsidRPr="0080650D" w:rsidRDefault="0070633D" w:rsidP="0076257A">
            <w:pPr>
              <w:rPr>
                <w:b/>
                <w:bCs/>
                <w:color w:val="000000"/>
                <w:sz w:val="24"/>
                <w:szCs w:val="24"/>
              </w:rPr>
            </w:pPr>
            <w:r w:rsidRPr="0080650D">
              <w:rPr>
                <w:b/>
                <w:bCs/>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793A2426" w14:textId="77777777" w:rsidR="0070633D" w:rsidRPr="0080650D" w:rsidRDefault="0070633D" w:rsidP="0076257A">
            <w:pPr>
              <w:jc w:val="right"/>
              <w:rPr>
                <w:b/>
                <w:bCs/>
                <w:color w:val="000000"/>
                <w:sz w:val="24"/>
                <w:szCs w:val="24"/>
              </w:rPr>
            </w:pPr>
            <w:r w:rsidRPr="0080650D">
              <w:rPr>
                <w:b/>
                <w:bCs/>
                <w:color w:val="000000"/>
                <w:sz w:val="24"/>
                <w:szCs w:val="24"/>
              </w:rPr>
              <w:t>21</w:t>
            </w:r>
          </w:p>
        </w:tc>
        <w:tc>
          <w:tcPr>
            <w:tcW w:w="580" w:type="dxa"/>
            <w:tcBorders>
              <w:top w:val="nil"/>
              <w:left w:val="nil"/>
              <w:bottom w:val="single" w:sz="4" w:space="0" w:color="auto"/>
              <w:right w:val="single" w:sz="4" w:space="0" w:color="auto"/>
            </w:tcBorders>
            <w:shd w:val="clear" w:color="auto" w:fill="auto"/>
            <w:noWrap/>
            <w:vAlign w:val="bottom"/>
            <w:hideMark/>
          </w:tcPr>
          <w:p w14:paraId="4689C256" w14:textId="77777777" w:rsidR="0070633D" w:rsidRPr="0080650D" w:rsidRDefault="0070633D" w:rsidP="0076257A">
            <w:pPr>
              <w:rPr>
                <w:b/>
                <w:bCs/>
                <w:color w:val="000000"/>
                <w:sz w:val="24"/>
                <w:szCs w:val="24"/>
              </w:rPr>
            </w:pPr>
            <w:r w:rsidRPr="0080650D">
              <w:rPr>
                <w:b/>
                <w:bCs/>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2DF132E3" w14:textId="77777777" w:rsidR="0070633D" w:rsidRPr="0080650D" w:rsidRDefault="0070633D" w:rsidP="0076257A">
            <w:pPr>
              <w:jc w:val="right"/>
              <w:rPr>
                <w:b/>
                <w:bCs/>
                <w:color w:val="000000"/>
                <w:sz w:val="24"/>
                <w:szCs w:val="24"/>
              </w:rPr>
            </w:pPr>
            <w:r w:rsidRPr="0080650D">
              <w:rPr>
                <w:b/>
                <w:bCs/>
                <w:color w:val="000000"/>
                <w:sz w:val="24"/>
                <w:szCs w:val="24"/>
              </w:rPr>
              <w:t>21</w:t>
            </w:r>
          </w:p>
        </w:tc>
        <w:tc>
          <w:tcPr>
            <w:tcW w:w="580" w:type="dxa"/>
            <w:tcBorders>
              <w:top w:val="nil"/>
              <w:left w:val="nil"/>
              <w:bottom w:val="single" w:sz="4" w:space="0" w:color="auto"/>
              <w:right w:val="single" w:sz="4" w:space="0" w:color="auto"/>
            </w:tcBorders>
            <w:shd w:val="clear" w:color="auto" w:fill="auto"/>
            <w:noWrap/>
            <w:vAlign w:val="bottom"/>
            <w:hideMark/>
          </w:tcPr>
          <w:p w14:paraId="1939F98C" w14:textId="77777777" w:rsidR="0070633D" w:rsidRPr="0080650D" w:rsidRDefault="0070633D" w:rsidP="0076257A">
            <w:pPr>
              <w:rPr>
                <w:b/>
                <w:bCs/>
                <w:color w:val="000000"/>
                <w:sz w:val="24"/>
                <w:szCs w:val="24"/>
              </w:rPr>
            </w:pPr>
            <w:r w:rsidRPr="0080650D">
              <w:rPr>
                <w:b/>
                <w:bCs/>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6027237C" w14:textId="77777777" w:rsidR="0070633D" w:rsidRPr="0080650D" w:rsidRDefault="0070633D" w:rsidP="0076257A">
            <w:pPr>
              <w:jc w:val="right"/>
              <w:rPr>
                <w:b/>
                <w:bCs/>
                <w:color w:val="000000"/>
                <w:sz w:val="24"/>
                <w:szCs w:val="24"/>
              </w:rPr>
            </w:pPr>
            <w:r w:rsidRPr="0080650D">
              <w:rPr>
                <w:b/>
                <w:bCs/>
                <w:color w:val="000000"/>
                <w:sz w:val="24"/>
                <w:szCs w:val="24"/>
              </w:rPr>
              <w:t>84</w:t>
            </w:r>
          </w:p>
        </w:tc>
      </w:tr>
      <w:tr w:rsidR="0070633D" w:rsidRPr="0080650D" w14:paraId="1AD85673" w14:textId="77777777" w:rsidTr="0070633D">
        <w:trPr>
          <w:trHeight w:val="1335"/>
        </w:trPr>
        <w:tc>
          <w:tcPr>
            <w:tcW w:w="2027" w:type="dxa"/>
            <w:tcBorders>
              <w:top w:val="nil"/>
              <w:left w:val="single" w:sz="4" w:space="0" w:color="auto"/>
              <w:bottom w:val="single" w:sz="4" w:space="0" w:color="auto"/>
              <w:right w:val="single" w:sz="4" w:space="0" w:color="auto"/>
            </w:tcBorders>
            <w:shd w:val="clear" w:color="auto" w:fill="auto"/>
            <w:hideMark/>
          </w:tcPr>
          <w:p w14:paraId="215C9D2E" w14:textId="77777777" w:rsidR="0070633D" w:rsidRPr="0080650D" w:rsidRDefault="0070633D" w:rsidP="0076257A">
            <w:pPr>
              <w:rPr>
                <w:color w:val="000000"/>
                <w:sz w:val="24"/>
                <w:szCs w:val="24"/>
              </w:rPr>
            </w:pPr>
            <w:r w:rsidRPr="0080650D">
              <w:rPr>
                <w:color w:val="000000"/>
                <w:sz w:val="24"/>
                <w:szCs w:val="24"/>
              </w:rPr>
              <w:t>Часть, формируемая участниками образовательного процесса</w:t>
            </w:r>
          </w:p>
        </w:tc>
        <w:tc>
          <w:tcPr>
            <w:tcW w:w="2080" w:type="dxa"/>
            <w:tcBorders>
              <w:top w:val="nil"/>
              <w:left w:val="nil"/>
              <w:bottom w:val="single" w:sz="4" w:space="0" w:color="auto"/>
              <w:right w:val="single" w:sz="4" w:space="0" w:color="auto"/>
            </w:tcBorders>
            <w:shd w:val="clear" w:color="auto" w:fill="auto"/>
            <w:vAlign w:val="bottom"/>
            <w:hideMark/>
          </w:tcPr>
          <w:p w14:paraId="7906BCAF" w14:textId="77777777" w:rsidR="0070633D" w:rsidRPr="0080650D" w:rsidRDefault="0070633D" w:rsidP="0076257A">
            <w:pPr>
              <w:rPr>
                <w:color w:val="000000"/>
                <w:sz w:val="24"/>
                <w:szCs w:val="24"/>
              </w:rPr>
            </w:pPr>
            <w:r w:rsidRPr="0080650D">
              <w:rPr>
                <w:color w:val="000000"/>
                <w:sz w:val="24"/>
                <w:szCs w:val="24"/>
              </w:rPr>
              <w:t>Русский язык</w:t>
            </w:r>
          </w:p>
        </w:tc>
        <w:tc>
          <w:tcPr>
            <w:tcW w:w="580" w:type="dxa"/>
            <w:tcBorders>
              <w:top w:val="nil"/>
              <w:left w:val="nil"/>
              <w:bottom w:val="single" w:sz="4" w:space="0" w:color="auto"/>
              <w:right w:val="single" w:sz="4" w:space="0" w:color="auto"/>
            </w:tcBorders>
            <w:shd w:val="clear" w:color="auto" w:fill="auto"/>
            <w:noWrap/>
            <w:vAlign w:val="bottom"/>
            <w:hideMark/>
          </w:tcPr>
          <w:p w14:paraId="128170A6" w14:textId="77777777" w:rsidR="0070633D" w:rsidRPr="0080650D" w:rsidRDefault="0070633D"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0ACB5983"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3635BBD3" w14:textId="77777777" w:rsidR="0070633D" w:rsidRPr="0080650D" w:rsidRDefault="0070633D"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46736133"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5364A94F" w14:textId="77777777" w:rsidR="0070633D" w:rsidRPr="0080650D" w:rsidRDefault="0070633D"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57C015FD"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7F186006" w14:textId="77777777" w:rsidR="0070633D" w:rsidRPr="0080650D" w:rsidRDefault="0070633D" w:rsidP="0076257A">
            <w:pPr>
              <w:jc w:val="right"/>
              <w:rPr>
                <w:color w:val="000000"/>
                <w:sz w:val="24"/>
                <w:szCs w:val="24"/>
              </w:rPr>
            </w:pPr>
            <w:r w:rsidRPr="0080650D">
              <w:rPr>
                <w:color w:val="000000"/>
                <w:sz w:val="24"/>
                <w:szCs w:val="24"/>
              </w:rPr>
              <w:t>1</w:t>
            </w:r>
          </w:p>
        </w:tc>
        <w:tc>
          <w:tcPr>
            <w:tcW w:w="580" w:type="dxa"/>
            <w:tcBorders>
              <w:top w:val="nil"/>
              <w:left w:val="nil"/>
              <w:bottom w:val="single" w:sz="4" w:space="0" w:color="auto"/>
              <w:right w:val="single" w:sz="4" w:space="0" w:color="auto"/>
            </w:tcBorders>
            <w:shd w:val="clear" w:color="auto" w:fill="auto"/>
            <w:noWrap/>
            <w:vAlign w:val="bottom"/>
            <w:hideMark/>
          </w:tcPr>
          <w:p w14:paraId="6528D391"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6A495896" w14:textId="77777777" w:rsidR="0070633D" w:rsidRPr="0080650D" w:rsidRDefault="0070633D" w:rsidP="0076257A">
            <w:pPr>
              <w:jc w:val="right"/>
              <w:rPr>
                <w:color w:val="000000"/>
                <w:sz w:val="24"/>
                <w:szCs w:val="24"/>
              </w:rPr>
            </w:pPr>
            <w:r w:rsidRPr="0080650D">
              <w:rPr>
                <w:color w:val="000000"/>
                <w:sz w:val="24"/>
                <w:szCs w:val="24"/>
              </w:rPr>
              <w:t>4</w:t>
            </w:r>
          </w:p>
        </w:tc>
      </w:tr>
      <w:tr w:rsidR="0070633D" w:rsidRPr="0080650D" w14:paraId="18972ABA" w14:textId="77777777" w:rsidTr="0070633D">
        <w:trPr>
          <w:trHeight w:val="315"/>
        </w:trPr>
        <w:tc>
          <w:tcPr>
            <w:tcW w:w="2027" w:type="dxa"/>
            <w:tcBorders>
              <w:top w:val="nil"/>
              <w:left w:val="single" w:sz="4" w:space="0" w:color="auto"/>
              <w:bottom w:val="single" w:sz="4" w:space="0" w:color="auto"/>
              <w:right w:val="single" w:sz="4" w:space="0" w:color="auto"/>
            </w:tcBorders>
            <w:shd w:val="clear" w:color="auto" w:fill="auto"/>
            <w:noWrap/>
            <w:vAlign w:val="bottom"/>
            <w:hideMark/>
          </w:tcPr>
          <w:p w14:paraId="78793917" w14:textId="77777777" w:rsidR="0070633D" w:rsidRPr="0080650D" w:rsidRDefault="0070633D" w:rsidP="0076257A">
            <w:pPr>
              <w:rPr>
                <w:b/>
                <w:bCs/>
                <w:color w:val="000000"/>
                <w:sz w:val="24"/>
                <w:szCs w:val="24"/>
              </w:rPr>
            </w:pPr>
            <w:r w:rsidRPr="0080650D">
              <w:rPr>
                <w:b/>
                <w:bCs/>
                <w:color w:val="000000"/>
                <w:sz w:val="24"/>
                <w:szCs w:val="24"/>
              </w:rPr>
              <w:t>Всего</w:t>
            </w:r>
          </w:p>
        </w:tc>
        <w:tc>
          <w:tcPr>
            <w:tcW w:w="2080" w:type="dxa"/>
            <w:tcBorders>
              <w:top w:val="nil"/>
              <w:left w:val="nil"/>
              <w:bottom w:val="single" w:sz="4" w:space="0" w:color="auto"/>
              <w:right w:val="single" w:sz="4" w:space="0" w:color="auto"/>
            </w:tcBorders>
            <w:shd w:val="clear" w:color="auto" w:fill="auto"/>
            <w:noWrap/>
            <w:vAlign w:val="bottom"/>
            <w:hideMark/>
          </w:tcPr>
          <w:p w14:paraId="5D9013DA" w14:textId="77777777" w:rsidR="0070633D" w:rsidRPr="0080650D" w:rsidRDefault="0070633D" w:rsidP="0076257A">
            <w:pPr>
              <w:rPr>
                <w:color w:val="000000"/>
                <w:sz w:val="24"/>
                <w:szCs w:val="24"/>
              </w:rPr>
            </w:pPr>
            <w:r w:rsidRPr="0080650D">
              <w:rPr>
                <w:color w:val="000000"/>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7B566CA1" w14:textId="77777777" w:rsidR="0070633D" w:rsidRPr="0080650D" w:rsidRDefault="0070633D" w:rsidP="0076257A">
            <w:pPr>
              <w:rPr>
                <w:rFonts w:ascii="Arial" w:hAnsi="Arial" w:cs="Arial"/>
              </w:rPr>
            </w:pPr>
            <w:r w:rsidRPr="0080650D">
              <w:rPr>
                <w:rFonts w:ascii="Arial" w:hAnsi="Arial" w:cs="Arial"/>
              </w:rPr>
              <w:t> </w:t>
            </w:r>
          </w:p>
        </w:tc>
        <w:tc>
          <w:tcPr>
            <w:tcW w:w="580" w:type="dxa"/>
            <w:tcBorders>
              <w:top w:val="nil"/>
              <w:left w:val="nil"/>
              <w:bottom w:val="single" w:sz="4" w:space="0" w:color="auto"/>
              <w:right w:val="single" w:sz="4" w:space="0" w:color="auto"/>
            </w:tcBorders>
            <w:shd w:val="clear" w:color="auto" w:fill="auto"/>
            <w:noWrap/>
            <w:vAlign w:val="bottom"/>
            <w:hideMark/>
          </w:tcPr>
          <w:p w14:paraId="3D9265E8" w14:textId="77777777" w:rsidR="0070633D" w:rsidRPr="0080650D" w:rsidRDefault="0070633D" w:rsidP="0076257A">
            <w:pPr>
              <w:rPr>
                <w:rFonts w:ascii="Arial" w:hAnsi="Arial" w:cs="Arial"/>
              </w:rPr>
            </w:pPr>
            <w:r w:rsidRPr="0080650D">
              <w:rPr>
                <w:rFonts w:ascii="Arial" w:hAnsi="Arial" w:cs="Arial"/>
              </w:rPr>
              <w:t> </w:t>
            </w:r>
          </w:p>
        </w:tc>
        <w:tc>
          <w:tcPr>
            <w:tcW w:w="580" w:type="dxa"/>
            <w:tcBorders>
              <w:top w:val="nil"/>
              <w:left w:val="nil"/>
              <w:bottom w:val="single" w:sz="4" w:space="0" w:color="auto"/>
              <w:right w:val="single" w:sz="4" w:space="0" w:color="auto"/>
            </w:tcBorders>
            <w:shd w:val="clear" w:color="auto" w:fill="auto"/>
            <w:noWrap/>
            <w:vAlign w:val="bottom"/>
            <w:hideMark/>
          </w:tcPr>
          <w:p w14:paraId="345C5437" w14:textId="77777777" w:rsidR="0070633D" w:rsidRPr="0080650D" w:rsidRDefault="0070633D" w:rsidP="0076257A">
            <w:pPr>
              <w:rPr>
                <w:rFonts w:ascii="Arial" w:hAnsi="Arial" w:cs="Arial"/>
              </w:rPr>
            </w:pPr>
            <w:r w:rsidRPr="0080650D">
              <w:rPr>
                <w:rFonts w:ascii="Arial" w:hAnsi="Arial" w:cs="Arial"/>
              </w:rPr>
              <w:t> </w:t>
            </w:r>
          </w:p>
        </w:tc>
        <w:tc>
          <w:tcPr>
            <w:tcW w:w="580" w:type="dxa"/>
            <w:tcBorders>
              <w:top w:val="nil"/>
              <w:left w:val="nil"/>
              <w:bottom w:val="single" w:sz="4" w:space="0" w:color="auto"/>
              <w:right w:val="single" w:sz="4" w:space="0" w:color="auto"/>
            </w:tcBorders>
            <w:shd w:val="clear" w:color="auto" w:fill="auto"/>
            <w:noWrap/>
            <w:vAlign w:val="bottom"/>
            <w:hideMark/>
          </w:tcPr>
          <w:p w14:paraId="5517A123" w14:textId="77777777" w:rsidR="0070633D" w:rsidRPr="0080650D" w:rsidRDefault="0070633D" w:rsidP="0076257A">
            <w:pPr>
              <w:rPr>
                <w:rFonts w:ascii="Arial" w:hAnsi="Arial" w:cs="Arial"/>
              </w:rPr>
            </w:pPr>
            <w:r w:rsidRPr="0080650D">
              <w:rPr>
                <w:rFonts w:ascii="Arial" w:hAnsi="Arial" w:cs="Arial"/>
              </w:rPr>
              <w:t> </w:t>
            </w:r>
          </w:p>
        </w:tc>
        <w:tc>
          <w:tcPr>
            <w:tcW w:w="580" w:type="dxa"/>
            <w:tcBorders>
              <w:top w:val="nil"/>
              <w:left w:val="nil"/>
              <w:bottom w:val="single" w:sz="4" w:space="0" w:color="auto"/>
              <w:right w:val="single" w:sz="4" w:space="0" w:color="auto"/>
            </w:tcBorders>
            <w:shd w:val="clear" w:color="auto" w:fill="auto"/>
            <w:noWrap/>
            <w:vAlign w:val="bottom"/>
            <w:hideMark/>
          </w:tcPr>
          <w:p w14:paraId="068DAFC8" w14:textId="77777777" w:rsidR="0070633D" w:rsidRPr="0080650D" w:rsidRDefault="0070633D" w:rsidP="0076257A">
            <w:pPr>
              <w:rPr>
                <w:rFonts w:ascii="Arial" w:hAnsi="Arial" w:cs="Arial"/>
              </w:rPr>
            </w:pPr>
            <w:r w:rsidRPr="0080650D">
              <w:rPr>
                <w:rFonts w:ascii="Arial" w:hAnsi="Arial" w:cs="Arial"/>
              </w:rPr>
              <w:t> </w:t>
            </w:r>
          </w:p>
        </w:tc>
        <w:tc>
          <w:tcPr>
            <w:tcW w:w="580" w:type="dxa"/>
            <w:tcBorders>
              <w:top w:val="nil"/>
              <w:left w:val="nil"/>
              <w:bottom w:val="single" w:sz="4" w:space="0" w:color="auto"/>
              <w:right w:val="single" w:sz="4" w:space="0" w:color="auto"/>
            </w:tcBorders>
            <w:shd w:val="clear" w:color="auto" w:fill="auto"/>
            <w:noWrap/>
            <w:vAlign w:val="bottom"/>
            <w:hideMark/>
          </w:tcPr>
          <w:p w14:paraId="049D4CFF" w14:textId="77777777" w:rsidR="0070633D" w:rsidRPr="0080650D" w:rsidRDefault="0070633D" w:rsidP="0076257A">
            <w:pPr>
              <w:rPr>
                <w:rFonts w:ascii="Arial" w:hAnsi="Arial" w:cs="Arial"/>
              </w:rPr>
            </w:pPr>
            <w:r w:rsidRPr="0080650D">
              <w:rPr>
                <w:rFonts w:ascii="Arial" w:hAnsi="Arial" w:cs="Arial"/>
              </w:rPr>
              <w:t> </w:t>
            </w:r>
          </w:p>
        </w:tc>
        <w:tc>
          <w:tcPr>
            <w:tcW w:w="580" w:type="dxa"/>
            <w:tcBorders>
              <w:top w:val="nil"/>
              <w:left w:val="nil"/>
              <w:bottom w:val="single" w:sz="4" w:space="0" w:color="auto"/>
              <w:right w:val="single" w:sz="4" w:space="0" w:color="auto"/>
            </w:tcBorders>
            <w:shd w:val="clear" w:color="auto" w:fill="auto"/>
            <w:noWrap/>
            <w:vAlign w:val="bottom"/>
            <w:hideMark/>
          </w:tcPr>
          <w:p w14:paraId="219F951A" w14:textId="77777777" w:rsidR="0070633D" w:rsidRPr="0080650D" w:rsidRDefault="0070633D" w:rsidP="0076257A">
            <w:pPr>
              <w:rPr>
                <w:rFonts w:ascii="Arial" w:hAnsi="Arial" w:cs="Arial"/>
              </w:rPr>
            </w:pPr>
            <w:r w:rsidRPr="0080650D">
              <w:rPr>
                <w:rFonts w:ascii="Arial" w:hAnsi="Arial" w:cs="Arial"/>
              </w:rPr>
              <w:t> </w:t>
            </w:r>
          </w:p>
        </w:tc>
        <w:tc>
          <w:tcPr>
            <w:tcW w:w="580" w:type="dxa"/>
            <w:tcBorders>
              <w:top w:val="nil"/>
              <w:left w:val="nil"/>
              <w:bottom w:val="single" w:sz="4" w:space="0" w:color="auto"/>
              <w:right w:val="single" w:sz="4" w:space="0" w:color="auto"/>
            </w:tcBorders>
            <w:shd w:val="clear" w:color="auto" w:fill="auto"/>
            <w:noWrap/>
            <w:vAlign w:val="bottom"/>
            <w:hideMark/>
          </w:tcPr>
          <w:p w14:paraId="0227BE59" w14:textId="77777777" w:rsidR="0070633D" w:rsidRPr="0080650D" w:rsidRDefault="0070633D" w:rsidP="0076257A">
            <w:pPr>
              <w:rPr>
                <w:rFonts w:ascii="Arial" w:hAnsi="Arial" w:cs="Arial"/>
              </w:rPr>
            </w:pPr>
            <w:r w:rsidRPr="0080650D">
              <w:rPr>
                <w:rFonts w:ascii="Arial" w:hAnsi="Arial" w:cs="Arial"/>
              </w:rPr>
              <w:t> </w:t>
            </w:r>
          </w:p>
        </w:tc>
        <w:tc>
          <w:tcPr>
            <w:tcW w:w="580" w:type="dxa"/>
            <w:tcBorders>
              <w:top w:val="nil"/>
              <w:left w:val="nil"/>
              <w:bottom w:val="single" w:sz="4" w:space="0" w:color="auto"/>
              <w:right w:val="single" w:sz="4" w:space="0" w:color="auto"/>
            </w:tcBorders>
            <w:shd w:val="clear" w:color="auto" w:fill="auto"/>
            <w:noWrap/>
            <w:vAlign w:val="bottom"/>
            <w:hideMark/>
          </w:tcPr>
          <w:p w14:paraId="49BDFCC7" w14:textId="77777777" w:rsidR="0070633D" w:rsidRPr="0080650D" w:rsidRDefault="0070633D" w:rsidP="0076257A">
            <w:pPr>
              <w:rPr>
                <w:rFonts w:ascii="Arial" w:hAnsi="Arial" w:cs="Arial"/>
              </w:rPr>
            </w:pPr>
            <w:r w:rsidRPr="0080650D">
              <w:rPr>
                <w:rFonts w:ascii="Arial" w:hAnsi="Arial" w:cs="Arial"/>
              </w:rPr>
              <w:t> </w:t>
            </w:r>
          </w:p>
        </w:tc>
      </w:tr>
      <w:tr w:rsidR="0070633D" w:rsidRPr="0080650D" w14:paraId="19F18076" w14:textId="77777777" w:rsidTr="0070633D">
        <w:trPr>
          <w:trHeight w:val="1260"/>
        </w:trPr>
        <w:tc>
          <w:tcPr>
            <w:tcW w:w="2027" w:type="dxa"/>
            <w:tcBorders>
              <w:top w:val="nil"/>
              <w:left w:val="single" w:sz="4" w:space="0" w:color="auto"/>
              <w:bottom w:val="single" w:sz="4" w:space="0" w:color="auto"/>
              <w:right w:val="single" w:sz="4" w:space="0" w:color="auto"/>
            </w:tcBorders>
            <w:shd w:val="clear" w:color="auto" w:fill="auto"/>
            <w:hideMark/>
          </w:tcPr>
          <w:p w14:paraId="7A4ED02C" w14:textId="77777777" w:rsidR="0070633D" w:rsidRPr="0080650D" w:rsidRDefault="0070633D" w:rsidP="0076257A">
            <w:pPr>
              <w:rPr>
                <w:color w:val="000000"/>
                <w:sz w:val="24"/>
                <w:szCs w:val="24"/>
              </w:rPr>
            </w:pPr>
            <w:r w:rsidRPr="0080650D">
              <w:rPr>
                <w:color w:val="000000"/>
                <w:sz w:val="24"/>
                <w:szCs w:val="24"/>
              </w:rPr>
              <w:t>Максимально допустимая недельная нагрузка</w:t>
            </w:r>
          </w:p>
        </w:tc>
        <w:tc>
          <w:tcPr>
            <w:tcW w:w="2080" w:type="dxa"/>
            <w:tcBorders>
              <w:top w:val="nil"/>
              <w:left w:val="nil"/>
              <w:bottom w:val="single" w:sz="4" w:space="0" w:color="auto"/>
              <w:right w:val="single" w:sz="4" w:space="0" w:color="auto"/>
            </w:tcBorders>
            <w:shd w:val="clear" w:color="auto" w:fill="auto"/>
            <w:vAlign w:val="center"/>
            <w:hideMark/>
          </w:tcPr>
          <w:p w14:paraId="3C952770" w14:textId="77777777" w:rsidR="0070633D" w:rsidRPr="0080650D" w:rsidRDefault="0070633D" w:rsidP="0076257A">
            <w:pPr>
              <w:rPr>
                <w:color w:val="000000"/>
                <w:sz w:val="24"/>
                <w:szCs w:val="24"/>
              </w:rPr>
            </w:pPr>
            <w:r w:rsidRPr="0080650D">
              <w:rPr>
                <w:color w:val="000000"/>
                <w:sz w:val="24"/>
                <w:szCs w:val="24"/>
              </w:rPr>
              <w:t>При 5-дневной учебной неделе</w:t>
            </w:r>
          </w:p>
        </w:tc>
        <w:tc>
          <w:tcPr>
            <w:tcW w:w="580" w:type="dxa"/>
            <w:tcBorders>
              <w:top w:val="nil"/>
              <w:left w:val="nil"/>
              <w:bottom w:val="single" w:sz="4" w:space="0" w:color="auto"/>
              <w:right w:val="single" w:sz="4" w:space="0" w:color="auto"/>
            </w:tcBorders>
            <w:shd w:val="clear" w:color="auto" w:fill="auto"/>
            <w:noWrap/>
            <w:vAlign w:val="bottom"/>
            <w:hideMark/>
          </w:tcPr>
          <w:p w14:paraId="4116CC7A" w14:textId="77777777" w:rsidR="0070633D" w:rsidRPr="0080650D" w:rsidRDefault="0070633D" w:rsidP="0076257A">
            <w:pPr>
              <w:jc w:val="right"/>
              <w:rPr>
                <w:b/>
                <w:bCs/>
                <w:sz w:val="24"/>
                <w:szCs w:val="24"/>
              </w:rPr>
            </w:pPr>
            <w:r w:rsidRPr="0080650D">
              <w:rPr>
                <w:b/>
                <w:bCs/>
                <w:sz w:val="24"/>
                <w:szCs w:val="24"/>
              </w:rPr>
              <w:t>22</w:t>
            </w:r>
          </w:p>
        </w:tc>
        <w:tc>
          <w:tcPr>
            <w:tcW w:w="580" w:type="dxa"/>
            <w:tcBorders>
              <w:top w:val="nil"/>
              <w:left w:val="nil"/>
              <w:bottom w:val="single" w:sz="4" w:space="0" w:color="auto"/>
              <w:right w:val="single" w:sz="4" w:space="0" w:color="auto"/>
            </w:tcBorders>
            <w:shd w:val="clear" w:color="auto" w:fill="auto"/>
            <w:noWrap/>
            <w:vAlign w:val="bottom"/>
            <w:hideMark/>
          </w:tcPr>
          <w:p w14:paraId="22AF4787" w14:textId="77777777" w:rsidR="0070633D" w:rsidRPr="0080650D" w:rsidRDefault="0070633D" w:rsidP="0076257A">
            <w:pPr>
              <w:rPr>
                <w:b/>
                <w:bCs/>
                <w:sz w:val="24"/>
                <w:szCs w:val="24"/>
              </w:rPr>
            </w:pPr>
            <w:r w:rsidRPr="0080650D">
              <w:rPr>
                <w:b/>
                <w:bCs/>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3957CC67" w14:textId="77777777" w:rsidR="0070633D" w:rsidRPr="0080650D" w:rsidRDefault="0070633D" w:rsidP="0076257A">
            <w:pPr>
              <w:jc w:val="right"/>
              <w:rPr>
                <w:b/>
                <w:bCs/>
                <w:sz w:val="24"/>
                <w:szCs w:val="24"/>
              </w:rPr>
            </w:pPr>
            <w:r w:rsidRPr="0080650D">
              <w:rPr>
                <w:b/>
                <w:bCs/>
                <w:sz w:val="24"/>
                <w:szCs w:val="24"/>
              </w:rPr>
              <w:t>22</w:t>
            </w:r>
          </w:p>
        </w:tc>
        <w:tc>
          <w:tcPr>
            <w:tcW w:w="580" w:type="dxa"/>
            <w:tcBorders>
              <w:top w:val="nil"/>
              <w:left w:val="nil"/>
              <w:bottom w:val="single" w:sz="4" w:space="0" w:color="auto"/>
              <w:right w:val="single" w:sz="4" w:space="0" w:color="auto"/>
            </w:tcBorders>
            <w:shd w:val="clear" w:color="auto" w:fill="auto"/>
            <w:noWrap/>
            <w:vAlign w:val="bottom"/>
            <w:hideMark/>
          </w:tcPr>
          <w:p w14:paraId="78495465" w14:textId="77777777" w:rsidR="0070633D" w:rsidRPr="0080650D" w:rsidRDefault="0070633D" w:rsidP="0076257A">
            <w:pPr>
              <w:rPr>
                <w:b/>
                <w:bCs/>
                <w:sz w:val="24"/>
                <w:szCs w:val="24"/>
              </w:rPr>
            </w:pPr>
            <w:r w:rsidRPr="0080650D">
              <w:rPr>
                <w:b/>
                <w:bCs/>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3037A3BF" w14:textId="77777777" w:rsidR="0070633D" w:rsidRPr="0080650D" w:rsidRDefault="0070633D" w:rsidP="0076257A">
            <w:pPr>
              <w:jc w:val="right"/>
              <w:rPr>
                <w:b/>
                <w:bCs/>
                <w:sz w:val="24"/>
                <w:szCs w:val="24"/>
              </w:rPr>
            </w:pPr>
            <w:r w:rsidRPr="0080650D">
              <w:rPr>
                <w:b/>
                <w:bCs/>
                <w:sz w:val="24"/>
                <w:szCs w:val="24"/>
              </w:rPr>
              <w:t>22</w:t>
            </w:r>
          </w:p>
        </w:tc>
        <w:tc>
          <w:tcPr>
            <w:tcW w:w="580" w:type="dxa"/>
            <w:tcBorders>
              <w:top w:val="nil"/>
              <w:left w:val="nil"/>
              <w:bottom w:val="single" w:sz="4" w:space="0" w:color="auto"/>
              <w:right w:val="single" w:sz="4" w:space="0" w:color="auto"/>
            </w:tcBorders>
            <w:shd w:val="clear" w:color="auto" w:fill="auto"/>
            <w:noWrap/>
            <w:vAlign w:val="bottom"/>
            <w:hideMark/>
          </w:tcPr>
          <w:p w14:paraId="6191B65E" w14:textId="77777777" w:rsidR="0070633D" w:rsidRPr="0080650D" w:rsidRDefault="0070633D" w:rsidP="0076257A">
            <w:pPr>
              <w:rPr>
                <w:b/>
                <w:bCs/>
                <w:sz w:val="24"/>
                <w:szCs w:val="24"/>
              </w:rPr>
            </w:pPr>
            <w:r w:rsidRPr="0080650D">
              <w:rPr>
                <w:b/>
                <w:bCs/>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2E0E2824" w14:textId="77777777" w:rsidR="0070633D" w:rsidRPr="0080650D" w:rsidRDefault="0070633D" w:rsidP="0076257A">
            <w:pPr>
              <w:jc w:val="right"/>
              <w:rPr>
                <w:b/>
                <w:bCs/>
                <w:sz w:val="24"/>
                <w:szCs w:val="24"/>
              </w:rPr>
            </w:pPr>
            <w:r w:rsidRPr="0080650D">
              <w:rPr>
                <w:b/>
                <w:bCs/>
                <w:sz w:val="24"/>
                <w:szCs w:val="24"/>
              </w:rPr>
              <w:t>22</w:t>
            </w:r>
          </w:p>
        </w:tc>
        <w:tc>
          <w:tcPr>
            <w:tcW w:w="580" w:type="dxa"/>
            <w:tcBorders>
              <w:top w:val="nil"/>
              <w:left w:val="nil"/>
              <w:bottom w:val="single" w:sz="4" w:space="0" w:color="auto"/>
              <w:right w:val="single" w:sz="4" w:space="0" w:color="auto"/>
            </w:tcBorders>
            <w:shd w:val="clear" w:color="auto" w:fill="auto"/>
            <w:noWrap/>
            <w:vAlign w:val="bottom"/>
            <w:hideMark/>
          </w:tcPr>
          <w:p w14:paraId="7026A772" w14:textId="77777777" w:rsidR="0070633D" w:rsidRPr="0080650D" w:rsidRDefault="0070633D" w:rsidP="0076257A">
            <w:pPr>
              <w:rPr>
                <w:b/>
                <w:bCs/>
                <w:sz w:val="24"/>
                <w:szCs w:val="24"/>
              </w:rPr>
            </w:pPr>
            <w:r w:rsidRPr="0080650D">
              <w:rPr>
                <w:b/>
                <w:bCs/>
                <w:sz w:val="24"/>
                <w:szCs w:val="24"/>
              </w:rPr>
              <w:t> </w:t>
            </w:r>
          </w:p>
        </w:tc>
        <w:tc>
          <w:tcPr>
            <w:tcW w:w="580" w:type="dxa"/>
            <w:tcBorders>
              <w:top w:val="nil"/>
              <w:left w:val="nil"/>
              <w:bottom w:val="single" w:sz="4" w:space="0" w:color="auto"/>
              <w:right w:val="single" w:sz="4" w:space="0" w:color="auto"/>
            </w:tcBorders>
            <w:shd w:val="clear" w:color="auto" w:fill="auto"/>
            <w:noWrap/>
            <w:vAlign w:val="bottom"/>
            <w:hideMark/>
          </w:tcPr>
          <w:p w14:paraId="15F2AD5D" w14:textId="77777777" w:rsidR="0070633D" w:rsidRPr="0080650D" w:rsidRDefault="0070633D" w:rsidP="0076257A">
            <w:pPr>
              <w:jc w:val="right"/>
              <w:rPr>
                <w:b/>
                <w:bCs/>
                <w:sz w:val="24"/>
                <w:szCs w:val="24"/>
              </w:rPr>
            </w:pPr>
            <w:r w:rsidRPr="0080650D">
              <w:rPr>
                <w:b/>
                <w:bCs/>
                <w:sz w:val="24"/>
                <w:szCs w:val="24"/>
              </w:rPr>
              <w:t>88</w:t>
            </w:r>
          </w:p>
        </w:tc>
      </w:tr>
    </w:tbl>
    <w:p w14:paraId="14CA1C99" w14:textId="77777777" w:rsidR="00CD6102" w:rsidRDefault="00CD6102" w:rsidP="00CD6102"/>
    <w:p w14:paraId="07B3D859" w14:textId="28B7CB43" w:rsidR="0070633D" w:rsidRDefault="0070633D" w:rsidP="00CD6102">
      <w:pPr>
        <w:ind w:firstLine="708"/>
        <w:rPr>
          <w:b/>
          <w:sz w:val="24"/>
        </w:rPr>
      </w:pPr>
      <w:r w:rsidRPr="00CD6102">
        <w:rPr>
          <w:b/>
          <w:sz w:val="24"/>
        </w:rPr>
        <w:t>Формы</w:t>
      </w:r>
      <w:r w:rsidRPr="00CD6102">
        <w:rPr>
          <w:b/>
          <w:spacing w:val="-4"/>
          <w:sz w:val="24"/>
        </w:rPr>
        <w:t xml:space="preserve"> </w:t>
      </w:r>
      <w:r w:rsidRPr="00CD6102">
        <w:rPr>
          <w:b/>
          <w:sz w:val="24"/>
        </w:rPr>
        <w:t>промежуточной</w:t>
      </w:r>
      <w:r w:rsidRPr="00CD6102">
        <w:rPr>
          <w:b/>
          <w:spacing w:val="-2"/>
          <w:sz w:val="24"/>
        </w:rPr>
        <w:t xml:space="preserve"> </w:t>
      </w:r>
      <w:r w:rsidRPr="00CD6102">
        <w:rPr>
          <w:b/>
          <w:sz w:val="24"/>
        </w:rPr>
        <w:t>аттестации</w:t>
      </w:r>
    </w:p>
    <w:p w14:paraId="7FE2B1FD" w14:textId="77777777" w:rsidR="00CA7FD6" w:rsidRPr="00CB46AD" w:rsidRDefault="00CA7FD6" w:rsidP="00CA7FD6">
      <w:pPr>
        <w:pStyle w:val="a3"/>
        <w:shd w:val="clear" w:color="auto" w:fill="FFFFFF"/>
        <w:jc w:val="both"/>
        <w:rPr>
          <w:rFonts w:eastAsia="Calibri"/>
          <w:lang w:eastAsia="en-US"/>
        </w:rPr>
      </w:pPr>
      <w:r>
        <w:rPr>
          <w:rFonts w:eastAsia="Calibri"/>
          <w:b/>
          <w:lang w:eastAsia="en-US"/>
        </w:rPr>
        <w:t xml:space="preserve">Формы промежуточной аттестации. </w:t>
      </w:r>
      <w:r w:rsidRPr="00CB46AD">
        <w:rPr>
          <w:rFonts w:eastAsia="Calibri"/>
          <w:lang w:eastAsia="en-US"/>
        </w:rPr>
        <w:t>В качестве пр</w:t>
      </w:r>
      <w:r>
        <w:rPr>
          <w:rFonts w:eastAsia="Calibri"/>
          <w:lang w:eastAsia="en-US"/>
        </w:rPr>
        <w:t>омежуточной аттестации в 5</w:t>
      </w:r>
      <w:r w:rsidRPr="00CB46AD">
        <w:rPr>
          <w:rFonts w:eastAsia="Calibri"/>
          <w:lang w:eastAsia="en-US"/>
        </w:rPr>
        <w:t xml:space="preserve"> – 9 классах засчитываются годовые оценки по всем предметам учебного плана.</w:t>
      </w:r>
    </w:p>
    <w:p w14:paraId="31AE1EDC" w14:textId="77777777" w:rsidR="00CA7FD6" w:rsidRDefault="00CA7FD6" w:rsidP="00CD6102">
      <w:pPr>
        <w:ind w:firstLine="708"/>
        <w:rPr>
          <w:b/>
          <w:sz w:val="24"/>
        </w:rPr>
      </w:pPr>
    </w:p>
    <w:p w14:paraId="2DFD8D3A" w14:textId="77777777" w:rsidR="00CD6102" w:rsidRPr="00CD6102" w:rsidRDefault="00CD6102" w:rsidP="00CD6102">
      <w:pPr>
        <w:rPr>
          <w:b/>
          <w:sz w:val="24"/>
        </w:rPr>
      </w:pPr>
    </w:p>
    <w:p w14:paraId="35317B5A" w14:textId="77777777" w:rsidR="00CD6102" w:rsidRDefault="00CD6102" w:rsidP="00CD6102"/>
    <w:p w14:paraId="4BB6DDBA" w14:textId="77777777" w:rsidR="00CD6102" w:rsidRDefault="00CD6102" w:rsidP="00CD6102">
      <w:pPr>
        <w:rPr>
          <w:b/>
          <w:sz w:val="24"/>
        </w:rPr>
      </w:pPr>
    </w:p>
    <w:p w14:paraId="52FF8FE6" w14:textId="77777777" w:rsidR="00CD6102" w:rsidRDefault="00CD6102">
      <w:pPr>
        <w:widowControl/>
        <w:autoSpaceDE/>
        <w:autoSpaceDN/>
        <w:adjustRightInd/>
        <w:spacing w:after="200" w:line="276" w:lineRule="auto"/>
        <w:rPr>
          <w:b/>
          <w:sz w:val="24"/>
        </w:rPr>
      </w:pPr>
      <w:r>
        <w:rPr>
          <w:b/>
          <w:sz w:val="24"/>
        </w:rPr>
        <w:br w:type="page"/>
      </w:r>
    </w:p>
    <w:p w14:paraId="75D6B36A" w14:textId="7B0A3E28" w:rsidR="00727700" w:rsidRPr="00CD6102" w:rsidRDefault="00727700" w:rsidP="00CD6102">
      <w:pPr>
        <w:rPr>
          <w:b/>
          <w:sz w:val="24"/>
        </w:rPr>
      </w:pPr>
      <w:r w:rsidRPr="00CD6102">
        <w:rPr>
          <w:b/>
          <w:sz w:val="24"/>
        </w:rPr>
        <w:t>Сроки</w:t>
      </w:r>
      <w:r w:rsidRPr="00CD6102">
        <w:rPr>
          <w:b/>
          <w:spacing w:val="-4"/>
          <w:sz w:val="24"/>
        </w:rPr>
        <w:t xml:space="preserve"> </w:t>
      </w:r>
      <w:r w:rsidRPr="00CD6102">
        <w:rPr>
          <w:b/>
          <w:sz w:val="24"/>
        </w:rPr>
        <w:t>проведения</w:t>
      </w:r>
      <w:r w:rsidRPr="00CD6102">
        <w:rPr>
          <w:b/>
          <w:spacing w:val="-6"/>
          <w:sz w:val="24"/>
        </w:rPr>
        <w:t xml:space="preserve"> </w:t>
      </w:r>
      <w:r w:rsidRPr="00CD6102">
        <w:rPr>
          <w:b/>
          <w:sz w:val="24"/>
        </w:rPr>
        <w:t>промежуточной</w:t>
      </w:r>
      <w:r w:rsidRPr="00CD6102">
        <w:rPr>
          <w:b/>
          <w:spacing w:val="-3"/>
          <w:sz w:val="24"/>
        </w:rPr>
        <w:t xml:space="preserve"> </w:t>
      </w:r>
      <w:r w:rsidRPr="00CD6102">
        <w:rPr>
          <w:b/>
          <w:sz w:val="24"/>
        </w:rPr>
        <w:t>аттестации</w:t>
      </w:r>
    </w:p>
    <w:p w14:paraId="6D082B79" w14:textId="77777777" w:rsidR="00CD6102" w:rsidRDefault="00CD6102" w:rsidP="00CD6102"/>
    <w:p w14:paraId="1E6B8B72" w14:textId="77777777" w:rsidR="00CA7FD6" w:rsidRPr="00557BC5" w:rsidRDefault="00CA7FD6" w:rsidP="00CA7FD6">
      <w:pPr>
        <w:pStyle w:val="a3"/>
      </w:pPr>
      <w:r w:rsidRPr="00557BC5">
        <w:t xml:space="preserve">Основной период проведения промежуточной аттестации: </w:t>
      </w:r>
    </w:p>
    <w:p w14:paraId="1ED16317" w14:textId="77777777" w:rsidR="00CA7FD6" w:rsidRPr="00557BC5" w:rsidRDefault="00CA7FD6" w:rsidP="00CA7FD6">
      <w:pPr>
        <w:pStyle w:val="a3"/>
      </w:pPr>
      <w:r>
        <w:t>с</w:t>
      </w:r>
      <w:r w:rsidRPr="00557BC5">
        <w:t xml:space="preserve"> 16.05.2022 г.  по 27.05.2022 г.</w:t>
      </w:r>
    </w:p>
    <w:p w14:paraId="61D3388E" w14:textId="77777777" w:rsidR="00CA7FD6" w:rsidRPr="00557BC5" w:rsidRDefault="00CA7FD6" w:rsidP="00CA7FD6">
      <w:pPr>
        <w:pStyle w:val="a3"/>
      </w:pPr>
      <w:r w:rsidRPr="00557BC5">
        <w:t>Сроки повторной промежуточной аттестации для обучающихся, получивших на промежуточной аттестации в основной период неудовлетворительные отметки, с 12.09.2022 по 22.09.2022.</w:t>
      </w:r>
    </w:p>
    <w:p w14:paraId="743F4A81" w14:textId="77777777" w:rsidR="0070633D" w:rsidRDefault="0070633D" w:rsidP="0070633D">
      <w:pPr>
        <w:pStyle w:val="aff6"/>
        <w:spacing w:before="4"/>
        <w:rPr>
          <w:sz w:val="15"/>
        </w:rPr>
      </w:pPr>
    </w:p>
    <w:p w14:paraId="3B1A2648" w14:textId="220E400F" w:rsidR="0070633D" w:rsidRDefault="0070633D" w:rsidP="00CD6102">
      <w:pPr>
        <w:rPr>
          <w:b/>
          <w:sz w:val="24"/>
        </w:rPr>
      </w:pPr>
      <w:r w:rsidRPr="00CD6102">
        <w:rPr>
          <w:b/>
          <w:sz w:val="24"/>
        </w:rPr>
        <w:t>Годовой</w:t>
      </w:r>
      <w:r w:rsidRPr="00CD6102">
        <w:rPr>
          <w:b/>
          <w:spacing w:val="-5"/>
          <w:sz w:val="24"/>
        </w:rPr>
        <w:t xml:space="preserve"> </w:t>
      </w:r>
      <w:r w:rsidRPr="00CD6102">
        <w:rPr>
          <w:b/>
          <w:sz w:val="24"/>
        </w:rPr>
        <w:t>календарный</w:t>
      </w:r>
      <w:r w:rsidRPr="00CD6102">
        <w:rPr>
          <w:b/>
          <w:spacing w:val="-2"/>
          <w:sz w:val="24"/>
        </w:rPr>
        <w:t xml:space="preserve"> </w:t>
      </w:r>
      <w:r w:rsidRPr="00CD6102">
        <w:rPr>
          <w:b/>
          <w:sz w:val="24"/>
        </w:rPr>
        <w:t>учебный</w:t>
      </w:r>
      <w:r w:rsidRPr="00CD6102">
        <w:rPr>
          <w:b/>
          <w:spacing w:val="-2"/>
          <w:sz w:val="24"/>
        </w:rPr>
        <w:t xml:space="preserve"> </w:t>
      </w:r>
      <w:r w:rsidRPr="00CD6102">
        <w:rPr>
          <w:b/>
          <w:sz w:val="24"/>
        </w:rPr>
        <w:t>график</w:t>
      </w:r>
    </w:p>
    <w:p w14:paraId="17BC4356" w14:textId="77777777" w:rsidR="00CD6102" w:rsidRPr="00CD6102" w:rsidRDefault="00CD6102" w:rsidP="00CD6102">
      <w:pPr>
        <w:rPr>
          <w:b/>
          <w:sz w:val="24"/>
        </w:rPr>
      </w:pPr>
    </w:p>
    <w:p w14:paraId="1D528BDA" w14:textId="129D5185" w:rsidR="0070633D" w:rsidRDefault="0070633D" w:rsidP="0070633D">
      <w:pPr>
        <w:pStyle w:val="aff6"/>
        <w:spacing w:before="1"/>
        <w:ind w:right="314"/>
      </w:pPr>
      <w:r>
        <w:t>Годовой</w:t>
      </w:r>
      <w:r>
        <w:rPr>
          <w:spacing w:val="25"/>
        </w:rPr>
        <w:t xml:space="preserve"> </w:t>
      </w:r>
      <w:r>
        <w:t>календарный</w:t>
      </w:r>
      <w:r>
        <w:rPr>
          <w:spacing w:val="24"/>
        </w:rPr>
        <w:t xml:space="preserve"> </w:t>
      </w:r>
      <w:r>
        <w:t>учебный</w:t>
      </w:r>
      <w:r>
        <w:rPr>
          <w:spacing w:val="24"/>
        </w:rPr>
        <w:t xml:space="preserve"> </w:t>
      </w:r>
      <w:r>
        <w:t>график</w:t>
      </w:r>
      <w:r>
        <w:rPr>
          <w:spacing w:val="24"/>
        </w:rPr>
        <w:t xml:space="preserve"> </w:t>
      </w:r>
      <w:r>
        <w:t>для</w:t>
      </w:r>
      <w:r>
        <w:rPr>
          <w:spacing w:val="22"/>
        </w:rPr>
        <w:t xml:space="preserve"> </w:t>
      </w:r>
      <w:r>
        <w:t>1</w:t>
      </w:r>
      <w:r>
        <w:rPr>
          <w:spacing w:val="28"/>
        </w:rPr>
        <w:t xml:space="preserve"> </w:t>
      </w:r>
      <w:r>
        <w:t>–</w:t>
      </w:r>
      <w:r>
        <w:rPr>
          <w:spacing w:val="24"/>
        </w:rPr>
        <w:t xml:space="preserve"> </w:t>
      </w:r>
      <w:r>
        <w:t>4</w:t>
      </w:r>
      <w:r>
        <w:rPr>
          <w:spacing w:val="24"/>
        </w:rPr>
        <w:t xml:space="preserve"> </w:t>
      </w:r>
      <w:r>
        <w:t>классов</w:t>
      </w:r>
      <w:r>
        <w:rPr>
          <w:spacing w:val="25"/>
        </w:rPr>
        <w:t xml:space="preserve"> </w:t>
      </w:r>
      <w:r>
        <w:t>определяет</w:t>
      </w:r>
      <w:r>
        <w:rPr>
          <w:spacing w:val="24"/>
        </w:rPr>
        <w:t xml:space="preserve"> </w:t>
      </w:r>
      <w:r>
        <w:t>чередование</w:t>
      </w:r>
      <w:r>
        <w:rPr>
          <w:spacing w:val="-57"/>
        </w:rPr>
        <w:t xml:space="preserve">       </w:t>
      </w:r>
      <w:r>
        <w:t xml:space="preserve"> учебной </w:t>
      </w:r>
      <w:r w:rsidR="006A4CB5">
        <w:t xml:space="preserve">   </w:t>
      </w:r>
      <w:r>
        <w:t>деятельности,</w:t>
      </w:r>
      <w:r>
        <w:rPr>
          <w:spacing w:val="4"/>
        </w:rPr>
        <w:t xml:space="preserve"> </w:t>
      </w:r>
      <w:r>
        <w:t>а</w:t>
      </w:r>
      <w:r>
        <w:rPr>
          <w:spacing w:val="6"/>
        </w:rPr>
        <w:t xml:space="preserve"> </w:t>
      </w:r>
      <w:r>
        <w:t>также</w:t>
      </w:r>
      <w:r>
        <w:rPr>
          <w:spacing w:val="5"/>
        </w:rPr>
        <w:t xml:space="preserve"> </w:t>
      </w:r>
      <w:r>
        <w:t>организацию</w:t>
      </w:r>
      <w:r>
        <w:rPr>
          <w:spacing w:val="7"/>
        </w:rPr>
        <w:t xml:space="preserve"> </w:t>
      </w:r>
      <w:r>
        <w:t>всего</w:t>
      </w:r>
      <w:r>
        <w:rPr>
          <w:spacing w:val="12"/>
        </w:rPr>
        <w:t xml:space="preserve"> </w:t>
      </w:r>
      <w:r>
        <w:t>образовательного</w:t>
      </w:r>
      <w:r>
        <w:rPr>
          <w:spacing w:val="7"/>
        </w:rPr>
        <w:t xml:space="preserve"> </w:t>
      </w:r>
      <w:r>
        <w:t>процесса</w:t>
      </w:r>
      <w:r>
        <w:rPr>
          <w:spacing w:val="6"/>
        </w:rPr>
        <w:t xml:space="preserve"> </w:t>
      </w:r>
      <w:r>
        <w:t>в</w:t>
      </w:r>
      <w:r>
        <w:rPr>
          <w:spacing w:val="8"/>
        </w:rPr>
        <w:t xml:space="preserve"> </w:t>
      </w:r>
      <w:r>
        <w:t>МАОУ</w:t>
      </w:r>
      <w:r>
        <w:rPr>
          <w:spacing w:val="12"/>
        </w:rPr>
        <w:t xml:space="preserve"> </w:t>
      </w:r>
      <w:r>
        <w:t>«СОШ № 109» г.</w:t>
      </w:r>
      <w:r>
        <w:rPr>
          <w:spacing w:val="2"/>
        </w:rPr>
        <w:t xml:space="preserve"> </w:t>
      </w:r>
      <w:r>
        <w:t>Перми.</w:t>
      </w:r>
    </w:p>
    <w:p w14:paraId="384D22E0" w14:textId="77777777" w:rsidR="00CD6102" w:rsidRDefault="00CD6102" w:rsidP="0070633D">
      <w:pPr>
        <w:pStyle w:val="aff6"/>
        <w:spacing w:before="1"/>
        <w:ind w:right="314"/>
      </w:pPr>
    </w:p>
    <w:p w14:paraId="02CBF9A0" w14:textId="608BC4F5" w:rsidR="0070633D" w:rsidRDefault="0070633D" w:rsidP="00CD6102">
      <w:pPr>
        <w:rPr>
          <w:b/>
          <w:sz w:val="24"/>
        </w:rPr>
      </w:pPr>
      <w:r w:rsidRPr="00CD6102">
        <w:rPr>
          <w:b/>
          <w:sz w:val="24"/>
        </w:rPr>
        <w:t>Календарные</w:t>
      </w:r>
      <w:r w:rsidRPr="00CD6102">
        <w:rPr>
          <w:b/>
          <w:spacing w:val="-5"/>
          <w:sz w:val="24"/>
        </w:rPr>
        <w:t xml:space="preserve"> </w:t>
      </w:r>
      <w:r w:rsidRPr="00CD6102">
        <w:rPr>
          <w:b/>
          <w:sz w:val="24"/>
        </w:rPr>
        <w:t>периоды</w:t>
      </w:r>
      <w:r w:rsidRPr="00CD6102">
        <w:rPr>
          <w:b/>
          <w:spacing w:val="-2"/>
          <w:sz w:val="24"/>
        </w:rPr>
        <w:t xml:space="preserve"> </w:t>
      </w:r>
      <w:r w:rsidRPr="00CD6102">
        <w:rPr>
          <w:b/>
          <w:sz w:val="24"/>
        </w:rPr>
        <w:t>учебного</w:t>
      </w:r>
      <w:r w:rsidRPr="00CD6102">
        <w:rPr>
          <w:b/>
          <w:spacing w:val="-2"/>
          <w:sz w:val="24"/>
        </w:rPr>
        <w:t xml:space="preserve"> </w:t>
      </w:r>
      <w:r w:rsidRPr="00CD6102">
        <w:rPr>
          <w:b/>
          <w:sz w:val="24"/>
        </w:rPr>
        <w:t>года.</w:t>
      </w:r>
    </w:p>
    <w:p w14:paraId="6D0FCFA1" w14:textId="77777777" w:rsidR="00CD6102" w:rsidRPr="00CD6102" w:rsidRDefault="00CD6102" w:rsidP="00CD6102">
      <w:pPr>
        <w:rPr>
          <w:b/>
          <w:sz w:val="24"/>
        </w:rPr>
      </w:pPr>
    </w:p>
    <w:p w14:paraId="663410EA" w14:textId="1503088C" w:rsidR="0070633D" w:rsidRPr="0070633D" w:rsidRDefault="0070633D" w:rsidP="00CD6102">
      <w:pPr>
        <w:pStyle w:val="af9"/>
        <w:numPr>
          <w:ilvl w:val="1"/>
          <w:numId w:val="143"/>
        </w:numPr>
        <w:tabs>
          <w:tab w:val="left" w:pos="2207"/>
        </w:tabs>
        <w:suppressAutoHyphens w:val="0"/>
        <w:autoSpaceDE w:val="0"/>
        <w:autoSpaceDN w:val="0"/>
        <w:spacing w:after="0" w:line="240" w:lineRule="auto"/>
        <w:ind w:left="420"/>
        <w:rPr>
          <w:rFonts w:ascii="Times New Roman" w:hAnsi="Times New Roman" w:cs="Times New Roman"/>
          <w:sz w:val="24"/>
        </w:rPr>
      </w:pPr>
      <w:r w:rsidRPr="0070633D">
        <w:rPr>
          <w:rFonts w:ascii="Times New Roman" w:hAnsi="Times New Roman" w:cs="Times New Roman"/>
          <w:sz w:val="24"/>
        </w:rPr>
        <w:t>Дата</w:t>
      </w:r>
      <w:r w:rsidRPr="0070633D">
        <w:rPr>
          <w:rFonts w:ascii="Times New Roman" w:hAnsi="Times New Roman" w:cs="Times New Roman"/>
          <w:spacing w:val="-4"/>
          <w:sz w:val="24"/>
        </w:rPr>
        <w:t xml:space="preserve"> </w:t>
      </w:r>
      <w:r w:rsidRPr="0070633D">
        <w:rPr>
          <w:rFonts w:ascii="Times New Roman" w:hAnsi="Times New Roman" w:cs="Times New Roman"/>
          <w:sz w:val="24"/>
        </w:rPr>
        <w:t>начала учебного</w:t>
      </w:r>
      <w:r w:rsidRPr="0070633D">
        <w:rPr>
          <w:rFonts w:ascii="Times New Roman" w:hAnsi="Times New Roman" w:cs="Times New Roman"/>
          <w:spacing w:val="-4"/>
          <w:sz w:val="24"/>
        </w:rPr>
        <w:t xml:space="preserve"> </w:t>
      </w:r>
      <w:r w:rsidRPr="0070633D">
        <w:rPr>
          <w:rFonts w:ascii="Times New Roman" w:hAnsi="Times New Roman" w:cs="Times New Roman"/>
          <w:sz w:val="24"/>
        </w:rPr>
        <w:t>года:</w:t>
      </w:r>
      <w:r w:rsidRPr="0070633D">
        <w:rPr>
          <w:rFonts w:ascii="Times New Roman" w:hAnsi="Times New Roman" w:cs="Times New Roman"/>
          <w:spacing w:val="-3"/>
          <w:sz w:val="24"/>
        </w:rPr>
        <w:t xml:space="preserve"> </w:t>
      </w:r>
      <w:r w:rsidRPr="0070633D">
        <w:rPr>
          <w:rFonts w:ascii="Times New Roman" w:hAnsi="Times New Roman" w:cs="Times New Roman"/>
          <w:sz w:val="24"/>
        </w:rPr>
        <w:t>1</w:t>
      </w:r>
      <w:r w:rsidRPr="0070633D">
        <w:rPr>
          <w:rFonts w:ascii="Times New Roman" w:hAnsi="Times New Roman" w:cs="Times New Roman"/>
          <w:spacing w:val="-3"/>
          <w:sz w:val="24"/>
        </w:rPr>
        <w:t xml:space="preserve"> </w:t>
      </w:r>
      <w:r w:rsidRPr="0070633D">
        <w:rPr>
          <w:rFonts w:ascii="Times New Roman" w:hAnsi="Times New Roman" w:cs="Times New Roman"/>
          <w:sz w:val="24"/>
        </w:rPr>
        <w:t>сентября</w:t>
      </w:r>
      <w:r w:rsidRPr="0070633D">
        <w:rPr>
          <w:rFonts w:ascii="Times New Roman" w:hAnsi="Times New Roman" w:cs="Times New Roman"/>
          <w:spacing w:val="-3"/>
          <w:sz w:val="24"/>
        </w:rPr>
        <w:t xml:space="preserve"> </w:t>
      </w:r>
      <w:r w:rsidRPr="0070633D">
        <w:rPr>
          <w:rFonts w:ascii="Times New Roman" w:hAnsi="Times New Roman" w:cs="Times New Roman"/>
          <w:sz w:val="24"/>
        </w:rPr>
        <w:t>202</w:t>
      </w:r>
      <w:r>
        <w:rPr>
          <w:rFonts w:ascii="Times New Roman" w:hAnsi="Times New Roman" w:cs="Times New Roman"/>
          <w:sz w:val="24"/>
        </w:rPr>
        <w:t>1</w:t>
      </w:r>
      <w:r w:rsidRPr="0070633D">
        <w:rPr>
          <w:rFonts w:ascii="Times New Roman" w:hAnsi="Times New Roman" w:cs="Times New Roman"/>
          <w:spacing w:val="-2"/>
          <w:sz w:val="24"/>
        </w:rPr>
        <w:t xml:space="preserve"> </w:t>
      </w:r>
      <w:r w:rsidRPr="0070633D">
        <w:rPr>
          <w:rFonts w:ascii="Times New Roman" w:hAnsi="Times New Roman" w:cs="Times New Roman"/>
          <w:sz w:val="24"/>
        </w:rPr>
        <w:t>года.</w:t>
      </w:r>
    </w:p>
    <w:p w14:paraId="7679DE23" w14:textId="50AD3EB7" w:rsidR="0070633D" w:rsidRPr="0070633D" w:rsidRDefault="0070633D" w:rsidP="00CD6102">
      <w:pPr>
        <w:pStyle w:val="af9"/>
        <w:numPr>
          <w:ilvl w:val="1"/>
          <w:numId w:val="143"/>
        </w:numPr>
        <w:tabs>
          <w:tab w:val="left" w:pos="2207"/>
        </w:tabs>
        <w:suppressAutoHyphens w:val="0"/>
        <w:autoSpaceDE w:val="0"/>
        <w:autoSpaceDN w:val="0"/>
        <w:spacing w:after="0" w:line="240" w:lineRule="auto"/>
        <w:ind w:left="420" w:hanging="421"/>
        <w:rPr>
          <w:rFonts w:ascii="Times New Roman" w:hAnsi="Times New Roman" w:cs="Times New Roman"/>
          <w:sz w:val="24"/>
        </w:rPr>
      </w:pPr>
      <w:r w:rsidRPr="0070633D">
        <w:rPr>
          <w:rFonts w:ascii="Times New Roman" w:hAnsi="Times New Roman" w:cs="Times New Roman"/>
          <w:sz w:val="24"/>
        </w:rPr>
        <w:t>Дата</w:t>
      </w:r>
      <w:r w:rsidRPr="0070633D">
        <w:rPr>
          <w:rFonts w:ascii="Times New Roman" w:hAnsi="Times New Roman" w:cs="Times New Roman"/>
          <w:spacing w:val="-4"/>
          <w:sz w:val="24"/>
        </w:rPr>
        <w:t xml:space="preserve"> </w:t>
      </w:r>
      <w:r w:rsidRPr="0070633D">
        <w:rPr>
          <w:rFonts w:ascii="Times New Roman" w:hAnsi="Times New Roman" w:cs="Times New Roman"/>
          <w:sz w:val="24"/>
        </w:rPr>
        <w:t>окончания</w:t>
      </w:r>
      <w:r w:rsidRPr="0070633D">
        <w:rPr>
          <w:rFonts w:ascii="Times New Roman" w:hAnsi="Times New Roman" w:cs="Times New Roman"/>
          <w:spacing w:val="-1"/>
          <w:sz w:val="24"/>
        </w:rPr>
        <w:t xml:space="preserve"> </w:t>
      </w:r>
      <w:r w:rsidRPr="0070633D">
        <w:rPr>
          <w:rFonts w:ascii="Times New Roman" w:hAnsi="Times New Roman" w:cs="Times New Roman"/>
          <w:sz w:val="24"/>
        </w:rPr>
        <w:t>учебного</w:t>
      </w:r>
      <w:r w:rsidRPr="0070633D">
        <w:rPr>
          <w:rFonts w:ascii="Times New Roman" w:hAnsi="Times New Roman" w:cs="Times New Roman"/>
          <w:spacing w:val="-3"/>
          <w:sz w:val="24"/>
        </w:rPr>
        <w:t xml:space="preserve"> </w:t>
      </w:r>
      <w:r w:rsidRPr="0070633D">
        <w:rPr>
          <w:rFonts w:ascii="Times New Roman" w:hAnsi="Times New Roman" w:cs="Times New Roman"/>
          <w:sz w:val="24"/>
        </w:rPr>
        <w:t>года:</w:t>
      </w:r>
      <w:r w:rsidRPr="0070633D">
        <w:rPr>
          <w:rFonts w:ascii="Times New Roman" w:hAnsi="Times New Roman" w:cs="Times New Roman"/>
          <w:spacing w:val="-4"/>
          <w:sz w:val="24"/>
        </w:rPr>
        <w:t xml:space="preserve"> </w:t>
      </w:r>
      <w:r w:rsidR="006A4CB5">
        <w:rPr>
          <w:rFonts w:ascii="Times New Roman" w:hAnsi="Times New Roman" w:cs="Times New Roman"/>
          <w:sz w:val="24"/>
        </w:rPr>
        <w:t>31</w:t>
      </w:r>
      <w:r w:rsidRPr="0070633D">
        <w:rPr>
          <w:rFonts w:ascii="Times New Roman" w:hAnsi="Times New Roman" w:cs="Times New Roman"/>
          <w:spacing w:val="-3"/>
          <w:sz w:val="24"/>
        </w:rPr>
        <w:t xml:space="preserve"> </w:t>
      </w:r>
      <w:r w:rsidRPr="0070633D">
        <w:rPr>
          <w:rFonts w:ascii="Times New Roman" w:hAnsi="Times New Roman" w:cs="Times New Roman"/>
          <w:sz w:val="24"/>
        </w:rPr>
        <w:t>мая</w:t>
      </w:r>
      <w:r w:rsidRPr="0070633D">
        <w:rPr>
          <w:rFonts w:ascii="Times New Roman" w:hAnsi="Times New Roman" w:cs="Times New Roman"/>
          <w:spacing w:val="-3"/>
          <w:sz w:val="24"/>
        </w:rPr>
        <w:t xml:space="preserve"> </w:t>
      </w:r>
      <w:r w:rsidRPr="0070633D">
        <w:rPr>
          <w:rFonts w:ascii="Times New Roman" w:hAnsi="Times New Roman" w:cs="Times New Roman"/>
          <w:sz w:val="24"/>
        </w:rPr>
        <w:t>202</w:t>
      </w:r>
      <w:r w:rsidR="00727700">
        <w:rPr>
          <w:rFonts w:ascii="Times New Roman" w:hAnsi="Times New Roman" w:cs="Times New Roman"/>
          <w:sz w:val="24"/>
        </w:rPr>
        <w:t>2</w:t>
      </w:r>
      <w:r w:rsidRPr="0070633D">
        <w:rPr>
          <w:rFonts w:ascii="Times New Roman" w:hAnsi="Times New Roman" w:cs="Times New Roman"/>
          <w:spacing w:val="-2"/>
          <w:sz w:val="24"/>
        </w:rPr>
        <w:t xml:space="preserve"> </w:t>
      </w:r>
      <w:r w:rsidRPr="0070633D">
        <w:rPr>
          <w:rFonts w:ascii="Times New Roman" w:hAnsi="Times New Roman" w:cs="Times New Roman"/>
          <w:sz w:val="24"/>
        </w:rPr>
        <w:t>года.</w:t>
      </w:r>
    </w:p>
    <w:p w14:paraId="3C4BE298" w14:textId="77777777" w:rsidR="0070633D" w:rsidRPr="0070633D" w:rsidRDefault="0070633D" w:rsidP="00CD6102">
      <w:pPr>
        <w:pStyle w:val="af9"/>
        <w:numPr>
          <w:ilvl w:val="1"/>
          <w:numId w:val="143"/>
        </w:numPr>
        <w:tabs>
          <w:tab w:val="left" w:pos="2207"/>
        </w:tabs>
        <w:suppressAutoHyphens w:val="0"/>
        <w:autoSpaceDE w:val="0"/>
        <w:autoSpaceDN w:val="0"/>
        <w:spacing w:after="0" w:line="240" w:lineRule="auto"/>
        <w:ind w:left="420" w:hanging="421"/>
        <w:rPr>
          <w:rFonts w:ascii="Times New Roman" w:hAnsi="Times New Roman" w:cs="Times New Roman"/>
          <w:sz w:val="24"/>
        </w:rPr>
      </w:pPr>
      <w:r w:rsidRPr="0070633D">
        <w:rPr>
          <w:rFonts w:ascii="Times New Roman" w:hAnsi="Times New Roman" w:cs="Times New Roman"/>
          <w:sz w:val="24"/>
        </w:rPr>
        <w:t>Продолжительность</w:t>
      </w:r>
      <w:r w:rsidRPr="0070633D">
        <w:rPr>
          <w:rFonts w:ascii="Times New Roman" w:hAnsi="Times New Roman" w:cs="Times New Roman"/>
          <w:spacing w:val="-5"/>
          <w:sz w:val="24"/>
        </w:rPr>
        <w:t xml:space="preserve"> </w:t>
      </w:r>
      <w:r w:rsidRPr="0070633D">
        <w:rPr>
          <w:rFonts w:ascii="Times New Roman" w:hAnsi="Times New Roman" w:cs="Times New Roman"/>
          <w:sz w:val="24"/>
        </w:rPr>
        <w:t>учебного</w:t>
      </w:r>
      <w:r w:rsidRPr="0070633D">
        <w:rPr>
          <w:rFonts w:ascii="Times New Roman" w:hAnsi="Times New Roman" w:cs="Times New Roman"/>
          <w:spacing w:val="-7"/>
          <w:sz w:val="24"/>
        </w:rPr>
        <w:t xml:space="preserve"> </w:t>
      </w:r>
      <w:r w:rsidRPr="0070633D">
        <w:rPr>
          <w:rFonts w:ascii="Times New Roman" w:hAnsi="Times New Roman" w:cs="Times New Roman"/>
          <w:sz w:val="24"/>
        </w:rPr>
        <w:t>года:</w:t>
      </w:r>
    </w:p>
    <w:p w14:paraId="4640C10D" w14:textId="4AF57605" w:rsidR="0070633D" w:rsidRPr="0070633D" w:rsidRDefault="0070633D" w:rsidP="00CD6102">
      <w:pPr>
        <w:pStyle w:val="af9"/>
        <w:numPr>
          <w:ilvl w:val="0"/>
          <w:numId w:val="144"/>
        </w:numPr>
        <w:tabs>
          <w:tab w:val="left" w:pos="1926"/>
        </w:tabs>
        <w:suppressAutoHyphens w:val="0"/>
        <w:autoSpaceDE w:val="0"/>
        <w:autoSpaceDN w:val="0"/>
        <w:spacing w:after="0" w:line="240" w:lineRule="auto"/>
        <w:ind w:left="140" w:hanging="140"/>
        <w:rPr>
          <w:rFonts w:ascii="Times New Roman" w:hAnsi="Times New Roman" w:cs="Times New Roman"/>
          <w:sz w:val="24"/>
        </w:rPr>
      </w:pPr>
      <w:r w:rsidRPr="0070633D">
        <w:rPr>
          <w:rFonts w:ascii="Times New Roman" w:hAnsi="Times New Roman" w:cs="Times New Roman"/>
          <w:sz w:val="24"/>
        </w:rPr>
        <w:t>для</w:t>
      </w:r>
      <w:r w:rsidRPr="0070633D">
        <w:rPr>
          <w:rFonts w:ascii="Times New Roman" w:hAnsi="Times New Roman" w:cs="Times New Roman"/>
          <w:spacing w:val="-2"/>
          <w:sz w:val="24"/>
        </w:rPr>
        <w:t xml:space="preserve"> </w:t>
      </w:r>
      <w:r w:rsidRPr="0070633D">
        <w:rPr>
          <w:rFonts w:ascii="Times New Roman" w:hAnsi="Times New Roman" w:cs="Times New Roman"/>
          <w:sz w:val="24"/>
        </w:rPr>
        <w:t>обучающихся 1</w:t>
      </w:r>
      <w:r w:rsidRPr="0070633D">
        <w:rPr>
          <w:rFonts w:ascii="Times New Roman" w:hAnsi="Times New Roman" w:cs="Times New Roman"/>
          <w:spacing w:val="-1"/>
          <w:sz w:val="24"/>
        </w:rPr>
        <w:t xml:space="preserve"> </w:t>
      </w:r>
      <w:r w:rsidRPr="0070633D">
        <w:rPr>
          <w:rFonts w:ascii="Times New Roman" w:hAnsi="Times New Roman" w:cs="Times New Roman"/>
          <w:sz w:val="24"/>
        </w:rPr>
        <w:t>класса</w:t>
      </w:r>
      <w:r w:rsidRPr="0070633D">
        <w:rPr>
          <w:rFonts w:ascii="Times New Roman" w:hAnsi="Times New Roman" w:cs="Times New Roman"/>
          <w:spacing w:val="-3"/>
          <w:sz w:val="24"/>
        </w:rPr>
        <w:t xml:space="preserve"> </w:t>
      </w:r>
      <w:r w:rsidRPr="0070633D">
        <w:rPr>
          <w:rFonts w:ascii="Times New Roman" w:hAnsi="Times New Roman" w:cs="Times New Roman"/>
          <w:sz w:val="24"/>
        </w:rPr>
        <w:t>–</w:t>
      </w:r>
      <w:r w:rsidRPr="0070633D">
        <w:rPr>
          <w:rFonts w:ascii="Times New Roman" w:hAnsi="Times New Roman" w:cs="Times New Roman"/>
          <w:spacing w:val="-1"/>
          <w:sz w:val="24"/>
        </w:rPr>
        <w:t xml:space="preserve"> </w:t>
      </w:r>
      <w:r w:rsidRPr="0070633D">
        <w:rPr>
          <w:rFonts w:ascii="Times New Roman" w:hAnsi="Times New Roman" w:cs="Times New Roman"/>
          <w:sz w:val="24"/>
        </w:rPr>
        <w:t>3</w:t>
      </w:r>
      <w:r w:rsidR="006A4CB5">
        <w:rPr>
          <w:rFonts w:ascii="Times New Roman" w:hAnsi="Times New Roman" w:cs="Times New Roman"/>
          <w:sz w:val="24"/>
        </w:rPr>
        <w:t>4</w:t>
      </w:r>
      <w:r w:rsidRPr="0070633D">
        <w:rPr>
          <w:rFonts w:ascii="Times New Roman" w:hAnsi="Times New Roman" w:cs="Times New Roman"/>
          <w:spacing w:val="2"/>
          <w:sz w:val="24"/>
        </w:rPr>
        <w:t xml:space="preserve"> </w:t>
      </w:r>
      <w:r w:rsidRPr="0070633D">
        <w:rPr>
          <w:rFonts w:ascii="Times New Roman" w:hAnsi="Times New Roman" w:cs="Times New Roman"/>
          <w:sz w:val="24"/>
        </w:rPr>
        <w:t>учебные</w:t>
      </w:r>
      <w:r w:rsidRPr="0070633D">
        <w:rPr>
          <w:rFonts w:ascii="Times New Roman" w:hAnsi="Times New Roman" w:cs="Times New Roman"/>
          <w:spacing w:val="-3"/>
          <w:sz w:val="24"/>
        </w:rPr>
        <w:t xml:space="preserve"> </w:t>
      </w:r>
      <w:r w:rsidRPr="0070633D">
        <w:rPr>
          <w:rFonts w:ascii="Times New Roman" w:hAnsi="Times New Roman" w:cs="Times New Roman"/>
          <w:sz w:val="24"/>
        </w:rPr>
        <w:t>недели;</w:t>
      </w:r>
    </w:p>
    <w:p w14:paraId="3D3AF5C7" w14:textId="42249269" w:rsidR="0070633D" w:rsidRPr="0070633D" w:rsidRDefault="0070633D" w:rsidP="00CD6102">
      <w:pPr>
        <w:pStyle w:val="af9"/>
        <w:numPr>
          <w:ilvl w:val="0"/>
          <w:numId w:val="144"/>
        </w:numPr>
        <w:tabs>
          <w:tab w:val="left" w:pos="1926"/>
        </w:tabs>
        <w:suppressAutoHyphens w:val="0"/>
        <w:autoSpaceDE w:val="0"/>
        <w:autoSpaceDN w:val="0"/>
        <w:spacing w:after="0" w:line="240" w:lineRule="auto"/>
        <w:ind w:left="140" w:hanging="140"/>
        <w:rPr>
          <w:rFonts w:ascii="Times New Roman" w:hAnsi="Times New Roman" w:cs="Times New Roman"/>
          <w:sz w:val="24"/>
        </w:rPr>
      </w:pPr>
      <w:r w:rsidRPr="0070633D">
        <w:rPr>
          <w:rFonts w:ascii="Times New Roman" w:hAnsi="Times New Roman" w:cs="Times New Roman"/>
          <w:sz w:val="24"/>
        </w:rPr>
        <w:t>для</w:t>
      </w:r>
      <w:r w:rsidRPr="0070633D">
        <w:rPr>
          <w:rFonts w:ascii="Times New Roman" w:hAnsi="Times New Roman" w:cs="Times New Roman"/>
          <w:spacing w:val="-1"/>
          <w:sz w:val="24"/>
        </w:rPr>
        <w:t xml:space="preserve"> </w:t>
      </w:r>
      <w:r w:rsidRPr="0070633D">
        <w:rPr>
          <w:rFonts w:ascii="Times New Roman" w:hAnsi="Times New Roman" w:cs="Times New Roman"/>
          <w:sz w:val="24"/>
        </w:rPr>
        <w:t>обучающихся</w:t>
      </w:r>
      <w:r w:rsidRPr="0070633D">
        <w:rPr>
          <w:rFonts w:ascii="Times New Roman" w:hAnsi="Times New Roman" w:cs="Times New Roman"/>
          <w:spacing w:val="-1"/>
          <w:sz w:val="24"/>
        </w:rPr>
        <w:t xml:space="preserve"> </w:t>
      </w:r>
      <w:r w:rsidRPr="0070633D">
        <w:rPr>
          <w:rFonts w:ascii="Times New Roman" w:hAnsi="Times New Roman" w:cs="Times New Roman"/>
          <w:sz w:val="24"/>
        </w:rPr>
        <w:t>2 –</w:t>
      </w:r>
      <w:r w:rsidRPr="0070633D">
        <w:rPr>
          <w:rFonts w:ascii="Times New Roman" w:hAnsi="Times New Roman" w:cs="Times New Roman"/>
          <w:spacing w:val="-4"/>
          <w:sz w:val="24"/>
        </w:rPr>
        <w:t xml:space="preserve"> </w:t>
      </w:r>
      <w:r w:rsidRPr="0070633D">
        <w:rPr>
          <w:rFonts w:ascii="Times New Roman" w:hAnsi="Times New Roman" w:cs="Times New Roman"/>
          <w:sz w:val="24"/>
        </w:rPr>
        <w:t>4</w:t>
      </w:r>
      <w:r w:rsidRPr="0070633D">
        <w:rPr>
          <w:rFonts w:ascii="Times New Roman" w:hAnsi="Times New Roman" w:cs="Times New Roman"/>
          <w:spacing w:val="-1"/>
          <w:sz w:val="24"/>
        </w:rPr>
        <w:t xml:space="preserve"> </w:t>
      </w:r>
      <w:r w:rsidRPr="0070633D">
        <w:rPr>
          <w:rFonts w:ascii="Times New Roman" w:hAnsi="Times New Roman" w:cs="Times New Roman"/>
          <w:sz w:val="24"/>
        </w:rPr>
        <w:t>классов</w:t>
      </w:r>
      <w:r w:rsidRPr="0070633D">
        <w:rPr>
          <w:rFonts w:ascii="Times New Roman" w:hAnsi="Times New Roman" w:cs="Times New Roman"/>
          <w:spacing w:val="-2"/>
          <w:sz w:val="24"/>
        </w:rPr>
        <w:t xml:space="preserve"> </w:t>
      </w:r>
      <w:r w:rsidRPr="0070633D">
        <w:rPr>
          <w:rFonts w:ascii="Times New Roman" w:hAnsi="Times New Roman" w:cs="Times New Roman"/>
          <w:sz w:val="24"/>
        </w:rPr>
        <w:t>–</w:t>
      </w:r>
      <w:r w:rsidRPr="0070633D">
        <w:rPr>
          <w:rFonts w:ascii="Times New Roman" w:hAnsi="Times New Roman" w:cs="Times New Roman"/>
          <w:spacing w:val="-1"/>
          <w:sz w:val="24"/>
        </w:rPr>
        <w:t xml:space="preserve"> </w:t>
      </w:r>
      <w:r w:rsidRPr="0070633D">
        <w:rPr>
          <w:rFonts w:ascii="Times New Roman" w:hAnsi="Times New Roman" w:cs="Times New Roman"/>
          <w:sz w:val="24"/>
        </w:rPr>
        <w:t>3</w:t>
      </w:r>
      <w:r w:rsidR="006A4CB5">
        <w:rPr>
          <w:rFonts w:ascii="Times New Roman" w:hAnsi="Times New Roman" w:cs="Times New Roman"/>
          <w:sz w:val="24"/>
        </w:rPr>
        <w:t>5</w:t>
      </w:r>
      <w:r w:rsidRPr="0070633D">
        <w:rPr>
          <w:rFonts w:ascii="Times New Roman" w:hAnsi="Times New Roman" w:cs="Times New Roman"/>
          <w:spacing w:val="3"/>
          <w:sz w:val="24"/>
        </w:rPr>
        <w:t xml:space="preserve"> </w:t>
      </w:r>
      <w:r w:rsidRPr="0070633D">
        <w:rPr>
          <w:rFonts w:ascii="Times New Roman" w:hAnsi="Times New Roman" w:cs="Times New Roman"/>
          <w:sz w:val="24"/>
        </w:rPr>
        <w:t>учебны</w:t>
      </w:r>
      <w:r w:rsidR="006A4CB5">
        <w:rPr>
          <w:rFonts w:ascii="Times New Roman" w:hAnsi="Times New Roman" w:cs="Times New Roman"/>
          <w:sz w:val="24"/>
        </w:rPr>
        <w:t>х</w:t>
      </w:r>
      <w:r w:rsidRPr="0070633D">
        <w:rPr>
          <w:rFonts w:ascii="Times New Roman" w:hAnsi="Times New Roman" w:cs="Times New Roman"/>
          <w:spacing w:val="-1"/>
          <w:sz w:val="24"/>
        </w:rPr>
        <w:t xml:space="preserve"> </w:t>
      </w:r>
      <w:r w:rsidRPr="0070633D">
        <w:rPr>
          <w:rFonts w:ascii="Times New Roman" w:hAnsi="Times New Roman" w:cs="Times New Roman"/>
          <w:sz w:val="24"/>
        </w:rPr>
        <w:t>недел</w:t>
      </w:r>
      <w:r w:rsidR="006A4CB5">
        <w:rPr>
          <w:rFonts w:ascii="Times New Roman" w:hAnsi="Times New Roman" w:cs="Times New Roman"/>
          <w:sz w:val="24"/>
        </w:rPr>
        <w:t>ь</w:t>
      </w:r>
      <w:r w:rsidRPr="0070633D">
        <w:rPr>
          <w:rFonts w:ascii="Times New Roman" w:hAnsi="Times New Roman" w:cs="Times New Roman"/>
          <w:sz w:val="24"/>
        </w:rPr>
        <w:t>.</w:t>
      </w:r>
    </w:p>
    <w:p w14:paraId="19F395E8" w14:textId="31B4F474" w:rsidR="0070633D" w:rsidRPr="006A4CB5" w:rsidRDefault="0070633D" w:rsidP="00CD6102">
      <w:pPr>
        <w:pStyle w:val="af9"/>
        <w:numPr>
          <w:ilvl w:val="1"/>
          <w:numId w:val="143"/>
        </w:numPr>
        <w:tabs>
          <w:tab w:val="left" w:pos="2207"/>
        </w:tabs>
        <w:ind w:left="420"/>
        <w:rPr>
          <w:rFonts w:ascii="Times New Roman" w:hAnsi="Times New Roman" w:cs="Times New Roman"/>
          <w:sz w:val="24"/>
        </w:rPr>
      </w:pPr>
      <w:r w:rsidRPr="006A4CB5">
        <w:rPr>
          <w:rFonts w:ascii="Times New Roman" w:hAnsi="Times New Roman" w:cs="Times New Roman"/>
          <w:sz w:val="24"/>
        </w:rPr>
        <w:t>Продолжительность</w:t>
      </w:r>
      <w:r w:rsidRPr="006A4CB5">
        <w:rPr>
          <w:rFonts w:ascii="Times New Roman" w:hAnsi="Times New Roman" w:cs="Times New Roman"/>
          <w:spacing w:val="-3"/>
          <w:sz w:val="24"/>
        </w:rPr>
        <w:t xml:space="preserve"> </w:t>
      </w:r>
      <w:r w:rsidRPr="006A4CB5">
        <w:rPr>
          <w:rFonts w:ascii="Times New Roman" w:hAnsi="Times New Roman" w:cs="Times New Roman"/>
          <w:sz w:val="24"/>
        </w:rPr>
        <w:t>учебной</w:t>
      </w:r>
      <w:r w:rsidRPr="006A4CB5">
        <w:rPr>
          <w:rFonts w:ascii="Times New Roman" w:hAnsi="Times New Roman" w:cs="Times New Roman"/>
          <w:spacing w:val="-4"/>
          <w:sz w:val="24"/>
        </w:rPr>
        <w:t xml:space="preserve"> </w:t>
      </w:r>
      <w:r w:rsidRPr="006A4CB5">
        <w:rPr>
          <w:rFonts w:ascii="Times New Roman" w:hAnsi="Times New Roman" w:cs="Times New Roman"/>
          <w:sz w:val="24"/>
        </w:rPr>
        <w:t>недели:</w:t>
      </w:r>
      <w:r w:rsidRPr="006A4CB5">
        <w:rPr>
          <w:rFonts w:ascii="Times New Roman" w:hAnsi="Times New Roman" w:cs="Times New Roman"/>
          <w:spacing w:val="-4"/>
          <w:sz w:val="24"/>
        </w:rPr>
        <w:t xml:space="preserve"> </w:t>
      </w:r>
      <w:r w:rsidRPr="006A4CB5">
        <w:rPr>
          <w:rFonts w:ascii="Times New Roman" w:hAnsi="Times New Roman" w:cs="Times New Roman"/>
          <w:sz w:val="24"/>
        </w:rPr>
        <w:t>5</w:t>
      </w:r>
      <w:r w:rsidRPr="006A4CB5">
        <w:rPr>
          <w:rFonts w:ascii="Times New Roman" w:hAnsi="Times New Roman" w:cs="Times New Roman"/>
          <w:spacing w:val="-4"/>
          <w:sz w:val="24"/>
        </w:rPr>
        <w:t xml:space="preserve"> </w:t>
      </w:r>
      <w:r w:rsidRPr="006A4CB5">
        <w:rPr>
          <w:rFonts w:ascii="Times New Roman" w:hAnsi="Times New Roman" w:cs="Times New Roman"/>
          <w:sz w:val="24"/>
        </w:rPr>
        <w:t>дней.</w:t>
      </w:r>
    </w:p>
    <w:p w14:paraId="30CAAB1E" w14:textId="023FB0C3" w:rsidR="0070633D" w:rsidRDefault="0070633D" w:rsidP="00CD6102">
      <w:pPr>
        <w:pStyle w:val="af9"/>
        <w:numPr>
          <w:ilvl w:val="1"/>
          <w:numId w:val="143"/>
        </w:numPr>
        <w:tabs>
          <w:tab w:val="left" w:pos="2207"/>
        </w:tabs>
        <w:suppressAutoHyphens w:val="0"/>
        <w:autoSpaceDE w:val="0"/>
        <w:autoSpaceDN w:val="0"/>
        <w:spacing w:after="0" w:line="240" w:lineRule="auto"/>
        <w:ind w:left="420" w:hanging="421"/>
        <w:rPr>
          <w:rFonts w:ascii="Times New Roman" w:hAnsi="Times New Roman" w:cs="Times New Roman"/>
          <w:sz w:val="24"/>
        </w:rPr>
      </w:pPr>
      <w:r w:rsidRPr="006A4CB5">
        <w:rPr>
          <w:rFonts w:ascii="Times New Roman" w:hAnsi="Times New Roman" w:cs="Times New Roman"/>
          <w:sz w:val="24"/>
        </w:rPr>
        <w:t>Продолжительность</w:t>
      </w:r>
      <w:r w:rsidRPr="006A4CB5">
        <w:rPr>
          <w:rFonts w:ascii="Times New Roman" w:hAnsi="Times New Roman" w:cs="Times New Roman"/>
          <w:spacing w:val="-1"/>
          <w:sz w:val="24"/>
        </w:rPr>
        <w:t xml:space="preserve"> </w:t>
      </w:r>
      <w:r w:rsidRPr="006A4CB5">
        <w:rPr>
          <w:rFonts w:ascii="Times New Roman" w:hAnsi="Times New Roman" w:cs="Times New Roman"/>
          <w:sz w:val="24"/>
        </w:rPr>
        <w:t>учебных</w:t>
      </w:r>
      <w:r w:rsidRPr="006A4CB5">
        <w:rPr>
          <w:rFonts w:ascii="Times New Roman" w:hAnsi="Times New Roman" w:cs="Times New Roman"/>
          <w:spacing w:val="-2"/>
          <w:sz w:val="24"/>
        </w:rPr>
        <w:t xml:space="preserve"> </w:t>
      </w:r>
      <w:r w:rsidRPr="006A4CB5">
        <w:rPr>
          <w:rFonts w:ascii="Times New Roman" w:hAnsi="Times New Roman" w:cs="Times New Roman"/>
          <w:sz w:val="24"/>
        </w:rPr>
        <w:t>периодов</w:t>
      </w:r>
      <w:r w:rsidRPr="006A4CB5">
        <w:rPr>
          <w:rFonts w:ascii="Times New Roman" w:hAnsi="Times New Roman" w:cs="Times New Roman"/>
          <w:spacing w:val="-2"/>
          <w:sz w:val="24"/>
        </w:rPr>
        <w:t xml:space="preserve"> </w:t>
      </w:r>
      <w:r w:rsidRPr="006A4CB5">
        <w:rPr>
          <w:rFonts w:ascii="Times New Roman" w:hAnsi="Times New Roman" w:cs="Times New Roman"/>
          <w:sz w:val="24"/>
        </w:rPr>
        <w:t>в</w:t>
      </w:r>
      <w:r w:rsidRPr="006A4CB5">
        <w:rPr>
          <w:rFonts w:ascii="Times New Roman" w:hAnsi="Times New Roman" w:cs="Times New Roman"/>
          <w:spacing w:val="-3"/>
          <w:sz w:val="24"/>
        </w:rPr>
        <w:t xml:space="preserve"> </w:t>
      </w:r>
      <w:r w:rsidRPr="006A4CB5">
        <w:rPr>
          <w:rFonts w:ascii="Times New Roman" w:hAnsi="Times New Roman" w:cs="Times New Roman"/>
          <w:sz w:val="24"/>
        </w:rPr>
        <w:t>1 –</w:t>
      </w:r>
      <w:r w:rsidRPr="006A4CB5">
        <w:rPr>
          <w:rFonts w:ascii="Times New Roman" w:hAnsi="Times New Roman" w:cs="Times New Roman"/>
          <w:spacing w:val="-2"/>
          <w:sz w:val="24"/>
        </w:rPr>
        <w:t xml:space="preserve"> </w:t>
      </w:r>
      <w:r w:rsidRPr="006A4CB5">
        <w:rPr>
          <w:rFonts w:ascii="Times New Roman" w:hAnsi="Times New Roman" w:cs="Times New Roman"/>
          <w:sz w:val="24"/>
        </w:rPr>
        <w:t>4</w:t>
      </w:r>
      <w:r w:rsidRPr="006A4CB5">
        <w:rPr>
          <w:rFonts w:ascii="Times New Roman" w:hAnsi="Times New Roman" w:cs="Times New Roman"/>
          <w:spacing w:val="-3"/>
          <w:sz w:val="24"/>
        </w:rPr>
        <w:t xml:space="preserve"> </w:t>
      </w:r>
      <w:r w:rsidRPr="006A4CB5">
        <w:rPr>
          <w:rFonts w:ascii="Times New Roman" w:hAnsi="Times New Roman" w:cs="Times New Roman"/>
          <w:sz w:val="24"/>
        </w:rPr>
        <w:t>классах делится</w:t>
      </w:r>
      <w:r w:rsidRPr="006A4CB5">
        <w:rPr>
          <w:rFonts w:ascii="Times New Roman" w:hAnsi="Times New Roman" w:cs="Times New Roman"/>
          <w:spacing w:val="-3"/>
          <w:sz w:val="24"/>
        </w:rPr>
        <w:t xml:space="preserve"> </w:t>
      </w:r>
      <w:r w:rsidRPr="006A4CB5">
        <w:rPr>
          <w:rFonts w:ascii="Times New Roman" w:hAnsi="Times New Roman" w:cs="Times New Roman"/>
          <w:sz w:val="24"/>
        </w:rPr>
        <w:t>на</w:t>
      </w:r>
      <w:r w:rsidRPr="006A4CB5">
        <w:rPr>
          <w:rFonts w:ascii="Times New Roman" w:hAnsi="Times New Roman" w:cs="Times New Roman"/>
          <w:spacing w:val="-3"/>
          <w:sz w:val="24"/>
        </w:rPr>
        <w:t xml:space="preserve"> </w:t>
      </w:r>
      <w:r w:rsidRPr="006A4CB5">
        <w:rPr>
          <w:rFonts w:ascii="Times New Roman" w:hAnsi="Times New Roman" w:cs="Times New Roman"/>
          <w:sz w:val="24"/>
        </w:rPr>
        <w:t>четвери.</w:t>
      </w:r>
    </w:p>
    <w:p w14:paraId="606CE3F5" w14:textId="77777777" w:rsidR="00CD6102" w:rsidRPr="006A4CB5" w:rsidRDefault="00CD6102" w:rsidP="00CD6102">
      <w:pPr>
        <w:pStyle w:val="af9"/>
        <w:tabs>
          <w:tab w:val="left" w:pos="2207"/>
        </w:tabs>
        <w:suppressAutoHyphens w:val="0"/>
        <w:autoSpaceDE w:val="0"/>
        <w:autoSpaceDN w:val="0"/>
        <w:spacing w:after="0" w:line="240" w:lineRule="auto"/>
        <w:ind w:left="420"/>
        <w:rPr>
          <w:rFonts w:ascii="Times New Roman" w:hAnsi="Times New Roman" w:cs="Times New Roman"/>
          <w:sz w:val="24"/>
        </w:rPr>
      </w:pPr>
    </w:p>
    <w:p w14:paraId="34468F0C" w14:textId="7FF4F65D" w:rsidR="006A4CB5" w:rsidRPr="00CD6102" w:rsidRDefault="0070633D" w:rsidP="00CD6102">
      <w:pPr>
        <w:rPr>
          <w:b/>
          <w:sz w:val="24"/>
        </w:rPr>
      </w:pPr>
      <w:r w:rsidRPr="00CD6102">
        <w:rPr>
          <w:b/>
          <w:sz w:val="24"/>
        </w:rPr>
        <w:t>Периоды</w:t>
      </w:r>
      <w:r w:rsidRPr="00CD6102">
        <w:rPr>
          <w:b/>
          <w:spacing w:val="-3"/>
          <w:sz w:val="24"/>
        </w:rPr>
        <w:t xml:space="preserve"> </w:t>
      </w:r>
      <w:r w:rsidRPr="00CD6102">
        <w:rPr>
          <w:b/>
          <w:sz w:val="24"/>
        </w:rPr>
        <w:t>образовательной</w:t>
      </w:r>
      <w:r w:rsidRPr="00CD6102">
        <w:rPr>
          <w:b/>
          <w:spacing w:val="-3"/>
          <w:sz w:val="24"/>
        </w:rPr>
        <w:t xml:space="preserve"> </w:t>
      </w:r>
      <w:r w:rsidRPr="00CD6102">
        <w:rPr>
          <w:b/>
          <w:sz w:val="24"/>
        </w:rPr>
        <w:t>деятельност</w:t>
      </w:r>
      <w:r w:rsidR="006A4CB5" w:rsidRPr="00CD6102">
        <w:rPr>
          <w:b/>
          <w:sz w:val="24"/>
        </w:rPr>
        <w:t>и</w:t>
      </w:r>
    </w:p>
    <w:p w14:paraId="4B5F791C" w14:textId="77777777" w:rsidR="0070633D" w:rsidRDefault="0070633D" w:rsidP="0070633D">
      <w:pPr>
        <w:pStyle w:val="aff6"/>
        <w:spacing w:before="4"/>
        <w:rPr>
          <w:b/>
        </w:rPr>
      </w:pPr>
    </w:p>
    <w:tbl>
      <w:tblPr>
        <w:tblStyle w:val="TableNormal"/>
        <w:tblW w:w="8814" w:type="dxa"/>
        <w:tblInd w:w="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1703"/>
        <w:gridCol w:w="1643"/>
        <w:gridCol w:w="3346"/>
      </w:tblGrid>
      <w:tr w:rsidR="006A4CB5" w14:paraId="1AB11E48" w14:textId="6131AB70" w:rsidTr="006A4CB5">
        <w:trPr>
          <w:trHeight w:val="275"/>
        </w:trPr>
        <w:tc>
          <w:tcPr>
            <w:tcW w:w="2122" w:type="dxa"/>
            <w:vMerge w:val="restart"/>
          </w:tcPr>
          <w:p w14:paraId="28B5F15A" w14:textId="77777777" w:rsidR="006A4CB5" w:rsidRDefault="006A4CB5" w:rsidP="0076257A">
            <w:pPr>
              <w:pStyle w:val="TableParagraph"/>
              <w:spacing w:line="268" w:lineRule="exact"/>
              <w:rPr>
                <w:sz w:val="24"/>
              </w:rPr>
            </w:pPr>
            <w:r>
              <w:rPr>
                <w:sz w:val="24"/>
              </w:rPr>
              <w:t>Учебный</w:t>
            </w:r>
            <w:r>
              <w:rPr>
                <w:spacing w:val="-1"/>
                <w:sz w:val="24"/>
              </w:rPr>
              <w:t xml:space="preserve"> </w:t>
            </w:r>
            <w:r>
              <w:rPr>
                <w:sz w:val="24"/>
              </w:rPr>
              <w:t>период</w:t>
            </w:r>
          </w:p>
        </w:tc>
        <w:tc>
          <w:tcPr>
            <w:tcW w:w="3346" w:type="dxa"/>
            <w:gridSpan w:val="2"/>
          </w:tcPr>
          <w:p w14:paraId="66F8DCCA" w14:textId="77777777" w:rsidR="006A4CB5" w:rsidRDefault="006A4CB5" w:rsidP="0076257A">
            <w:pPr>
              <w:pStyle w:val="TableParagraph"/>
              <w:spacing w:line="256" w:lineRule="exact"/>
              <w:rPr>
                <w:sz w:val="24"/>
              </w:rPr>
            </w:pPr>
            <w:r>
              <w:rPr>
                <w:sz w:val="24"/>
              </w:rPr>
              <w:t>Дата</w:t>
            </w:r>
          </w:p>
        </w:tc>
        <w:tc>
          <w:tcPr>
            <w:tcW w:w="3346" w:type="dxa"/>
          </w:tcPr>
          <w:p w14:paraId="498AE365" w14:textId="77777777" w:rsidR="006A4CB5" w:rsidRDefault="006A4CB5" w:rsidP="0076257A">
            <w:pPr>
              <w:pStyle w:val="TableParagraph"/>
              <w:spacing w:line="256" w:lineRule="exact"/>
              <w:rPr>
                <w:sz w:val="24"/>
              </w:rPr>
            </w:pPr>
          </w:p>
        </w:tc>
      </w:tr>
      <w:tr w:rsidR="006A4CB5" w14:paraId="6413CB23" w14:textId="77777777" w:rsidTr="006A4CB5">
        <w:trPr>
          <w:trHeight w:val="551"/>
        </w:trPr>
        <w:tc>
          <w:tcPr>
            <w:tcW w:w="2122" w:type="dxa"/>
            <w:vMerge/>
            <w:tcBorders>
              <w:top w:val="nil"/>
            </w:tcBorders>
          </w:tcPr>
          <w:p w14:paraId="17E3831B" w14:textId="77777777" w:rsidR="006A4CB5" w:rsidRDefault="006A4CB5" w:rsidP="006A4CB5">
            <w:pPr>
              <w:rPr>
                <w:sz w:val="2"/>
                <w:szCs w:val="2"/>
              </w:rPr>
            </w:pPr>
          </w:p>
        </w:tc>
        <w:tc>
          <w:tcPr>
            <w:tcW w:w="1703" w:type="dxa"/>
          </w:tcPr>
          <w:p w14:paraId="0E295936" w14:textId="77777777" w:rsidR="006A4CB5" w:rsidRDefault="006A4CB5" w:rsidP="006A4CB5">
            <w:pPr>
              <w:pStyle w:val="TableParagraph"/>
              <w:spacing w:line="268" w:lineRule="exact"/>
              <w:rPr>
                <w:sz w:val="24"/>
              </w:rPr>
            </w:pPr>
            <w:r>
              <w:rPr>
                <w:sz w:val="24"/>
              </w:rPr>
              <w:t>Начало</w:t>
            </w:r>
          </w:p>
        </w:tc>
        <w:tc>
          <w:tcPr>
            <w:tcW w:w="1643" w:type="dxa"/>
          </w:tcPr>
          <w:p w14:paraId="63501B25" w14:textId="77777777" w:rsidR="006A4CB5" w:rsidRDefault="006A4CB5" w:rsidP="006A4CB5">
            <w:pPr>
              <w:pStyle w:val="TableParagraph"/>
              <w:spacing w:line="268" w:lineRule="exact"/>
              <w:ind w:left="106"/>
              <w:rPr>
                <w:sz w:val="24"/>
              </w:rPr>
            </w:pPr>
            <w:r>
              <w:rPr>
                <w:sz w:val="24"/>
              </w:rPr>
              <w:t>Окончание</w:t>
            </w:r>
          </w:p>
        </w:tc>
        <w:tc>
          <w:tcPr>
            <w:tcW w:w="3346" w:type="dxa"/>
          </w:tcPr>
          <w:p w14:paraId="7EA26916" w14:textId="77777777" w:rsidR="006A4CB5" w:rsidRDefault="006A4CB5" w:rsidP="006A4CB5">
            <w:pPr>
              <w:pStyle w:val="TableParagraph"/>
              <w:spacing w:line="268" w:lineRule="exact"/>
              <w:ind w:left="105"/>
              <w:rPr>
                <w:sz w:val="24"/>
              </w:rPr>
            </w:pPr>
            <w:r>
              <w:rPr>
                <w:sz w:val="24"/>
              </w:rPr>
              <w:t>Количество</w:t>
            </w:r>
          </w:p>
          <w:p w14:paraId="3FB32173" w14:textId="37A666B5" w:rsidR="006A4CB5" w:rsidRDefault="006A4CB5" w:rsidP="006A4CB5">
            <w:pPr>
              <w:pStyle w:val="TableParagraph"/>
              <w:spacing w:line="268" w:lineRule="exact"/>
              <w:ind w:left="105"/>
              <w:rPr>
                <w:sz w:val="24"/>
              </w:rPr>
            </w:pPr>
            <w:r>
              <w:rPr>
                <w:sz w:val="24"/>
              </w:rPr>
              <w:t>учебных</w:t>
            </w:r>
            <w:r>
              <w:rPr>
                <w:spacing w:val="-1"/>
                <w:sz w:val="24"/>
              </w:rPr>
              <w:t xml:space="preserve"> </w:t>
            </w:r>
            <w:r>
              <w:rPr>
                <w:sz w:val="24"/>
              </w:rPr>
              <w:t>недель</w:t>
            </w:r>
          </w:p>
        </w:tc>
      </w:tr>
      <w:tr w:rsidR="006A4CB5" w14:paraId="501FA1BA" w14:textId="77777777" w:rsidTr="006A4CB5">
        <w:trPr>
          <w:trHeight w:val="275"/>
        </w:trPr>
        <w:tc>
          <w:tcPr>
            <w:tcW w:w="2122" w:type="dxa"/>
          </w:tcPr>
          <w:p w14:paraId="6664F42D" w14:textId="77777777" w:rsidR="006A4CB5" w:rsidRDefault="006A4CB5" w:rsidP="006A4CB5">
            <w:pPr>
              <w:pStyle w:val="TableParagraph"/>
              <w:spacing w:line="256" w:lineRule="exact"/>
              <w:ind w:left="438" w:right="434"/>
              <w:jc w:val="center"/>
              <w:rPr>
                <w:sz w:val="24"/>
              </w:rPr>
            </w:pPr>
            <w:r>
              <w:rPr>
                <w:sz w:val="24"/>
              </w:rPr>
              <w:t>I</w:t>
            </w:r>
            <w:r>
              <w:rPr>
                <w:spacing w:val="-4"/>
                <w:sz w:val="24"/>
              </w:rPr>
              <w:t xml:space="preserve"> </w:t>
            </w:r>
            <w:r>
              <w:rPr>
                <w:sz w:val="24"/>
              </w:rPr>
              <w:t>четверть</w:t>
            </w:r>
          </w:p>
        </w:tc>
        <w:tc>
          <w:tcPr>
            <w:tcW w:w="1703" w:type="dxa"/>
          </w:tcPr>
          <w:p w14:paraId="49F842DB" w14:textId="5073DD1E" w:rsidR="006A4CB5" w:rsidRPr="006A4CB5" w:rsidRDefault="006A4CB5" w:rsidP="006A4CB5">
            <w:pPr>
              <w:pStyle w:val="TableParagraph"/>
              <w:spacing w:line="256" w:lineRule="exact"/>
              <w:ind w:left="0" w:right="302"/>
              <w:jc w:val="right"/>
              <w:rPr>
                <w:sz w:val="24"/>
                <w:lang w:val="ru-RU"/>
              </w:rPr>
            </w:pPr>
            <w:r>
              <w:rPr>
                <w:sz w:val="24"/>
              </w:rPr>
              <w:t>01.09.202</w:t>
            </w:r>
            <w:r>
              <w:rPr>
                <w:sz w:val="24"/>
                <w:lang w:val="ru-RU"/>
              </w:rPr>
              <w:t>1</w:t>
            </w:r>
          </w:p>
        </w:tc>
        <w:tc>
          <w:tcPr>
            <w:tcW w:w="1643" w:type="dxa"/>
          </w:tcPr>
          <w:p w14:paraId="5429A399" w14:textId="35F3994D" w:rsidR="006A4CB5" w:rsidRPr="006A4CB5" w:rsidRDefault="006A4CB5" w:rsidP="006A4CB5">
            <w:pPr>
              <w:pStyle w:val="TableParagraph"/>
              <w:spacing w:line="256" w:lineRule="exact"/>
              <w:ind w:left="0" w:right="271"/>
              <w:jc w:val="right"/>
              <w:rPr>
                <w:sz w:val="24"/>
                <w:lang w:val="ru-RU"/>
              </w:rPr>
            </w:pPr>
            <w:r>
              <w:rPr>
                <w:sz w:val="24"/>
                <w:lang w:val="ru-RU"/>
              </w:rPr>
              <w:t>30</w:t>
            </w:r>
            <w:r>
              <w:rPr>
                <w:sz w:val="24"/>
              </w:rPr>
              <w:t>.10.202</w:t>
            </w:r>
            <w:r>
              <w:rPr>
                <w:sz w:val="24"/>
                <w:lang w:val="ru-RU"/>
              </w:rPr>
              <w:t>1</w:t>
            </w:r>
          </w:p>
        </w:tc>
        <w:tc>
          <w:tcPr>
            <w:tcW w:w="3346" w:type="dxa"/>
          </w:tcPr>
          <w:p w14:paraId="4ED8C192" w14:textId="3E8B6E00" w:rsidR="006A4CB5" w:rsidRPr="006A4CB5" w:rsidRDefault="006A4CB5" w:rsidP="006A4CB5">
            <w:pPr>
              <w:pStyle w:val="TableParagraph"/>
              <w:spacing w:line="256" w:lineRule="exact"/>
              <w:ind w:left="0" w:right="1026"/>
              <w:jc w:val="center"/>
              <w:rPr>
                <w:sz w:val="24"/>
                <w:lang w:val="ru-RU"/>
              </w:rPr>
            </w:pPr>
            <w:r>
              <w:rPr>
                <w:sz w:val="24"/>
              </w:rPr>
              <w:t>8</w:t>
            </w:r>
            <w:r>
              <w:rPr>
                <w:sz w:val="24"/>
                <w:lang w:val="ru-RU"/>
              </w:rPr>
              <w:t>,5</w:t>
            </w:r>
          </w:p>
        </w:tc>
      </w:tr>
      <w:tr w:rsidR="006A4CB5" w14:paraId="01EF7C13" w14:textId="77777777" w:rsidTr="006A4CB5">
        <w:trPr>
          <w:trHeight w:val="275"/>
        </w:trPr>
        <w:tc>
          <w:tcPr>
            <w:tcW w:w="2122" w:type="dxa"/>
          </w:tcPr>
          <w:p w14:paraId="688C301D" w14:textId="77777777" w:rsidR="006A4CB5" w:rsidRDefault="006A4CB5" w:rsidP="006A4CB5">
            <w:pPr>
              <w:pStyle w:val="TableParagraph"/>
              <w:spacing w:line="256" w:lineRule="exact"/>
              <w:ind w:left="438" w:right="434"/>
              <w:jc w:val="center"/>
              <w:rPr>
                <w:sz w:val="24"/>
              </w:rPr>
            </w:pPr>
            <w:r>
              <w:rPr>
                <w:sz w:val="24"/>
              </w:rPr>
              <w:t>II</w:t>
            </w:r>
            <w:r>
              <w:rPr>
                <w:spacing w:val="-3"/>
                <w:sz w:val="24"/>
              </w:rPr>
              <w:t xml:space="preserve"> </w:t>
            </w:r>
            <w:r>
              <w:rPr>
                <w:sz w:val="24"/>
              </w:rPr>
              <w:t>четверть</w:t>
            </w:r>
          </w:p>
        </w:tc>
        <w:tc>
          <w:tcPr>
            <w:tcW w:w="1703" w:type="dxa"/>
          </w:tcPr>
          <w:p w14:paraId="651EB6AE" w14:textId="691B5CA8" w:rsidR="006A4CB5" w:rsidRPr="006A4CB5" w:rsidRDefault="006A4CB5" w:rsidP="006A4CB5">
            <w:pPr>
              <w:pStyle w:val="TableParagraph"/>
              <w:spacing w:line="256" w:lineRule="exact"/>
              <w:ind w:left="0" w:right="302"/>
              <w:jc w:val="right"/>
              <w:rPr>
                <w:sz w:val="24"/>
                <w:lang w:val="ru-RU"/>
              </w:rPr>
            </w:pPr>
            <w:r>
              <w:rPr>
                <w:sz w:val="24"/>
              </w:rPr>
              <w:t>0</w:t>
            </w:r>
            <w:r>
              <w:rPr>
                <w:sz w:val="24"/>
                <w:lang w:val="ru-RU"/>
              </w:rPr>
              <w:t>8</w:t>
            </w:r>
            <w:r>
              <w:rPr>
                <w:sz w:val="24"/>
              </w:rPr>
              <w:t>.11.202</w:t>
            </w:r>
            <w:r>
              <w:rPr>
                <w:sz w:val="24"/>
                <w:lang w:val="ru-RU"/>
              </w:rPr>
              <w:t>1</w:t>
            </w:r>
          </w:p>
        </w:tc>
        <w:tc>
          <w:tcPr>
            <w:tcW w:w="1643" w:type="dxa"/>
          </w:tcPr>
          <w:p w14:paraId="66530B7F" w14:textId="004E615E" w:rsidR="006A4CB5" w:rsidRPr="006A4CB5" w:rsidRDefault="006A4CB5" w:rsidP="006A4CB5">
            <w:pPr>
              <w:pStyle w:val="TableParagraph"/>
              <w:spacing w:line="256" w:lineRule="exact"/>
              <w:ind w:left="0" w:right="271"/>
              <w:jc w:val="right"/>
              <w:rPr>
                <w:sz w:val="24"/>
                <w:lang w:val="ru-RU"/>
              </w:rPr>
            </w:pPr>
            <w:r>
              <w:rPr>
                <w:sz w:val="24"/>
              </w:rPr>
              <w:t>25.12.202</w:t>
            </w:r>
            <w:r>
              <w:rPr>
                <w:sz w:val="24"/>
                <w:lang w:val="ru-RU"/>
              </w:rPr>
              <w:t>1</w:t>
            </w:r>
          </w:p>
        </w:tc>
        <w:tc>
          <w:tcPr>
            <w:tcW w:w="3346" w:type="dxa"/>
          </w:tcPr>
          <w:p w14:paraId="0AB03473" w14:textId="738F6A5B" w:rsidR="006A4CB5" w:rsidRPr="006A4CB5" w:rsidRDefault="006A4CB5" w:rsidP="006A4CB5">
            <w:pPr>
              <w:pStyle w:val="TableParagraph"/>
              <w:spacing w:line="256" w:lineRule="exact"/>
              <w:ind w:left="0" w:right="1026"/>
              <w:jc w:val="center"/>
              <w:rPr>
                <w:sz w:val="24"/>
                <w:lang w:val="ru-RU"/>
              </w:rPr>
            </w:pPr>
            <w:r>
              <w:rPr>
                <w:sz w:val="24"/>
                <w:lang w:val="ru-RU"/>
              </w:rPr>
              <w:t>7</w:t>
            </w:r>
          </w:p>
        </w:tc>
      </w:tr>
      <w:tr w:rsidR="006A4CB5" w14:paraId="67346B20" w14:textId="77777777" w:rsidTr="006A4CB5">
        <w:trPr>
          <w:trHeight w:val="278"/>
        </w:trPr>
        <w:tc>
          <w:tcPr>
            <w:tcW w:w="2122" w:type="dxa"/>
          </w:tcPr>
          <w:p w14:paraId="5B779B86" w14:textId="77777777" w:rsidR="006A4CB5" w:rsidRDefault="006A4CB5" w:rsidP="006A4CB5">
            <w:pPr>
              <w:pStyle w:val="TableParagraph"/>
              <w:spacing w:line="258" w:lineRule="exact"/>
              <w:ind w:left="440" w:right="434"/>
              <w:jc w:val="center"/>
              <w:rPr>
                <w:sz w:val="24"/>
              </w:rPr>
            </w:pPr>
            <w:r>
              <w:rPr>
                <w:sz w:val="24"/>
              </w:rPr>
              <w:t>III</w:t>
            </w:r>
            <w:r>
              <w:rPr>
                <w:spacing w:val="-4"/>
                <w:sz w:val="24"/>
              </w:rPr>
              <w:t xml:space="preserve"> </w:t>
            </w:r>
            <w:r>
              <w:rPr>
                <w:sz w:val="24"/>
              </w:rPr>
              <w:t>четверть</w:t>
            </w:r>
          </w:p>
        </w:tc>
        <w:tc>
          <w:tcPr>
            <w:tcW w:w="1703" w:type="dxa"/>
          </w:tcPr>
          <w:p w14:paraId="16964D7C" w14:textId="6A389EA3" w:rsidR="006A4CB5" w:rsidRDefault="006A4CB5" w:rsidP="006A4CB5">
            <w:pPr>
              <w:pStyle w:val="TableParagraph"/>
              <w:spacing w:line="258" w:lineRule="exact"/>
              <w:ind w:left="0" w:right="302"/>
              <w:jc w:val="right"/>
              <w:rPr>
                <w:sz w:val="24"/>
              </w:rPr>
            </w:pPr>
            <w:r>
              <w:rPr>
                <w:sz w:val="24"/>
              </w:rPr>
              <w:t>1</w:t>
            </w:r>
            <w:r>
              <w:rPr>
                <w:sz w:val="24"/>
                <w:lang w:val="ru-RU"/>
              </w:rPr>
              <w:t>0</w:t>
            </w:r>
            <w:r>
              <w:rPr>
                <w:sz w:val="24"/>
              </w:rPr>
              <w:t>.01.2021</w:t>
            </w:r>
          </w:p>
        </w:tc>
        <w:tc>
          <w:tcPr>
            <w:tcW w:w="1643" w:type="dxa"/>
          </w:tcPr>
          <w:p w14:paraId="1F274472" w14:textId="4490A06A" w:rsidR="006A4CB5" w:rsidRDefault="006A4CB5" w:rsidP="006A4CB5">
            <w:pPr>
              <w:pStyle w:val="TableParagraph"/>
              <w:spacing w:line="258" w:lineRule="exact"/>
              <w:ind w:left="0" w:right="271"/>
              <w:jc w:val="right"/>
              <w:rPr>
                <w:sz w:val="24"/>
              </w:rPr>
            </w:pPr>
            <w:r>
              <w:rPr>
                <w:sz w:val="24"/>
                <w:lang w:val="ru-RU"/>
              </w:rPr>
              <w:t>26</w:t>
            </w:r>
            <w:r>
              <w:rPr>
                <w:sz w:val="24"/>
              </w:rPr>
              <w:t>.03.2021</w:t>
            </w:r>
          </w:p>
        </w:tc>
        <w:tc>
          <w:tcPr>
            <w:tcW w:w="3346" w:type="dxa"/>
          </w:tcPr>
          <w:p w14:paraId="2EF92198" w14:textId="07BC287C" w:rsidR="006A4CB5" w:rsidRPr="006A4CB5" w:rsidRDefault="006A4CB5" w:rsidP="006A4CB5">
            <w:pPr>
              <w:pStyle w:val="TableParagraph"/>
              <w:spacing w:line="258" w:lineRule="exact"/>
              <w:ind w:left="0" w:right="1026"/>
              <w:jc w:val="center"/>
              <w:rPr>
                <w:sz w:val="24"/>
                <w:lang w:val="ru-RU"/>
              </w:rPr>
            </w:pPr>
            <w:r>
              <w:rPr>
                <w:sz w:val="24"/>
                <w:lang w:val="ru-RU"/>
              </w:rPr>
              <w:t>11</w:t>
            </w:r>
          </w:p>
        </w:tc>
      </w:tr>
      <w:tr w:rsidR="006A4CB5" w14:paraId="74EF09A5" w14:textId="77777777" w:rsidTr="006A4CB5">
        <w:trPr>
          <w:trHeight w:val="275"/>
        </w:trPr>
        <w:tc>
          <w:tcPr>
            <w:tcW w:w="2122" w:type="dxa"/>
          </w:tcPr>
          <w:p w14:paraId="60FE867C" w14:textId="77777777" w:rsidR="006A4CB5" w:rsidRDefault="006A4CB5" w:rsidP="006A4CB5">
            <w:pPr>
              <w:pStyle w:val="TableParagraph"/>
              <w:spacing w:line="256" w:lineRule="exact"/>
              <w:ind w:left="440" w:right="434"/>
              <w:jc w:val="center"/>
              <w:rPr>
                <w:sz w:val="24"/>
              </w:rPr>
            </w:pPr>
            <w:r>
              <w:rPr>
                <w:sz w:val="24"/>
              </w:rPr>
              <w:t>IV</w:t>
            </w:r>
            <w:r>
              <w:rPr>
                <w:spacing w:val="-2"/>
                <w:sz w:val="24"/>
              </w:rPr>
              <w:t xml:space="preserve"> </w:t>
            </w:r>
            <w:r>
              <w:rPr>
                <w:sz w:val="24"/>
              </w:rPr>
              <w:t>четверть</w:t>
            </w:r>
          </w:p>
        </w:tc>
        <w:tc>
          <w:tcPr>
            <w:tcW w:w="1703" w:type="dxa"/>
          </w:tcPr>
          <w:p w14:paraId="1F7A376A" w14:textId="3B32001A" w:rsidR="006A4CB5" w:rsidRPr="006A4CB5" w:rsidRDefault="006A4CB5" w:rsidP="006A4CB5">
            <w:pPr>
              <w:pStyle w:val="TableParagraph"/>
              <w:spacing w:line="256" w:lineRule="exact"/>
              <w:ind w:left="0" w:right="302"/>
              <w:jc w:val="right"/>
              <w:rPr>
                <w:sz w:val="24"/>
                <w:lang w:val="ru-RU"/>
              </w:rPr>
            </w:pPr>
            <w:r>
              <w:rPr>
                <w:sz w:val="24"/>
                <w:lang w:val="ru-RU"/>
              </w:rPr>
              <w:t>04.04</w:t>
            </w:r>
            <w:r>
              <w:rPr>
                <w:sz w:val="24"/>
              </w:rPr>
              <w:t>.202</w:t>
            </w:r>
            <w:r>
              <w:rPr>
                <w:sz w:val="24"/>
                <w:lang w:val="ru-RU"/>
              </w:rPr>
              <w:t>1</w:t>
            </w:r>
          </w:p>
        </w:tc>
        <w:tc>
          <w:tcPr>
            <w:tcW w:w="1643" w:type="dxa"/>
          </w:tcPr>
          <w:p w14:paraId="2EAC945B" w14:textId="73819848" w:rsidR="006A4CB5" w:rsidRPr="006A4CB5" w:rsidRDefault="006A4CB5" w:rsidP="006A4CB5">
            <w:pPr>
              <w:pStyle w:val="TableParagraph"/>
              <w:spacing w:line="256" w:lineRule="exact"/>
              <w:ind w:left="0" w:right="271"/>
              <w:jc w:val="right"/>
              <w:rPr>
                <w:sz w:val="24"/>
                <w:lang w:val="ru-RU"/>
              </w:rPr>
            </w:pPr>
            <w:r>
              <w:rPr>
                <w:sz w:val="24"/>
                <w:lang w:val="ru-RU"/>
              </w:rPr>
              <w:t>3</w:t>
            </w:r>
            <w:r>
              <w:rPr>
                <w:sz w:val="24"/>
              </w:rPr>
              <w:t>1.05.202</w:t>
            </w:r>
            <w:r>
              <w:rPr>
                <w:sz w:val="24"/>
                <w:lang w:val="ru-RU"/>
              </w:rPr>
              <w:t>1</w:t>
            </w:r>
          </w:p>
        </w:tc>
        <w:tc>
          <w:tcPr>
            <w:tcW w:w="3346" w:type="dxa"/>
          </w:tcPr>
          <w:p w14:paraId="2DB94450" w14:textId="6EA53405" w:rsidR="006A4CB5" w:rsidRPr="006A4CB5" w:rsidRDefault="006A4CB5" w:rsidP="006A4CB5">
            <w:pPr>
              <w:pStyle w:val="TableParagraph"/>
              <w:spacing w:line="256" w:lineRule="exact"/>
              <w:ind w:left="0" w:right="1026"/>
              <w:jc w:val="center"/>
              <w:rPr>
                <w:sz w:val="24"/>
                <w:lang w:val="ru-RU"/>
              </w:rPr>
            </w:pPr>
            <w:r>
              <w:rPr>
                <w:sz w:val="24"/>
              </w:rPr>
              <w:t>8</w:t>
            </w:r>
            <w:r>
              <w:rPr>
                <w:sz w:val="24"/>
                <w:lang w:val="ru-RU"/>
              </w:rPr>
              <w:t>,5</w:t>
            </w:r>
          </w:p>
        </w:tc>
      </w:tr>
      <w:tr w:rsidR="006A4CB5" w14:paraId="7A973B9D" w14:textId="77777777" w:rsidTr="006A4CB5">
        <w:trPr>
          <w:trHeight w:val="275"/>
        </w:trPr>
        <w:tc>
          <w:tcPr>
            <w:tcW w:w="5468" w:type="dxa"/>
            <w:gridSpan w:val="3"/>
          </w:tcPr>
          <w:p w14:paraId="1151EC0A" w14:textId="77777777" w:rsidR="006A4CB5" w:rsidRDefault="006A4CB5" w:rsidP="0076257A">
            <w:pPr>
              <w:pStyle w:val="TableParagraph"/>
              <w:spacing w:line="256" w:lineRule="exact"/>
              <w:rPr>
                <w:b/>
                <w:sz w:val="24"/>
              </w:rPr>
            </w:pPr>
            <w:r>
              <w:rPr>
                <w:b/>
                <w:sz w:val="24"/>
              </w:rPr>
              <w:t>Итого</w:t>
            </w:r>
            <w:r>
              <w:rPr>
                <w:b/>
                <w:spacing w:val="-1"/>
                <w:sz w:val="24"/>
              </w:rPr>
              <w:t xml:space="preserve"> </w:t>
            </w:r>
            <w:r>
              <w:rPr>
                <w:b/>
                <w:sz w:val="24"/>
              </w:rPr>
              <w:t>в</w:t>
            </w:r>
            <w:r>
              <w:rPr>
                <w:b/>
                <w:spacing w:val="-2"/>
                <w:sz w:val="24"/>
              </w:rPr>
              <w:t xml:space="preserve"> </w:t>
            </w:r>
            <w:r>
              <w:rPr>
                <w:b/>
                <w:sz w:val="24"/>
              </w:rPr>
              <w:t>учебном</w:t>
            </w:r>
            <w:r>
              <w:rPr>
                <w:b/>
                <w:spacing w:val="-1"/>
                <w:sz w:val="24"/>
              </w:rPr>
              <w:t xml:space="preserve"> </w:t>
            </w:r>
            <w:r>
              <w:rPr>
                <w:b/>
                <w:sz w:val="24"/>
              </w:rPr>
              <w:t>году</w:t>
            </w:r>
          </w:p>
        </w:tc>
        <w:tc>
          <w:tcPr>
            <w:tcW w:w="3346" w:type="dxa"/>
          </w:tcPr>
          <w:p w14:paraId="0C531537" w14:textId="1CF6A1F2" w:rsidR="006A4CB5" w:rsidRPr="006A4CB5" w:rsidRDefault="006A4CB5" w:rsidP="006A4CB5">
            <w:pPr>
              <w:pStyle w:val="TableParagraph"/>
              <w:spacing w:line="256" w:lineRule="exact"/>
              <w:ind w:left="0" w:right="966"/>
              <w:jc w:val="center"/>
              <w:rPr>
                <w:sz w:val="24"/>
                <w:lang w:val="ru-RU"/>
              </w:rPr>
            </w:pPr>
            <w:r>
              <w:rPr>
                <w:sz w:val="24"/>
                <w:lang w:val="ru-RU"/>
              </w:rPr>
              <w:t>35</w:t>
            </w:r>
          </w:p>
        </w:tc>
      </w:tr>
    </w:tbl>
    <w:p w14:paraId="16D6F7D0" w14:textId="77777777" w:rsidR="0070633D" w:rsidRDefault="0070633D" w:rsidP="0070633D">
      <w:pPr>
        <w:pStyle w:val="aff6"/>
        <w:spacing w:before="8"/>
        <w:rPr>
          <w:b/>
          <w:sz w:val="23"/>
        </w:rPr>
      </w:pPr>
    </w:p>
    <w:p w14:paraId="4F729D52" w14:textId="77777777" w:rsidR="00CD6102" w:rsidRDefault="00CD6102">
      <w:pPr>
        <w:widowControl/>
        <w:autoSpaceDE/>
        <w:autoSpaceDN/>
        <w:adjustRightInd/>
        <w:spacing w:after="200" w:line="276" w:lineRule="auto"/>
        <w:rPr>
          <w:rFonts w:eastAsia="Calibri"/>
          <w:b/>
          <w:bCs/>
          <w:kern w:val="1"/>
          <w:sz w:val="24"/>
          <w:szCs w:val="22"/>
          <w:lang w:eastAsia="hi-IN" w:bidi="hi-IN"/>
        </w:rPr>
      </w:pPr>
      <w:r>
        <w:rPr>
          <w:b/>
          <w:bCs/>
          <w:sz w:val="24"/>
        </w:rPr>
        <w:br w:type="page"/>
      </w:r>
    </w:p>
    <w:p w14:paraId="1BAAF496" w14:textId="4C7213E9" w:rsidR="0070633D" w:rsidRPr="006A4CB5" w:rsidRDefault="0070633D" w:rsidP="006A4CB5">
      <w:pPr>
        <w:pStyle w:val="af9"/>
        <w:tabs>
          <w:tab w:val="left" w:pos="2207"/>
        </w:tabs>
        <w:suppressAutoHyphens w:val="0"/>
        <w:autoSpaceDE w:val="0"/>
        <w:autoSpaceDN w:val="0"/>
        <w:spacing w:after="0" w:line="240" w:lineRule="auto"/>
        <w:ind w:left="2206"/>
        <w:rPr>
          <w:rFonts w:ascii="Times New Roman" w:hAnsi="Times New Roman" w:cs="Times New Roman"/>
          <w:b/>
          <w:bCs/>
          <w:sz w:val="24"/>
        </w:rPr>
      </w:pPr>
      <w:r w:rsidRPr="006A4CB5">
        <w:rPr>
          <w:rFonts w:ascii="Times New Roman" w:hAnsi="Times New Roman" w:cs="Times New Roman"/>
          <w:b/>
          <w:bCs/>
          <w:sz w:val="24"/>
        </w:rPr>
        <w:t>Продолжительность</w:t>
      </w:r>
      <w:r w:rsidRPr="006A4CB5">
        <w:rPr>
          <w:rFonts w:ascii="Times New Roman" w:hAnsi="Times New Roman" w:cs="Times New Roman"/>
          <w:b/>
          <w:bCs/>
          <w:spacing w:val="-5"/>
          <w:sz w:val="24"/>
        </w:rPr>
        <w:t xml:space="preserve"> </w:t>
      </w:r>
      <w:r w:rsidRPr="006A4CB5">
        <w:rPr>
          <w:rFonts w:ascii="Times New Roman" w:hAnsi="Times New Roman" w:cs="Times New Roman"/>
          <w:b/>
          <w:bCs/>
          <w:sz w:val="24"/>
        </w:rPr>
        <w:t>каникул</w:t>
      </w:r>
    </w:p>
    <w:p w14:paraId="2FE190C5" w14:textId="014BE21C" w:rsidR="0070633D" w:rsidRDefault="0070633D" w:rsidP="0070633D">
      <w:pPr>
        <w:pStyle w:val="1"/>
        <w:spacing w:before="0" w:after="4"/>
      </w:pPr>
    </w:p>
    <w:tbl>
      <w:tblPr>
        <w:tblStyle w:val="TableNormal"/>
        <w:tblW w:w="97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4"/>
        <w:gridCol w:w="2177"/>
        <w:gridCol w:w="2232"/>
        <w:gridCol w:w="3072"/>
      </w:tblGrid>
      <w:tr w:rsidR="0070633D" w14:paraId="1435BAA9" w14:textId="77777777" w:rsidTr="005E28E4">
        <w:trPr>
          <w:trHeight w:val="275"/>
        </w:trPr>
        <w:tc>
          <w:tcPr>
            <w:tcW w:w="2294" w:type="dxa"/>
            <w:vMerge w:val="restart"/>
          </w:tcPr>
          <w:p w14:paraId="7B7B9B3F" w14:textId="77777777" w:rsidR="0070633D" w:rsidRDefault="0070633D" w:rsidP="0076257A">
            <w:pPr>
              <w:pStyle w:val="TableParagraph"/>
              <w:spacing w:line="268" w:lineRule="exact"/>
              <w:ind w:left="111" w:right="106"/>
              <w:jc w:val="center"/>
              <w:rPr>
                <w:sz w:val="24"/>
              </w:rPr>
            </w:pPr>
            <w:r>
              <w:rPr>
                <w:sz w:val="24"/>
              </w:rPr>
              <w:t>Каникулярный</w:t>
            </w:r>
          </w:p>
          <w:p w14:paraId="4FFFBD3E" w14:textId="77777777" w:rsidR="0070633D" w:rsidRDefault="0070633D" w:rsidP="0076257A">
            <w:pPr>
              <w:pStyle w:val="TableParagraph"/>
              <w:ind w:left="112" w:right="101"/>
              <w:jc w:val="center"/>
              <w:rPr>
                <w:sz w:val="24"/>
              </w:rPr>
            </w:pPr>
            <w:r>
              <w:rPr>
                <w:sz w:val="24"/>
              </w:rPr>
              <w:t>период</w:t>
            </w:r>
          </w:p>
        </w:tc>
        <w:tc>
          <w:tcPr>
            <w:tcW w:w="4409" w:type="dxa"/>
            <w:gridSpan w:val="2"/>
          </w:tcPr>
          <w:p w14:paraId="210BC905" w14:textId="77777777" w:rsidR="0070633D" w:rsidRDefault="0070633D" w:rsidP="0076257A">
            <w:pPr>
              <w:pStyle w:val="TableParagraph"/>
              <w:spacing w:line="256" w:lineRule="exact"/>
              <w:ind w:left="1943" w:right="1934"/>
              <w:jc w:val="center"/>
              <w:rPr>
                <w:sz w:val="24"/>
              </w:rPr>
            </w:pPr>
            <w:r>
              <w:rPr>
                <w:sz w:val="24"/>
              </w:rPr>
              <w:t>Дата</w:t>
            </w:r>
          </w:p>
        </w:tc>
        <w:tc>
          <w:tcPr>
            <w:tcW w:w="3072" w:type="dxa"/>
            <w:vMerge w:val="restart"/>
          </w:tcPr>
          <w:p w14:paraId="5C2B81F5" w14:textId="77777777" w:rsidR="0070633D" w:rsidRDefault="0070633D" w:rsidP="0076257A">
            <w:pPr>
              <w:pStyle w:val="TableParagraph"/>
              <w:spacing w:line="268" w:lineRule="exact"/>
              <w:ind w:left="266" w:right="259"/>
              <w:jc w:val="center"/>
              <w:rPr>
                <w:sz w:val="24"/>
              </w:rPr>
            </w:pPr>
            <w:r>
              <w:rPr>
                <w:sz w:val="24"/>
              </w:rPr>
              <w:t>Продолжительность</w:t>
            </w:r>
          </w:p>
          <w:p w14:paraId="0C25763D" w14:textId="06133FBD" w:rsidR="0070633D" w:rsidRDefault="0070633D" w:rsidP="0076257A">
            <w:pPr>
              <w:pStyle w:val="TableParagraph"/>
              <w:ind w:left="267" w:right="259"/>
              <w:jc w:val="center"/>
              <w:rPr>
                <w:sz w:val="24"/>
              </w:rPr>
            </w:pPr>
            <w:r>
              <w:rPr>
                <w:sz w:val="24"/>
              </w:rPr>
              <w:t>каникул,</w:t>
            </w:r>
            <w:r>
              <w:rPr>
                <w:spacing w:val="-4"/>
                <w:sz w:val="24"/>
              </w:rPr>
              <w:t xml:space="preserve"> </w:t>
            </w:r>
          </w:p>
        </w:tc>
      </w:tr>
      <w:tr w:rsidR="0070633D" w14:paraId="4F093382" w14:textId="77777777" w:rsidTr="005E28E4">
        <w:trPr>
          <w:trHeight w:val="277"/>
        </w:trPr>
        <w:tc>
          <w:tcPr>
            <w:tcW w:w="2294" w:type="dxa"/>
            <w:vMerge/>
            <w:tcBorders>
              <w:top w:val="nil"/>
            </w:tcBorders>
          </w:tcPr>
          <w:p w14:paraId="6C469738" w14:textId="77777777" w:rsidR="0070633D" w:rsidRDefault="0070633D" w:rsidP="0076257A">
            <w:pPr>
              <w:rPr>
                <w:sz w:val="2"/>
                <w:szCs w:val="2"/>
              </w:rPr>
            </w:pPr>
          </w:p>
        </w:tc>
        <w:tc>
          <w:tcPr>
            <w:tcW w:w="2177" w:type="dxa"/>
          </w:tcPr>
          <w:p w14:paraId="6B243787" w14:textId="77777777" w:rsidR="0070633D" w:rsidRDefault="0070633D" w:rsidP="0076257A">
            <w:pPr>
              <w:pStyle w:val="TableParagraph"/>
              <w:ind w:left="0"/>
              <w:rPr>
                <w:sz w:val="20"/>
              </w:rPr>
            </w:pPr>
          </w:p>
        </w:tc>
        <w:tc>
          <w:tcPr>
            <w:tcW w:w="2232" w:type="dxa"/>
          </w:tcPr>
          <w:p w14:paraId="67731D5E" w14:textId="77777777" w:rsidR="0070633D" w:rsidRDefault="0070633D" w:rsidP="0076257A">
            <w:pPr>
              <w:pStyle w:val="TableParagraph"/>
              <w:ind w:left="0"/>
              <w:rPr>
                <w:sz w:val="20"/>
              </w:rPr>
            </w:pPr>
          </w:p>
        </w:tc>
        <w:tc>
          <w:tcPr>
            <w:tcW w:w="3072" w:type="dxa"/>
            <w:vMerge/>
            <w:tcBorders>
              <w:top w:val="nil"/>
            </w:tcBorders>
          </w:tcPr>
          <w:p w14:paraId="463A8B92" w14:textId="77777777" w:rsidR="0070633D" w:rsidRDefault="0070633D" w:rsidP="0076257A">
            <w:pPr>
              <w:rPr>
                <w:sz w:val="2"/>
                <w:szCs w:val="2"/>
              </w:rPr>
            </w:pPr>
          </w:p>
        </w:tc>
      </w:tr>
      <w:tr w:rsidR="0070633D" w14:paraId="3BDCD145" w14:textId="77777777" w:rsidTr="00727700">
        <w:trPr>
          <w:trHeight w:val="554"/>
        </w:trPr>
        <w:tc>
          <w:tcPr>
            <w:tcW w:w="2294" w:type="dxa"/>
          </w:tcPr>
          <w:p w14:paraId="2A4BF2D4" w14:textId="77777777" w:rsidR="0070633D" w:rsidRDefault="0070633D" w:rsidP="0076257A">
            <w:pPr>
              <w:pStyle w:val="TableParagraph"/>
              <w:ind w:left="0"/>
              <w:rPr>
                <w:sz w:val="24"/>
              </w:rPr>
            </w:pPr>
          </w:p>
        </w:tc>
        <w:tc>
          <w:tcPr>
            <w:tcW w:w="2177" w:type="dxa"/>
          </w:tcPr>
          <w:p w14:paraId="3EAF83C3" w14:textId="77777777" w:rsidR="0070633D" w:rsidRDefault="0070633D" w:rsidP="0076257A">
            <w:pPr>
              <w:pStyle w:val="TableParagraph"/>
              <w:spacing w:line="265" w:lineRule="exact"/>
              <w:ind w:left="527" w:right="519"/>
              <w:jc w:val="center"/>
              <w:rPr>
                <w:sz w:val="24"/>
              </w:rPr>
            </w:pPr>
            <w:r>
              <w:rPr>
                <w:sz w:val="24"/>
              </w:rPr>
              <w:t>Начало</w:t>
            </w:r>
          </w:p>
        </w:tc>
        <w:tc>
          <w:tcPr>
            <w:tcW w:w="2232" w:type="dxa"/>
          </w:tcPr>
          <w:p w14:paraId="6E5E9406" w14:textId="77777777" w:rsidR="0070633D" w:rsidRDefault="0070633D" w:rsidP="0076257A">
            <w:pPr>
              <w:pStyle w:val="TableParagraph"/>
              <w:spacing w:line="265" w:lineRule="exact"/>
              <w:ind w:left="530" w:right="522"/>
              <w:jc w:val="center"/>
              <w:rPr>
                <w:sz w:val="24"/>
              </w:rPr>
            </w:pPr>
            <w:r>
              <w:rPr>
                <w:sz w:val="24"/>
              </w:rPr>
              <w:t>Окончание</w:t>
            </w:r>
          </w:p>
        </w:tc>
        <w:tc>
          <w:tcPr>
            <w:tcW w:w="3072" w:type="dxa"/>
          </w:tcPr>
          <w:p w14:paraId="62C1B22A" w14:textId="2B80EA69" w:rsidR="0070633D" w:rsidRPr="0070633D" w:rsidRDefault="0070633D" w:rsidP="0076257A">
            <w:pPr>
              <w:pStyle w:val="TableParagraph"/>
              <w:spacing w:line="269" w:lineRule="exact"/>
              <w:ind w:left="598"/>
              <w:rPr>
                <w:sz w:val="24"/>
                <w:lang w:val="ru-RU"/>
              </w:rPr>
            </w:pPr>
          </w:p>
        </w:tc>
      </w:tr>
      <w:tr w:rsidR="0070633D" w14:paraId="40719F70" w14:textId="77777777" w:rsidTr="00727700">
        <w:trPr>
          <w:trHeight w:val="275"/>
        </w:trPr>
        <w:tc>
          <w:tcPr>
            <w:tcW w:w="2294" w:type="dxa"/>
          </w:tcPr>
          <w:p w14:paraId="21552001" w14:textId="77777777" w:rsidR="0070633D" w:rsidRDefault="0070633D" w:rsidP="0076257A">
            <w:pPr>
              <w:pStyle w:val="TableParagraph"/>
              <w:spacing w:line="256" w:lineRule="exact"/>
              <w:ind w:left="109" w:right="106"/>
              <w:jc w:val="center"/>
              <w:rPr>
                <w:sz w:val="24"/>
              </w:rPr>
            </w:pPr>
            <w:r>
              <w:rPr>
                <w:sz w:val="24"/>
              </w:rPr>
              <w:t>Осенние</w:t>
            </w:r>
            <w:r>
              <w:rPr>
                <w:spacing w:val="-6"/>
                <w:sz w:val="24"/>
              </w:rPr>
              <w:t xml:space="preserve"> </w:t>
            </w:r>
            <w:r>
              <w:rPr>
                <w:sz w:val="24"/>
              </w:rPr>
              <w:t>каникулы</w:t>
            </w:r>
          </w:p>
        </w:tc>
        <w:tc>
          <w:tcPr>
            <w:tcW w:w="2177" w:type="dxa"/>
          </w:tcPr>
          <w:p w14:paraId="59B99B55" w14:textId="319EDBEA" w:rsidR="0070633D" w:rsidRPr="00727700" w:rsidRDefault="00727700" w:rsidP="0076257A">
            <w:pPr>
              <w:pStyle w:val="TableParagraph"/>
              <w:spacing w:line="256" w:lineRule="exact"/>
              <w:ind w:left="527" w:right="519"/>
              <w:jc w:val="center"/>
              <w:rPr>
                <w:sz w:val="24"/>
                <w:lang w:val="ru-RU"/>
              </w:rPr>
            </w:pPr>
            <w:r>
              <w:rPr>
                <w:sz w:val="24"/>
                <w:lang w:val="ru-RU"/>
              </w:rPr>
              <w:t>31</w:t>
            </w:r>
            <w:r w:rsidR="0070633D">
              <w:rPr>
                <w:sz w:val="24"/>
              </w:rPr>
              <w:t>.10.202</w:t>
            </w:r>
            <w:r>
              <w:rPr>
                <w:sz w:val="24"/>
                <w:lang w:val="ru-RU"/>
              </w:rPr>
              <w:t>1</w:t>
            </w:r>
          </w:p>
        </w:tc>
        <w:tc>
          <w:tcPr>
            <w:tcW w:w="2232" w:type="dxa"/>
          </w:tcPr>
          <w:p w14:paraId="4088E4F8" w14:textId="391B53C5" w:rsidR="0070633D" w:rsidRPr="00727700" w:rsidRDefault="0070633D" w:rsidP="0076257A">
            <w:pPr>
              <w:pStyle w:val="TableParagraph"/>
              <w:spacing w:line="256" w:lineRule="exact"/>
              <w:ind w:left="529" w:right="522"/>
              <w:jc w:val="center"/>
              <w:rPr>
                <w:sz w:val="24"/>
                <w:lang w:val="ru-RU"/>
              </w:rPr>
            </w:pPr>
            <w:r>
              <w:rPr>
                <w:sz w:val="24"/>
              </w:rPr>
              <w:t>0</w:t>
            </w:r>
            <w:r w:rsidR="00727700">
              <w:rPr>
                <w:sz w:val="24"/>
                <w:lang w:val="ru-RU"/>
              </w:rPr>
              <w:t>7</w:t>
            </w:r>
            <w:r>
              <w:rPr>
                <w:sz w:val="24"/>
              </w:rPr>
              <w:t>.11.202</w:t>
            </w:r>
            <w:r w:rsidR="00727700">
              <w:rPr>
                <w:sz w:val="24"/>
                <w:lang w:val="ru-RU"/>
              </w:rPr>
              <w:t>1</w:t>
            </w:r>
          </w:p>
        </w:tc>
        <w:tc>
          <w:tcPr>
            <w:tcW w:w="3072" w:type="dxa"/>
          </w:tcPr>
          <w:p w14:paraId="5EC4D6CF" w14:textId="3275DF8B" w:rsidR="0070633D" w:rsidRPr="00727700" w:rsidRDefault="00727700" w:rsidP="0076257A">
            <w:pPr>
              <w:pStyle w:val="TableParagraph"/>
              <w:spacing w:line="256" w:lineRule="exact"/>
              <w:ind w:left="13"/>
              <w:jc w:val="center"/>
              <w:rPr>
                <w:sz w:val="24"/>
                <w:lang w:val="ru-RU"/>
              </w:rPr>
            </w:pPr>
            <w:r>
              <w:rPr>
                <w:sz w:val="24"/>
                <w:lang w:val="ru-RU"/>
              </w:rPr>
              <w:t>8</w:t>
            </w:r>
          </w:p>
        </w:tc>
      </w:tr>
      <w:tr w:rsidR="0070633D" w14:paraId="49720C45" w14:textId="77777777" w:rsidTr="00727700">
        <w:trPr>
          <w:trHeight w:val="275"/>
        </w:trPr>
        <w:tc>
          <w:tcPr>
            <w:tcW w:w="2294" w:type="dxa"/>
          </w:tcPr>
          <w:p w14:paraId="61FE562A" w14:textId="77777777" w:rsidR="0070633D" w:rsidRDefault="0070633D" w:rsidP="0076257A">
            <w:pPr>
              <w:pStyle w:val="TableParagraph"/>
              <w:spacing w:line="256" w:lineRule="exact"/>
              <w:ind w:left="110" w:right="106"/>
              <w:jc w:val="center"/>
              <w:rPr>
                <w:sz w:val="24"/>
              </w:rPr>
            </w:pPr>
            <w:r>
              <w:rPr>
                <w:sz w:val="24"/>
              </w:rPr>
              <w:t>Зимние</w:t>
            </w:r>
            <w:r>
              <w:rPr>
                <w:spacing w:val="-5"/>
                <w:sz w:val="24"/>
              </w:rPr>
              <w:t xml:space="preserve"> </w:t>
            </w:r>
            <w:r>
              <w:rPr>
                <w:sz w:val="24"/>
              </w:rPr>
              <w:t>каникулы</w:t>
            </w:r>
          </w:p>
        </w:tc>
        <w:tc>
          <w:tcPr>
            <w:tcW w:w="2177" w:type="dxa"/>
          </w:tcPr>
          <w:p w14:paraId="753C7839" w14:textId="683F3DB0" w:rsidR="0070633D" w:rsidRPr="00727700" w:rsidRDefault="0070633D" w:rsidP="0076257A">
            <w:pPr>
              <w:pStyle w:val="TableParagraph"/>
              <w:spacing w:line="256" w:lineRule="exact"/>
              <w:ind w:left="527" w:right="519"/>
              <w:jc w:val="center"/>
              <w:rPr>
                <w:sz w:val="24"/>
                <w:lang w:val="ru-RU"/>
              </w:rPr>
            </w:pPr>
            <w:r>
              <w:rPr>
                <w:sz w:val="24"/>
              </w:rPr>
              <w:t>2</w:t>
            </w:r>
            <w:r w:rsidR="00727700">
              <w:rPr>
                <w:sz w:val="24"/>
                <w:lang w:val="ru-RU"/>
              </w:rPr>
              <w:t>6</w:t>
            </w:r>
            <w:r>
              <w:rPr>
                <w:sz w:val="24"/>
              </w:rPr>
              <w:t>.12.202</w:t>
            </w:r>
            <w:r w:rsidR="00727700">
              <w:rPr>
                <w:sz w:val="24"/>
                <w:lang w:val="ru-RU"/>
              </w:rPr>
              <w:t>1</w:t>
            </w:r>
          </w:p>
        </w:tc>
        <w:tc>
          <w:tcPr>
            <w:tcW w:w="2232" w:type="dxa"/>
          </w:tcPr>
          <w:p w14:paraId="2BDD2349" w14:textId="59D203F8" w:rsidR="0070633D" w:rsidRPr="00727700" w:rsidRDefault="00727700" w:rsidP="0076257A">
            <w:pPr>
              <w:pStyle w:val="TableParagraph"/>
              <w:spacing w:line="256" w:lineRule="exact"/>
              <w:ind w:left="529" w:right="522"/>
              <w:jc w:val="center"/>
              <w:rPr>
                <w:sz w:val="24"/>
                <w:lang w:val="ru-RU"/>
              </w:rPr>
            </w:pPr>
            <w:r>
              <w:rPr>
                <w:sz w:val="24"/>
                <w:lang w:val="ru-RU"/>
              </w:rPr>
              <w:t>09</w:t>
            </w:r>
            <w:r w:rsidR="0070633D">
              <w:rPr>
                <w:sz w:val="24"/>
              </w:rPr>
              <w:t>.01.202</w:t>
            </w:r>
            <w:r>
              <w:rPr>
                <w:sz w:val="24"/>
                <w:lang w:val="ru-RU"/>
              </w:rPr>
              <w:t>2</w:t>
            </w:r>
          </w:p>
        </w:tc>
        <w:tc>
          <w:tcPr>
            <w:tcW w:w="3072" w:type="dxa"/>
          </w:tcPr>
          <w:p w14:paraId="5D9F75AB" w14:textId="385FC58F" w:rsidR="0070633D" w:rsidRPr="00727700" w:rsidRDefault="0070633D" w:rsidP="0076257A">
            <w:pPr>
              <w:pStyle w:val="TableParagraph"/>
              <w:spacing w:line="256" w:lineRule="exact"/>
              <w:ind w:left="267" w:right="254"/>
              <w:jc w:val="center"/>
              <w:rPr>
                <w:sz w:val="24"/>
                <w:lang w:val="ru-RU"/>
              </w:rPr>
            </w:pPr>
            <w:r>
              <w:rPr>
                <w:sz w:val="24"/>
              </w:rPr>
              <w:t>1</w:t>
            </w:r>
            <w:r w:rsidR="00727700">
              <w:rPr>
                <w:sz w:val="24"/>
                <w:lang w:val="ru-RU"/>
              </w:rPr>
              <w:t>5</w:t>
            </w:r>
          </w:p>
        </w:tc>
      </w:tr>
      <w:tr w:rsidR="0070633D" w14:paraId="6D63CDF2" w14:textId="77777777" w:rsidTr="00727700">
        <w:trPr>
          <w:trHeight w:val="551"/>
        </w:trPr>
        <w:tc>
          <w:tcPr>
            <w:tcW w:w="2294" w:type="dxa"/>
          </w:tcPr>
          <w:p w14:paraId="374D832A" w14:textId="77777777" w:rsidR="0070633D" w:rsidRDefault="0070633D" w:rsidP="0076257A">
            <w:pPr>
              <w:pStyle w:val="TableParagraph"/>
              <w:spacing w:line="262" w:lineRule="exact"/>
              <w:ind w:left="112" w:right="102"/>
              <w:jc w:val="center"/>
              <w:rPr>
                <w:sz w:val="24"/>
              </w:rPr>
            </w:pPr>
            <w:r>
              <w:rPr>
                <w:sz w:val="24"/>
              </w:rPr>
              <w:t>Дополнительные</w:t>
            </w:r>
          </w:p>
          <w:p w14:paraId="33ADC2C4" w14:textId="23AA95CD" w:rsidR="0070633D" w:rsidRPr="00727700" w:rsidRDefault="00727700" w:rsidP="0076257A">
            <w:pPr>
              <w:pStyle w:val="TableParagraph"/>
              <w:spacing w:line="269" w:lineRule="exact"/>
              <w:ind w:left="112" w:right="106"/>
              <w:jc w:val="center"/>
              <w:rPr>
                <w:sz w:val="24"/>
                <w:lang w:val="ru-RU"/>
              </w:rPr>
            </w:pPr>
            <w:r>
              <w:rPr>
                <w:sz w:val="24"/>
                <w:lang w:val="ru-RU"/>
              </w:rPr>
              <w:t>к</w:t>
            </w:r>
            <w:r w:rsidR="0070633D">
              <w:rPr>
                <w:sz w:val="24"/>
              </w:rPr>
              <w:t>аникулы</w:t>
            </w:r>
            <w:r>
              <w:rPr>
                <w:sz w:val="24"/>
                <w:lang w:val="ru-RU"/>
              </w:rPr>
              <w:t xml:space="preserve"> для 1 клаасов</w:t>
            </w:r>
          </w:p>
        </w:tc>
        <w:tc>
          <w:tcPr>
            <w:tcW w:w="2177" w:type="dxa"/>
          </w:tcPr>
          <w:p w14:paraId="2C15B13F" w14:textId="3A309A3E" w:rsidR="0070633D" w:rsidRPr="00727700" w:rsidRDefault="00727700" w:rsidP="0076257A">
            <w:pPr>
              <w:pStyle w:val="TableParagraph"/>
              <w:spacing w:line="262" w:lineRule="exact"/>
              <w:ind w:left="527" w:right="519"/>
              <w:jc w:val="center"/>
              <w:rPr>
                <w:sz w:val="24"/>
                <w:lang w:val="ru-RU"/>
              </w:rPr>
            </w:pPr>
            <w:r>
              <w:rPr>
                <w:sz w:val="24"/>
                <w:lang w:val="ru-RU"/>
              </w:rPr>
              <w:t>21</w:t>
            </w:r>
            <w:r w:rsidR="0070633D">
              <w:rPr>
                <w:sz w:val="24"/>
              </w:rPr>
              <w:t>.02.202</w:t>
            </w:r>
            <w:r>
              <w:rPr>
                <w:sz w:val="24"/>
                <w:lang w:val="ru-RU"/>
              </w:rPr>
              <w:t>2</w:t>
            </w:r>
          </w:p>
        </w:tc>
        <w:tc>
          <w:tcPr>
            <w:tcW w:w="2232" w:type="dxa"/>
          </w:tcPr>
          <w:p w14:paraId="573D81C5" w14:textId="010B5626" w:rsidR="0070633D" w:rsidRPr="00727700" w:rsidRDefault="0070633D" w:rsidP="0076257A">
            <w:pPr>
              <w:pStyle w:val="TableParagraph"/>
              <w:spacing w:line="262" w:lineRule="exact"/>
              <w:ind w:left="529" w:right="522"/>
              <w:jc w:val="center"/>
              <w:rPr>
                <w:sz w:val="24"/>
                <w:lang w:val="ru-RU"/>
              </w:rPr>
            </w:pPr>
            <w:r>
              <w:rPr>
                <w:sz w:val="24"/>
              </w:rPr>
              <w:t>2</w:t>
            </w:r>
            <w:r w:rsidR="00727700">
              <w:rPr>
                <w:sz w:val="24"/>
                <w:lang w:val="ru-RU"/>
              </w:rPr>
              <w:t>6</w:t>
            </w:r>
            <w:r>
              <w:rPr>
                <w:sz w:val="24"/>
              </w:rPr>
              <w:t>.02.202</w:t>
            </w:r>
            <w:r w:rsidR="00727700">
              <w:rPr>
                <w:sz w:val="24"/>
                <w:lang w:val="ru-RU"/>
              </w:rPr>
              <w:t>2</w:t>
            </w:r>
          </w:p>
        </w:tc>
        <w:tc>
          <w:tcPr>
            <w:tcW w:w="3072" w:type="dxa"/>
          </w:tcPr>
          <w:p w14:paraId="6DA85222" w14:textId="061D535A" w:rsidR="0070633D" w:rsidRPr="00727700" w:rsidRDefault="00727700" w:rsidP="0076257A">
            <w:pPr>
              <w:pStyle w:val="TableParagraph"/>
              <w:spacing w:line="262" w:lineRule="exact"/>
              <w:ind w:left="13"/>
              <w:jc w:val="center"/>
              <w:rPr>
                <w:sz w:val="24"/>
                <w:lang w:val="ru-RU"/>
              </w:rPr>
            </w:pPr>
            <w:r>
              <w:rPr>
                <w:sz w:val="24"/>
                <w:lang w:val="ru-RU"/>
              </w:rPr>
              <w:t>6</w:t>
            </w:r>
          </w:p>
        </w:tc>
      </w:tr>
      <w:tr w:rsidR="0070633D" w14:paraId="452B6B66" w14:textId="77777777" w:rsidTr="00727700">
        <w:trPr>
          <w:trHeight w:val="275"/>
        </w:trPr>
        <w:tc>
          <w:tcPr>
            <w:tcW w:w="2294" w:type="dxa"/>
          </w:tcPr>
          <w:p w14:paraId="28E0B6D3" w14:textId="77777777" w:rsidR="0070633D" w:rsidRDefault="0070633D" w:rsidP="0076257A">
            <w:pPr>
              <w:pStyle w:val="TableParagraph"/>
              <w:spacing w:line="256" w:lineRule="exact"/>
              <w:ind w:left="112" w:right="106"/>
              <w:jc w:val="center"/>
              <w:rPr>
                <w:sz w:val="24"/>
              </w:rPr>
            </w:pPr>
            <w:r>
              <w:rPr>
                <w:sz w:val="24"/>
              </w:rPr>
              <w:t>Весенние</w:t>
            </w:r>
            <w:r>
              <w:rPr>
                <w:spacing w:val="-5"/>
                <w:sz w:val="24"/>
              </w:rPr>
              <w:t xml:space="preserve"> </w:t>
            </w:r>
            <w:r>
              <w:rPr>
                <w:sz w:val="24"/>
              </w:rPr>
              <w:t>каникулы</w:t>
            </w:r>
          </w:p>
        </w:tc>
        <w:tc>
          <w:tcPr>
            <w:tcW w:w="2177" w:type="dxa"/>
          </w:tcPr>
          <w:p w14:paraId="4FD28482" w14:textId="54426A3E" w:rsidR="0070633D" w:rsidRPr="00727700" w:rsidRDefault="0070633D" w:rsidP="0076257A">
            <w:pPr>
              <w:pStyle w:val="TableParagraph"/>
              <w:spacing w:line="256" w:lineRule="exact"/>
              <w:ind w:left="527" w:right="519"/>
              <w:jc w:val="center"/>
              <w:rPr>
                <w:sz w:val="24"/>
                <w:lang w:val="ru-RU"/>
              </w:rPr>
            </w:pPr>
            <w:r>
              <w:rPr>
                <w:sz w:val="24"/>
              </w:rPr>
              <w:t>2</w:t>
            </w:r>
            <w:r w:rsidR="00727700">
              <w:rPr>
                <w:sz w:val="24"/>
                <w:lang w:val="ru-RU"/>
              </w:rPr>
              <w:t>7</w:t>
            </w:r>
            <w:r>
              <w:rPr>
                <w:sz w:val="24"/>
              </w:rPr>
              <w:t>.03.202</w:t>
            </w:r>
            <w:r w:rsidR="00727700">
              <w:rPr>
                <w:sz w:val="24"/>
                <w:lang w:val="ru-RU"/>
              </w:rPr>
              <w:t>2</w:t>
            </w:r>
          </w:p>
        </w:tc>
        <w:tc>
          <w:tcPr>
            <w:tcW w:w="2232" w:type="dxa"/>
          </w:tcPr>
          <w:p w14:paraId="5A32507B" w14:textId="04C20E7C" w:rsidR="0070633D" w:rsidRPr="00727700" w:rsidRDefault="00727700" w:rsidP="0076257A">
            <w:pPr>
              <w:pStyle w:val="TableParagraph"/>
              <w:spacing w:line="256" w:lineRule="exact"/>
              <w:ind w:left="529" w:right="522"/>
              <w:jc w:val="center"/>
              <w:rPr>
                <w:sz w:val="24"/>
                <w:lang w:val="ru-RU"/>
              </w:rPr>
            </w:pPr>
            <w:r>
              <w:rPr>
                <w:sz w:val="24"/>
                <w:lang w:val="ru-RU"/>
              </w:rPr>
              <w:t>03</w:t>
            </w:r>
            <w:r w:rsidR="0070633D">
              <w:rPr>
                <w:sz w:val="24"/>
              </w:rPr>
              <w:t>.0</w:t>
            </w:r>
            <w:r>
              <w:rPr>
                <w:sz w:val="24"/>
                <w:lang w:val="ru-RU"/>
              </w:rPr>
              <w:t>4</w:t>
            </w:r>
            <w:r w:rsidR="0070633D">
              <w:rPr>
                <w:sz w:val="24"/>
              </w:rPr>
              <w:t>.202</w:t>
            </w:r>
            <w:r>
              <w:rPr>
                <w:sz w:val="24"/>
                <w:lang w:val="ru-RU"/>
              </w:rPr>
              <w:t>2</w:t>
            </w:r>
          </w:p>
        </w:tc>
        <w:tc>
          <w:tcPr>
            <w:tcW w:w="3072" w:type="dxa"/>
          </w:tcPr>
          <w:p w14:paraId="5746760B" w14:textId="0A8E0720" w:rsidR="0070633D" w:rsidRPr="00727700" w:rsidRDefault="00727700" w:rsidP="0076257A">
            <w:pPr>
              <w:pStyle w:val="TableParagraph"/>
              <w:spacing w:line="256" w:lineRule="exact"/>
              <w:ind w:left="13"/>
              <w:jc w:val="center"/>
              <w:rPr>
                <w:sz w:val="24"/>
                <w:lang w:val="ru-RU"/>
              </w:rPr>
            </w:pPr>
            <w:r>
              <w:rPr>
                <w:sz w:val="24"/>
                <w:lang w:val="ru-RU"/>
              </w:rPr>
              <w:t>8</w:t>
            </w:r>
          </w:p>
        </w:tc>
      </w:tr>
    </w:tbl>
    <w:p w14:paraId="4A7BF87A" w14:textId="77777777" w:rsidR="00B14A10" w:rsidRPr="006478D5" w:rsidRDefault="00B14A10" w:rsidP="00A7656C">
      <w:pPr>
        <w:pStyle w:val="1"/>
      </w:pPr>
      <w:bookmarkStart w:id="317" w:name="_Toc75231143"/>
      <w:r w:rsidRPr="006478D5">
        <w:t>3.2. План внеурочной деятельности</w:t>
      </w:r>
      <w:bookmarkEnd w:id="316"/>
      <w:bookmarkEnd w:id="317"/>
    </w:p>
    <w:p w14:paraId="10F84494" w14:textId="77777777" w:rsidR="00A7656C" w:rsidRDefault="00FA61EF" w:rsidP="00A7656C">
      <w:pPr>
        <w:pStyle w:val="1"/>
      </w:pPr>
      <w:bookmarkStart w:id="318" w:name="_Toc75231144"/>
      <w:r w:rsidRPr="006478D5">
        <w:t xml:space="preserve">3.2.1. </w:t>
      </w:r>
      <w:r w:rsidR="00B14A10" w:rsidRPr="006478D5">
        <w:t>Проектирование и реализация внеурочной деятельности в МАОУ «СОШ № 109»</w:t>
      </w:r>
      <w:bookmarkEnd w:id="318"/>
      <w:r w:rsidR="00B14A10" w:rsidRPr="006478D5">
        <w:t xml:space="preserve"> </w:t>
      </w:r>
    </w:p>
    <w:p w14:paraId="1F6B9698" w14:textId="77777777" w:rsidR="00B14A10" w:rsidRPr="00A7656C" w:rsidRDefault="00B14A10" w:rsidP="00A7656C">
      <w:pPr>
        <w:ind w:firstLine="540"/>
        <w:jc w:val="both"/>
        <w:rPr>
          <w:sz w:val="24"/>
          <w:szCs w:val="24"/>
        </w:rPr>
      </w:pPr>
      <w:r w:rsidRPr="00A7656C">
        <w:rPr>
          <w:sz w:val="24"/>
          <w:szCs w:val="24"/>
        </w:rPr>
        <w:t>Для организации внеурочной деятельности в МАОУ «СОШ № 109» разработаны модель и план внеурочной деятельности, в соответствии с требованиями федеральных государственных образовательных стандартов общего образования.</w:t>
      </w:r>
    </w:p>
    <w:p w14:paraId="7D7CFADD" w14:textId="77777777" w:rsidR="00B14A10" w:rsidRPr="006478D5" w:rsidRDefault="00B14A10" w:rsidP="00B14A10">
      <w:pPr>
        <w:ind w:firstLine="540"/>
        <w:jc w:val="both"/>
        <w:rPr>
          <w:sz w:val="24"/>
          <w:szCs w:val="24"/>
        </w:rPr>
      </w:pPr>
      <w:r w:rsidRPr="006478D5">
        <w:rPr>
          <w:sz w:val="24"/>
          <w:szCs w:val="24"/>
        </w:rPr>
        <w:t>Проанализированы нормативные документы и методические материалы:</w:t>
      </w:r>
    </w:p>
    <w:p w14:paraId="3EB0F296" w14:textId="77777777" w:rsidR="00B14A10" w:rsidRPr="006478D5" w:rsidRDefault="00B14A10" w:rsidP="00650895">
      <w:pPr>
        <w:pStyle w:val="a4"/>
        <w:numPr>
          <w:ilvl w:val="0"/>
          <w:numId w:val="87"/>
        </w:numPr>
        <w:spacing w:line="240" w:lineRule="auto"/>
        <w:rPr>
          <w:rFonts w:ascii="Times New Roman" w:hAnsi="Times New Roman" w:cs="Times New Roman"/>
          <w:sz w:val="24"/>
          <w:szCs w:val="24"/>
        </w:rPr>
      </w:pPr>
      <w:r w:rsidRPr="006478D5">
        <w:rPr>
          <w:rFonts w:ascii="Times New Roman" w:hAnsi="Times New Roman" w:cs="Times New Roman"/>
          <w:sz w:val="24"/>
          <w:szCs w:val="24"/>
        </w:rPr>
        <w:t>приказ Минобрнауки России от 06.10.2009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№1241, от 22.09.2011 №2357);</w:t>
      </w:r>
    </w:p>
    <w:p w14:paraId="2557398A" w14:textId="77777777" w:rsidR="00B14A10" w:rsidRPr="006478D5" w:rsidRDefault="00B14A10" w:rsidP="00650895">
      <w:pPr>
        <w:pStyle w:val="a4"/>
        <w:numPr>
          <w:ilvl w:val="0"/>
          <w:numId w:val="87"/>
        </w:numPr>
        <w:spacing w:line="240" w:lineRule="auto"/>
        <w:rPr>
          <w:rFonts w:ascii="Times New Roman" w:hAnsi="Times New Roman" w:cs="Times New Roman"/>
          <w:sz w:val="24"/>
          <w:szCs w:val="24"/>
        </w:rPr>
      </w:pPr>
      <w:r w:rsidRPr="006478D5">
        <w:rPr>
          <w:rFonts w:ascii="Times New Roman" w:hAnsi="Times New Roman" w:cs="Times New Roman"/>
          <w:sz w:val="24"/>
          <w:szCs w:val="24"/>
        </w:rPr>
        <w:t>письмо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 (далее – письмо Минобрнауки России №03-296);</w:t>
      </w:r>
    </w:p>
    <w:p w14:paraId="1E471CD4" w14:textId="77777777" w:rsidR="00B14A10" w:rsidRPr="006478D5" w:rsidRDefault="00B14A10" w:rsidP="00650895">
      <w:pPr>
        <w:pStyle w:val="a4"/>
        <w:numPr>
          <w:ilvl w:val="0"/>
          <w:numId w:val="87"/>
        </w:numPr>
        <w:spacing w:line="240" w:lineRule="auto"/>
        <w:rPr>
          <w:rFonts w:ascii="Times New Roman" w:hAnsi="Times New Roman" w:cs="Times New Roman"/>
          <w:sz w:val="24"/>
          <w:szCs w:val="24"/>
        </w:rPr>
      </w:pPr>
      <w:r w:rsidRPr="006478D5">
        <w:rPr>
          <w:rFonts w:ascii="Times New Roman" w:hAnsi="Times New Roman" w:cs="Times New Roman"/>
          <w:sz w:val="24"/>
          <w:szCs w:val="24"/>
        </w:rPr>
        <w:t>Внеурочная деятельность школьников. Методический конструктор: пособие для учителя / Д.В. Григорьев, П.В. Степанов. М., 2010.</w:t>
      </w:r>
    </w:p>
    <w:p w14:paraId="2929C59D" w14:textId="77777777" w:rsidR="00B14A10" w:rsidRPr="006478D5" w:rsidRDefault="00B14A10" w:rsidP="00B14A10">
      <w:pPr>
        <w:ind w:firstLine="540"/>
        <w:jc w:val="both"/>
        <w:rPr>
          <w:sz w:val="24"/>
          <w:szCs w:val="24"/>
        </w:rPr>
      </w:pPr>
      <w:r w:rsidRPr="006478D5">
        <w:rPr>
          <w:sz w:val="24"/>
          <w:szCs w:val="24"/>
        </w:rPr>
        <w:t>Разработано</w:t>
      </w:r>
      <w:r w:rsidRPr="006478D5">
        <w:rPr>
          <w:b/>
          <w:sz w:val="24"/>
          <w:szCs w:val="24"/>
        </w:rPr>
        <w:t xml:space="preserve"> </w:t>
      </w:r>
      <w:r w:rsidRPr="00B6583A">
        <w:rPr>
          <w:sz w:val="24"/>
          <w:szCs w:val="24"/>
        </w:rPr>
        <w:t>положение о внеурочной деятельности</w:t>
      </w:r>
      <w:r w:rsidRPr="006478D5">
        <w:rPr>
          <w:b/>
          <w:sz w:val="24"/>
          <w:szCs w:val="24"/>
        </w:rPr>
        <w:t xml:space="preserve"> </w:t>
      </w:r>
      <w:r w:rsidRPr="006478D5">
        <w:rPr>
          <w:sz w:val="24"/>
          <w:szCs w:val="24"/>
        </w:rPr>
        <w:t xml:space="preserve"> младших школьников МАОУ «СОШ № 109» </w:t>
      </w:r>
    </w:p>
    <w:p w14:paraId="428ECE49" w14:textId="77777777" w:rsidR="00FA61EF" w:rsidRPr="006478D5" w:rsidRDefault="00FA61EF" w:rsidP="00FA61EF">
      <w:pPr>
        <w:pStyle w:val="a6"/>
        <w:spacing w:line="240" w:lineRule="auto"/>
        <w:ind w:firstLine="454"/>
        <w:rPr>
          <w:rFonts w:ascii="Times New Roman" w:hAnsi="Times New Roman" w:cs="Times New Roman"/>
          <w:spacing w:val="2"/>
          <w:sz w:val="24"/>
          <w:szCs w:val="24"/>
        </w:rPr>
      </w:pPr>
      <w:r w:rsidRPr="006478D5">
        <w:rPr>
          <w:rFonts w:ascii="Times New Roman" w:hAnsi="Times New Roman" w:cs="Times New Roman"/>
          <w:spacing w:val="2"/>
          <w:sz w:val="24"/>
          <w:szCs w:val="24"/>
        </w:rPr>
        <w:t xml:space="preserve">При организации внеурочной деятельности обучающихся используются </w:t>
      </w:r>
      <w:r w:rsidRPr="006478D5">
        <w:rPr>
          <w:rFonts w:ascii="Times New Roman" w:hAnsi="Times New Roman" w:cs="Times New Roman"/>
          <w:spacing w:val="-2"/>
          <w:sz w:val="24"/>
          <w:szCs w:val="24"/>
        </w:rPr>
        <w:t>возможности учреждений дополнительного образования, куль</w:t>
      </w:r>
      <w:r w:rsidRPr="006478D5">
        <w:rPr>
          <w:rFonts w:ascii="Times New Roman" w:hAnsi="Times New Roman" w:cs="Times New Roman"/>
          <w:spacing w:val="2"/>
          <w:sz w:val="24"/>
          <w:szCs w:val="24"/>
        </w:rPr>
        <w:t>туры и спорта. В период каникул для продолжения внеуроч</w:t>
      </w:r>
      <w:r w:rsidRPr="006478D5">
        <w:rPr>
          <w:rFonts w:ascii="Times New Roman" w:hAnsi="Times New Roman" w:cs="Times New Roman"/>
          <w:sz w:val="24"/>
          <w:szCs w:val="24"/>
        </w:rPr>
        <w:t>ной деятельности используются возможности специа</w:t>
      </w:r>
      <w:r w:rsidRPr="006478D5">
        <w:rPr>
          <w:rFonts w:ascii="Times New Roman" w:hAnsi="Times New Roman" w:cs="Times New Roman"/>
          <w:spacing w:val="2"/>
          <w:sz w:val="24"/>
          <w:szCs w:val="24"/>
        </w:rPr>
        <w:t>лизированных лагерей, тематических лагерных смен, летних школ.</w:t>
      </w:r>
    </w:p>
    <w:p w14:paraId="7B8C8D79" w14:textId="77777777" w:rsidR="00FA61EF" w:rsidRPr="006478D5" w:rsidRDefault="00FA61EF" w:rsidP="00FA61EF">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В МАОУ «СОШ № 109» внеурочная деятельность осуществляется по различным схемам, в том числе:</w:t>
      </w:r>
    </w:p>
    <w:p w14:paraId="5A1C5BAF" w14:textId="77777777" w:rsidR="00FA61EF" w:rsidRPr="006478D5" w:rsidRDefault="00FA61EF" w:rsidP="00650895">
      <w:pPr>
        <w:pStyle w:val="a4"/>
        <w:numPr>
          <w:ilvl w:val="0"/>
          <w:numId w:val="87"/>
        </w:numPr>
        <w:spacing w:line="240" w:lineRule="auto"/>
        <w:rPr>
          <w:rFonts w:ascii="Times New Roman" w:hAnsi="Times New Roman" w:cs="Times New Roman"/>
          <w:sz w:val="24"/>
          <w:szCs w:val="24"/>
        </w:rPr>
      </w:pPr>
      <w:r w:rsidRPr="006478D5">
        <w:rPr>
          <w:rFonts w:ascii="Times New Roman" w:hAnsi="Times New Roman" w:cs="Times New Roman"/>
          <w:sz w:val="24"/>
          <w:szCs w:val="24"/>
        </w:rPr>
        <w:t>непосредственно в образовательном учреждении;</w:t>
      </w:r>
    </w:p>
    <w:p w14:paraId="0CF624D0" w14:textId="77777777" w:rsidR="00FA61EF" w:rsidRPr="006478D5" w:rsidRDefault="00FA61EF" w:rsidP="00650895">
      <w:pPr>
        <w:pStyle w:val="a4"/>
        <w:numPr>
          <w:ilvl w:val="0"/>
          <w:numId w:val="87"/>
        </w:numPr>
        <w:spacing w:line="240" w:lineRule="auto"/>
        <w:rPr>
          <w:rFonts w:ascii="Times New Roman" w:hAnsi="Times New Roman" w:cs="Times New Roman"/>
          <w:sz w:val="24"/>
          <w:szCs w:val="24"/>
        </w:rPr>
      </w:pPr>
      <w:r w:rsidRPr="006478D5">
        <w:rPr>
          <w:rFonts w:ascii="Times New Roman" w:hAnsi="Times New Roman" w:cs="Times New Roman"/>
          <w:sz w:val="24"/>
          <w:szCs w:val="24"/>
        </w:rPr>
        <w:t>совместно с учреждениями дополнительного образования детей, спортивными объектами, учреждениями культуры;</w:t>
      </w:r>
    </w:p>
    <w:p w14:paraId="59EF0A0A" w14:textId="77777777" w:rsidR="00FA61EF" w:rsidRPr="006478D5" w:rsidRDefault="00FA61EF" w:rsidP="00FA61EF">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Основное преимущество организации внеурочной деятель</w:t>
      </w:r>
      <w:r w:rsidRPr="006478D5">
        <w:rPr>
          <w:rFonts w:ascii="Times New Roman" w:hAnsi="Times New Roman" w:cs="Times New Roman"/>
          <w:spacing w:val="2"/>
          <w:sz w:val="24"/>
          <w:szCs w:val="24"/>
        </w:rPr>
        <w:t xml:space="preserve">ности непосредственно в школе заключается в </w:t>
      </w:r>
      <w:r w:rsidRPr="006478D5">
        <w:rPr>
          <w:rFonts w:ascii="Times New Roman" w:hAnsi="Times New Roman" w:cs="Times New Roman"/>
          <w:sz w:val="24"/>
          <w:szCs w:val="24"/>
        </w:rPr>
        <w:t>с</w:t>
      </w:r>
      <w:r w:rsidRPr="006478D5">
        <w:rPr>
          <w:rFonts w:ascii="Times New Roman" w:hAnsi="Times New Roman" w:cs="Times New Roman"/>
          <w:spacing w:val="2"/>
          <w:sz w:val="24"/>
          <w:szCs w:val="24"/>
        </w:rPr>
        <w:t>одержательном единстве учебного, воспитательного и развивающего процессов в рамках основной образовательной</w:t>
      </w:r>
      <w:r w:rsidRPr="006478D5">
        <w:rPr>
          <w:rFonts w:ascii="Times New Roman" w:hAnsi="Times New Roman" w:cs="Times New Roman"/>
          <w:sz w:val="24"/>
          <w:szCs w:val="24"/>
        </w:rPr>
        <w:t xml:space="preserve"> программы.</w:t>
      </w:r>
    </w:p>
    <w:p w14:paraId="4261109A" w14:textId="77777777" w:rsidR="00FA61EF" w:rsidRPr="006478D5" w:rsidRDefault="00FA61EF" w:rsidP="00FA61EF">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Координирующую роль в организации внеурочной дея</w:t>
      </w:r>
      <w:r w:rsidRPr="006478D5">
        <w:rPr>
          <w:rFonts w:ascii="Times New Roman" w:hAnsi="Times New Roman" w:cs="Times New Roman"/>
          <w:sz w:val="24"/>
          <w:szCs w:val="24"/>
        </w:rPr>
        <w:t xml:space="preserve">тельности выполняют классный руководитель, </w:t>
      </w:r>
      <w:r w:rsidRPr="006478D5">
        <w:rPr>
          <w:rFonts w:ascii="Times New Roman" w:hAnsi="Times New Roman" w:cs="Times New Roman"/>
          <w:spacing w:val="2"/>
          <w:sz w:val="24"/>
          <w:szCs w:val="24"/>
        </w:rPr>
        <w:t xml:space="preserve">которые взаимодействуют с педагогическими работниками, </w:t>
      </w:r>
      <w:r w:rsidRPr="006478D5">
        <w:rPr>
          <w:rFonts w:ascii="Times New Roman" w:hAnsi="Times New Roman" w:cs="Times New Roman"/>
          <w:sz w:val="24"/>
          <w:szCs w:val="24"/>
        </w:rPr>
        <w:t xml:space="preserve">организуют систему отношений через разнообразные формы воспитательной деятельности коллектива, в том числе через </w:t>
      </w:r>
      <w:r w:rsidRPr="006478D5">
        <w:rPr>
          <w:rFonts w:ascii="Times New Roman" w:hAnsi="Times New Roman" w:cs="Times New Roman"/>
          <w:spacing w:val="2"/>
          <w:sz w:val="24"/>
          <w:szCs w:val="24"/>
        </w:rPr>
        <w:t>органы самоуправления, обеспечивают внеурочную деятель</w:t>
      </w:r>
      <w:r w:rsidRPr="006478D5">
        <w:rPr>
          <w:rFonts w:ascii="Times New Roman" w:hAnsi="Times New Roman" w:cs="Times New Roman"/>
          <w:sz w:val="24"/>
          <w:szCs w:val="24"/>
        </w:rPr>
        <w:t>ность обучающихся в соответствии с их выбором.</w:t>
      </w:r>
    </w:p>
    <w:p w14:paraId="20C6BE29" w14:textId="77777777" w:rsidR="00FA61EF" w:rsidRPr="006478D5" w:rsidRDefault="00FA61EF" w:rsidP="00B14A10">
      <w:pPr>
        <w:ind w:firstLine="540"/>
        <w:jc w:val="both"/>
        <w:rPr>
          <w:sz w:val="24"/>
          <w:szCs w:val="24"/>
        </w:rPr>
      </w:pPr>
    </w:p>
    <w:p w14:paraId="0379F90C" w14:textId="77777777" w:rsidR="00B14A10" w:rsidRPr="006478D5" w:rsidRDefault="00B14A10" w:rsidP="00B14A10">
      <w:pPr>
        <w:ind w:firstLine="540"/>
        <w:jc w:val="both"/>
        <w:rPr>
          <w:b/>
          <w:i/>
          <w:sz w:val="24"/>
          <w:szCs w:val="24"/>
        </w:rPr>
      </w:pPr>
      <w:r w:rsidRPr="006478D5">
        <w:rPr>
          <w:b/>
          <w:i/>
          <w:sz w:val="24"/>
          <w:szCs w:val="24"/>
        </w:rPr>
        <w:t>Принципы организации внеурочной деятельности:</w:t>
      </w:r>
    </w:p>
    <w:p w14:paraId="79540624" w14:textId="77777777" w:rsidR="00B14A10" w:rsidRPr="006478D5" w:rsidRDefault="00B14A10" w:rsidP="00650895">
      <w:pPr>
        <w:pStyle w:val="a4"/>
        <w:numPr>
          <w:ilvl w:val="0"/>
          <w:numId w:val="87"/>
        </w:numPr>
        <w:spacing w:line="240" w:lineRule="auto"/>
        <w:rPr>
          <w:rFonts w:ascii="Times New Roman" w:hAnsi="Times New Roman" w:cs="Times New Roman"/>
          <w:sz w:val="24"/>
          <w:szCs w:val="24"/>
        </w:rPr>
      </w:pPr>
      <w:r w:rsidRPr="006478D5">
        <w:rPr>
          <w:rFonts w:ascii="Times New Roman" w:hAnsi="Times New Roman" w:cs="Times New Roman"/>
          <w:sz w:val="24"/>
          <w:szCs w:val="24"/>
        </w:rPr>
        <w:t>ООП реализуется образовательным учреждением через учебный план и внеурочную деятельность;</w:t>
      </w:r>
    </w:p>
    <w:p w14:paraId="277C898B" w14:textId="77777777" w:rsidR="00B14A10" w:rsidRDefault="00B14A10" w:rsidP="00650895">
      <w:pPr>
        <w:pStyle w:val="a4"/>
        <w:numPr>
          <w:ilvl w:val="0"/>
          <w:numId w:val="87"/>
        </w:numPr>
        <w:spacing w:line="240" w:lineRule="auto"/>
        <w:rPr>
          <w:rFonts w:ascii="Times New Roman" w:hAnsi="Times New Roman" w:cs="Times New Roman"/>
          <w:sz w:val="24"/>
          <w:szCs w:val="24"/>
        </w:rPr>
      </w:pPr>
      <w:r w:rsidRPr="006478D5">
        <w:rPr>
          <w:rFonts w:ascii="Times New Roman" w:hAnsi="Times New Roman" w:cs="Times New Roman"/>
          <w:sz w:val="24"/>
          <w:szCs w:val="24"/>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т.ч.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w:t>
      </w:r>
    </w:p>
    <w:p w14:paraId="6FB553B6" w14:textId="77777777" w:rsidR="00A7656C" w:rsidRPr="006478D5" w:rsidRDefault="00A7656C" w:rsidP="00A7656C">
      <w:pPr>
        <w:pStyle w:val="a4"/>
        <w:spacing w:line="240" w:lineRule="auto"/>
        <w:ind w:left="1174" w:firstLine="0"/>
        <w:rPr>
          <w:rFonts w:ascii="Times New Roman" w:hAnsi="Times New Roman" w:cs="Times New Roman"/>
          <w:sz w:val="24"/>
          <w:szCs w:val="24"/>
        </w:rPr>
      </w:pPr>
    </w:p>
    <w:p w14:paraId="1A59727E" w14:textId="77777777" w:rsidR="00B14A10" w:rsidRPr="006478D5" w:rsidRDefault="00B14A10" w:rsidP="00B14A10">
      <w:pPr>
        <w:ind w:firstLine="540"/>
        <w:jc w:val="both"/>
        <w:rPr>
          <w:sz w:val="24"/>
          <w:szCs w:val="24"/>
        </w:rPr>
      </w:pPr>
      <w:r w:rsidRPr="006478D5">
        <w:rPr>
          <w:b/>
          <w:i/>
          <w:sz w:val="24"/>
          <w:szCs w:val="24"/>
        </w:rPr>
        <w:t>Целью внеурочной деятельности</w:t>
      </w:r>
      <w:r w:rsidRPr="006478D5">
        <w:rPr>
          <w:b/>
          <w:sz w:val="24"/>
          <w:szCs w:val="24"/>
        </w:rPr>
        <w:t xml:space="preserve"> </w:t>
      </w:r>
      <w:r w:rsidRPr="006478D5">
        <w:rPr>
          <w:sz w:val="24"/>
          <w:szCs w:val="24"/>
        </w:rPr>
        <w:t>в МАОУ «СОШ № 109» является содействие в обеспечении достижения планируемых результатов обучающихся 1-4-х классов, определённых основной образовательной программой начального общего образования. Внеурочная деятельность направлена на реализацию индивидуальных потребностей обучающихся путём предоставления широкого спектра занятий, направленных на развитие детей.</w:t>
      </w:r>
    </w:p>
    <w:p w14:paraId="748A0B89" w14:textId="77777777" w:rsidR="00B14A10" w:rsidRPr="006478D5" w:rsidRDefault="00B14A10" w:rsidP="00FA61EF">
      <w:pPr>
        <w:jc w:val="both"/>
        <w:rPr>
          <w:b/>
          <w:sz w:val="24"/>
          <w:szCs w:val="24"/>
        </w:rPr>
      </w:pPr>
    </w:p>
    <w:p w14:paraId="6EE976B6" w14:textId="77777777" w:rsidR="00B14A10" w:rsidRPr="006478D5" w:rsidRDefault="00876744" w:rsidP="00B14A10">
      <w:pPr>
        <w:ind w:firstLine="540"/>
        <w:jc w:val="both"/>
        <w:rPr>
          <w:b/>
          <w:sz w:val="24"/>
          <w:szCs w:val="24"/>
        </w:rPr>
      </w:pPr>
      <w:r w:rsidRPr="006478D5">
        <w:rPr>
          <w:b/>
          <w:sz w:val="24"/>
          <w:szCs w:val="24"/>
        </w:rPr>
        <w:t>Задачи,</w:t>
      </w:r>
      <w:r w:rsidR="00B14A10" w:rsidRPr="006478D5">
        <w:rPr>
          <w:b/>
          <w:sz w:val="24"/>
          <w:szCs w:val="24"/>
        </w:rPr>
        <w:t xml:space="preserve"> решаемые внеурочной деятельностью:</w:t>
      </w:r>
    </w:p>
    <w:p w14:paraId="0D7C0C59" w14:textId="77777777" w:rsidR="00B14A10" w:rsidRPr="006478D5" w:rsidRDefault="00B14A10" w:rsidP="00650895">
      <w:pPr>
        <w:pStyle w:val="a4"/>
        <w:numPr>
          <w:ilvl w:val="0"/>
          <w:numId w:val="87"/>
        </w:numPr>
        <w:spacing w:line="240" w:lineRule="auto"/>
        <w:rPr>
          <w:rFonts w:ascii="Times New Roman" w:hAnsi="Times New Roman" w:cs="Times New Roman"/>
          <w:sz w:val="24"/>
          <w:szCs w:val="24"/>
        </w:rPr>
      </w:pPr>
      <w:r w:rsidRPr="006478D5">
        <w:rPr>
          <w:rFonts w:ascii="Times New Roman" w:hAnsi="Times New Roman" w:cs="Times New Roman"/>
          <w:sz w:val="24"/>
          <w:szCs w:val="24"/>
        </w:rPr>
        <w:t>обеспечить достижение личностных, метапредметных, предметных результатов основной образовательной программы начального общего образования;</w:t>
      </w:r>
    </w:p>
    <w:p w14:paraId="6AF258EB" w14:textId="77777777" w:rsidR="00B14A10" w:rsidRPr="006478D5" w:rsidRDefault="00B14A10" w:rsidP="00650895">
      <w:pPr>
        <w:pStyle w:val="a4"/>
        <w:numPr>
          <w:ilvl w:val="0"/>
          <w:numId w:val="87"/>
        </w:numPr>
        <w:spacing w:line="240" w:lineRule="auto"/>
        <w:rPr>
          <w:rFonts w:ascii="Times New Roman" w:hAnsi="Times New Roman" w:cs="Times New Roman"/>
          <w:sz w:val="24"/>
          <w:szCs w:val="24"/>
        </w:rPr>
      </w:pPr>
      <w:r w:rsidRPr="006478D5">
        <w:rPr>
          <w:rFonts w:ascii="Times New Roman" w:hAnsi="Times New Roman" w:cs="Times New Roman"/>
          <w:sz w:val="24"/>
          <w:szCs w:val="24"/>
        </w:rPr>
        <w:t>снизить учебную нагрузку обучающихся;</w:t>
      </w:r>
    </w:p>
    <w:p w14:paraId="6E4A1E1D" w14:textId="77777777" w:rsidR="00B14A10" w:rsidRPr="006478D5" w:rsidRDefault="00B14A10" w:rsidP="00650895">
      <w:pPr>
        <w:pStyle w:val="a4"/>
        <w:numPr>
          <w:ilvl w:val="0"/>
          <w:numId w:val="87"/>
        </w:numPr>
        <w:spacing w:line="240" w:lineRule="auto"/>
        <w:rPr>
          <w:rFonts w:ascii="Times New Roman" w:hAnsi="Times New Roman" w:cs="Times New Roman"/>
          <w:sz w:val="24"/>
          <w:szCs w:val="24"/>
        </w:rPr>
      </w:pPr>
      <w:r w:rsidRPr="006478D5">
        <w:rPr>
          <w:rFonts w:ascii="Times New Roman" w:hAnsi="Times New Roman" w:cs="Times New Roman"/>
          <w:sz w:val="24"/>
          <w:szCs w:val="24"/>
        </w:rPr>
        <w:t>обеспечить благоприятную адаптацию ребёнка в школе;</w:t>
      </w:r>
    </w:p>
    <w:p w14:paraId="2C722A5C" w14:textId="77777777" w:rsidR="00B14A10" w:rsidRPr="006478D5" w:rsidRDefault="00B14A10" w:rsidP="00650895">
      <w:pPr>
        <w:pStyle w:val="a4"/>
        <w:numPr>
          <w:ilvl w:val="0"/>
          <w:numId w:val="87"/>
        </w:numPr>
        <w:spacing w:line="240" w:lineRule="auto"/>
        <w:rPr>
          <w:rFonts w:ascii="Times New Roman" w:hAnsi="Times New Roman" w:cs="Times New Roman"/>
          <w:sz w:val="24"/>
          <w:szCs w:val="24"/>
        </w:rPr>
      </w:pPr>
      <w:r w:rsidRPr="006478D5">
        <w:rPr>
          <w:rFonts w:ascii="Times New Roman" w:hAnsi="Times New Roman" w:cs="Times New Roman"/>
          <w:sz w:val="24"/>
          <w:szCs w:val="24"/>
        </w:rPr>
        <w:t>учесть возрастные и индивидуальные особенности обучающихся;</w:t>
      </w:r>
    </w:p>
    <w:p w14:paraId="32CFCD96" w14:textId="77777777" w:rsidR="00B14A10" w:rsidRPr="006478D5" w:rsidRDefault="00B14A10" w:rsidP="00650895">
      <w:pPr>
        <w:pStyle w:val="a4"/>
        <w:numPr>
          <w:ilvl w:val="0"/>
          <w:numId w:val="87"/>
        </w:numPr>
        <w:spacing w:line="240" w:lineRule="auto"/>
        <w:rPr>
          <w:rFonts w:ascii="Times New Roman" w:hAnsi="Times New Roman" w:cs="Times New Roman"/>
          <w:sz w:val="24"/>
          <w:szCs w:val="24"/>
        </w:rPr>
      </w:pPr>
      <w:r w:rsidRPr="006478D5">
        <w:rPr>
          <w:rFonts w:ascii="Times New Roman" w:hAnsi="Times New Roman" w:cs="Times New Roman"/>
          <w:sz w:val="24"/>
          <w:szCs w:val="24"/>
        </w:rPr>
        <w:t>улучшить условия для развития ребёнка.</w:t>
      </w:r>
    </w:p>
    <w:p w14:paraId="690EB5E0" w14:textId="77777777" w:rsidR="00B14A10" w:rsidRPr="006478D5" w:rsidRDefault="00B14A10" w:rsidP="00B14A10">
      <w:pPr>
        <w:tabs>
          <w:tab w:val="left" w:pos="8565"/>
        </w:tabs>
        <w:rPr>
          <w:sz w:val="24"/>
          <w:szCs w:val="24"/>
        </w:rPr>
      </w:pPr>
    </w:p>
    <w:p w14:paraId="74645007" w14:textId="77777777" w:rsidR="00B14A10" w:rsidRPr="006478D5" w:rsidRDefault="00B14A10" w:rsidP="00B14A10">
      <w:pPr>
        <w:tabs>
          <w:tab w:val="left" w:pos="8565"/>
        </w:tabs>
        <w:ind w:firstLine="540"/>
        <w:jc w:val="both"/>
        <w:rPr>
          <w:sz w:val="24"/>
          <w:szCs w:val="24"/>
        </w:rPr>
      </w:pPr>
      <w:r w:rsidRPr="006478D5">
        <w:rPr>
          <w:b/>
          <w:i/>
          <w:sz w:val="24"/>
          <w:szCs w:val="24"/>
        </w:rPr>
        <w:t>Содержание занятий</w:t>
      </w:r>
      <w:r w:rsidRPr="006478D5">
        <w:rPr>
          <w:sz w:val="24"/>
          <w:szCs w:val="24"/>
        </w:rPr>
        <w:t xml:space="preserve">, предусмотренных внеурочной деятельностью, формируется с учётом пожеланий обучающихся школы и их родителей (законных представителей) и направлено на </w:t>
      </w:r>
      <w:r w:rsidRPr="006478D5">
        <w:rPr>
          <w:b/>
          <w:sz w:val="24"/>
          <w:szCs w:val="24"/>
        </w:rPr>
        <w:t xml:space="preserve">реализацию </w:t>
      </w:r>
      <w:r w:rsidRPr="006478D5">
        <w:rPr>
          <w:sz w:val="24"/>
          <w:szCs w:val="24"/>
        </w:rPr>
        <w:t xml:space="preserve">различных </w:t>
      </w:r>
      <w:r w:rsidRPr="006478D5">
        <w:rPr>
          <w:b/>
          <w:sz w:val="24"/>
          <w:szCs w:val="24"/>
        </w:rPr>
        <w:t>форм</w:t>
      </w:r>
      <w:r w:rsidRPr="006478D5">
        <w:rPr>
          <w:sz w:val="24"/>
          <w:szCs w:val="24"/>
        </w:rPr>
        <w:t xml:space="preserve"> её организации:</w:t>
      </w:r>
    </w:p>
    <w:p w14:paraId="475F0DD6" w14:textId="77777777" w:rsidR="00B14A10" w:rsidRPr="006478D5" w:rsidRDefault="00B14A10" w:rsidP="00B14A10">
      <w:pPr>
        <w:tabs>
          <w:tab w:val="left" w:pos="8565"/>
        </w:tabs>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4913"/>
      </w:tblGrid>
      <w:tr w:rsidR="00B14A10" w:rsidRPr="006478D5" w14:paraId="05BBA2F8" w14:textId="77777777" w:rsidTr="00DE7780">
        <w:trPr>
          <w:trHeight w:val="3626"/>
        </w:trPr>
        <w:tc>
          <w:tcPr>
            <w:tcW w:w="5068" w:type="dxa"/>
            <w:shd w:val="clear" w:color="auto" w:fill="auto"/>
          </w:tcPr>
          <w:p w14:paraId="24A296CC" w14:textId="77777777" w:rsidR="00B14A10" w:rsidRPr="006478D5" w:rsidRDefault="00B14A10" w:rsidP="00650895">
            <w:pPr>
              <w:pStyle w:val="a4"/>
              <w:numPr>
                <w:ilvl w:val="0"/>
                <w:numId w:val="87"/>
              </w:numPr>
              <w:spacing w:line="240" w:lineRule="auto"/>
              <w:rPr>
                <w:rFonts w:ascii="Times New Roman" w:hAnsi="Times New Roman" w:cs="Times New Roman"/>
                <w:sz w:val="24"/>
                <w:szCs w:val="24"/>
              </w:rPr>
            </w:pPr>
            <w:r w:rsidRPr="006478D5">
              <w:rPr>
                <w:rFonts w:ascii="Times New Roman" w:hAnsi="Times New Roman" w:cs="Times New Roman"/>
                <w:sz w:val="24"/>
                <w:szCs w:val="24"/>
              </w:rPr>
              <w:t>экскурсии;</w:t>
            </w:r>
          </w:p>
          <w:p w14:paraId="0C7FD19A" w14:textId="77777777" w:rsidR="00B14A10" w:rsidRPr="006478D5" w:rsidRDefault="00B14A10" w:rsidP="00650895">
            <w:pPr>
              <w:pStyle w:val="a4"/>
              <w:numPr>
                <w:ilvl w:val="0"/>
                <w:numId w:val="87"/>
              </w:numPr>
              <w:spacing w:line="240" w:lineRule="auto"/>
              <w:rPr>
                <w:rFonts w:ascii="Times New Roman" w:hAnsi="Times New Roman" w:cs="Times New Roman"/>
                <w:sz w:val="24"/>
                <w:szCs w:val="24"/>
              </w:rPr>
            </w:pPr>
            <w:r w:rsidRPr="006478D5">
              <w:rPr>
                <w:rFonts w:ascii="Times New Roman" w:hAnsi="Times New Roman" w:cs="Times New Roman"/>
                <w:sz w:val="24"/>
                <w:szCs w:val="24"/>
              </w:rPr>
              <w:t>факультативы;</w:t>
            </w:r>
          </w:p>
          <w:p w14:paraId="1E98AAFC" w14:textId="77777777" w:rsidR="00B14A10" w:rsidRPr="006478D5" w:rsidRDefault="00B14A10" w:rsidP="00650895">
            <w:pPr>
              <w:pStyle w:val="a4"/>
              <w:numPr>
                <w:ilvl w:val="0"/>
                <w:numId w:val="87"/>
              </w:numPr>
              <w:spacing w:line="240" w:lineRule="auto"/>
              <w:rPr>
                <w:rFonts w:ascii="Times New Roman" w:hAnsi="Times New Roman" w:cs="Times New Roman"/>
                <w:sz w:val="24"/>
                <w:szCs w:val="24"/>
              </w:rPr>
            </w:pPr>
            <w:r w:rsidRPr="006478D5">
              <w:rPr>
                <w:rFonts w:ascii="Times New Roman" w:hAnsi="Times New Roman" w:cs="Times New Roman"/>
                <w:sz w:val="24"/>
                <w:szCs w:val="24"/>
              </w:rPr>
              <w:t>кружки;</w:t>
            </w:r>
          </w:p>
          <w:p w14:paraId="61E43533" w14:textId="77777777" w:rsidR="00B14A10" w:rsidRPr="006478D5" w:rsidRDefault="00B14A10" w:rsidP="00650895">
            <w:pPr>
              <w:pStyle w:val="a4"/>
              <w:numPr>
                <w:ilvl w:val="0"/>
                <w:numId w:val="87"/>
              </w:numPr>
              <w:spacing w:line="240" w:lineRule="auto"/>
              <w:rPr>
                <w:rFonts w:ascii="Times New Roman" w:hAnsi="Times New Roman" w:cs="Times New Roman"/>
                <w:sz w:val="24"/>
                <w:szCs w:val="24"/>
              </w:rPr>
            </w:pPr>
            <w:r w:rsidRPr="006478D5">
              <w:rPr>
                <w:rFonts w:ascii="Times New Roman" w:hAnsi="Times New Roman" w:cs="Times New Roman"/>
                <w:sz w:val="24"/>
                <w:szCs w:val="24"/>
              </w:rPr>
              <w:t>секции;</w:t>
            </w:r>
          </w:p>
          <w:p w14:paraId="0AD9D373" w14:textId="77777777" w:rsidR="00B14A10" w:rsidRPr="006478D5" w:rsidRDefault="00B14A10" w:rsidP="00650895">
            <w:pPr>
              <w:pStyle w:val="a4"/>
              <w:numPr>
                <w:ilvl w:val="0"/>
                <w:numId w:val="87"/>
              </w:numPr>
              <w:spacing w:line="240" w:lineRule="auto"/>
              <w:rPr>
                <w:rFonts w:ascii="Times New Roman" w:hAnsi="Times New Roman" w:cs="Times New Roman"/>
                <w:sz w:val="24"/>
                <w:szCs w:val="24"/>
              </w:rPr>
            </w:pPr>
            <w:r w:rsidRPr="006478D5">
              <w:rPr>
                <w:rFonts w:ascii="Times New Roman" w:hAnsi="Times New Roman" w:cs="Times New Roman"/>
                <w:sz w:val="24"/>
                <w:szCs w:val="24"/>
              </w:rPr>
              <w:t>круглые столы;</w:t>
            </w:r>
          </w:p>
          <w:p w14:paraId="6191A829" w14:textId="77777777" w:rsidR="00B14A10" w:rsidRPr="006478D5" w:rsidRDefault="00B14A10" w:rsidP="00650895">
            <w:pPr>
              <w:pStyle w:val="a4"/>
              <w:numPr>
                <w:ilvl w:val="0"/>
                <w:numId w:val="87"/>
              </w:numPr>
              <w:spacing w:line="240" w:lineRule="auto"/>
              <w:rPr>
                <w:rFonts w:ascii="Times New Roman" w:hAnsi="Times New Roman" w:cs="Times New Roman"/>
                <w:sz w:val="24"/>
                <w:szCs w:val="24"/>
              </w:rPr>
            </w:pPr>
            <w:r w:rsidRPr="006478D5">
              <w:rPr>
                <w:rFonts w:ascii="Times New Roman" w:hAnsi="Times New Roman" w:cs="Times New Roman"/>
                <w:sz w:val="24"/>
                <w:szCs w:val="24"/>
              </w:rPr>
              <w:t>конференции;</w:t>
            </w:r>
          </w:p>
          <w:p w14:paraId="2BED0E61" w14:textId="77777777" w:rsidR="00B14A10" w:rsidRPr="006478D5" w:rsidRDefault="00B14A10" w:rsidP="00650895">
            <w:pPr>
              <w:pStyle w:val="a4"/>
              <w:numPr>
                <w:ilvl w:val="0"/>
                <w:numId w:val="87"/>
              </w:numPr>
              <w:spacing w:line="240" w:lineRule="auto"/>
              <w:rPr>
                <w:rFonts w:ascii="Times New Roman" w:hAnsi="Times New Roman" w:cs="Times New Roman"/>
                <w:sz w:val="24"/>
                <w:szCs w:val="24"/>
              </w:rPr>
            </w:pPr>
            <w:r w:rsidRPr="006478D5">
              <w:rPr>
                <w:rFonts w:ascii="Times New Roman" w:hAnsi="Times New Roman" w:cs="Times New Roman"/>
                <w:sz w:val="24"/>
                <w:szCs w:val="24"/>
              </w:rPr>
              <w:t>диспуты;</w:t>
            </w:r>
          </w:p>
          <w:p w14:paraId="404D5EC7" w14:textId="77777777" w:rsidR="00B14A10" w:rsidRPr="006478D5" w:rsidRDefault="00B14A10" w:rsidP="00650895">
            <w:pPr>
              <w:pStyle w:val="a4"/>
              <w:numPr>
                <w:ilvl w:val="0"/>
                <w:numId w:val="87"/>
              </w:numPr>
              <w:spacing w:line="240" w:lineRule="auto"/>
              <w:rPr>
                <w:rFonts w:ascii="Times New Roman" w:hAnsi="Times New Roman" w:cs="Times New Roman"/>
                <w:sz w:val="24"/>
                <w:szCs w:val="24"/>
              </w:rPr>
            </w:pPr>
            <w:r w:rsidRPr="006478D5">
              <w:rPr>
                <w:rFonts w:ascii="Times New Roman" w:hAnsi="Times New Roman" w:cs="Times New Roman"/>
                <w:sz w:val="24"/>
                <w:szCs w:val="24"/>
              </w:rPr>
              <w:t>олимпиады;</w:t>
            </w:r>
          </w:p>
          <w:p w14:paraId="7339D354" w14:textId="77777777" w:rsidR="00B14A10" w:rsidRPr="006478D5" w:rsidRDefault="00B14A10" w:rsidP="00650895">
            <w:pPr>
              <w:pStyle w:val="a4"/>
              <w:numPr>
                <w:ilvl w:val="0"/>
                <w:numId w:val="87"/>
              </w:numPr>
              <w:spacing w:line="240" w:lineRule="auto"/>
              <w:rPr>
                <w:rFonts w:ascii="Times New Roman" w:hAnsi="Times New Roman" w:cs="Times New Roman"/>
                <w:sz w:val="24"/>
                <w:szCs w:val="24"/>
              </w:rPr>
            </w:pPr>
            <w:r w:rsidRPr="006478D5">
              <w:rPr>
                <w:rFonts w:ascii="Times New Roman" w:hAnsi="Times New Roman" w:cs="Times New Roman"/>
                <w:sz w:val="24"/>
                <w:szCs w:val="24"/>
              </w:rPr>
              <w:t>соревнования;</w:t>
            </w:r>
          </w:p>
          <w:p w14:paraId="0C6D31F5" w14:textId="77777777" w:rsidR="00B14A10" w:rsidRPr="006478D5" w:rsidRDefault="00B14A10" w:rsidP="00650895">
            <w:pPr>
              <w:pStyle w:val="a4"/>
              <w:numPr>
                <w:ilvl w:val="0"/>
                <w:numId w:val="87"/>
              </w:numPr>
              <w:spacing w:line="240" w:lineRule="auto"/>
              <w:rPr>
                <w:rFonts w:ascii="Times New Roman" w:hAnsi="Times New Roman" w:cs="Times New Roman"/>
                <w:sz w:val="24"/>
                <w:szCs w:val="24"/>
              </w:rPr>
            </w:pPr>
            <w:r w:rsidRPr="006478D5">
              <w:rPr>
                <w:rFonts w:ascii="Times New Roman" w:hAnsi="Times New Roman" w:cs="Times New Roman"/>
                <w:sz w:val="24"/>
                <w:szCs w:val="24"/>
              </w:rPr>
              <w:t>проекты;</w:t>
            </w:r>
          </w:p>
          <w:p w14:paraId="542241F8" w14:textId="77777777" w:rsidR="00B14A10" w:rsidRPr="006478D5" w:rsidRDefault="00B14A10" w:rsidP="00650895">
            <w:pPr>
              <w:pStyle w:val="a4"/>
              <w:numPr>
                <w:ilvl w:val="0"/>
                <w:numId w:val="87"/>
              </w:numPr>
              <w:spacing w:line="240" w:lineRule="auto"/>
              <w:rPr>
                <w:rFonts w:ascii="Times New Roman" w:hAnsi="Times New Roman" w:cs="Times New Roman"/>
                <w:sz w:val="24"/>
                <w:szCs w:val="24"/>
              </w:rPr>
            </w:pPr>
            <w:r w:rsidRPr="006478D5">
              <w:rPr>
                <w:rFonts w:ascii="Times New Roman" w:hAnsi="Times New Roman" w:cs="Times New Roman"/>
                <w:sz w:val="24"/>
                <w:szCs w:val="24"/>
              </w:rPr>
              <w:t>общественно полезная практика;</w:t>
            </w:r>
          </w:p>
          <w:p w14:paraId="4149A940" w14:textId="77777777" w:rsidR="00B14A10" w:rsidRPr="006478D5" w:rsidRDefault="00B14A10" w:rsidP="00650895">
            <w:pPr>
              <w:pStyle w:val="a4"/>
              <w:numPr>
                <w:ilvl w:val="0"/>
                <w:numId w:val="87"/>
              </w:numPr>
              <w:spacing w:line="240" w:lineRule="auto"/>
              <w:rPr>
                <w:rFonts w:ascii="Times New Roman" w:hAnsi="Times New Roman" w:cs="Times New Roman"/>
                <w:sz w:val="24"/>
                <w:szCs w:val="24"/>
              </w:rPr>
            </w:pPr>
            <w:r w:rsidRPr="006478D5">
              <w:rPr>
                <w:rFonts w:ascii="Times New Roman" w:hAnsi="Times New Roman" w:cs="Times New Roman"/>
                <w:sz w:val="24"/>
                <w:szCs w:val="24"/>
              </w:rPr>
              <w:t>интеллектуальные клубы;</w:t>
            </w:r>
          </w:p>
          <w:p w14:paraId="41EED424" w14:textId="77777777" w:rsidR="00B14A10" w:rsidRPr="006478D5" w:rsidRDefault="00B14A10" w:rsidP="00DE7780">
            <w:pPr>
              <w:tabs>
                <w:tab w:val="left" w:pos="8565"/>
              </w:tabs>
              <w:jc w:val="both"/>
              <w:rPr>
                <w:sz w:val="24"/>
                <w:szCs w:val="24"/>
              </w:rPr>
            </w:pPr>
          </w:p>
        </w:tc>
        <w:tc>
          <w:tcPr>
            <w:tcW w:w="5069" w:type="dxa"/>
            <w:shd w:val="clear" w:color="auto" w:fill="auto"/>
          </w:tcPr>
          <w:p w14:paraId="024D4565" w14:textId="77777777" w:rsidR="00B14A10" w:rsidRPr="006478D5" w:rsidRDefault="00B14A10" w:rsidP="00650895">
            <w:pPr>
              <w:pStyle w:val="a4"/>
              <w:numPr>
                <w:ilvl w:val="0"/>
                <w:numId w:val="87"/>
              </w:numPr>
              <w:spacing w:line="240" w:lineRule="auto"/>
              <w:rPr>
                <w:rFonts w:ascii="Times New Roman" w:hAnsi="Times New Roman" w:cs="Times New Roman"/>
                <w:sz w:val="24"/>
                <w:szCs w:val="24"/>
              </w:rPr>
            </w:pPr>
            <w:r w:rsidRPr="006478D5">
              <w:rPr>
                <w:rFonts w:ascii="Times New Roman" w:hAnsi="Times New Roman" w:cs="Times New Roman"/>
                <w:sz w:val="24"/>
                <w:szCs w:val="24"/>
              </w:rPr>
              <w:t>библиотечные вечера;</w:t>
            </w:r>
          </w:p>
          <w:p w14:paraId="696BDEC6" w14:textId="77777777" w:rsidR="00B14A10" w:rsidRPr="006478D5" w:rsidRDefault="00B14A10" w:rsidP="00650895">
            <w:pPr>
              <w:pStyle w:val="a4"/>
              <w:numPr>
                <w:ilvl w:val="0"/>
                <w:numId w:val="87"/>
              </w:numPr>
              <w:spacing w:line="240" w:lineRule="auto"/>
              <w:rPr>
                <w:rFonts w:ascii="Times New Roman" w:hAnsi="Times New Roman" w:cs="Times New Roman"/>
                <w:sz w:val="24"/>
                <w:szCs w:val="24"/>
              </w:rPr>
            </w:pPr>
            <w:r w:rsidRPr="006478D5">
              <w:rPr>
                <w:rFonts w:ascii="Times New Roman" w:hAnsi="Times New Roman" w:cs="Times New Roman"/>
                <w:sz w:val="24"/>
                <w:szCs w:val="24"/>
              </w:rPr>
              <w:t>конкурсы;</w:t>
            </w:r>
          </w:p>
          <w:p w14:paraId="6A4E3CC7" w14:textId="77777777" w:rsidR="00B14A10" w:rsidRPr="006478D5" w:rsidRDefault="00B14A10" w:rsidP="00650895">
            <w:pPr>
              <w:pStyle w:val="a4"/>
              <w:numPr>
                <w:ilvl w:val="0"/>
                <w:numId w:val="87"/>
              </w:numPr>
              <w:spacing w:line="240" w:lineRule="auto"/>
              <w:rPr>
                <w:rFonts w:ascii="Times New Roman" w:hAnsi="Times New Roman" w:cs="Times New Roman"/>
                <w:sz w:val="24"/>
                <w:szCs w:val="24"/>
              </w:rPr>
            </w:pPr>
            <w:r w:rsidRPr="006478D5">
              <w:rPr>
                <w:rFonts w:ascii="Times New Roman" w:hAnsi="Times New Roman" w:cs="Times New Roman"/>
                <w:sz w:val="24"/>
                <w:szCs w:val="24"/>
              </w:rPr>
              <w:t>викторины;</w:t>
            </w:r>
          </w:p>
          <w:p w14:paraId="567E8FE2" w14:textId="77777777" w:rsidR="00B14A10" w:rsidRPr="006478D5" w:rsidRDefault="00B14A10" w:rsidP="00650895">
            <w:pPr>
              <w:pStyle w:val="a4"/>
              <w:numPr>
                <w:ilvl w:val="0"/>
                <w:numId w:val="87"/>
              </w:numPr>
              <w:spacing w:line="240" w:lineRule="auto"/>
              <w:rPr>
                <w:rFonts w:ascii="Times New Roman" w:hAnsi="Times New Roman" w:cs="Times New Roman"/>
                <w:sz w:val="24"/>
                <w:szCs w:val="24"/>
              </w:rPr>
            </w:pPr>
            <w:r w:rsidRPr="006478D5">
              <w:rPr>
                <w:rFonts w:ascii="Times New Roman" w:hAnsi="Times New Roman" w:cs="Times New Roman"/>
                <w:sz w:val="24"/>
                <w:szCs w:val="24"/>
              </w:rPr>
              <w:t>познавательные игры;</w:t>
            </w:r>
          </w:p>
          <w:p w14:paraId="5062B907" w14:textId="77777777" w:rsidR="00B14A10" w:rsidRPr="006478D5" w:rsidRDefault="00B14A10" w:rsidP="00650895">
            <w:pPr>
              <w:pStyle w:val="a4"/>
              <w:numPr>
                <w:ilvl w:val="0"/>
                <w:numId w:val="87"/>
              </w:numPr>
              <w:spacing w:line="240" w:lineRule="auto"/>
              <w:rPr>
                <w:rFonts w:ascii="Times New Roman" w:hAnsi="Times New Roman" w:cs="Times New Roman"/>
                <w:sz w:val="24"/>
                <w:szCs w:val="24"/>
              </w:rPr>
            </w:pPr>
            <w:r w:rsidRPr="006478D5">
              <w:rPr>
                <w:rFonts w:ascii="Times New Roman" w:hAnsi="Times New Roman" w:cs="Times New Roman"/>
                <w:sz w:val="24"/>
                <w:szCs w:val="24"/>
              </w:rPr>
              <w:t>социально-ролевая игра;</w:t>
            </w:r>
          </w:p>
          <w:p w14:paraId="766118E8" w14:textId="77777777" w:rsidR="00B14A10" w:rsidRPr="006478D5" w:rsidRDefault="00B14A10" w:rsidP="00650895">
            <w:pPr>
              <w:pStyle w:val="a4"/>
              <w:numPr>
                <w:ilvl w:val="0"/>
                <w:numId w:val="87"/>
              </w:numPr>
              <w:spacing w:line="240" w:lineRule="auto"/>
              <w:rPr>
                <w:rFonts w:ascii="Times New Roman" w:hAnsi="Times New Roman" w:cs="Times New Roman"/>
                <w:sz w:val="24"/>
                <w:szCs w:val="24"/>
              </w:rPr>
            </w:pPr>
            <w:r w:rsidRPr="006478D5">
              <w:rPr>
                <w:rFonts w:ascii="Times New Roman" w:hAnsi="Times New Roman" w:cs="Times New Roman"/>
                <w:sz w:val="24"/>
                <w:szCs w:val="24"/>
              </w:rPr>
              <w:t>презентация;</w:t>
            </w:r>
          </w:p>
          <w:p w14:paraId="0605748C" w14:textId="77777777" w:rsidR="00B14A10" w:rsidRPr="006478D5" w:rsidRDefault="00B14A10" w:rsidP="00650895">
            <w:pPr>
              <w:pStyle w:val="a4"/>
              <w:numPr>
                <w:ilvl w:val="0"/>
                <w:numId w:val="87"/>
              </w:numPr>
              <w:spacing w:line="240" w:lineRule="auto"/>
              <w:rPr>
                <w:rFonts w:ascii="Times New Roman" w:hAnsi="Times New Roman" w:cs="Times New Roman"/>
                <w:sz w:val="24"/>
                <w:szCs w:val="24"/>
              </w:rPr>
            </w:pPr>
            <w:r w:rsidRPr="006478D5">
              <w:rPr>
                <w:rFonts w:ascii="Times New Roman" w:hAnsi="Times New Roman" w:cs="Times New Roman"/>
                <w:sz w:val="24"/>
                <w:szCs w:val="24"/>
              </w:rPr>
              <w:t>ярмарка;</w:t>
            </w:r>
          </w:p>
          <w:p w14:paraId="1A54C081" w14:textId="77777777" w:rsidR="00B14A10" w:rsidRPr="006478D5" w:rsidRDefault="00B14A10" w:rsidP="00650895">
            <w:pPr>
              <w:pStyle w:val="a4"/>
              <w:numPr>
                <w:ilvl w:val="0"/>
                <w:numId w:val="87"/>
              </w:numPr>
              <w:spacing w:line="240" w:lineRule="auto"/>
              <w:rPr>
                <w:rFonts w:ascii="Times New Roman" w:hAnsi="Times New Roman" w:cs="Times New Roman"/>
                <w:sz w:val="24"/>
                <w:szCs w:val="24"/>
              </w:rPr>
            </w:pPr>
            <w:r w:rsidRPr="006478D5">
              <w:rPr>
                <w:rFonts w:ascii="Times New Roman" w:hAnsi="Times New Roman" w:cs="Times New Roman"/>
                <w:sz w:val="24"/>
                <w:szCs w:val="24"/>
              </w:rPr>
              <w:t>групповые занятия;</w:t>
            </w:r>
          </w:p>
          <w:p w14:paraId="4069DDB2" w14:textId="77777777" w:rsidR="00B14A10" w:rsidRPr="006478D5" w:rsidRDefault="00B14A10" w:rsidP="00650895">
            <w:pPr>
              <w:pStyle w:val="a4"/>
              <w:numPr>
                <w:ilvl w:val="0"/>
                <w:numId w:val="87"/>
              </w:numPr>
              <w:spacing w:line="240" w:lineRule="auto"/>
              <w:rPr>
                <w:rFonts w:ascii="Times New Roman" w:hAnsi="Times New Roman" w:cs="Times New Roman"/>
                <w:sz w:val="24"/>
                <w:szCs w:val="24"/>
              </w:rPr>
            </w:pPr>
            <w:r w:rsidRPr="006478D5">
              <w:rPr>
                <w:rFonts w:ascii="Times New Roman" w:hAnsi="Times New Roman" w:cs="Times New Roman"/>
                <w:sz w:val="24"/>
                <w:szCs w:val="24"/>
              </w:rPr>
              <w:t>праздники;</w:t>
            </w:r>
          </w:p>
          <w:p w14:paraId="386ABE6C" w14:textId="77777777" w:rsidR="00B14A10" w:rsidRPr="006478D5" w:rsidRDefault="00B14A10" w:rsidP="00650895">
            <w:pPr>
              <w:pStyle w:val="a4"/>
              <w:numPr>
                <w:ilvl w:val="0"/>
                <w:numId w:val="87"/>
              </w:numPr>
              <w:spacing w:line="240" w:lineRule="auto"/>
              <w:rPr>
                <w:rFonts w:ascii="Times New Roman" w:hAnsi="Times New Roman" w:cs="Times New Roman"/>
                <w:sz w:val="24"/>
                <w:szCs w:val="24"/>
              </w:rPr>
            </w:pPr>
            <w:r w:rsidRPr="006478D5">
              <w:rPr>
                <w:rFonts w:ascii="Times New Roman" w:hAnsi="Times New Roman" w:cs="Times New Roman"/>
                <w:sz w:val="24"/>
                <w:szCs w:val="24"/>
              </w:rPr>
              <w:t xml:space="preserve">поисковые и научные исследования; </w:t>
            </w:r>
          </w:p>
          <w:p w14:paraId="7217F705" w14:textId="77777777" w:rsidR="00B14A10" w:rsidRPr="006478D5" w:rsidRDefault="00B14A10" w:rsidP="00650895">
            <w:pPr>
              <w:pStyle w:val="a4"/>
              <w:numPr>
                <w:ilvl w:val="0"/>
                <w:numId w:val="87"/>
              </w:numPr>
              <w:spacing w:line="240" w:lineRule="auto"/>
              <w:rPr>
                <w:rFonts w:ascii="Times New Roman" w:hAnsi="Times New Roman" w:cs="Times New Roman"/>
                <w:sz w:val="24"/>
                <w:szCs w:val="24"/>
              </w:rPr>
            </w:pPr>
            <w:r w:rsidRPr="006478D5">
              <w:rPr>
                <w:rFonts w:ascii="Times New Roman" w:hAnsi="Times New Roman" w:cs="Times New Roman"/>
                <w:sz w:val="24"/>
                <w:szCs w:val="24"/>
              </w:rPr>
              <w:t>просмотр фильмов;</w:t>
            </w:r>
          </w:p>
          <w:p w14:paraId="1C6C6717" w14:textId="77777777" w:rsidR="00B14A10" w:rsidRPr="00F40DF6" w:rsidRDefault="00B14A10" w:rsidP="00650895">
            <w:pPr>
              <w:pStyle w:val="a4"/>
              <w:numPr>
                <w:ilvl w:val="0"/>
                <w:numId w:val="87"/>
              </w:numPr>
              <w:spacing w:line="240" w:lineRule="auto"/>
              <w:rPr>
                <w:rFonts w:ascii="Times New Roman" w:hAnsi="Times New Roman" w:cs="Times New Roman"/>
                <w:sz w:val="24"/>
                <w:szCs w:val="24"/>
              </w:rPr>
            </w:pPr>
            <w:r w:rsidRPr="006478D5">
              <w:rPr>
                <w:rFonts w:ascii="Times New Roman" w:hAnsi="Times New Roman" w:cs="Times New Roman"/>
                <w:sz w:val="24"/>
                <w:szCs w:val="24"/>
              </w:rPr>
              <w:t>тестирование.</w:t>
            </w:r>
          </w:p>
        </w:tc>
      </w:tr>
    </w:tbl>
    <w:p w14:paraId="0A67ADC2" w14:textId="77777777" w:rsidR="00B14A10" w:rsidRPr="006478D5" w:rsidRDefault="00B14A10" w:rsidP="00B14A10">
      <w:pPr>
        <w:tabs>
          <w:tab w:val="left" w:pos="8565"/>
        </w:tabs>
        <w:ind w:firstLine="540"/>
        <w:jc w:val="center"/>
        <w:rPr>
          <w:b/>
          <w:sz w:val="24"/>
          <w:szCs w:val="24"/>
        </w:rPr>
      </w:pPr>
    </w:p>
    <w:p w14:paraId="46819EA7" w14:textId="77777777" w:rsidR="00B14A10" w:rsidRPr="006478D5" w:rsidRDefault="00B14A10" w:rsidP="00B14A10">
      <w:pPr>
        <w:pStyle w:val="My2"/>
        <w:ind w:firstLine="0"/>
        <w:rPr>
          <w:rFonts w:ascii="Times New Roman" w:hAnsi="Times New Roman"/>
          <w:b w:val="0"/>
        </w:rPr>
      </w:pPr>
      <w:r w:rsidRPr="006478D5">
        <w:rPr>
          <w:rFonts w:ascii="Times New Roman" w:hAnsi="Times New Roman"/>
        </w:rPr>
        <w:t xml:space="preserve">  </w:t>
      </w:r>
      <w:r w:rsidRPr="006478D5">
        <w:rPr>
          <w:rFonts w:ascii="Times New Roman" w:hAnsi="Times New Roman"/>
        </w:rPr>
        <w:tab/>
      </w:r>
      <w:r w:rsidR="00876744">
        <w:rPr>
          <w:rFonts w:ascii="Times New Roman" w:hAnsi="Times New Roman"/>
          <w:b w:val="0"/>
        </w:rPr>
        <w:t xml:space="preserve">Внеурочная деятельность </w:t>
      </w:r>
      <w:r w:rsidRPr="006478D5">
        <w:rPr>
          <w:rFonts w:ascii="Times New Roman" w:hAnsi="Times New Roman"/>
          <w:b w:val="0"/>
        </w:rPr>
        <w:t>в школе  объединяет все виды деятельности учащихся (кроме учебной деятельности), в которых возможно решение задач воспитания и социализации, и реализуется  в различных формах: кружки, секции, проекты, исследования, экскурсии, олимпиады, конкурсы, соревнования,  КТД и т.д.</w:t>
      </w:r>
    </w:p>
    <w:p w14:paraId="75B048D4" w14:textId="77777777" w:rsidR="00B14A10" w:rsidRPr="006478D5" w:rsidRDefault="00B14A10" w:rsidP="00B14A10">
      <w:pPr>
        <w:pStyle w:val="aff8"/>
        <w:jc w:val="both"/>
      </w:pPr>
      <w:r w:rsidRPr="006478D5">
        <w:t xml:space="preserve">          Внеурочн</w:t>
      </w:r>
      <w:r w:rsidR="00B6583A">
        <w:t xml:space="preserve">ая деятельность организуется </w:t>
      </w:r>
      <w:r w:rsidRPr="006478D5">
        <w:t xml:space="preserve"> педагогами школы (классный руководитель, учителя-предметники, заместитель директора по УВР, ВР</w:t>
      </w:r>
      <w:r w:rsidR="00B6583A">
        <w:t>).</w:t>
      </w:r>
    </w:p>
    <w:p w14:paraId="06E6D6E5" w14:textId="77777777" w:rsidR="00B14A10" w:rsidRDefault="00B14A10" w:rsidP="00B14A10">
      <w:pPr>
        <w:pStyle w:val="aff8"/>
      </w:pPr>
      <w:r w:rsidRPr="006478D5">
        <w:t>Чередование урочной и внеурочной деятельности определяется образовательным учреждением и согласуется с родителями обучающихся.  Внеурочная деятельность  реализуется во второй половине дня для учащихся 1 смены, в первой половине дня – для учащихся 2 смены.</w:t>
      </w:r>
    </w:p>
    <w:p w14:paraId="48BDF201" w14:textId="0A3A2C05" w:rsidR="006E3118" w:rsidRDefault="006E3118" w:rsidP="006E3118">
      <w:pPr>
        <w:pStyle w:val="aff6"/>
        <w:ind w:right="322"/>
      </w:pPr>
      <w:r>
        <w:t>Обучающиеся,</w:t>
      </w:r>
      <w:r>
        <w:rPr>
          <w:spacing w:val="1"/>
        </w:rPr>
        <w:t xml:space="preserve"> </w:t>
      </w:r>
      <w:r>
        <w:t>руководствуясь</w:t>
      </w:r>
      <w:r>
        <w:rPr>
          <w:spacing w:val="1"/>
        </w:rPr>
        <w:t xml:space="preserve"> </w:t>
      </w:r>
      <w:r>
        <w:t>собственными</w:t>
      </w:r>
      <w:r>
        <w:rPr>
          <w:spacing w:val="1"/>
        </w:rPr>
        <w:t xml:space="preserve"> </w:t>
      </w:r>
      <w:r>
        <w:t>интересами,</w:t>
      </w:r>
      <w:r>
        <w:rPr>
          <w:spacing w:val="1"/>
        </w:rPr>
        <w:t xml:space="preserve"> </w:t>
      </w:r>
      <w:r>
        <w:t>выбирают</w:t>
      </w:r>
      <w:r>
        <w:rPr>
          <w:spacing w:val="1"/>
        </w:rPr>
        <w:t xml:space="preserve"> </w:t>
      </w:r>
      <w:r>
        <w:t>объединение</w:t>
      </w:r>
      <w:r>
        <w:rPr>
          <w:spacing w:val="1"/>
        </w:rPr>
        <w:t xml:space="preserve"> </w:t>
      </w:r>
      <w:r>
        <w:t>(объединения), имеющие</w:t>
      </w:r>
      <w:r>
        <w:rPr>
          <w:spacing w:val="1"/>
        </w:rPr>
        <w:t xml:space="preserve"> </w:t>
      </w:r>
      <w:r>
        <w:t>определѐнную</w:t>
      </w:r>
      <w:r>
        <w:rPr>
          <w:spacing w:val="1"/>
        </w:rPr>
        <w:t xml:space="preserve"> </w:t>
      </w:r>
      <w:r>
        <w:t>нагрузку</w:t>
      </w:r>
      <w:r>
        <w:rPr>
          <w:spacing w:val="1"/>
        </w:rPr>
        <w:t xml:space="preserve"> </w:t>
      </w:r>
      <w:r>
        <w:t>в</w:t>
      </w:r>
      <w:r>
        <w:rPr>
          <w:spacing w:val="1"/>
        </w:rPr>
        <w:t xml:space="preserve"> </w:t>
      </w:r>
      <w:r>
        <w:t>системе</w:t>
      </w:r>
      <w:r>
        <w:rPr>
          <w:spacing w:val="1"/>
        </w:rPr>
        <w:t xml:space="preserve"> </w:t>
      </w:r>
      <w:r>
        <w:t>дополнительного</w:t>
      </w:r>
      <w:r>
        <w:rPr>
          <w:spacing w:val="1"/>
        </w:rPr>
        <w:t xml:space="preserve"> </w:t>
      </w:r>
      <w:r>
        <w:t>образования</w:t>
      </w:r>
      <w:r>
        <w:rPr>
          <w:spacing w:val="1"/>
        </w:rPr>
        <w:t xml:space="preserve"> </w:t>
      </w:r>
      <w:r>
        <w:t>(музыкальная и художественная школа, Центр детского творчества «Сигнал», детский клуб</w:t>
      </w:r>
      <w:r>
        <w:rPr>
          <w:spacing w:val="1"/>
        </w:rPr>
        <w:t xml:space="preserve"> </w:t>
      </w:r>
      <w:r>
        <w:t>имени А.П. Гайдара, Детско-юношеский клуб «Рифей», клуб «Пилигрим», детская библиотека</w:t>
      </w:r>
      <w:r>
        <w:rPr>
          <w:spacing w:val="1"/>
        </w:rPr>
        <w:t xml:space="preserve"> </w:t>
      </w:r>
      <w:r>
        <w:t>имени В.Бианки, Пермский краеведческий музей, планетарий и др.) могут освобождаться от</w:t>
      </w:r>
      <w:r>
        <w:rPr>
          <w:spacing w:val="1"/>
        </w:rPr>
        <w:t xml:space="preserve"> </w:t>
      </w:r>
      <w:r>
        <w:t>внеурочных занятий в школе по заявлению родителей. Руководители внеурочной деятельности</w:t>
      </w:r>
      <w:r>
        <w:rPr>
          <w:spacing w:val="1"/>
        </w:rPr>
        <w:t xml:space="preserve"> </w:t>
      </w:r>
      <w:r>
        <w:t>на начало учебного года формируют списки творческих объединений, и в сентябре издаѐтся</w:t>
      </w:r>
      <w:r>
        <w:rPr>
          <w:spacing w:val="1"/>
        </w:rPr>
        <w:t xml:space="preserve"> </w:t>
      </w:r>
      <w:r>
        <w:t>приказ</w:t>
      </w:r>
      <w:r>
        <w:rPr>
          <w:spacing w:val="-1"/>
        </w:rPr>
        <w:t xml:space="preserve"> </w:t>
      </w:r>
      <w:r>
        <w:t>о</w:t>
      </w:r>
      <w:r>
        <w:rPr>
          <w:spacing w:val="-4"/>
        </w:rPr>
        <w:t xml:space="preserve"> </w:t>
      </w:r>
      <w:r>
        <w:t>зачислении обучающихся</w:t>
      </w:r>
      <w:r>
        <w:rPr>
          <w:spacing w:val="-1"/>
        </w:rPr>
        <w:t xml:space="preserve"> </w:t>
      </w:r>
      <w:r>
        <w:t>в</w:t>
      </w:r>
      <w:r>
        <w:rPr>
          <w:spacing w:val="2"/>
        </w:rPr>
        <w:t xml:space="preserve"> </w:t>
      </w:r>
      <w:r>
        <w:t>объединения</w:t>
      </w:r>
      <w:r>
        <w:rPr>
          <w:spacing w:val="-1"/>
        </w:rPr>
        <w:t xml:space="preserve"> </w:t>
      </w:r>
      <w:r>
        <w:t>внеурочной</w:t>
      </w:r>
      <w:r>
        <w:rPr>
          <w:spacing w:val="1"/>
        </w:rPr>
        <w:t xml:space="preserve"> </w:t>
      </w:r>
      <w:r>
        <w:t>деятельности.</w:t>
      </w:r>
    </w:p>
    <w:p w14:paraId="39F9DD51" w14:textId="77777777" w:rsidR="006E3118" w:rsidRDefault="006E3118" w:rsidP="006E3118">
      <w:pPr>
        <w:pStyle w:val="aff6"/>
      </w:pPr>
      <w:r>
        <w:t>Педагоги,</w:t>
      </w:r>
      <w:r>
        <w:rPr>
          <w:spacing w:val="-3"/>
        </w:rPr>
        <w:t xml:space="preserve"> </w:t>
      </w:r>
      <w:r>
        <w:t>ведущие</w:t>
      </w:r>
      <w:r>
        <w:rPr>
          <w:spacing w:val="-4"/>
        </w:rPr>
        <w:t xml:space="preserve"> </w:t>
      </w:r>
      <w:r>
        <w:t>творческие</w:t>
      </w:r>
      <w:r>
        <w:rPr>
          <w:spacing w:val="-2"/>
        </w:rPr>
        <w:t xml:space="preserve"> </w:t>
      </w:r>
      <w:r>
        <w:t>объединения,</w:t>
      </w:r>
      <w:r>
        <w:rPr>
          <w:spacing w:val="-6"/>
        </w:rPr>
        <w:t xml:space="preserve"> </w:t>
      </w:r>
      <w:r>
        <w:t>пишут</w:t>
      </w:r>
      <w:r>
        <w:rPr>
          <w:spacing w:val="-1"/>
        </w:rPr>
        <w:t xml:space="preserve"> </w:t>
      </w:r>
      <w:r>
        <w:t>рабочие</w:t>
      </w:r>
      <w:r>
        <w:rPr>
          <w:spacing w:val="-3"/>
        </w:rPr>
        <w:t xml:space="preserve"> </w:t>
      </w:r>
      <w:r>
        <w:t>программы.</w:t>
      </w:r>
    </w:p>
    <w:p w14:paraId="41AC34CF" w14:textId="77777777" w:rsidR="006E3118" w:rsidRDefault="006E3118" w:rsidP="006E3118">
      <w:pPr>
        <w:pStyle w:val="aff6"/>
        <w:ind w:right="330"/>
      </w:pPr>
      <w:r>
        <w:t>Написание рабочих программ регламентируется Положением о рабочей программе по</w:t>
      </w:r>
      <w:r>
        <w:rPr>
          <w:spacing w:val="1"/>
        </w:rPr>
        <w:t xml:space="preserve"> </w:t>
      </w:r>
      <w:r>
        <w:t>внеурочной</w:t>
      </w:r>
      <w:r>
        <w:rPr>
          <w:spacing w:val="-1"/>
        </w:rPr>
        <w:t xml:space="preserve"> </w:t>
      </w:r>
      <w:r>
        <w:t>деятельности.</w:t>
      </w:r>
    </w:p>
    <w:p w14:paraId="0672AE83" w14:textId="77777777" w:rsidR="006E3118" w:rsidRDefault="006E3118" w:rsidP="006E3118">
      <w:pPr>
        <w:pStyle w:val="aff6"/>
      </w:pPr>
    </w:p>
    <w:p w14:paraId="60CEB5A1" w14:textId="77777777" w:rsidR="00A7656C" w:rsidRPr="006478D5" w:rsidRDefault="00A7656C" w:rsidP="00B14A10">
      <w:pPr>
        <w:pStyle w:val="aff8"/>
      </w:pPr>
    </w:p>
    <w:p w14:paraId="751AC24B" w14:textId="77777777" w:rsidR="00B14A10" w:rsidRPr="006478D5" w:rsidRDefault="00FA61EF" w:rsidP="00A7656C">
      <w:pPr>
        <w:pStyle w:val="1"/>
      </w:pPr>
      <w:bookmarkStart w:id="319" w:name="_Toc75231145"/>
      <w:r w:rsidRPr="006478D5">
        <w:t>3.2.2.</w:t>
      </w:r>
      <w:r w:rsidR="00B14A10" w:rsidRPr="006478D5">
        <w:t>Направления внеурочной деятельности</w:t>
      </w:r>
      <w:bookmarkEnd w:id="319"/>
    </w:p>
    <w:p w14:paraId="1E9CAB2A" w14:textId="77777777" w:rsidR="00B14A10" w:rsidRPr="006478D5" w:rsidRDefault="00B14A10" w:rsidP="00B14A10">
      <w:pPr>
        <w:pStyle w:val="aff8"/>
      </w:pPr>
      <w:r w:rsidRPr="006478D5">
        <w:t>Внеурочная деятельность в школе организуется  по направлениям развития личности:</w:t>
      </w:r>
    </w:p>
    <w:p w14:paraId="7B5F1DBB" w14:textId="77777777" w:rsidR="00B14A10" w:rsidRPr="006478D5" w:rsidRDefault="00B14A10" w:rsidP="00650895">
      <w:pPr>
        <w:pStyle w:val="aff8"/>
        <w:numPr>
          <w:ilvl w:val="0"/>
          <w:numId w:val="88"/>
        </w:numPr>
      </w:pPr>
      <w:r w:rsidRPr="006478D5">
        <w:t>спортивно-оздоровительное</w:t>
      </w:r>
    </w:p>
    <w:p w14:paraId="0B0486F9" w14:textId="77777777" w:rsidR="00B14A10" w:rsidRPr="006478D5" w:rsidRDefault="00B14A10" w:rsidP="00650895">
      <w:pPr>
        <w:pStyle w:val="aff8"/>
        <w:numPr>
          <w:ilvl w:val="0"/>
          <w:numId w:val="88"/>
        </w:numPr>
      </w:pPr>
      <w:r w:rsidRPr="006478D5">
        <w:t>духовно-нравственное</w:t>
      </w:r>
    </w:p>
    <w:p w14:paraId="47BAB1A2" w14:textId="77777777" w:rsidR="00B14A10" w:rsidRPr="006478D5" w:rsidRDefault="00B14A10" w:rsidP="00650895">
      <w:pPr>
        <w:pStyle w:val="aff8"/>
        <w:numPr>
          <w:ilvl w:val="0"/>
          <w:numId w:val="88"/>
        </w:numPr>
      </w:pPr>
      <w:r w:rsidRPr="006478D5">
        <w:t>общеинтеллектуальное</w:t>
      </w:r>
    </w:p>
    <w:p w14:paraId="603D7003" w14:textId="77777777" w:rsidR="00B14A10" w:rsidRPr="006478D5" w:rsidRDefault="00B14A10" w:rsidP="00650895">
      <w:pPr>
        <w:pStyle w:val="aff8"/>
        <w:numPr>
          <w:ilvl w:val="0"/>
          <w:numId w:val="88"/>
        </w:numPr>
      </w:pPr>
      <w:r w:rsidRPr="006478D5">
        <w:t>общекультурное</w:t>
      </w:r>
    </w:p>
    <w:p w14:paraId="2FFF0CF7" w14:textId="77777777" w:rsidR="00B14A10" w:rsidRPr="006478D5" w:rsidRDefault="00B14A10" w:rsidP="00650895">
      <w:pPr>
        <w:pStyle w:val="aff8"/>
        <w:numPr>
          <w:ilvl w:val="0"/>
          <w:numId w:val="88"/>
        </w:numPr>
      </w:pPr>
      <w:r w:rsidRPr="006478D5">
        <w:t>социальное</w:t>
      </w:r>
    </w:p>
    <w:p w14:paraId="66A12C74" w14:textId="77777777" w:rsidR="00B14A10" w:rsidRPr="006478D5" w:rsidRDefault="00B14A10" w:rsidP="00B14A10">
      <w:pPr>
        <w:pStyle w:val="aff8"/>
        <w:jc w:val="both"/>
        <w:rPr>
          <w:bCs/>
        </w:rPr>
      </w:pPr>
      <w:r w:rsidRPr="006478D5">
        <w:t xml:space="preserve">         Данные н</w:t>
      </w:r>
      <w:r w:rsidRPr="006478D5">
        <w:rPr>
          <w:bCs/>
        </w:rPr>
        <w:t xml:space="preserve">аправления </w:t>
      </w:r>
      <w:r w:rsidRPr="006478D5">
        <w:t xml:space="preserve"> являются </w:t>
      </w:r>
      <w:r w:rsidRPr="006478D5">
        <w:rPr>
          <w:bCs/>
        </w:rPr>
        <w:t xml:space="preserve">содержательным ориентиром для выбора форм  и  видов деятельности  обучающихся, основанием для разработки программ внеурочной деятельности. Каждое направление имеет свои целевые установки. </w:t>
      </w:r>
    </w:p>
    <w:p w14:paraId="50335E58" w14:textId="77777777" w:rsidR="00B14A10" w:rsidRPr="006478D5" w:rsidRDefault="00B14A10" w:rsidP="00B14A10">
      <w:pPr>
        <w:pStyle w:val="aff8"/>
      </w:pPr>
      <w:r w:rsidRPr="006478D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190"/>
        <w:gridCol w:w="5598"/>
      </w:tblGrid>
      <w:tr w:rsidR="00B14A10" w:rsidRPr="006478D5" w14:paraId="7C39BC8A" w14:textId="77777777" w:rsidTr="00DE7780">
        <w:tc>
          <w:tcPr>
            <w:tcW w:w="392" w:type="dxa"/>
            <w:shd w:val="clear" w:color="auto" w:fill="auto"/>
          </w:tcPr>
          <w:p w14:paraId="5DB727A4" w14:textId="77777777" w:rsidR="00B14A10" w:rsidRPr="006478D5" w:rsidRDefault="00B14A10" w:rsidP="00DE7780">
            <w:pPr>
              <w:pStyle w:val="aff8"/>
              <w:rPr>
                <w:rFonts w:eastAsia="DejaVu Sans"/>
                <w:kern w:val="1"/>
                <w:lang w:eastAsia="hi-IN" w:bidi="hi-IN"/>
              </w:rPr>
            </w:pPr>
          </w:p>
        </w:tc>
        <w:tc>
          <w:tcPr>
            <w:tcW w:w="3190" w:type="dxa"/>
            <w:shd w:val="clear" w:color="auto" w:fill="auto"/>
          </w:tcPr>
          <w:p w14:paraId="567897F7" w14:textId="77777777" w:rsidR="00B14A10" w:rsidRPr="006478D5" w:rsidRDefault="00B14A10" w:rsidP="00DE7780">
            <w:pPr>
              <w:pStyle w:val="aff8"/>
              <w:rPr>
                <w:rFonts w:eastAsia="DejaVu Sans"/>
                <w:kern w:val="1"/>
                <w:lang w:eastAsia="hi-IN" w:bidi="hi-IN"/>
              </w:rPr>
            </w:pPr>
            <w:r w:rsidRPr="006478D5">
              <w:rPr>
                <w:rFonts w:eastAsia="DejaVu Sans"/>
                <w:kern w:val="1"/>
                <w:lang w:eastAsia="hi-IN" w:bidi="hi-IN"/>
              </w:rPr>
              <w:t>Направление</w:t>
            </w:r>
          </w:p>
        </w:tc>
        <w:tc>
          <w:tcPr>
            <w:tcW w:w="5598" w:type="dxa"/>
            <w:shd w:val="clear" w:color="auto" w:fill="auto"/>
          </w:tcPr>
          <w:p w14:paraId="6B6AD351" w14:textId="77777777" w:rsidR="00B14A10" w:rsidRPr="006478D5" w:rsidRDefault="00B14A10" w:rsidP="00DE7780">
            <w:pPr>
              <w:pStyle w:val="aff8"/>
              <w:rPr>
                <w:rFonts w:eastAsia="DejaVu Sans"/>
                <w:kern w:val="1"/>
                <w:lang w:eastAsia="hi-IN" w:bidi="hi-IN"/>
              </w:rPr>
            </w:pPr>
            <w:r w:rsidRPr="006478D5">
              <w:rPr>
                <w:rFonts w:eastAsia="DejaVu Sans"/>
                <w:kern w:val="1"/>
                <w:lang w:eastAsia="hi-IN" w:bidi="hi-IN"/>
              </w:rPr>
              <w:t>Целевые установки</w:t>
            </w:r>
          </w:p>
        </w:tc>
      </w:tr>
      <w:tr w:rsidR="00B14A10" w:rsidRPr="006478D5" w14:paraId="1C1E13DD" w14:textId="77777777" w:rsidTr="00DE7780">
        <w:trPr>
          <w:trHeight w:val="1060"/>
        </w:trPr>
        <w:tc>
          <w:tcPr>
            <w:tcW w:w="392" w:type="dxa"/>
            <w:shd w:val="clear" w:color="auto" w:fill="auto"/>
          </w:tcPr>
          <w:p w14:paraId="4E02EC8C" w14:textId="77777777" w:rsidR="00B14A10" w:rsidRPr="006478D5" w:rsidRDefault="00B14A10" w:rsidP="00DE7780">
            <w:pPr>
              <w:pStyle w:val="aff8"/>
              <w:rPr>
                <w:rFonts w:eastAsia="DejaVu Sans"/>
                <w:kern w:val="1"/>
                <w:lang w:eastAsia="hi-IN" w:bidi="hi-IN"/>
              </w:rPr>
            </w:pPr>
            <w:r w:rsidRPr="006478D5">
              <w:rPr>
                <w:rFonts w:eastAsia="DejaVu Sans"/>
                <w:kern w:val="1"/>
                <w:lang w:eastAsia="hi-IN" w:bidi="hi-IN"/>
              </w:rPr>
              <w:t>1</w:t>
            </w:r>
          </w:p>
        </w:tc>
        <w:tc>
          <w:tcPr>
            <w:tcW w:w="3190" w:type="dxa"/>
            <w:shd w:val="clear" w:color="auto" w:fill="auto"/>
          </w:tcPr>
          <w:p w14:paraId="61399EC9" w14:textId="77777777" w:rsidR="00B14A10" w:rsidRPr="006478D5" w:rsidRDefault="00B14A10" w:rsidP="00DE7780">
            <w:pPr>
              <w:pStyle w:val="aff8"/>
            </w:pPr>
            <w:r w:rsidRPr="006478D5">
              <w:t>спортивно-оздоровительное</w:t>
            </w:r>
          </w:p>
        </w:tc>
        <w:tc>
          <w:tcPr>
            <w:tcW w:w="5598" w:type="dxa"/>
            <w:shd w:val="clear" w:color="auto" w:fill="auto"/>
          </w:tcPr>
          <w:p w14:paraId="7A8D5C62" w14:textId="77777777" w:rsidR="00B14A10" w:rsidRPr="006478D5" w:rsidRDefault="00B14A10" w:rsidP="00DE7780">
            <w:pPr>
              <w:pStyle w:val="aff8"/>
            </w:pPr>
            <w:r w:rsidRPr="006478D5">
              <w:t xml:space="preserve">Всесторонне гармоническое развитие личности ребенка, воспитание  ценностного отношения к здоровью;  формирование мотивации к сохранению и укреплению здоровья, в том числе через занятия  спортом </w:t>
            </w:r>
          </w:p>
        </w:tc>
      </w:tr>
      <w:tr w:rsidR="00B14A10" w:rsidRPr="006478D5" w14:paraId="41F41E01" w14:textId="77777777" w:rsidTr="00DE7780">
        <w:tc>
          <w:tcPr>
            <w:tcW w:w="392" w:type="dxa"/>
            <w:shd w:val="clear" w:color="auto" w:fill="auto"/>
          </w:tcPr>
          <w:p w14:paraId="48ECCD4B" w14:textId="77777777" w:rsidR="00B14A10" w:rsidRPr="006478D5" w:rsidRDefault="00B14A10" w:rsidP="00DE7780">
            <w:pPr>
              <w:pStyle w:val="aff8"/>
              <w:rPr>
                <w:rFonts w:eastAsia="DejaVu Sans"/>
                <w:kern w:val="1"/>
                <w:lang w:eastAsia="hi-IN" w:bidi="hi-IN"/>
              </w:rPr>
            </w:pPr>
            <w:r w:rsidRPr="006478D5">
              <w:rPr>
                <w:rFonts w:eastAsia="DejaVu Sans"/>
                <w:kern w:val="1"/>
                <w:lang w:eastAsia="hi-IN" w:bidi="hi-IN"/>
              </w:rPr>
              <w:t>2</w:t>
            </w:r>
          </w:p>
        </w:tc>
        <w:tc>
          <w:tcPr>
            <w:tcW w:w="3190" w:type="dxa"/>
            <w:shd w:val="clear" w:color="auto" w:fill="auto"/>
          </w:tcPr>
          <w:p w14:paraId="3F8C7F14" w14:textId="77777777" w:rsidR="00B14A10" w:rsidRPr="006478D5" w:rsidRDefault="00B14A10" w:rsidP="00DE7780">
            <w:pPr>
              <w:pStyle w:val="aff8"/>
            </w:pPr>
            <w:r w:rsidRPr="006478D5">
              <w:t>духовно-нравственное</w:t>
            </w:r>
          </w:p>
        </w:tc>
        <w:tc>
          <w:tcPr>
            <w:tcW w:w="5598" w:type="dxa"/>
            <w:shd w:val="clear" w:color="auto" w:fill="auto"/>
          </w:tcPr>
          <w:p w14:paraId="0BF3EB06" w14:textId="77777777" w:rsidR="00B14A10" w:rsidRPr="006478D5" w:rsidRDefault="00B14A10" w:rsidP="00DE7780">
            <w:pPr>
              <w:pStyle w:val="aff8"/>
            </w:pPr>
            <w:r w:rsidRPr="006478D5">
              <w:t xml:space="preserve">Воспитание нравственных чувств и этического сознания;  гражданственности  и  патриотизма, </w:t>
            </w:r>
          </w:p>
          <w:p w14:paraId="278C06F8" w14:textId="77777777" w:rsidR="00B14A10" w:rsidRPr="006478D5" w:rsidRDefault="00B14A10" w:rsidP="00DE7780">
            <w:pPr>
              <w:pStyle w:val="aff8"/>
            </w:pPr>
            <w:r w:rsidRPr="006478D5">
              <w:t>формирование активной жизненной  позиции  и правового самосознания  младших школьников,  формирование позитивного отношения к базовым ценностям общества</w:t>
            </w:r>
          </w:p>
        </w:tc>
      </w:tr>
      <w:tr w:rsidR="00B14A10" w:rsidRPr="006478D5" w14:paraId="730873AA" w14:textId="77777777" w:rsidTr="00DE7780">
        <w:tc>
          <w:tcPr>
            <w:tcW w:w="392" w:type="dxa"/>
            <w:shd w:val="clear" w:color="auto" w:fill="auto"/>
          </w:tcPr>
          <w:p w14:paraId="4D2FD1E5" w14:textId="77777777" w:rsidR="00B14A10" w:rsidRPr="006478D5" w:rsidRDefault="00B14A10" w:rsidP="00DE7780">
            <w:pPr>
              <w:pStyle w:val="aff8"/>
              <w:rPr>
                <w:rFonts w:eastAsia="DejaVu Sans"/>
                <w:kern w:val="1"/>
                <w:lang w:eastAsia="hi-IN" w:bidi="hi-IN"/>
              </w:rPr>
            </w:pPr>
            <w:r w:rsidRPr="006478D5">
              <w:rPr>
                <w:rFonts w:eastAsia="DejaVu Sans"/>
                <w:kern w:val="1"/>
                <w:lang w:eastAsia="hi-IN" w:bidi="hi-IN"/>
              </w:rPr>
              <w:t>3</w:t>
            </w:r>
          </w:p>
        </w:tc>
        <w:tc>
          <w:tcPr>
            <w:tcW w:w="3190" w:type="dxa"/>
            <w:shd w:val="clear" w:color="auto" w:fill="auto"/>
          </w:tcPr>
          <w:p w14:paraId="3E942D9C" w14:textId="77777777" w:rsidR="00B14A10" w:rsidRPr="006478D5" w:rsidRDefault="00B14A10" w:rsidP="00DE7780">
            <w:pPr>
              <w:pStyle w:val="aff8"/>
            </w:pPr>
            <w:r w:rsidRPr="006478D5">
              <w:t>общеинтеллектуальное</w:t>
            </w:r>
          </w:p>
        </w:tc>
        <w:tc>
          <w:tcPr>
            <w:tcW w:w="5598" w:type="dxa"/>
            <w:shd w:val="clear" w:color="auto" w:fill="auto"/>
          </w:tcPr>
          <w:p w14:paraId="55A69755" w14:textId="77777777" w:rsidR="00B14A10" w:rsidRPr="006478D5" w:rsidRDefault="00876744" w:rsidP="00DE7780">
            <w:pPr>
              <w:pStyle w:val="aff8"/>
            </w:pPr>
            <w:r>
              <w:t xml:space="preserve">Воспитание </w:t>
            </w:r>
            <w:r w:rsidR="00B14A10" w:rsidRPr="006478D5">
              <w:t>творческого и ценностного  отношения к учению, труду ; развитие интеллектуально-творческого потенциала</w:t>
            </w:r>
          </w:p>
        </w:tc>
      </w:tr>
      <w:tr w:rsidR="00B14A10" w:rsidRPr="006478D5" w14:paraId="78BF273A" w14:textId="77777777" w:rsidTr="00DE7780">
        <w:tc>
          <w:tcPr>
            <w:tcW w:w="392" w:type="dxa"/>
            <w:shd w:val="clear" w:color="auto" w:fill="auto"/>
          </w:tcPr>
          <w:p w14:paraId="264A2E28" w14:textId="77777777" w:rsidR="00B14A10" w:rsidRPr="006478D5" w:rsidRDefault="00B14A10" w:rsidP="00DE7780">
            <w:pPr>
              <w:pStyle w:val="aff8"/>
              <w:rPr>
                <w:rFonts w:eastAsia="DejaVu Sans"/>
                <w:kern w:val="1"/>
                <w:lang w:eastAsia="hi-IN" w:bidi="hi-IN"/>
              </w:rPr>
            </w:pPr>
            <w:r w:rsidRPr="006478D5">
              <w:rPr>
                <w:rFonts w:eastAsia="DejaVu Sans"/>
                <w:kern w:val="1"/>
                <w:lang w:eastAsia="hi-IN" w:bidi="hi-IN"/>
              </w:rPr>
              <w:t>4</w:t>
            </w:r>
          </w:p>
        </w:tc>
        <w:tc>
          <w:tcPr>
            <w:tcW w:w="3190" w:type="dxa"/>
            <w:shd w:val="clear" w:color="auto" w:fill="auto"/>
          </w:tcPr>
          <w:p w14:paraId="06D96F81" w14:textId="77777777" w:rsidR="00B14A10" w:rsidRPr="006478D5" w:rsidRDefault="00B14A10" w:rsidP="00DE7780">
            <w:pPr>
              <w:pStyle w:val="aff8"/>
            </w:pPr>
            <w:r w:rsidRPr="006478D5">
              <w:t>общекультурное</w:t>
            </w:r>
          </w:p>
        </w:tc>
        <w:tc>
          <w:tcPr>
            <w:tcW w:w="5598" w:type="dxa"/>
            <w:shd w:val="clear" w:color="auto" w:fill="auto"/>
          </w:tcPr>
          <w:p w14:paraId="5E975977" w14:textId="77777777" w:rsidR="00B14A10" w:rsidRPr="006478D5" w:rsidRDefault="00B14A10" w:rsidP="00DE7780">
            <w:pPr>
              <w:pStyle w:val="aff8"/>
            </w:pPr>
            <w:r w:rsidRPr="006478D5">
              <w:t>Развитие эмоциональной сферы ребенка, чувства прекрасного, творческих способностей, воспитание нравственных чувств,   формирование основ  культуры общения и поведения;  коммуникативной и общекультурной компетенций</w:t>
            </w:r>
          </w:p>
          <w:p w14:paraId="6F500D82" w14:textId="77777777" w:rsidR="00B14A10" w:rsidRPr="006478D5" w:rsidRDefault="00B14A10" w:rsidP="00DE7780">
            <w:pPr>
              <w:pStyle w:val="aff8"/>
            </w:pPr>
          </w:p>
          <w:p w14:paraId="6D2327EA" w14:textId="77777777" w:rsidR="00B14A10" w:rsidRPr="006478D5" w:rsidRDefault="00B14A10" w:rsidP="00DE7780">
            <w:pPr>
              <w:pStyle w:val="aff8"/>
            </w:pPr>
          </w:p>
        </w:tc>
      </w:tr>
      <w:tr w:rsidR="00B14A10" w:rsidRPr="006478D5" w14:paraId="136654C5" w14:textId="77777777" w:rsidTr="00DE7780">
        <w:tc>
          <w:tcPr>
            <w:tcW w:w="392" w:type="dxa"/>
            <w:shd w:val="clear" w:color="auto" w:fill="auto"/>
          </w:tcPr>
          <w:p w14:paraId="5850D993" w14:textId="77777777" w:rsidR="00B14A10" w:rsidRPr="006478D5" w:rsidRDefault="00B14A10" w:rsidP="00DE7780">
            <w:pPr>
              <w:pStyle w:val="aff8"/>
              <w:rPr>
                <w:rFonts w:eastAsia="DejaVu Sans"/>
                <w:kern w:val="1"/>
                <w:lang w:eastAsia="hi-IN" w:bidi="hi-IN"/>
              </w:rPr>
            </w:pPr>
            <w:r w:rsidRPr="006478D5">
              <w:rPr>
                <w:rFonts w:eastAsia="DejaVu Sans"/>
                <w:kern w:val="1"/>
                <w:lang w:eastAsia="hi-IN" w:bidi="hi-IN"/>
              </w:rPr>
              <w:t>5</w:t>
            </w:r>
          </w:p>
        </w:tc>
        <w:tc>
          <w:tcPr>
            <w:tcW w:w="3190" w:type="dxa"/>
            <w:shd w:val="clear" w:color="auto" w:fill="auto"/>
          </w:tcPr>
          <w:p w14:paraId="30B7BFD5" w14:textId="77777777" w:rsidR="00B14A10" w:rsidRPr="006478D5" w:rsidRDefault="00B14A10" w:rsidP="00DE7780">
            <w:pPr>
              <w:rPr>
                <w:sz w:val="24"/>
                <w:szCs w:val="24"/>
              </w:rPr>
            </w:pPr>
            <w:r w:rsidRPr="006478D5">
              <w:rPr>
                <w:sz w:val="24"/>
                <w:szCs w:val="24"/>
              </w:rPr>
              <w:t>социальное</w:t>
            </w:r>
          </w:p>
        </w:tc>
        <w:tc>
          <w:tcPr>
            <w:tcW w:w="5598" w:type="dxa"/>
            <w:shd w:val="clear" w:color="auto" w:fill="auto"/>
          </w:tcPr>
          <w:p w14:paraId="144729A5" w14:textId="77777777" w:rsidR="00B14A10" w:rsidRPr="006478D5" w:rsidRDefault="00B14A10" w:rsidP="00DE7780">
            <w:pPr>
              <w:pStyle w:val="aff8"/>
            </w:pPr>
            <w:r w:rsidRPr="006478D5">
              <w:t>Воспитание ценностного отношения к окружающей среде, людям;  формирование социально-трудовой  компетенции и компетенций социального взаимодействия</w:t>
            </w:r>
          </w:p>
          <w:p w14:paraId="09155B90" w14:textId="77777777" w:rsidR="00B14A10" w:rsidRPr="006478D5" w:rsidRDefault="00B14A10" w:rsidP="00DE7780">
            <w:pPr>
              <w:pStyle w:val="aff8"/>
            </w:pPr>
          </w:p>
        </w:tc>
      </w:tr>
    </w:tbl>
    <w:p w14:paraId="57CEB88C" w14:textId="77777777" w:rsidR="00B14A10" w:rsidRPr="006478D5" w:rsidRDefault="00B14A10" w:rsidP="00B14A10">
      <w:pPr>
        <w:pStyle w:val="aff8"/>
        <w:rPr>
          <w:rFonts w:eastAsia="DejaVu Sans"/>
          <w:kern w:val="1"/>
          <w:lang w:eastAsia="hi-IN" w:bidi="hi-IN"/>
        </w:rPr>
      </w:pPr>
    </w:p>
    <w:p w14:paraId="308AA86E" w14:textId="77777777" w:rsidR="00B14A10" w:rsidRPr="006478D5" w:rsidRDefault="00FA61EF" w:rsidP="00A7656C">
      <w:pPr>
        <w:pStyle w:val="1"/>
      </w:pPr>
      <w:bookmarkStart w:id="320" w:name="_Toc75231146"/>
      <w:r w:rsidRPr="006478D5">
        <w:rPr>
          <w:rFonts w:eastAsia="DejaVu Sans"/>
          <w:kern w:val="1"/>
          <w:lang w:eastAsia="hi-IN" w:bidi="hi-IN"/>
        </w:rPr>
        <w:t>3.2.3.</w:t>
      </w:r>
      <w:r w:rsidR="00B14A10" w:rsidRPr="006478D5">
        <w:t>Взаимосвязь направлений,  видов и форм  внеурочной  деятельности</w:t>
      </w:r>
      <w:bookmarkEnd w:id="320"/>
    </w:p>
    <w:p w14:paraId="526C4812" w14:textId="77777777" w:rsidR="00B14A10" w:rsidRPr="006478D5" w:rsidRDefault="00B14A10" w:rsidP="00B14A10">
      <w:pPr>
        <w:pStyle w:val="aff8"/>
        <w:rPr>
          <w:b/>
        </w:rPr>
      </w:pPr>
    </w:p>
    <w:p w14:paraId="1F15B8A7" w14:textId="77777777" w:rsidR="00B14A10" w:rsidRPr="006478D5" w:rsidRDefault="00B14A10" w:rsidP="00B14A10">
      <w:pPr>
        <w:pStyle w:val="aff8"/>
        <w:rPr>
          <w:color w:val="632423"/>
        </w:rPr>
      </w:pPr>
      <w:r w:rsidRPr="006478D5">
        <w:t>Модель определяет следующие виды внеурочной деятельности:</w:t>
      </w:r>
    </w:p>
    <w:p w14:paraId="1F59978A" w14:textId="77777777" w:rsidR="00B14A10" w:rsidRPr="006478D5" w:rsidRDefault="00B14A10" w:rsidP="00650895">
      <w:pPr>
        <w:pStyle w:val="aff8"/>
        <w:numPr>
          <w:ilvl w:val="0"/>
          <w:numId w:val="89"/>
        </w:numPr>
      </w:pPr>
      <w:r w:rsidRPr="006478D5">
        <w:t>Игровая деятельность</w:t>
      </w:r>
    </w:p>
    <w:p w14:paraId="4B175DCD" w14:textId="77777777" w:rsidR="00B14A10" w:rsidRPr="006478D5" w:rsidRDefault="00B14A10" w:rsidP="00650895">
      <w:pPr>
        <w:pStyle w:val="aff8"/>
        <w:numPr>
          <w:ilvl w:val="0"/>
          <w:numId w:val="89"/>
        </w:numPr>
      </w:pPr>
      <w:r w:rsidRPr="006478D5">
        <w:t>Познавательная деятельность</w:t>
      </w:r>
    </w:p>
    <w:p w14:paraId="5A76650D" w14:textId="77777777" w:rsidR="00B14A10" w:rsidRPr="006478D5" w:rsidRDefault="00B14A10" w:rsidP="00650895">
      <w:pPr>
        <w:pStyle w:val="aff8"/>
        <w:numPr>
          <w:ilvl w:val="0"/>
          <w:numId w:val="89"/>
        </w:numPr>
      </w:pPr>
      <w:r w:rsidRPr="006478D5">
        <w:t>Проблемно-ценностное общение</w:t>
      </w:r>
    </w:p>
    <w:p w14:paraId="0B0F8CED" w14:textId="77777777" w:rsidR="00B14A10" w:rsidRPr="006478D5" w:rsidRDefault="00B14A10" w:rsidP="00650895">
      <w:pPr>
        <w:pStyle w:val="aff8"/>
        <w:numPr>
          <w:ilvl w:val="0"/>
          <w:numId w:val="89"/>
        </w:numPr>
      </w:pPr>
      <w:r w:rsidRPr="006478D5">
        <w:t>Досугово-развлекательная деятельность (досуговое общение)</w:t>
      </w:r>
    </w:p>
    <w:p w14:paraId="6E9E1478" w14:textId="77777777" w:rsidR="00B14A10" w:rsidRPr="006478D5" w:rsidRDefault="00B14A10" w:rsidP="00650895">
      <w:pPr>
        <w:pStyle w:val="aff8"/>
        <w:numPr>
          <w:ilvl w:val="0"/>
          <w:numId w:val="89"/>
        </w:numPr>
      </w:pPr>
      <w:r w:rsidRPr="006478D5">
        <w:t>Художественное творчество</w:t>
      </w:r>
    </w:p>
    <w:p w14:paraId="41843E86" w14:textId="77777777" w:rsidR="00B14A10" w:rsidRPr="006478D5" w:rsidRDefault="00B14A10" w:rsidP="00650895">
      <w:pPr>
        <w:pStyle w:val="aff8"/>
        <w:numPr>
          <w:ilvl w:val="0"/>
          <w:numId w:val="89"/>
        </w:numPr>
      </w:pPr>
      <w:r w:rsidRPr="006478D5">
        <w:t>Социальное творчество (социально-преобразующая добровольческая деятельность)</w:t>
      </w:r>
    </w:p>
    <w:p w14:paraId="095F6922" w14:textId="77777777" w:rsidR="00B14A10" w:rsidRPr="006478D5" w:rsidRDefault="00B14A10" w:rsidP="00650895">
      <w:pPr>
        <w:pStyle w:val="aff8"/>
        <w:numPr>
          <w:ilvl w:val="0"/>
          <w:numId w:val="89"/>
        </w:numPr>
      </w:pPr>
      <w:r w:rsidRPr="006478D5">
        <w:t>Трудовая (производственная) деятельность</w:t>
      </w:r>
    </w:p>
    <w:p w14:paraId="2C50F7A6" w14:textId="77777777" w:rsidR="00B14A10" w:rsidRPr="006478D5" w:rsidRDefault="00B14A10" w:rsidP="00650895">
      <w:pPr>
        <w:pStyle w:val="aff8"/>
        <w:numPr>
          <w:ilvl w:val="0"/>
          <w:numId w:val="89"/>
        </w:numPr>
      </w:pPr>
      <w:r w:rsidRPr="006478D5">
        <w:t>Спортивно-оздоровительная деятельность</w:t>
      </w:r>
    </w:p>
    <w:p w14:paraId="39395AEB" w14:textId="77777777" w:rsidR="00B14A10" w:rsidRPr="006478D5" w:rsidRDefault="00B14A10" w:rsidP="00650895">
      <w:pPr>
        <w:pStyle w:val="aff8"/>
        <w:numPr>
          <w:ilvl w:val="0"/>
          <w:numId w:val="89"/>
        </w:numPr>
      </w:pPr>
      <w:r w:rsidRPr="006478D5">
        <w:t>Туристско-краеведческая деятельность</w:t>
      </w:r>
    </w:p>
    <w:p w14:paraId="6861CB60" w14:textId="77777777" w:rsidR="00B14A10" w:rsidRPr="006478D5" w:rsidRDefault="00B14A10" w:rsidP="00B14A10">
      <w:pPr>
        <w:pStyle w:val="aff8"/>
        <w:ind w:left="720"/>
      </w:pPr>
    </w:p>
    <w:p w14:paraId="0AC41232" w14:textId="77777777" w:rsidR="00B14A10" w:rsidRPr="006478D5" w:rsidRDefault="00B14A10" w:rsidP="00B14A10">
      <w:pPr>
        <w:pStyle w:val="aff8"/>
      </w:pPr>
      <w:r w:rsidRPr="006478D5">
        <w:t>Взаимосвязь  направлений, видов и форм  внеурочной деятельности  представлена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126"/>
        <w:gridCol w:w="2835"/>
        <w:gridCol w:w="3969"/>
      </w:tblGrid>
      <w:tr w:rsidR="00B14A10" w:rsidRPr="006478D5" w14:paraId="26DEC95B" w14:textId="77777777" w:rsidTr="00DE7780">
        <w:tc>
          <w:tcPr>
            <w:tcW w:w="392" w:type="dxa"/>
            <w:shd w:val="clear" w:color="auto" w:fill="auto"/>
          </w:tcPr>
          <w:p w14:paraId="1EFAC65B" w14:textId="77777777" w:rsidR="00B14A10" w:rsidRPr="006478D5" w:rsidRDefault="00B14A10" w:rsidP="00DE7780">
            <w:pPr>
              <w:pStyle w:val="aff8"/>
              <w:rPr>
                <w:rFonts w:eastAsia="DejaVu Sans"/>
                <w:kern w:val="1"/>
                <w:lang w:eastAsia="hi-IN" w:bidi="hi-IN"/>
              </w:rPr>
            </w:pPr>
          </w:p>
        </w:tc>
        <w:tc>
          <w:tcPr>
            <w:tcW w:w="2126" w:type="dxa"/>
            <w:shd w:val="clear" w:color="auto" w:fill="auto"/>
          </w:tcPr>
          <w:p w14:paraId="159861C2" w14:textId="77777777" w:rsidR="00B14A10" w:rsidRPr="006478D5" w:rsidRDefault="00B14A10" w:rsidP="00DE7780">
            <w:pPr>
              <w:pStyle w:val="aff8"/>
              <w:rPr>
                <w:rFonts w:eastAsia="DejaVu Sans"/>
                <w:kern w:val="1"/>
                <w:lang w:eastAsia="hi-IN" w:bidi="hi-IN"/>
              </w:rPr>
            </w:pPr>
            <w:r w:rsidRPr="006478D5">
              <w:rPr>
                <w:rFonts w:eastAsia="DejaVu Sans"/>
                <w:kern w:val="1"/>
                <w:lang w:eastAsia="hi-IN" w:bidi="hi-IN"/>
              </w:rPr>
              <w:t>Направление</w:t>
            </w:r>
          </w:p>
        </w:tc>
        <w:tc>
          <w:tcPr>
            <w:tcW w:w="2835" w:type="dxa"/>
            <w:shd w:val="clear" w:color="auto" w:fill="auto"/>
          </w:tcPr>
          <w:p w14:paraId="11EB1B02" w14:textId="77777777" w:rsidR="00B14A10" w:rsidRPr="006478D5" w:rsidRDefault="00B14A10" w:rsidP="00DE7780">
            <w:pPr>
              <w:pStyle w:val="aff8"/>
              <w:rPr>
                <w:rFonts w:eastAsia="DejaVu Sans"/>
                <w:kern w:val="1"/>
                <w:lang w:eastAsia="hi-IN" w:bidi="hi-IN"/>
              </w:rPr>
            </w:pPr>
            <w:r w:rsidRPr="006478D5">
              <w:rPr>
                <w:rFonts w:eastAsia="DejaVu Sans"/>
                <w:kern w:val="1"/>
                <w:lang w:eastAsia="hi-IN" w:bidi="hi-IN"/>
              </w:rPr>
              <w:t>Виды деятельности</w:t>
            </w:r>
          </w:p>
        </w:tc>
        <w:tc>
          <w:tcPr>
            <w:tcW w:w="3969" w:type="dxa"/>
            <w:shd w:val="clear" w:color="auto" w:fill="auto"/>
          </w:tcPr>
          <w:p w14:paraId="0377D2CE" w14:textId="77777777" w:rsidR="00B14A10" w:rsidRPr="006478D5" w:rsidRDefault="00B14A10" w:rsidP="00DE7780">
            <w:pPr>
              <w:pStyle w:val="aff8"/>
              <w:rPr>
                <w:rFonts w:eastAsia="DejaVu Sans"/>
                <w:kern w:val="1"/>
                <w:lang w:eastAsia="hi-IN" w:bidi="hi-IN"/>
              </w:rPr>
            </w:pPr>
            <w:r w:rsidRPr="006478D5">
              <w:rPr>
                <w:rFonts w:eastAsia="DejaVu Sans"/>
                <w:kern w:val="1"/>
                <w:lang w:eastAsia="hi-IN" w:bidi="hi-IN"/>
              </w:rPr>
              <w:t>Формы работы с обучающимися</w:t>
            </w:r>
          </w:p>
        </w:tc>
      </w:tr>
      <w:tr w:rsidR="00B14A10" w:rsidRPr="006478D5" w14:paraId="1AECA119" w14:textId="77777777" w:rsidTr="00DE7780">
        <w:trPr>
          <w:trHeight w:val="1060"/>
        </w:trPr>
        <w:tc>
          <w:tcPr>
            <w:tcW w:w="392" w:type="dxa"/>
            <w:shd w:val="clear" w:color="auto" w:fill="auto"/>
          </w:tcPr>
          <w:p w14:paraId="4BDF7B74" w14:textId="77777777" w:rsidR="00B14A10" w:rsidRPr="006478D5" w:rsidRDefault="00B14A10" w:rsidP="00DE7780">
            <w:pPr>
              <w:pStyle w:val="aff8"/>
              <w:rPr>
                <w:rFonts w:eastAsia="DejaVu Sans"/>
                <w:kern w:val="1"/>
                <w:lang w:eastAsia="hi-IN" w:bidi="hi-IN"/>
              </w:rPr>
            </w:pPr>
            <w:r w:rsidRPr="006478D5">
              <w:rPr>
                <w:rFonts w:eastAsia="DejaVu Sans"/>
                <w:kern w:val="1"/>
                <w:lang w:eastAsia="hi-IN" w:bidi="hi-IN"/>
              </w:rPr>
              <w:t>1</w:t>
            </w:r>
          </w:p>
        </w:tc>
        <w:tc>
          <w:tcPr>
            <w:tcW w:w="2126" w:type="dxa"/>
            <w:shd w:val="clear" w:color="auto" w:fill="auto"/>
          </w:tcPr>
          <w:p w14:paraId="578FF159" w14:textId="77777777" w:rsidR="00B14A10" w:rsidRPr="006478D5" w:rsidRDefault="00B14A10" w:rsidP="00DE7780">
            <w:pPr>
              <w:pStyle w:val="aff8"/>
            </w:pPr>
            <w:r w:rsidRPr="006478D5">
              <w:t>Спортивно-оздоровительное</w:t>
            </w:r>
          </w:p>
        </w:tc>
        <w:tc>
          <w:tcPr>
            <w:tcW w:w="2835" w:type="dxa"/>
            <w:shd w:val="clear" w:color="auto" w:fill="auto"/>
          </w:tcPr>
          <w:p w14:paraId="482AC5DD" w14:textId="77777777" w:rsidR="00B14A10" w:rsidRPr="006478D5" w:rsidRDefault="00B14A10" w:rsidP="00DE7780">
            <w:pPr>
              <w:pStyle w:val="aff8"/>
            </w:pPr>
            <w:r w:rsidRPr="006478D5">
              <w:t>Спортивно-оздоровительная</w:t>
            </w:r>
          </w:p>
          <w:p w14:paraId="2BF583A8" w14:textId="77777777" w:rsidR="00B14A10" w:rsidRPr="006478D5" w:rsidRDefault="00B14A10" w:rsidP="00DE7780">
            <w:pPr>
              <w:pStyle w:val="aff8"/>
            </w:pPr>
            <w:r w:rsidRPr="006478D5">
              <w:t>Игровая</w:t>
            </w:r>
          </w:p>
          <w:p w14:paraId="04C88BBE" w14:textId="77777777" w:rsidR="00B14A10" w:rsidRPr="006478D5" w:rsidRDefault="00B14A10" w:rsidP="00DE7780">
            <w:pPr>
              <w:pStyle w:val="aff8"/>
            </w:pPr>
            <w:r w:rsidRPr="006478D5">
              <w:t>Познавательная</w:t>
            </w:r>
          </w:p>
          <w:p w14:paraId="1CA5A4FC" w14:textId="77777777" w:rsidR="00B14A10" w:rsidRPr="006478D5" w:rsidRDefault="00B14A10" w:rsidP="00DE7780">
            <w:pPr>
              <w:pStyle w:val="aff8"/>
            </w:pPr>
            <w:r w:rsidRPr="006478D5">
              <w:t>Проблемно-ценностное общение</w:t>
            </w:r>
          </w:p>
          <w:p w14:paraId="19B70A6D" w14:textId="77777777" w:rsidR="00B14A10" w:rsidRPr="006478D5" w:rsidRDefault="00B14A10" w:rsidP="00DE7780">
            <w:pPr>
              <w:pStyle w:val="aff8"/>
            </w:pPr>
            <w:r w:rsidRPr="006478D5">
              <w:t>Досуговое общение</w:t>
            </w:r>
          </w:p>
          <w:p w14:paraId="1E17B7E3" w14:textId="77777777" w:rsidR="00B14A10" w:rsidRPr="006478D5" w:rsidRDefault="00B14A10" w:rsidP="00DE7780">
            <w:pPr>
              <w:pStyle w:val="aff8"/>
            </w:pPr>
            <w:r w:rsidRPr="006478D5">
              <w:t xml:space="preserve"> </w:t>
            </w:r>
          </w:p>
        </w:tc>
        <w:tc>
          <w:tcPr>
            <w:tcW w:w="3969" w:type="dxa"/>
            <w:shd w:val="clear" w:color="auto" w:fill="auto"/>
          </w:tcPr>
          <w:p w14:paraId="0EF65376" w14:textId="77777777" w:rsidR="00B14A10" w:rsidRPr="006478D5" w:rsidRDefault="00876744" w:rsidP="00DE7780">
            <w:pPr>
              <w:pStyle w:val="aff8"/>
            </w:pPr>
            <w:r>
              <w:t xml:space="preserve">Час общения, </w:t>
            </w:r>
            <w:r w:rsidR="00B14A10" w:rsidRPr="006478D5">
              <w:t>прогулки на природу, походы,   выезды;  спортивные соревнования, эстафеты, «уроки гигиены», «уроки здорового питания»,   спортивные секции и кружки; подвижные игры , игровые программы по пропаганде ЗОЖ, акции по пропаганде ЗОЖ ;  творческие и исследовательские проекты; КТД и т.п.</w:t>
            </w:r>
          </w:p>
        </w:tc>
      </w:tr>
      <w:tr w:rsidR="00B14A10" w:rsidRPr="006478D5" w14:paraId="04A41F41" w14:textId="77777777" w:rsidTr="00DE7780">
        <w:tc>
          <w:tcPr>
            <w:tcW w:w="392" w:type="dxa"/>
            <w:shd w:val="clear" w:color="auto" w:fill="auto"/>
          </w:tcPr>
          <w:p w14:paraId="02ECFDA6" w14:textId="77777777" w:rsidR="00B14A10" w:rsidRPr="006478D5" w:rsidRDefault="00B14A10" w:rsidP="00DE7780">
            <w:pPr>
              <w:pStyle w:val="aff8"/>
              <w:rPr>
                <w:rFonts w:eastAsia="DejaVu Sans"/>
                <w:kern w:val="1"/>
                <w:lang w:eastAsia="hi-IN" w:bidi="hi-IN"/>
              </w:rPr>
            </w:pPr>
            <w:r w:rsidRPr="006478D5">
              <w:rPr>
                <w:rFonts w:eastAsia="DejaVu Sans"/>
                <w:kern w:val="1"/>
                <w:lang w:eastAsia="hi-IN" w:bidi="hi-IN"/>
              </w:rPr>
              <w:t>2</w:t>
            </w:r>
          </w:p>
        </w:tc>
        <w:tc>
          <w:tcPr>
            <w:tcW w:w="2126" w:type="dxa"/>
            <w:shd w:val="clear" w:color="auto" w:fill="auto"/>
          </w:tcPr>
          <w:p w14:paraId="58CB7A4E" w14:textId="77777777" w:rsidR="00B14A10" w:rsidRPr="006478D5" w:rsidRDefault="00B14A10" w:rsidP="00DE7780">
            <w:pPr>
              <w:pStyle w:val="aff8"/>
            </w:pPr>
            <w:r w:rsidRPr="006478D5">
              <w:t>Духовно-нравственное</w:t>
            </w:r>
          </w:p>
        </w:tc>
        <w:tc>
          <w:tcPr>
            <w:tcW w:w="2835" w:type="dxa"/>
            <w:shd w:val="clear" w:color="auto" w:fill="auto"/>
          </w:tcPr>
          <w:p w14:paraId="111FFA9A" w14:textId="77777777" w:rsidR="00B14A10" w:rsidRPr="006478D5" w:rsidRDefault="00B14A10" w:rsidP="00DE7780">
            <w:pPr>
              <w:pStyle w:val="aff8"/>
            </w:pPr>
            <w:r w:rsidRPr="006478D5">
              <w:t>Проблемно-ценностное общение</w:t>
            </w:r>
          </w:p>
          <w:p w14:paraId="12DD9E85" w14:textId="77777777" w:rsidR="00B14A10" w:rsidRPr="006478D5" w:rsidRDefault="00B14A10" w:rsidP="00DE7780">
            <w:pPr>
              <w:pStyle w:val="aff8"/>
            </w:pPr>
            <w:r w:rsidRPr="006478D5">
              <w:t xml:space="preserve">Социальное творчество </w:t>
            </w:r>
          </w:p>
          <w:p w14:paraId="5B170D1C" w14:textId="77777777" w:rsidR="00B14A10" w:rsidRPr="006478D5" w:rsidRDefault="00B14A10" w:rsidP="00DE7780">
            <w:pPr>
              <w:pStyle w:val="aff8"/>
            </w:pPr>
            <w:r w:rsidRPr="006478D5">
              <w:t>Игровая</w:t>
            </w:r>
          </w:p>
          <w:p w14:paraId="1E5EDF3D" w14:textId="77777777" w:rsidR="00B14A10" w:rsidRPr="006478D5" w:rsidRDefault="00B14A10" w:rsidP="00DE7780">
            <w:pPr>
              <w:pStyle w:val="aff8"/>
            </w:pPr>
            <w:r w:rsidRPr="006478D5">
              <w:t>Познавательная</w:t>
            </w:r>
          </w:p>
          <w:p w14:paraId="38A6E880" w14:textId="77777777" w:rsidR="00B14A10" w:rsidRPr="006478D5" w:rsidRDefault="00B14A10" w:rsidP="00DE7780">
            <w:pPr>
              <w:pStyle w:val="aff8"/>
            </w:pPr>
            <w:r w:rsidRPr="006478D5">
              <w:t>Художественное творчество</w:t>
            </w:r>
          </w:p>
          <w:p w14:paraId="763238F5" w14:textId="77777777" w:rsidR="00B14A10" w:rsidRPr="006478D5" w:rsidRDefault="00B14A10" w:rsidP="00DE7780">
            <w:pPr>
              <w:pStyle w:val="aff8"/>
            </w:pPr>
            <w:r w:rsidRPr="006478D5">
              <w:t xml:space="preserve">Трудовая (производственная) </w:t>
            </w:r>
          </w:p>
          <w:p w14:paraId="7FC013A0" w14:textId="77777777" w:rsidR="00B14A10" w:rsidRPr="006478D5" w:rsidRDefault="00B14A10" w:rsidP="00DE7780">
            <w:pPr>
              <w:pStyle w:val="aff8"/>
            </w:pPr>
            <w:r w:rsidRPr="006478D5">
              <w:t>Туристко-краеведческая</w:t>
            </w:r>
          </w:p>
          <w:p w14:paraId="06BDCE73" w14:textId="77777777" w:rsidR="00B14A10" w:rsidRPr="006478D5" w:rsidRDefault="00B14A10" w:rsidP="00DE7780">
            <w:pPr>
              <w:pStyle w:val="aff8"/>
            </w:pPr>
          </w:p>
        </w:tc>
        <w:tc>
          <w:tcPr>
            <w:tcW w:w="3969" w:type="dxa"/>
            <w:shd w:val="clear" w:color="auto" w:fill="auto"/>
          </w:tcPr>
          <w:p w14:paraId="3AA5C5DA" w14:textId="77777777" w:rsidR="00B14A10" w:rsidRPr="006478D5" w:rsidRDefault="00876744" w:rsidP="00DE7780">
            <w:pPr>
              <w:pStyle w:val="aff8"/>
            </w:pPr>
            <w:r>
              <w:t>Час общения, экскурсии, просмотр и обсуждение</w:t>
            </w:r>
            <w:r w:rsidR="00B14A10" w:rsidRPr="006478D5">
              <w:t xml:space="preserve"> кинофильмов, сюжетно-ролевые игры нравственного и патриотического содержания, творческие к</w:t>
            </w:r>
            <w:r>
              <w:t xml:space="preserve">онкурсы, фестивали, праздники, </w:t>
            </w:r>
            <w:r w:rsidR="00B14A10" w:rsidRPr="006478D5">
              <w:t>туристско-краеведческие экспедиции, соц</w:t>
            </w:r>
            <w:r>
              <w:t>иально-значимые проекты, акции,</w:t>
            </w:r>
            <w:r w:rsidR="00B14A10" w:rsidRPr="006478D5">
              <w:t xml:space="preserve"> на</w:t>
            </w:r>
            <w:r>
              <w:t>ционально-культурные праздники,</w:t>
            </w:r>
            <w:r w:rsidR="00B14A10" w:rsidRPr="006478D5">
              <w:t xml:space="preserve"> встречи с</w:t>
            </w:r>
            <w:r>
              <w:t xml:space="preserve"> интересными людьми, ветеранами ВОВ, КТД, </w:t>
            </w:r>
            <w:r w:rsidR="00B14A10" w:rsidRPr="006478D5">
              <w:t>творческие и исследовательские проекты; кружки и т.п.</w:t>
            </w:r>
          </w:p>
        </w:tc>
      </w:tr>
      <w:tr w:rsidR="00B14A10" w:rsidRPr="006478D5" w14:paraId="4097A138" w14:textId="77777777" w:rsidTr="00DE7780">
        <w:tc>
          <w:tcPr>
            <w:tcW w:w="392" w:type="dxa"/>
            <w:shd w:val="clear" w:color="auto" w:fill="auto"/>
          </w:tcPr>
          <w:p w14:paraId="274FB909" w14:textId="77777777" w:rsidR="00B14A10" w:rsidRPr="006478D5" w:rsidRDefault="00B14A10" w:rsidP="00DE7780">
            <w:pPr>
              <w:pStyle w:val="aff8"/>
              <w:rPr>
                <w:rFonts w:eastAsia="DejaVu Sans"/>
                <w:kern w:val="1"/>
                <w:lang w:eastAsia="hi-IN" w:bidi="hi-IN"/>
              </w:rPr>
            </w:pPr>
            <w:r w:rsidRPr="006478D5">
              <w:rPr>
                <w:rFonts w:eastAsia="DejaVu Sans"/>
                <w:kern w:val="1"/>
                <w:lang w:eastAsia="hi-IN" w:bidi="hi-IN"/>
              </w:rPr>
              <w:t>3</w:t>
            </w:r>
          </w:p>
        </w:tc>
        <w:tc>
          <w:tcPr>
            <w:tcW w:w="2126" w:type="dxa"/>
            <w:shd w:val="clear" w:color="auto" w:fill="auto"/>
          </w:tcPr>
          <w:p w14:paraId="387A5F7E" w14:textId="77777777" w:rsidR="00B14A10" w:rsidRPr="006478D5" w:rsidRDefault="00B14A10" w:rsidP="00DE7780">
            <w:pPr>
              <w:pStyle w:val="aff8"/>
            </w:pPr>
            <w:r w:rsidRPr="006478D5">
              <w:t>Обще-</w:t>
            </w:r>
          </w:p>
          <w:p w14:paraId="49AE3AB7" w14:textId="77777777" w:rsidR="00B14A10" w:rsidRPr="006478D5" w:rsidRDefault="00B14A10" w:rsidP="00DE7780">
            <w:pPr>
              <w:pStyle w:val="aff8"/>
            </w:pPr>
            <w:r w:rsidRPr="006478D5">
              <w:t>интеллектуальное</w:t>
            </w:r>
          </w:p>
        </w:tc>
        <w:tc>
          <w:tcPr>
            <w:tcW w:w="2835" w:type="dxa"/>
            <w:shd w:val="clear" w:color="auto" w:fill="auto"/>
          </w:tcPr>
          <w:p w14:paraId="3C0F656F" w14:textId="77777777" w:rsidR="00B14A10" w:rsidRPr="006478D5" w:rsidRDefault="00B14A10" w:rsidP="00DE7780">
            <w:pPr>
              <w:pStyle w:val="aff8"/>
            </w:pPr>
            <w:r w:rsidRPr="006478D5">
              <w:t xml:space="preserve">Познавательная </w:t>
            </w:r>
          </w:p>
          <w:p w14:paraId="35B31CD4" w14:textId="77777777" w:rsidR="00B14A10" w:rsidRPr="006478D5" w:rsidRDefault="00B14A10" w:rsidP="00DE7780">
            <w:pPr>
              <w:pStyle w:val="aff8"/>
            </w:pPr>
            <w:r w:rsidRPr="006478D5">
              <w:t xml:space="preserve">Игровая </w:t>
            </w:r>
          </w:p>
          <w:p w14:paraId="3365D220" w14:textId="77777777" w:rsidR="00B14A10" w:rsidRPr="006478D5" w:rsidRDefault="00B14A10" w:rsidP="00DE7780">
            <w:pPr>
              <w:pStyle w:val="aff8"/>
            </w:pPr>
            <w:r w:rsidRPr="006478D5">
              <w:t>Проблемно-ценностное общение</w:t>
            </w:r>
          </w:p>
        </w:tc>
        <w:tc>
          <w:tcPr>
            <w:tcW w:w="3969" w:type="dxa"/>
            <w:shd w:val="clear" w:color="auto" w:fill="auto"/>
          </w:tcPr>
          <w:p w14:paraId="643AD8AF" w14:textId="77777777" w:rsidR="00B14A10" w:rsidRPr="006478D5" w:rsidRDefault="00876744" w:rsidP="00DE7780">
            <w:pPr>
              <w:pStyle w:val="aff8"/>
            </w:pPr>
            <w:r>
              <w:t xml:space="preserve">Час общения, </w:t>
            </w:r>
            <w:r w:rsidR="00B14A10" w:rsidRPr="006478D5">
              <w:t>п</w:t>
            </w:r>
            <w:r>
              <w:t xml:space="preserve">ознавательные беседы, диспуты, библиотечные уроки, </w:t>
            </w:r>
            <w:r w:rsidR="00B14A10" w:rsidRPr="006478D5">
              <w:t>интеллектуальные клубы, акции познавательной на</w:t>
            </w:r>
            <w:r>
              <w:t xml:space="preserve">правленности, интеллектуальные </w:t>
            </w:r>
            <w:r w:rsidR="00B14A10" w:rsidRPr="006478D5">
              <w:t>и творче</w:t>
            </w:r>
            <w:r>
              <w:t xml:space="preserve">ские марафоны, </w:t>
            </w:r>
            <w:r w:rsidR="00B14A10" w:rsidRPr="006478D5">
              <w:t>олимпиады, факультативы, инт</w:t>
            </w:r>
            <w:r>
              <w:t>еллектуальный клуб, турниры,</w:t>
            </w:r>
            <w:r w:rsidR="00B14A10" w:rsidRPr="006478D5">
              <w:t>интеллектуально-творческие проекты и научно-исследовательские;  кружки, проектная деятельность и т.п.</w:t>
            </w:r>
          </w:p>
        </w:tc>
      </w:tr>
      <w:tr w:rsidR="00B14A10" w:rsidRPr="006478D5" w14:paraId="269B8146" w14:textId="77777777" w:rsidTr="00DE7780">
        <w:tc>
          <w:tcPr>
            <w:tcW w:w="392" w:type="dxa"/>
            <w:shd w:val="clear" w:color="auto" w:fill="auto"/>
          </w:tcPr>
          <w:p w14:paraId="1410AD8D" w14:textId="77777777" w:rsidR="00B14A10" w:rsidRPr="006478D5" w:rsidRDefault="00B14A10" w:rsidP="00DE7780">
            <w:pPr>
              <w:pStyle w:val="aff8"/>
              <w:rPr>
                <w:rFonts w:eastAsia="DejaVu Sans"/>
                <w:kern w:val="1"/>
                <w:lang w:eastAsia="hi-IN" w:bidi="hi-IN"/>
              </w:rPr>
            </w:pPr>
            <w:r w:rsidRPr="006478D5">
              <w:rPr>
                <w:rFonts w:eastAsia="DejaVu Sans"/>
                <w:kern w:val="1"/>
                <w:lang w:eastAsia="hi-IN" w:bidi="hi-IN"/>
              </w:rPr>
              <w:t>4</w:t>
            </w:r>
          </w:p>
        </w:tc>
        <w:tc>
          <w:tcPr>
            <w:tcW w:w="2126" w:type="dxa"/>
            <w:shd w:val="clear" w:color="auto" w:fill="auto"/>
          </w:tcPr>
          <w:p w14:paraId="5EDEA348" w14:textId="77777777" w:rsidR="00B14A10" w:rsidRPr="006478D5" w:rsidRDefault="00B14A10" w:rsidP="00DE7780">
            <w:pPr>
              <w:pStyle w:val="aff8"/>
            </w:pPr>
            <w:r w:rsidRPr="006478D5">
              <w:t>Общекультурное</w:t>
            </w:r>
          </w:p>
        </w:tc>
        <w:tc>
          <w:tcPr>
            <w:tcW w:w="2835" w:type="dxa"/>
            <w:shd w:val="clear" w:color="auto" w:fill="auto"/>
          </w:tcPr>
          <w:p w14:paraId="1E2AEFAE" w14:textId="77777777" w:rsidR="00B14A10" w:rsidRPr="006478D5" w:rsidRDefault="00B14A10" w:rsidP="00DE7780">
            <w:pPr>
              <w:pStyle w:val="aff8"/>
            </w:pPr>
            <w:r w:rsidRPr="006478D5">
              <w:t>Проблемно-ценностное общение</w:t>
            </w:r>
          </w:p>
          <w:p w14:paraId="7039969D" w14:textId="77777777" w:rsidR="00B14A10" w:rsidRPr="006478D5" w:rsidRDefault="00B14A10" w:rsidP="00DE7780">
            <w:pPr>
              <w:pStyle w:val="aff8"/>
            </w:pPr>
            <w:r w:rsidRPr="006478D5">
              <w:t>Художественное творчество</w:t>
            </w:r>
          </w:p>
          <w:p w14:paraId="6C53EBE9" w14:textId="77777777" w:rsidR="00B14A10" w:rsidRPr="006478D5" w:rsidRDefault="00B14A10" w:rsidP="00DE7780">
            <w:pPr>
              <w:pStyle w:val="aff8"/>
            </w:pPr>
            <w:r w:rsidRPr="006478D5">
              <w:t>Игровая деятельность</w:t>
            </w:r>
          </w:p>
          <w:p w14:paraId="6A8E329E" w14:textId="77777777" w:rsidR="00B14A10" w:rsidRPr="006478D5" w:rsidRDefault="00B14A10" w:rsidP="00DE7780">
            <w:pPr>
              <w:pStyle w:val="aff8"/>
            </w:pPr>
            <w:r w:rsidRPr="006478D5">
              <w:t>Познавательная деятельность</w:t>
            </w:r>
          </w:p>
          <w:p w14:paraId="6C38C3AB" w14:textId="77777777" w:rsidR="00B14A10" w:rsidRPr="006478D5" w:rsidRDefault="00B14A10" w:rsidP="00DE7780">
            <w:pPr>
              <w:pStyle w:val="aff8"/>
            </w:pPr>
            <w:r w:rsidRPr="006478D5">
              <w:t>Социальное творчество (социально-преобразующая добровольческая деятельность)</w:t>
            </w:r>
          </w:p>
          <w:p w14:paraId="58B76304" w14:textId="77777777" w:rsidR="00B14A10" w:rsidRPr="006478D5" w:rsidRDefault="00B14A10" w:rsidP="00DE7780">
            <w:pPr>
              <w:pStyle w:val="aff8"/>
            </w:pPr>
          </w:p>
        </w:tc>
        <w:tc>
          <w:tcPr>
            <w:tcW w:w="3969" w:type="dxa"/>
            <w:shd w:val="clear" w:color="auto" w:fill="auto"/>
          </w:tcPr>
          <w:p w14:paraId="0E5E7FE0" w14:textId="77777777" w:rsidR="00B14A10" w:rsidRPr="006478D5" w:rsidRDefault="00B14A10" w:rsidP="00DE7780">
            <w:pPr>
              <w:pStyle w:val="aff8"/>
            </w:pPr>
            <w:r w:rsidRPr="006478D5">
              <w:t>Час общения, беседы, экскурсии, встречи с предст</w:t>
            </w:r>
            <w:r w:rsidR="00876744">
              <w:t>авителями творческих профессий,</w:t>
            </w:r>
            <w:r w:rsidRPr="006478D5">
              <w:t xml:space="preserve"> знакомство с луч</w:t>
            </w:r>
            <w:r w:rsidR="00876744">
              <w:t xml:space="preserve">шими произведениями искусства, </w:t>
            </w:r>
            <w:r w:rsidRPr="006478D5">
              <w:t>творческие про</w:t>
            </w:r>
            <w:r w:rsidR="00876744">
              <w:t xml:space="preserve">граммы, праздники, формирующие </w:t>
            </w:r>
            <w:r w:rsidRPr="006478D5">
              <w:t>художественную культуру школьников, п</w:t>
            </w:r>
            <w:r w:rsidR="00876744">
              <w:t>осещение конкурсов и фестивалей</w:t>
            </w:r>
            <w:r w:rsidRPr="006478D5">
              <w:t xml:space="preserve"> фольклорного и современного творчества, тематических выставок; творческие конкурсы, кружки;  библиотечные уроки;  творческие проекты; дополнительное образование и т.п.</w:t>
            </w:r>
          </w:p>
          <w:p w14:paraId="5A5C6BAC" w14:textId="77777777" w:rsidR="00B14A10" w:rsidRPr="006478D5" w:rsidRDefault="00B14A10" w:rsidP="00DE7780">
            <w:pPr>
              <w:pStyle w:val="aff8"/>
            </w:pPr>
          </w:p>
        </w:tc>
      </w:tr>
      <w:tr w:rsidR="00B14A10" w:rsidRPr="006478D5" w14:paraId="338E365E" w14:textId="77777777" w:rsidTr="00DE7780">
        <w:tc>
          <w:tcPr>
            <w:tcW w:w="392" w:type="dxa"/>
            <w:shd w:val="clear" w:color="auto" w:fill="auto"/>
          </w:tcPr>
          <w:p w14:paraId="36BB2176" w14:textId="77777777" w:rsidR="00B14A10" w:rsidRPr="006478D5" w:rsidRDefault="00B14A10" w:rsidP="00DE7780">
            <w:pPr>
              <w:pStyle w:val="aff8"/>
              <w:rPr>
                <w:rFonts w:eastAsia="DejaVu Sans"/>
                <w:kern w:val="1"/>
                <w:lang w:eastAsia="hi-IN" w:bidi="hi-IN"/>
              </w:rPr>
            </w:pPr>
            <w:r w:rsidRPr="006478D5">
              <w:rPr>
                <w:rFonts w:eastAsia="DejaVu Sans"/>
                <w:kern w:val="1"/>
                <w:lang w:eastAsia="hi-IN" w:bidi="hi-IN"/>
              </w:rPr>
              <w:t>5</w:t>
            </w:r>
          </w:p>
        </w:tc>
        <w:tc>
          <w:tcPr>
            <w:tcW w:w="2126" w:type="dxa"/>
            <w:shd w:val="clear" w:color="auto" w:fill="auto"/>
          </w:tcPr>
          <w:p w14:paraId="43FF8D33" w14:textId="77777777" w:rsidR="00B14A10" w:rsidRPr="006478D5" w:rsidRDefault="00B14A10" w:rsidP="00DE7780">
            <w:pPr>
              <w:rPr>
                <w:sz w:val="24"/>
                <w:szCs w:val="24"/>
              </w:rPr>
            </w:pPr>
            <w:r w:rsidRPr="006478D5">
              <w:rPr>
                <w:sz w:val="24"/>
                <w:szCs w:val="24"/>
              </w:rPr>
              <w:t>Социальное</w:t>
            </w:r>
          </w:p>
        </w:tc>
        <w:tc>
          <w:tcPr>
            <w:tcW w:w="2835" w:type="dxa"/>
            <w:shd w:val="clear" w:color="auto" w:fill="auto"/>
          </w:tcPr>
          <w:p w14:paraId="3DD8B57E" w14:textId="77777777" w:rsidR="00B14A10" w:rsidRPr="006478D5" w:rsidRDefault="00B14A10" w:rsidP="00DE7780">
            <w:pPr>
              <w:pStyle w:val="aff8"/>
            </w:pPr>
            <w:r w:rsidRPr="006478D5">
              <w:t>Социальное творчество (социально-преобразующая добровольческая деятельность)</w:t>
            </w:r>
          </w:p>
          <w:p w14:paraId="3DB7860E" w14:textId="77777777" w:rsidR="00B14A10" w:rsidRPr="006478D5" w:rsidRDefault="00B14A10" w:rsidP="00DE7780">
            <w:pPr>
              <w:pStyle w:val="aff8"/>
            </w:pPr>
            <w:r w:rsidRPr="006478D5">
              <w:t xml:space="preserve">Трудовая (производственная) </w:t>
            </w:r>
          </w:p>
          <w:p w14:paraId="449E9469" w14:textId="77777777" w:rsidR="00B14A10" w:rsidRPr="006478D5" w:rsidRDefault="00B14A10" w:rsidP="00DE7780">
            <w:pPr>
              <w:pStyle w:val="aff8"/>
            </w:pPr>
            <w:r w:rsidRPr="006478D5">
              <w:t>краеведческая</w:t>
            </w:r>
          </w:p>
          <w:p w14:paraId="12B06B5F" w14:textId="77777777" w:rsidR="00B14A10" w:rsidRPr="006478D5" w:rsidRDefault="00B14A10" w:rsidP="00DE7780">
            <w:pPr>
              <w:pStyle w:val="aff8"/>
            </w:pPr>
          </w:p>
        </w:tc>
        <w:tc>
          <w:tcPr>
            <w:tcW w:w="3969" w:type="dxa"/>
            <w:shd w:val="clear" w:color="auto" w:fill="auto"/>
          </w:tcPr>
          <w:p w14:paraId="1513CC38" w14:textId="77777777" w:rsidR="00B14A10" w:rsidRPr="006478D5" w:rsidRDefault="00B14A10" w:rsidP="00DE7780">
            <w:pPr>
              <w:pStyle w:val="aff8"/>
            </w:pPr>
            <w:r w:rsidRPr="006478D5">
              <w:t>Беседы, социально-значимые акции,  туристско-краеведческие экспедиции, экологические акции, десанты, экологические патрули, социальные и экологические проекты;  КТД,  дополнительное образование и т.п.</w:t>
            </w:r>
          </w:p>
        </w:tc>
      </w:tr>
    </w:tbl>
    <w:p w14:paraId="71C88C90" w14:textId="77777777" w:rsidR="00B14A10" w:rsidRPr="006478D5" w:rsidRDefault="00B14A10" w:rsidP="00B14A10">
      <w:pPr>
        <w:pStyle w:val="aff8"/>
      </w:pPr>
    </w:p>
    <w:p w14:paraId="1FFCC689" w14:textId="00C9CEE8" w:rsidR="006E3118" w:rsidRDefault="006E3118" w:rsidP="006E3118">
      <w:pPr>
        <w:pStyle w:val="aff6"/>
        <w:spacing w:before="1"/>
        <w:ind w:left="3604" w:right="2852"/>
        <w:jc w:val="center"/>
        <w:rPr>
          <w:b/>
          <w:bCs/>
        </w:rPr>
      </w:pPr>
      <w:r w:rsidRPr="006E3118">
        <w:rPr>
          <w:b/>
          <w:bCs/>
        </w:rPr>
        <w:t>Общешкольный</w:t>
      </w:r>
      <w:r w:rsidRPr="006E3118">
        <w:rPr>
          <w:b/>
          <w:bCs/>
          <w:spacing w:val="-14"/>
        </w:rPr>
        <w:t xml:space="preserve"> </w:t>
      </w:r>
      <w:r w:rsidRPr="006E3118">
        <w:rPr>
          <w:b/>
          <w:bCs/>
        </w:rPr>
        <w:t>план</w:t>
      </w:r>
      <w:r w:rsidRPr="006E3118">
        <w:rPr>
          <w:b/>
          <w:bCs/>
          <w:spacing w:val="-13"/>
        </w:rPr>
        <w:t xml:space="preserve"> </w:t>
      </w:r>
      <w:r w:rsidRPr="006E3118">
        <w:rPr>
          <w:b/>
          <w:bCs/>
        </w:rPr>
        <w:t>внеурочной</w:t>
      </w:r>
      <w:r w:rsidRPr="006E3118">
        <w:rPr>
          <w:b/>
          <w:bCs/>
          <w:spacing w:val="-13"/>
        </w:rPr>
        <w:t xml:space="preserve"> </w:t>
      </w:r>
      <w:r w:rsidRPr="006E3118">
        <w:rPr>
          <w:b/>
          <w:bCs/>
        </w:rPr>
        <w:t>деятельности</w:t>
      </w:r>
      <w:r w:rsidRPr="006E3118">
        <w:rPr>
          <w:b/>
          <w:bCs/>
          <w:spacing w:val="-57"/>
        </w:rPr>
        <w:t xml:space="preserve"> </w:t>
      </w:r>
      <w:r w:rsidRPr="006E3118">
        <w:rPr>
          <w:b/>
          <w:bCs/>
        </w:rPr>
        <w:t>1-4</w:t>
      </w:r>
      <w:r w:rsidRPr="006E3118">
        <w:rPr>
          <w:b/>
          <w:bCs/>
          <w:spacing w:val="-1"/>
        </w:rPr>
        <w:t xml:space="preserve"> </w:t>
      </w:r>
      <w:r w:rsidRPr="006E3118">
        <w:rPr>
          <w:b/>
          <w:bCs/>
        </w:rPr>
        <w:t>классы</w:t>
      </w:r>
    </w:p>
    <w:p w14:paraId="59135639" w14:textId="77777777" w:rsidR="00CD6102" w:rsidRPr="006E3118" w:rsidRDefault="00CD6102" w:rsidP="006E3118">
      <w:pPr>
        <w:pStyle w:val="aff6"/>
        <w:spacing w:before="1"/>
        <w:ind w:left="3604" w:right="2852"/>
        <w:jc w:val="center"/>
        <w:rPr>
          <w:b/>
          <w:bCs/>
        </w:rPr>
      </w:pPr>
    </w:p>
    <w:p w14:paraId="281352F7" w14:textId="6763AB5A" w:rsidR="006E3118" w:rsidRPr="00CD6102" w:rsidRDefault="006E3118" w:rsidP="00CD6102">
      <w:pPr>
        <w:jc w:val="center"/>
        <w:rPr>
          <w:b/>
          <w:sz w:val="24"/>
          <w:szCs w:val="24"/>
        </w:rPr>
      </w:pPr>
      <w:r w:rsidRPr="00CD6102">
        <w:rPr>
          <w:b/>
          <w:sz w:val="24"/>
          <w:szCs w:val="24"/>
        </w:rPr>
        <w:t>Направление:</w:t>
      </w:r>
      <w:r w:rsidRPr="00CD6102">
        <w:rPr>
          <w:b/>
          <w:spacing w:val="-12"/>
          <w:sz w:val="24"/>
          <w:szCs w:val="24"/>
        </w:rPr>
        <w:t xml:space="preserve"> </w:t>
      </w:r>
      <w:r w:rsidRPr="00CD6102">
        <w:rPr>
          <w:b/>
          <w:sz w:val="24"/>
          <w:szCs w:val="24"/>
        </w:rPr>
        <w:t>духовно-нравственное</w:t>
      </w:r>
    </w:p>
    <w:p w14:paraId="0862A5A0" w14:textId="61019314" w:rsidR="006E3118" w:rsidRDefault="006E3118" w:rsidP="006E3118">
      <w:pPr>
        <w:pStyle w:val="aff6"/>
        <w:spacing w:after="8"/>
        <w:ind w:left="1069" w:right="317"/>
        <w:jc w:val="center"/>
      </w:pPr>
    </w:p>
    <w:tbl>
      <w:tblPr>
        <w:tblStyle w:val="TableNormal"/>
        <w:tblW w:w="8711" w:type="dxa"/>
        <w:tblInd w:w="10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280"/>
        <w:gridCol w:w="932"/>
        <w:gridCol w:w="1650"/>
        <w:gridCol w:w="1849"/>
      </w:tblGrid>
      <w:tr w:rsidR="008F65E9" w14:paraId="68E75544" w14:textId="77777777" w:rsidTr="00CD6102">
        <w:trPr>
          <w:trHeight w:val="936"/>
        </w:trPr>
        <w:tc>
          <w:tcPr>
            <w:tcW w:w="4280" w:type="dxa"/>
          </w:tcPr>
          <w:p w14:paraId="4B78A113" w14:textId="77777777" w:rsidR="008F65E9" w:rsidRDefault="008F65E9" w:rsidP="0076257A">
            <w:pPr>
              <w:pStyle w:val="TableParagraph"/>
              <w:spacing w:before="46"/>
              <w:ind w:left="91" w:right="91"/>
              <w:jc w:val="center"/>
              <w:rPr>
                <w:sz w:val="24"/>
              </w:rPr>
            </w:pPr>
            <w:r>
              <w:rPr>
                <w:sz w:val="24"/>
              </w:rPr>
              <w:t>Форма</w:t>
            </w:r>
          </w:p>
        </w:tc>
        <w:tc>
          <w:tcPr>
            <w:tcW w:w="932" w:type="dxa"/>
          </w:tcPr>
          <w:p w14:paraId="6DC82759" w14:textId="77777777" w:rsidR="008F65E9" w:rsidRDefault="008F65E9" w:rsidP="0076257A">
            <w:pPr>
              <w:pStyle w:val="TableParagraph"/>
              <w:spacing w:before="46"/>
              <w:ind w:left="134" w:right="135"/>
              <w:jc w:val="center"/>
              <w:rPr>
                <w:sz w:val="24"/>
              </w:rPr>
            </w:pPr>
            <w:r>
              <w:rPr>
                <w:sz w:val="24"/>
              </w:rPr>
              <w:t>Класс</w:t>
            </w:r>
          </w:p>
        </w:tc>
        <w:tc>
          <w:tcPr>
            <w:tcW w:w="1650" w:type="dxa"/>
          </w:tcPr>
          <w:p w14:paraId="6934FB72" w14:textId="77777777" w:rsidR="008F65E9" w:rsidRDefault="008F65E9" w:rsidP="0076257A">
            <w:pPr>
              <w:pStyle w:val="TableParagraph"/>
              <w:spacing w:before="46"/>
              <w:ind w:left="231" w:right="219" w:firstLine="268"/>
              <w:rPr>
                <w:sz w:val="24"/>
              </w:rPr>
            </w:pPr>
            <w:r>
              <w:rPr>
                <w:sz w:val="24"/>
              </w:rPr>
              <w:t>Время</w:t>
            </w:r>
            <w:r>
              <w:rPr>
                <w:spacing w:val="1"/>
                <w:sz w:val="24"/>
              </w:rPr>
              <w:t xml:space="preserve"> </w:t>
            </w:r>
            <w:r>
              <w:rPr>
                <w:spacing w:val="-1"/>
                <w:sz w:val="24"/>
              </w:rPr>
              <w:t>проведения</w:t>
            </w:r>
          </w:p>
        </w:tc>
        <w:tc>
          <w:tcPr>
            <w:tcW w:w="1849" w:type="dxa"/>
          </w:tcPr>
          <w:p w14:paraId="309F4358" w14:textId="77777777" w:rsidR="008F65E9" w:rsidRDefault="008F65E9" w:rsidP="0076257A">
            <w:pPr>
              <w:pStyle w:val="TableParagraph"/>
              <w:spacing w:before="46"/>
              <w:ind w:left="100" w:right="100"/>
              <w:jc w:val="center"/>
              <w:rPr>
                <w:sz w:val="24"/>
              </w:rPr>
            </w:pPr>
            <w:r>
              <w:rPr>
                <w:sz w:val="24"/>
              </w:rPr>
              <w:t>Ответственные</w:t>
            </w:r>
          </w:p>
        </w:tc>
      </w:tr>
      <w:tr w:rsidR="008F65E9" w14:paraId="224C065A" w14:textId="77777777" w:rsidTr="00CD6102">
        <w:trPr>
          <w:trHeight w:val="933"/>
        </w:trPr>
        <w:tc>
          <w:tcPr>
            <w:tcW w:w="4280" w:type="dxa"/>
          </w:tcPr>
          <w:p w14:paraId="0DBF0ACA" w14:textId="77777777" w:rsidR="008F65E9" w:rsidRPr="006E3118" w:rsidRDefault="008F65E9" w:rsidP="0076257A">
            <w:pPr>
              <w:pStyle w:val="TableParagraph"/>
              <w:spacing w:before="43"/>
              <w:ind w:left="93" w:right="29"/>
              <w:jc w:val="center"/>
              <w:rPr>
                <w:sz w:val="24"/>
                <w:lang w:val="ru-RU"/>
              </w:rPr>
            </w:pPr>
            <w:r w:rsidRPr="006E3118">
              <w:rPr>
                <w:spacing w:val="-1"/>
                <w:sz w:val="24"/>
                <w:lang w:val="ru-RU"/>
              </w:rPr>
              <w:t>Экскурсии</w:t>
            </w:r>
            <w:r w:rsidRPr="006E3118">
              <w:rPr>
                <w:spacing w:val="-12"/>
                <w:sz w:val="24"/>
                <w:lang w:val="ru-RU"/>
              </w:rPr>
              <w:t xml:space="preserve"> </w:t>
            </w:r>
            <w:r w:rsidRPr="006E3118">
              <w:rPr>
                <w:sz w:val="24"/>
                <w:lang w:val="ru-RU"/>
              </w:rPr>
              <w:t>в</w:t>
            </w:r>
            <w:r w:rsidRPr="006E3118">
              <w:rPr>
                <w:spacing w:val="-13"/>
                <w:sz w:val="24"/>
                <w:lang w:val="ru-RU"/>
              </w:rPr>
              <w:t xml:space="preserve"> </w:t>
            </w:r>
            <w:r w:rsidRPr="006E3118">
              <w:rPr>
                <w:sz w:val="24"/>
                <w:lang w:val="ru-RU"/>
              </w:rPr>
              <w:t>школьный</w:t>
            </w:r>
            <w:r w:rsidRPr="006E3118">
              <w:rPr>
                <w:spacing w:val="-14"/>
                <w:sz w:val="24"/>
                <w:lang w:val="ru-RU"/>
              </w:rPr>
              <w:t xml:space="preserve"> </w:t>
            </w:r>
            <w:r w:rsidRPr="006E3118">
              <w:rPr>
                <w:sz w:val="24"/>
                <w:lang w:val="ru-RU"/>
              </w:rPr>
              <w:t>историко-</w:t>
            </w:r>
            <w:r w:rsidRPr="006E3118">
              <w:rPr>
                <w:spacing w:val="-57"/>
                <w:sz w:val="24"/>
                <w:lang w:val="ru-RU"/>
              </w:rPr>
              <w:t xml:space="preserve"> </w:t>
            </w:r>
            <w:r w:rsidRPr="006E3118">
              <w:rPr>
                <w:sz w:val="24"/>
                <w:lang w:val="ru-RU"/>
              </w:rPr>
              <w:t>краеведческий</w:t>
            </w:r>
            <w:r w:rsidRPr="006E3118">
              <w:rPr>
                <w:spacing w:val="-1"/>
                <w:sz w:val="24"/>
                <w:lang w:val="ru-RU"/>
              </w:rPr>
              <w:t xml:space="preserve"> </w:t>
            </w:r>
            <w:r w:rsidRPr="006E3118">
              <w:rPr>
                <w:sz w:val="24"/>
                <w:lang w:val="ru-RU"/>
              </w:rPr>
              <w:t>музей</w:t>
            </w:r>
          </w:p>
          <w:p w14:paraId="750DAF3C" w14:textId="7CBE7ADA" w:rsidR="008F65E9" w:rsidRDefault="008F65E9" w:rsidP="0076257A">
            <w:pPr>
              <w:pStyle w:val="TableParagraph"/>
              <w:ind w:left="93" w:right="86"/>
              <w:jc w:val="center"/>
              <w:rPr>
                <w:sz w:val="24"/>
              </w:rPr>
            </w:pPr>
            <w:r>
              <w:rPr>
                <w:sz w:val="24"/>
              </w:rPr>
              <w:t>«</w:t>
            </w:r>
            <w:r>
              <w:rPr>
                <w:sz w:val="24"/>
                <w:lang w:val="ru-RU"/>
              </w:rPr>
              <w:t>Время выбрало нас</w:t>
            </w:r>
            <w:r>
              <w:rPr>
                <w:sz w:val="24"/>
              </w:rPr>
              <w:t>»</w:t>
            </w:r>
          </w:p>
        </w:tc>
        <w:tc>
          <w:tcPr>
            <w:tcW w:w="932" w:type="dxa"/>
          </w:tcPr>
          <w:p w14:paraId="2908986B" w14:textId="77777777" w:rsidR="008F65E9" w:rsidRDefault="008F65E9" w:rsidP="0076257A">
            <w:pPr>
              <w:pStyle w:val="TableParagraph"/>
              <w:spacing w:before="43"/>
              <w:ind w:left="135" w:right="135"/>
              <w:jc w:val="center"/>
              <w:rPr>
                <w:sz w:val="24"/>
              </w:rPr>
            </w:pPr>
            <w:r>
              <w:rPr>
                <w:sz w:val="24"/>
              </w:rPr>
              <w:t>1-4</w:t>
            </w:r>
            <w:r>
              <w:rPr>
                <w:spacing w:val="-1"/>
                <w:sz w:val="24"/>
              </w:rPr>
              <w:t xml:space="preserve"> </w:t>
            </w:r>
            <w:r>
              <w:rPr>
                <w:sz w:val="24"/>
              </w:rPr>
              <w:t>кл</w:t>
            </w:r>
          </w:p>
        </w:tc>
        <w:tc>
          <w:tcPr>
            <w:tcW w:w="1650" w:type="dxa"/>
          </w:tcPr>
          <w:p w14:paraId="34DC18CB" w14:textId="77777777" w:rsidR="008F65E9" w:rsidRDefault="008F65E9" w:rsidP="0076257A">
            <w:pPr>
              <w:pStyle w:val="TableParagraph"/>
              <w:spacing w:before="43"/>
              <w:ind w:left="45" w:right="45"/>
              <w:jc w:val="center"/>
              <w:rPr>
                <w:sz w:val="24"/>
              </w:rPr>
            </w:pPr>
            <w:r>
              <w:rPr>
                <w:sz w:val="24"/>
              </w:rPr>
              <w:t>В</w:t>
            </w:r>
            <w:r>
              <w:rPr>
                <w:spacing w:val="-9"/>
                <w:sz w:val="24"/>
              </w:rPr>
              <w:t xml:space="preserve"> </w:t>
            </w:r>
            <w:r>
              <w:rPr>
                <w:sz w:val="24"/>
              </w:rPr>
              <w:t>течение</w:t>
            </w:r>
            <w:r>
              <w:rPr>
                <w:spacing w:val="-7"/>
                <w:sz w:val="24"/>
              </w:rPr>
              <w:t xml:space="preserve"> </w:t>
            </w:r>
            <w:r>
              <w:rPr>
                <w:sz w:val="24"/>
              </w:rPr>
              <w:t>года</w:t>
            </w:r>
          </w:p>
          <w:p w14:paraId="7AAFE874" w14:textId="77777777" w:rsidR="008F65E9" w:rsidRDefault="008F65E9" w:rsidP="0076257A">
            <w:pPr>
              <w:pStyle w:val="TableParagraph"/>
              <w:ind w:left="0"/>
              <w:rPr>
                <w:sz w:val="24"/>
              </w:rPr>
            </w:pPr>
          </w:p>
          <w:p w14:paraId="497599A2" w14:textId="77777777" w:rsidR="008F65E9" w:rsidRDefault="008F65E9" w:rsidP="0076257A">
            <w:pPr>
              <w:pStyle w:val="TableParagraph"/>
              <w:ind w:left="45" w:right="45"/>
              <w:jc w:val="center"/>
              <w:rPr>
                <w:sz w:val="24"/>
              </w:rPr>
            </w:pPr>
            <w:r>
              <w:rPr>
                <w:sz w:val="24"/>
              </w:rPr>
              <w:t>ноябрь</w:t>
            </w:r>
          </w:p>
        </w:tc>
        <w:tc>
          <w:tcPr>
            <w:tcW w:w="1849" w:type="dxa"/>
          </w:tcPr>
          <w:p w14:paraId="3F93C07B" w14:textId="77777777" w:rsidR="008F65E9" w:rsidRDefault="008F65E9" w:rsidP="0076257A">
            <w:pPr>
              <w:pStyle w:val="TableParagraph"/>
              <w:spacing w:before="43"/>
              <w:ind w:left="631" w:right="120" w:hanging="495"/>
              <w:rPr>
                <w:sz w:val="24"/>
              </w:rPr>
            </w:pPr>
            <w:r>
              <w:rPr>
                <w:spacing w:val="-1"/>
                <w:sz w:val="24"/>
              </w:rPr>
              <w:t>рук.</w:t>
            </w:r>
            <w:r>
              <w:rPr>
                <w:spacing w:val="-14"/>
                <w:sz w:val="24"/>
              </w:rPr>
              <w:t xml:space="preserve"> </w:t>
            </w:r>
            <w:r>
              <w:rPr>
                <w:spacing w:val="-1"/>
                <w:sz w:val="24"/>
              </w:rPr>
              <w:t>школьного</w:t>
            </w:r>
            <w:r>
              <w:rPr>
                <w:spacing w:val="-57"/>
                <w:sz w:val="24"/>
              </w:rPr>
              <w:t xml:space="preserve"> </w:t>
            </w:r>
            <w:r>
              <w:rPr>
                <w:sz w:val="24"/>
              </w:rPr>
              <w:t>музея</w:t>
            </w:r>
          </w:p>
        </w:tc>
      </w:tr>
      <w:tr w:rsidR="008F65E9" w14:paraId="1070F8DB" w14:textId="77777777" w:rsidTr="00CD6102">
        <w:trPr>
          <w:trHeight w:val="657"/>
        </w:trPr>
        <w:tc>
          <w:tcPr>
            <w:tcW w:w="4280" w:type="dxa"/>
          </w:tcPr>
          <w:p w14:paraId="599C721A" w14:textId="77777777" w:rsidR="008F65E9" w:rsidRPr="006E3118" w:rsidRDefault="008F65E9" w:rsidP="0076257A">
            <w:pPr>
              <w:pStyle w:val="TableParagraph"/>
              <w:spacing w:before="43"/>
              <w:ind w:left="875" w:right="337" w:hanging="533"/>
              <w:rPr>
                <w:sz w:val="24"/>
                <w:lang w:val="ru-RU"/>
              </w:rPr>
            </w:pPr>
            <w:r w:rsidRPr="006E3118">
              <w:rPr>
                <w:sz w:val="24"/>
                <w:lang w:val="ru-RU"/>
              </w:rPr>
              <w:t>Экскурсии</w:t>
            </w:r>
            <w:r w:rsidRPr="006E3118">
              <w:rPr>
                <w:spacing w:val="-8"/>
                <w:sz w:val="24"/>
                <w:lang w:val="ru-RU"/>
              </w:rPr>
              <w:t xml:space="preserve"> </w:t>
            </w:r>
            <w:r w:rsidRPr="006E3118">
              <w:rPr>
                <w:sz w:val="24"/>
                <w:lang w:val="ru-RU"/>
              </w:rPr>
              <w:t>в</w:t>
            </w:r>
            <w:r w:rsidRPr="006E3118">
              <w:rPr>
                <w:spacing w:val="-8"/>
                <w:sz w:val="24"/>
                <w:lang w:val="ru-RU"/>
              </w:rPr>
              <w:t xml:space="preserve"> </w:t>
            </w:r>
            <w:r w:rsidRPr="006E3118">
              <w:rPr>
                <w:sz w:val="24"/>
                <w:lang w:val="ru-RU"/>
              </w:rPr>
              <w:t>Краеведческий</w:t>
            </w:r>
            <w:r w:rsidRPr="006E3118">
              <w:rPr>
                <w:spacing w:val="-7"/>
                <w:sz w:val="24"/>
                <w:lang w:val="ru-RU"/>
              </w:rPr>
              <w:t xml:space="preserve"> </w:t>
            </w:r>
            <w:r w:rsidRPr="006E3118">
              <w:rPr>
                <w:sz w:val="24"/>
                <w:lang w:val="ru-RU"/>
              </w:rPr>
              <w:t>музей,</w:t>
            </w:r>
            <w:r w:rsidRPr="006E3118">
              <w:rPr>
                <w:spacing w:val="-57"/>
                <w:sz w:val="24"/>
                <w:lang w:val="ru-RU"/>
              </w:rPr>
              <w:t xml:space="preserve"> </w:t>
            </w:r>
            <w:r w:rsidRPr="006E3118">
              <w:rPr>
                <w:sz w:val="24"/>
                <w:lang w:val="ru-RU"/>
              </w:rPr>
              <w:t>Дом</w:t>
            </w:r>
            <w:r w:rsidRPr="006E3118">
              <w:rPr>
                <w:spacing w:val="-4"/>
                <w:sz w:val="24"/>
                <w:lang w:val="ru-RU"/>
              </w:rPr>
              <w:t xml:space="preserve"> </w:t>
            </w:r>
            <w:r w:rsidRPr="006E3118">
              <w:rPr>
                <w:sz w:val="24"/>
                <w:lang w:val="ru-RU"/>
              </w:rPr>
              <w:t>Детского</w:t>
            </w:r>
            <w:r w:rsidRPr="006E3118">
              <w:rPr>
                <w:spacing w:val="-3"/>
                <w:sz w:val="24"/>
                <w:lang w:val="ru-RU"/>
              </w:rPr>
              <w:t xml:space="preserve"> </w:t>
            </w:r>
            <w:r w:rsidRPr="006E3118">
              <w:rPr>
                <w:sz w:val="24"/>
                <w:lang w:val="ru-RU"/>
              </w:rPr>
              <w:t>творчества</w:t>
            </w:r>
          </w:p>
        </w:tc>
        <w:tc>
          <w:tcPr>
            <w:tcW w:w="932" w:type="dxa"/>
          </w:tcPr>
          <w:p w14:paraId="61D22D41" w14:textId="77777777" w:rsidR="008F65E9" w:rsidRDefault="008F65E9" w:rsidP="0076257A">
            <w:pPr>
              <w:pStyle w:val="TableParagraph"/>
              <w:spacing w:before="43"/>
              <w:ind w:left="135" w:right="135"/>
              <w:jc w:val="center"/>
              <w:rPr>
                <w:sz w:val="24"/>
              </w:rPr>
            </w:pPr>
            <w:r>
              <w:rPr>
                <w:sz w:val="24"/>
              </w:rPr>
              <w:t>1-4</w:t>
            </w:r>
            <w:r>
              <w:rPr>
                <w:spacing w:val="-1"/>
                <w:sz w:val="24"/>
              </w:rPr>
              <w:t xml:space="preserve"> </w:t>
            </w:r>
            <w:r>
              <w:rPr>
                <w:sz w:val="24"/>
              </w:rPr>
              <w:t>кл</w:t>
            </w:r>
          </w:p>
        </w:tc>
        <w:tc>
          <w:tcPr>
            <w:tcW w:w="1650" w:type="dxa"/>
          </w:tcPr>
          <w:p w14:paraId="5B5CC865" w14:textId="77777777" w:rsidR="008F65E9" w:rsidRDefault="008F65E9" w:rsidP="0076257A">
            <w:pPr>
              <w:pStyle w:val="TableParagraph"/>
              <w:spacing w:before="43"/>
              <w:ind w:left="45" w:right="45"/>
              <w:jc w:val="center"/>
              <w:rPr>
                <w:sz w:val="24"/>
              </w:rPr>
            </w:pPr>
            <w:r>
              <w:rPr>
                <w:sz w:val="24"/>
              </w:rPr>
              <w:t>В</w:t>
            </w:r>
            <w:r>
              <w:rPr>
                <w:spacing w:val="-9"/>
                <w:sz w:val="24"/>
              </w:rPr>
              <w:t xml:space="preserve"> </w:t>
            </w:r>
            <w:r>
              <w:rPr>
                <w:sz w:val="24"/>
              </w:rPr>
              <w:t>течение</w:t>
            </w:r>
            <w:r>
              <w:rPr>
                <w:spacing w:val="-7"/>
                <w:sz w:val="24"/>
              </w:rPr>
              <w:t xml:space="preserve"> </w:t>
            </w:r>
            <w:r>
              <w:rPr>
                <w:sz w:val="24"/>
              </w:rPr>
              <w:t>года</w:t>
            </w:r>
          </w:p>
        </w:tc>
        <w:tc>
          <w:tcPr>
            <w:tcW w:w="1849" w:type="dxa"/>
          </w:tcPr>
          <w:p w14:paraId="1180ACC7" w14:textId="77777777" w:rsidR="008F65E9" w:rsidRDefault="008F65E9" w:rsidP="0076257A">
            <w:pPr>
              <w:pStyle w:val="TableParagraph"/>
              <w:spacing w:before="43"/>
              <w:ind w:left="223" w:right="216" w:firstLine="201"/>
              <w:rPr>
                <w:sz w:val="24"/>
              </w:rPr>
            </w:pPr>
            <w:r>
              <w:rPr>
                <w:sz w:val="24"/>
              </w:rPr>
              <w:t>Классные</w:t>
            </w:r>
            <w:r>
              <w:rPr>
                <w:spacing w:val="1"/>
                <w:sz w:val="24"/>
              </w:rPr>
              <w:t xml:space="preserve"> </w:t>
            </w:r>
            <w:r>
              <w:rPr>
                <w:spacing w:val="-3"/>
                <w:sz w:val="24"/>
              </w:rPr>
              <w:t>руководители</w:t>
            </w:r>
          </w:p>
        </w:tc>
      </w:tr>
      <w:tr w:rsidR="008F65E9" w14:paraId="48FFF21B" w14:textId="77777777" w:rsidTr="00CD6102">
        <w:trPr>
          <w:trHeight w:val="655"/>
        </w:trPr>
        <w:tc>
          <w:tcPr>
            <w:tcW w:w="4280" w:type="dxa"/>
          </w:tcPr>
          <w:p w14:paraId="5907A3A0" w14:textId="77777777" w:rsidR="008F65E9" w:rsidRPr="006E3118" w:rsidRDefault="008F65E9" w:rsidP="0076257A">
            <w:pPr>
              <w:pStyle w:val="TableParagraph"/>
              <w:spacing w:before="43"/>
              <w:ind w:left="1175" w:right="459" w:hanging="699"/>
              <w:rPr>
                <w:sz w:val="24"/>
                <w:lang w:val="ru-RU"/>
              </w:rPr>
            </w:pPr>
            <w:r w:rsidRPr="006E3118">
              <w:rPr>
                <w:sz w:val="24"/>
                <w:lang w:val="ru-RU"/>
              </w:rPr>
              <w:t>Библиотечный</w:t>
            </w:r>
            <w:r w:rsidRPr="006E3118">
              <w:rPr>
                <w:spacing w:val="-6"/>
                <w:sz w:val="24"/>
                <w:lang w:val="ru-RU"/>
              </w:rPr>
              <w:t xml:space="preserve"> </w:t>
            </w:r>
            <w:r w:rsidRPr="006E3118">
              <w:rPr>
                <w:sz w:val="24"/>
                <w:lang w:val="ru-RU"/>
              </w:rPr>
              <w:t>урок</w:t>
            </w:r>
            <w:r w:rsidRPr="006E3118">
              <w:rPr>
                <w:spacing w:val="51"/>
                <w:sz w:val="24"/>
                <w:lang w:val="ru-RU"/>
              </w:rPr>
              <w:t xml:space="preserve"> </w:t>
            </w:r>
            <w:r w:rsidRPr="006E3118">
              <w:rPr>
                <w:sz w:val="24"/>
                <w:lang w:val="ru-RU"/>
              </w:rPr>
              <w:t>«В</w:t>
            </w:r>
            <w:r w:rsidRPr="006E3118">
              <w:rPr>
                <w:spacing w:val="-5"/>
                <w:sz w:val="24"/>
                <w:lang w:val="ru-RU"/>
              </w:rPr>
              <w:t xml:space="preserve"> </w:t>
            </w:r>
            <w:r w:rsidRPr="006E3118">
              <w:rPr>
                <w:sz w:val="24"/>
                <w:lang w:val="ru-RU"/>
              </w:rPr>
              <w:t>гостях</w:t>
            </w:r>
            <w:r w:rsidRPr="006E3118">
              <w:rPr>
                <w:spacing w:val="-4"/>
                <w:sz w:val="24"/>
                <w:lang w:val="ru-RU"/>
              </w:rPr>
              <w:t xml:space="preserve"> </w:t>
            </w:r>
            <w:r w:rsidRPr="006E3118">
              <w:rPr>
                <w:sz w:val="24"/>
                <w:lang w:val="ru-RU"/>
              </w:rPr>
              <w:t>у</w:t>
            </w:r>
            <w:r w:rsidRPr="006E3118">
              <w:rPr>
                <w:spacing w:val="-57"/>
                <w:sz w:val="24"/>
                <w:lang w:val="ru-RU"/>
              </w:rPr>
              <w:t xml:space="preserve"> </w:t>
            </w:r>
            <w:r w:rsidRPr="006E3118">
              <w:rPr>
                <w:sz w:val="24"/>
                <w:lang w:val="ru-RU"/>
              </w:rPr>
              <w:t>королевы</w:t>
            </w:r>
            <w:r w:rsidRPr="006E3118">
              <w:rPr>
                <w:spacing w:val="-3"/>
                <w:sz w:val="24"/>
                <w:lang w:val="ru-RU"/>
              </w:rPr>
              <w:t xml:space="preserve"> </w:t>
            </w:r>
            <w:r w:rsidRPr="006E3118">
              <w:rPr>
                <w:sz w:val="24"/>
                <w:lang w:val="ru-RU"/>
              </w:rPr>
              <w:t>книжки»</w:t>
            </w:r>
          </w:p>
        </w:tc>
        <w:tc>
          <w:tcPr>
            <w:tcW w:w="932" w:type="dxa"/>
          </w:tcPr>
          <w:p w14:paraId="151D2890" w14:textId="77777777" w:rsidR="008F65E9" w:rsidRDefault="008F65E9" w:rsidP="0076257A">
            <w:pPr>
              <w:pStyle w:val="TableParagraph"/>
              <w:spacing w:before="43"/>
              <w:ind w:left="135" w:right="133"/>
              <w:jc w:val="center"/>
              <w:rPr>
                <w:sz w:val="24"/>
              </w:rPr>
            </w:pPr>
            <w:r>
              <w:rPr>
                <w:sz w:val="24"/>
              </w:rPr>
              <w:t>1 кл</w:t>
            </w:r>
          </w:p>
        </w:tc>
        <w:tc>
          <w:tcPr>
            <w:tcW w:w="1650" w:type="dxa"/>
          </w:tcPr>
          <w:p w14:paraId="02A8E6A0" w14:textId="77777777" w:rsidR="008F65E9" w:rsidRDefault="008F65E9" w:rsidP="0076257A">
            <w:pPr>
              <w:pStyle w:val="TableParagraph"/>
              <w:spacing w:before="43"/>
              <w:ind w:left="44" w:right="45"/>
              <w:jc w:val="center"/>
              <w:rPr>
                <w:sz w:val="24"/>
              </w:rPr>
            </w:pPr>
            <w:r>
              <w:rPr>
                <w:sz w:val="24"/>
              </w:rPr>
              <w:t>сентябрь</w:t>
            </w:r>
          </w:p>
        </w:tc>
        <w:tc>
          <w:tcPr>
            <w:tcW w:w="1849" w:type="dxa"/>
          </w:tcPr>
          <w:p w14:paraId="24A42A85" w14:textId="77777777" w:rsidR="008F65E9" w:rsidRDefault="008F65E9" w:rsidP="0076257A">
            <w:pPr>
              <w:pStyle w:val="TableParagraph"/>
              <w:spacing w:before="43"/>
              <w:ind w:left="100" w:right="100"/>
              <w:jc w:val="center"/>
              <w:rPr>
                <w:sz w:val="24"/>
              </w:rPr>
            </w:pPr>
            <w:r>
              <w:rPr>
                <w:sz w:val="24"/>
              </w:rPr>
              <w:t>библиотекарь</w:t>
            </w:r>
          </w:p>
        </w:tc>
      </w:tr>
      <w:tr w:rsidR="008F65E9" w14:paraId="7979D0D8" w14:textId="77777777" w:rsidTr="00CD6102">
        <w:trPr>
          <w:trHeight w:val="933"/>
        </w:trPr>
        <w:tc>
          <w:tcPr>
            <w:tcW w:w="4280" w:type="dxa"/>
          </w:tcPr>
          <w:p w14:paraId="1DF7D2B9" w14:textId="77777777" w:rsidR="008F65E9" w:rsidRPr="006E3118" w:rsidRDefault="008F65E9" w:rsidP="0076257A">
            <w:pPr>
              <w:pStyle w:val="TableParagraph"/>
              <w:spacing w:before="43"/>
              <w:ind w:left="184" w:right="181" w:hanging="2"/>
              <w:jc w:val="center"/>
              <w:rPr>
                <w:sz w:val="24"/>
                <w:lang w:val="ru-RU"/>
              </w:rPr>
            </w:pPr>
            <w:r w:rsidRPr="006E3118">
              <w:rPr>
                <w:sz w:val="24"/>
                <w:lang w:val="ru-RU"/>
              </w:rPr>
              <w:t>«Праздник чая», мероприятие</w:t>
            </w:r>
            <w:r w:rsidRPr="006E3118">
              <w:rPr>
                <w:spacing w:val="1"/>
                <w:sz w:val="24"/>
                <w:lang w:val="ru-RU"/>
              </w:rPr>
              <w:t xml:space="preserve"> </w:t>
            </w:r>
            <w:r w:rsidRPr="006E3118">
              <w:rPr>
                <w:sz w:val="24"/>
                <w:lang w:val="ru-RU"/>
              </w:rPr>
              <w:t>посвящѐнное</w:t>
            </w:r>
            <w:r w:rsidRPr="006E3118">
              <w:rPr>
                <w:spacing w:val="-6"/>
                <w:sz w:val="24"/>
                <w:lang w:val="ru-RU"/>
              </w:rPr>
              <w:t xml:space="preserve"> </w:t>
            </w:r>
            <w:r w:rsidRPr="006E3118">
              <w:rPr>
                <w:sz w:val="24"/>
                <w:lang w:val="ru-RU"/>
              </w:rPr>
              <w:t>Дню</w:t>
            </w:r>
            <w:r w:rsidRPr="006E3118">
              <w:rPr>
                <w:spacing w:val="-5"/>
                <w:sz w:val="24"/>
                <w:lang w:val="ru-RU"/>
              </w:rPr>
              <w:t xml:space="preserve"> </w:t>
            </w:r>
            <w:r w:rsidRPr="006E3118">
              <w:rPr>
                <w:sz w:val="24"/>
                <w:lang w:val="ru-RU"/>
              </w:rPr>
              <w:t>матери</w:t>
            </w:r>
            <w:r w:rsidRPr="006E3118">
              <w:rPr>
                <w:spacing w:val="-5"/>
                <w:sz w:val="24"/>
                <w:lang w:val="ru-RU"/>
              </w:rPr>
              <w:t xml:space="preserve"> </w:t>
            </w:r>
            <w:r w:rsidRPr="006E3118">
              <w:rPr>
                <w:sz w:val="24"/>
                <w:lang w:val="ru-RU"/>
              </w:rPr>
              <w:t>(с</w:t>
            </w:r>
            <w:r w:rsidRPr="006E3118">
              <w:rPr>
                <w:spacing w:val="-3"/>
                <w:sz w:val="24"/>
                <w:lang w:val="ru-RU"/>
              </w:rPr>
              <w:t xml:space="preserve"> </w:t>
            </w:r>
            <w:r w:rsidRPr="006E3118">
              <w:rPr>
                <w:sz w:val="24"/>
                <w:lang w:val="ru-RU"/>
              </w:rPr>
              <w:t>участием</w:t>
            </w:r>
            <w:r w:rsidRPr="006E3118">
              <w:rPr>
                <w:spacing w:val="-57"/>
                <w:sz w:val="24"/>
                <w:lang w:val="ru-RU"/>
              </w:rPr>
              <w:t xml:space="preserve"> </w:t>
            </w:r>
            <w:r w:rsidRPr="006E3118">
              <w:rPr>
                <w:sz w:val="24"/>
                <w:lang w:val="ru-RU"/>
              </w:rPr>
              <w:t>родительской</w:t>
            </w:r>
            <w:r w:rsidRPr="006E3118">
              <w:rPr>
                <w:spacing w:val="-2"/>
                <w:sz w:val="24"/>
                <w:lang w:val="ru-RU"/>
              </w:rPr>
              <w:t xml:space="preserve"> </w:t>
            </w:r>
            <w:r w:rsidRPr="006E3118">
              <w:rPr>
                <w:sz w:val="24"/>
                <w:lang w:val="ru-RU"/>
              </w:rPr>
              <w:t>общественности)</w:t>
            </w:r>
          </w:p>
        </w:tc>
        <w:tc>
          <w:tcPr>
            <w:tcW w:w="932" w:type="dxa"/>
          </w:tcPr>
          <w:p w14:paraId="475BBFAD" w14:textId="77777777" w:rsidR="008F65E9" w:rsidRDefault="008F65E9" w:rsidP="0076257A">
            <w:pPr>
              <w:pStyle w:val="TableParagraph"/>
              <w:spacing w:before="43"/>
              <w:ind w:left="135" w:right="135"/>
              <w:jc w:val="center"/>
              <w:rPr>
                <w:sz w:val="24"/>
              </w:rPr>
            </w:pPr>
            <w:r>
              <w:rPr>
                <w:sz w:val="24"/>
              </w:rPr>
              <w:t>1-2</w:t>
            </w:r>
            <w:r>
              <w:rPr>
                <w:spacing w:val="-1"/>
                <w:sz w:val="24"/>
              </w:rPr>
              <w:t xml:space="preserve"> </w:t>
            </w:r>
            <w:r>
              <w:rPr>
                <w:sz w:val="24"/>
              </w:rPr>
              <w:t>кл</w:t>
            </w:r>
          </w:p>
        </w:tc>
        <w:tc>
          <w:tcPr>
            <w:tcW w:w="1650" w:type="dxa"/>
          </w:tcPr>
          <w:p w14:paraId="7B48D227" w14:textId="77777777" w:rsidR="008F65E9" w:rsidRDefault="008F65E9" w:rsidP="0076257A">
            <w:pPr>
              <w:pStyle w:val="TableParagraph"/>
              <w:spacing w:before="43"/>
              <w:ind w:left="468" w:right="380" w:hanging="82"/>
              <w:rPr>
                <w:sz w:val="24"/>
              </w:rPr>
            </w:pPr>
            <w:r>
              <w:rPr>
                <w:sz w:val="24"/>
              </w:rPr>
              <w:t>4</w:t>
            </w:r>
            <w:r>
              <w:rPr>
                <w:spacing w:val="-15"/>
                <w:sz w:val="24"/>
              </w:rPr>
              <w:t xml:space="preserve"> </w:t>
            </w:r>
            <w:r>
              <w:rPr>
                <w:sz w:val="24"/>
              </w:rPr>
              <w:t>неделя</w:t>
            </w:r>
            <w:r>
              <w:rPr>
                <w:spacing w:val="-57"/>
                <w:sz w:val="24"/>
              </w:rPr>
              <w:t xml:space="preserve"> </w:t>
            </w:r>
            <w:r>
              <w:rPr>
                <w:sz w:val="24"/>
              </w:rPr>
              <w:t>ноября</w:t>
            </w:r>
          </w:p>
        </w:tc>
        <w:tc>
          <w:tcPr>
            <w:tcW w:w="1849" w:type="dxa"/>
          </w:tcPr>
          <w:p w14:paraId="33B31D5A" w14:textId="77777777" w:rsidR="008F65E9" w:rsidRDefault="008F65E9" w:rsidP="0076257A">
            <w:pPr>
              <w:pStyle w:val="TableParagraph"/>
              <w:spacing w:before="43"/>
              <w:ind w:left="535" w:right="171" w:hanging="353"/>
              <w:rPr>
                <w:sz w:val="24"/>
              </w:rPr>
            </w:pPr>
            <w:r>
              <w:rPr>
                <w:spacing w:val="-1"/>
                <w:sz w:val="24"/>
              </w:rPr>
              <w:t>Зам.директора</w:t>
            </w:r>
            <w:r>
              <w:rPr>
                <w:spacing w:val="-57"/>
                <w:sz w:val="24"/>
              </w:rPr>
              <w:t xml:space="preserve"> </w:t>
            </w:r>
            <w:r>
              <w:rPr>
                <w:sz w:val="24"/>
              </w:rPr>
              <w:t>по</w:t>
            </w:r>
            <w:r>
              <w:rPr>
                <w:spacing w:val="-1"/>
                <w:sz w:val="24"/>
              </w:rPr>
              <w:t xml:space="preserve"> </w:t>
            </w:r>
            <w:r>
              <w:rPr>
                <w:sz w:val="24"/>
              </w:rPr>
              <w:t>УВР</w:t>
            </w:r>
          </w:p>
        </w:tc>
      </w:tr>
      <w:tr w:rsidR="008F65E9" w14:paraId="2DE4BD17" w14:textId="77777777" w:rsidTr="00CD6102">
        <w:trPr>
          <w:trHeight w:val="657"/>
        </w:trPr>
        <w:tc>
          <w:tcPr>
            <w:tcW w:w="4280" w:type="dxa"/>
          </w:tcPr>
          <w:p w14:paraId="514DF5CA" w14:textId="77777777" w:rsidR="008F65E9" w:rsidRDefault="008F65E9" w:rsidP="0076257A">
            <w:pPr>
              <w:pStyle w:val="TableParagraph"/>
              <w:spacing w:before="43"/>
              <w:ind w:left="93" w:right="88"/>
              <w:jc w:val="center"/>
              <w:rPr>
                <w:sz w:val="24"/>
              </w:rPr>
            </w:pPr>
            <w:r>
              <w:rPr>
                <w:sz w:val="24"/>
              </w:rPr>
              <w:t>конкурс</w:t>
            </w:r>
            <w:r>
              <w:rPr>
                <w:spacing w:val="-10"/>
                <w:sz w:val="24"/>
              </w:rPr>
              <w:t xml:space="preserve"> </w:t>
            </w:r>
            <w:r>
              <w:rPr>
                <w:sz w:val="24"/>
              </w:rPr>
              <w:t>«Будущий</w:t>
            </w:r>
            <w:r>
              <w:rPr>
                <w:spacing w:val="-12"/>
                <w:sz w:val="24"/>
              </w:rPr>
              <w:t xml:space="preserve"> </w:t>
            </w:r>
            <w:r>
              <w:rPr>
                <w:sz w:val="24"/>
              </w:rPr>
              <w:t>защитник</w:t>
            </w:r>
            <w:r>
              <w:rPr>
                <w:spacing w:val="-12"/>
                <w:sz w:val="24"/>
              </w:rPr>
              <w:t xml:space="preserve"> </w:t>
            </w:r>
            <w:r>
              <w:rPr>
                <w:sz w:val="24"/>
              </w:rPr>
              <w:t>страны»</w:t>
            </w:r>
          </w:p>
        </w:tc>
        <w:tc>
          <w:tcPr>
            <w:tcW w:w="932" w:type="dxa"/>
          </w:tcPr>
          <w:p w14:paraId="36DB2205" w14:textId="77777777" w:rsidR="008F65E9" w:rsidRDefault="008F65E9" w:rsidP="0076257A">
            <w:pPr>
              <w:pStyle w:val="TableParagraph"/>
              <w:spacing w:before="43"/>
              <w:ind w:left="135" w:right="133"/>
              <w:jc w:val="center"/>
              <w:rPr>
                <w:sz w:val="24"/>
              </w:rPr>
            </w:pPr>
            <w:r>
              <w:rPr>
                <w:sz w:val="24"/>
              </w:rPr>
              <w:t>4 кл</w:t>
            </w:r>
          </w:p>
        </w:tc>
        <w:tc>
          <w:tcPr>
            <w:tcW w:w="1650" w:type="dxa"/>
          </w:tcPr>
          <w:p w14:paraId="2CCBDC01" w14:textId="77777777" w:rsidR="008F65E9" w:rsidRDefault="008F65E9" w:rsidP="0076257A">
            <w:pPr>
              <w:pStyle w:val="TableParagraph"/>
              <w:spacing w:before="43"/>
              <w:ind w:left="45" w:right="45"/>
              <w:jc w:val="center"/>
              <w:rPr>
                <w:sz w:val="24"/>
              </w:rPr>
            </w:pPr>
            <w:r>
              <w:rPr>
                <w:sz w:val="24"/>
              </w:rPr>
              <w:t>май</w:t>
            </w:r>
          </w:p>
        </w:tc>
        <w:tc>
          <w:tcPr>
            <w:tcW w:w="1849" w:type="dxa"/>
          </w:tcPr>
          <w:p w14:paraId="23C3E995" w14:textId="77777777" w:rsidR="008F65E9" w:rsidRDefault="008F65E9" w:rsidP="0076257A">
            <w:pPr>
              <w:pStyle w:val="TableParagraph"/>
              <w:spacing w:before="43"/>
              <w:ind w:left="621" w:right="132" w:hanging="468"/>
              <w:rPr>
                <w:sz w:val="24"/>
              </w:rPr>
            </w:pPr>
            <w:r>
              <w:rPr>
                <w:spacing w:val="-1"/>
                <w:sz w:val="24"/>
              </w:rPr>
              <w:t xml:space="preserve">Зам. </w:t>
            </w:r>
            <w:r>
              <w:rPr>
                <w:sz w:val="24"/>
              </w:rPr>
              <w:t>директора</w:t>
            </w:r>
            <w:r>
              <w:rPr>
                <w:spacing w:val="-57"/>
                <w:sz w:val="24"/>
              </w:rPr>
              <w:t xml:space="preserve"> </w:t>
            </w:r>
            <w:r>
              <w:rPr>
                <w:sz w:val="24"/>
              </w:rPr>
              <w:t>по</w:t>
            </w:r>
            <w:r>
              <w:rPr>
                <w:spacing w:val="-1"/>
                <w:sz w:val="24"/>
              </w:rPr>
              <w:t xml:space="preserve"> </w:t>
            </w:r>
            <w:r>
              <w:rPr>
                <w:sz w:val="24"/>
              </w:rPr>
              <w:t>ВР</w:t>
            </w:r>
          </w:p>
        </w:tc>
      </w:tr>
      <w:tr w:rsidR="008F65E9" w14:paraId="7336956D" w14:textId="77777777" w:rsidTr="00CD6102">
        <w:trPr>
          <w:trHeight w:val="937"/>
        </w:trPr>
        <w:tc>
          <w:tcPr>
            <w:tcW w:w="4280" w:type="dxa"/>
            <w:tcBorders>
              <w:top w:val="nil"/>
            </w:tcBorders>
          </w:tcPr>
          <w:p w14:paraId="44F68185" w14:textId="77777777" w:rsidR="008F65E9" w:rsidRPr="006E3118" w:rsidRDefault="008F65E9" w:rsidP="0076257A">
            <w:pPr>
              <w:pStyle w:val="TableParagraph"/>
              <w:spacing w:before="40"/>
              <w:ind w:left="484" w:right="473" w:firstLine="962"/>
              <w:rPr>
                <w:sz w:val="24"/>
                <w:lang w:val="ru-RU"/>
              </w:rPr>
            </w:pPr>
            <w:r w:rsidRPr="006E3118">
              <w:rPr>
                <w:sz w:val="24"/>
                <w:lang w:val="ru-RU"/>
              </w:rPr>
              <w:t>Вахта памяти</w:t>
            </w:r>
            <w:r w:rsidRPr="006E3118">
              <w:rPr>
                <w:spacing w:val="1"/>
                <w:sz w:val="24"/>
                <w:lang w:val="ru-RU"/>
              </w:rPr>
              <w:t xml:space="preserve"> </w:t>
            </w:r>
            <w:r w:rsidRPr="006E3118">
              <w:rPr>
                <w:sz w:val="24"/>
                <w:lang w:val="ru-RU"/>
              </w:rPr>
              <w:t>(совместно</w:t>
            </w:r>
            <w:r w:rsidRPr="006E3118">
              <w:rPr>
                <w:spacing w:val="-5"/>
                <w:sz w:val="24"/>
                <w:lang w:val="ru-RU"/>
              </w:rPr>
              <w:t xml:space="preserve"> </w:t>
            </w:r>
            <w:r w:rsidRPr="006E3118">
              <w:rPr>
                <w:sz w:val="24"/>
                <w:lang w:val="ru-RU"/>
              </w:rPr>
              <w:t>с</w:t>
            </w:r>
            <w:r w:rsidRPr="006E3118">
              <w:rPr>
                <w:spacing w:val="-5"/>
                <w:sz w:val="24"/>
                <w:lang w:val="ru-RU"/>
              </w:rPr>
              <w:t xml:space="preserve"> </w:t>
            </w:r>
            <w:r w:rsidRPr="006E3118">
              <w:rPr>
                <w:sz w:val="24"/>
                <w:lang w:val="ru-RU"/>
              </w:rPr>
              <w:t>районным</w:t>
            </w:r>
            <w:r w:rsidRPr="006E3118">
              <w:rPr>
                <w:spacing w:val="-7"/>
                <w:sz w:val="24"/>
                <w:lang w:val="ru-RU"/>
              </w:rPr>
              <w:t xml:space="preserve"> </w:t>
            </w:r>
            <w:r w:rsidRPr="006E3118">
              <w:rPr>
                <w:sz w:val="24"/>
                <w:lang w:val="ru-RU"/>
              </w:rPr>
              <w:t>отделом</w:t>
            </w:r>
          </w:p>
          <w:p w14:paraId="3FD39F3D" w14:textId="77777777" w:rsidR="008F65E9" w:rsidRDefault="008F65E9" w:rsidP="0076257A">
            <w:pPr>
              <w:pStyle w:val="TableParagraph"/>
              <w:ind w:left="1586"/>
              <w:rPr>
                <w:sz w:val="24"/>
              </w:rPr>
            </w:pPr>
            <w:r>
              <w:rPr>
                <w:sz w:val="24"/>
              </w:rPr>
              <w:t>молодѐжи)</w:t>
            </w:r>
          </w:p>
        </w:tc>
        <w:tc>
          <w:tcPr>
            <w:tcW w:w="932" w:type="dxa"/>
            <w:tcBorders>
              <w:top w:val="nil"/>
            </w:tcBorders>
          </w:tcPr>
          <w:p w14:paraId="3490AB6C" w14:textId="77777777" w:rsidR="008F65E9" w:rsidRDefault="008F65E9" w:rsidP="0076257A">
            <w:pPr>
              <w:pStyle w:val="TableParagraph"/>
              <w:spacing w:before="40"/>
              <w:ind w:left="135" w:right="135"/>
              <w:jc w:val="center"/>
              <w:rPr>
                <w:sz w:val="24"/>
              </w:rPr>
            </w:pPr>
            <w:r>
              <w:rPr>
                <w:sz w:val="24"/>
              </w:rPr>
              <w:t>1-4</w:t>
            </w:r>
            <w:r>
              <w:rPr>
                <w:spacing w:val="-1"/>
                <w:sz w:val="24"/>
              </w:rPr>
              <w:t xml:space="preserve"> </w:t>
            </w:r>
            <w:r>
              <w:rPr>
                <w:sz w:val="24"/>
              </w:rPr>
              <w:t>кл</w:t>
            </w:r>
          </w:p>
        </w:tc>
        <w:tc>
          <w:tcPr>
            <w:tcW w:w="1650" w:type="dxa"/>
            <w:tcBorders>
              <w:top w:val="nil"/>
            </w:tcBorders>
          </w:tcPr>
          <w:p w14:paraId="69C1F55C" w14:textId="77777777" w:rsidR="008F65E9" w:rsidRDefault="008F65E9" w:rsidP="0076257A">
            <w:pPr>
              <w:pStyle w:val="TableParagraph"/>
              <w:spacing w:before="40"/>
              <w:ind w:left="173"/>
              <w:rPr>
                <w:sz w:val="24"/>
              </w:rPr>
            </w:pPr>
            <w:r>
              <w:rPr>
                <w:sz w:val="24"/>
              </w:rPr>
              <w:t>1</w:t>
            </w:r>
            <w:r>
              <w:rPr>
                <w:spacing w:val="-4"/>
                <w:sz w:val="24"/>
              </w:rPr>
              <w:t xml:space="preserve"> </w:t>
            </w:r>
            <w:r>
              <w:rPr>
                <w:sz w:val="24"/>
              </w:rPr>
              <w:t>неделя</w:t>
            </w:r>
            <w:r>
              <w:rPr>
                <w:spacing w:val="-3"/>
                <w:sz w:val="24"/>
              </w:rPr>
              <w:t xml:space="preserve"> </w:t>
            </w:r>
            <w:r>
              <w:rPr>
                <w:sz w:val="24"/>
              </w:rPr>
              <w:t>мая</w:t>
            </w:r>
          </w:p>
        </w:tc>
        <w:tc>
          <w:tcPr>
            <w:tcW w:w="1849" w:type="dxa"/>
            <w:tcBorders>
              <w:top w:val="nil"/>
            </w:tcBorders>
          </w:tcPr>
          <w:p w14:paraId="50EEC634" w14:textId="77777777" w:rsidR="008F65E9" w:rsidRDefault="008F65E9" w:rsidP="0076257A">
            <w:pPr>
              <w:pStyle w:val="TableParagraph"/>
              <w:spacing w:before="40"/>
              <w:ind w:left="223" w:right="216" w:firstLine="201"/>
              <w:rPr>
                <w:sz w:val="24"/>
              </w:rPr>
            </w:pPr>
            <w:r>
              <w:rPr>
                <w:sz w:val="24"/>
              </w:rPr>
              <w:t>Классные</w:t>
            </w:r>
            <w:r>
              <w:rPr>
                <w:spacing w:val="1"/>
                <w:sz w:val="24"/>
              </w:rPr>
              <w:t xml:space="preserve"> </w:t>
            </w:r>
            <w:r>
              <w:rPr>
                <w:spacing w:val="-3"/>
                <w:sz w:val="24"/>
              </w:rPr>
              <w:t>руководители</w:t>
            </w:r>
          </w:p>
        </w:tc>
      </w:tr>
      <w:tr w:rsidR="008F65E9" w14:paraId="1432C2CB" w14:textId="77777777" w:rsidTr="00CD6102">
        <w:trPr>
          <w:trHeight w:val="933"/>
        </w:trPr>
        <w:tc>
          <w:tcPr>
            <w:tcW w:w="4280" w:type="dxa"/>
          </w:tcPr>
          <w:p w14:paraId="100F5CF4" w14:textId="77777777" w:rsidR="008F65E9" w:rsidRPr="006E3118" w:rsidRDefault="008F65E9" w:rsidP="0076257A">
            <w:pPr>
              <w:pStyle w:val="TableParagraph"/>
              <w:spacing w:before="36"/>
              <w:ind w:left="369" w:right="368" w:firstLine="3"/>
              <w:jc w:val="center"/>
              <w:rPr>
                <w:sz w:val="24"/>
                <w:lang w:val="ru-RU"/>
              </w:rPr>
            </w:pPr>
            <w:r w:rsidRPr="006E3118">
              <w:rPr>
                <w:sz w:val="24"/>
                <w:lang w:val="ru-RU"/>
              </w:rPr>
              <w:t>Уроки мужества и славы (с</w:t>
            </w:r>
            <w:r w:rsidRPr="006E3118">
              <w:rPr>
                <w:spacing w:val="1"/>
                <w:sz w:val="24"/>
                <w:lang w:val="ru-RU"/>
              </w:rPr>
              <w:t xml:space="preserve"> </w:t>
            </w:r>
            <w:r w:rsidRPr="006E3118">
              <w:rPr>
                <w:sz w:val="24"/>
                <w:lang w:val="ru-RU"/>
              </w:rPr>
              <w:t>привлечением</w:t>
            </w:r>
            <w:r w:rsidRPr="006E3118">
              <w:rPr>
                <w:spacing w:val="-7"/>
                <w:sz w:val="24"/>
                <w:lang w:val="ru-RU"/>
              </w:rPr>
              <w:t xml:space="preserve"> </w:t>
            </w:r>
            <w:r w:rsidRPr="006E3118">
              <w:rPr>
                <w:sz w:val="24"/>
                <w:lang w:val="ru-RU"/>
              </w:rPr>
              <w:t>Совета</w:t>
            </w:r>
            <w:r w:rsidRPr="006E3118">
              <w:rPr>
                <w:spacing w:val="-5"/>
                <w:sz w:val="24"/>
                <w:lang w:val="ru-RU"/>
              </w:rPr>
              <w:t xml:space="preserve"> </w:t>
            </w:r>
            <w:r w:rsidRPr="006E3118">
              <w:rPr>
                <w:sz w:val="24"/>
                <w:lang w:val="ru-RU"/>
              </w:rPr>
              <w:t>Ветеранов</w:t>
            </w:r>
            <w:r w:rsidRPr="006E3118">
              <w:rPr>
                <w:spacing w:val="-6"/>
                <w:sz w:val="24"/>
                <w:lang w:val="ru-RU"/>
              </w:rPr>
              <w:t xml:space="preserve"> </w:t>
            </w:r>
            <w:r w:rsidRPr="006E3118">
              <w:rPr>
                <w:sz w:val="24"/>
                <w:lang w:val="ru-RU"/>
              </w:rPr>
              <w:t>и</w:t>
            </w:r>
            <w:r w:rsidRPr="006E3118">
              <w:rPr>
                <w:spacing w:val="-57"/>
                <w:sz w:val="24"/>
                <w:lang w:val="ru-RU"/>
              </w:rPr>
              <w:t xml:space="preserve"> </w:t>
            </w:r>
            <w:r w:rsidRPr="006E3118">
              <w:rPr>
                <w:sz w:val="24"/>
                <w:lang w:val="ru-RU"/>
              </w:rPr>
              <w:t>общественных</w:t>
            </w:r>
            <w:r w:rsidRPr="006E3118">
              <w:rPr>
                <w:spacing w:val="1"/>
                <w:sz w:val="24"/>
                <w:lang w:val="ru-RU"/>
              </w:rPr>
              <w:t xml:space="preserve"> </w:t>
            </w:r>
            <w:r w:rsidRPr="006E3118">
              <w:rPr>
                <w:sz w:val="24"/>
                <w:lang w:val="ru-RU"/>
              </w:rPr>
              <w:t>организации)</w:t>
            </w:r>
          </w:p>
        </w:tc>
        <w:tc>
          <w:tcPr>
            <w:tcW w:w="932" w:type="dxa"/>
          </w:tcPr>
          <w:p w14:paraId="386DB4EA" w14:textId="77777777" w:rsidR="008F65E9" w:rsidRDefault="008F65E9" w:rsidP="0076257A">
            <w:pPr>
              <w:pStyle w:val="TableParagraph"/>
              <w:spacing w:before="36"/>
              <w:ind w:left="135" w:right="135"/>
              <w:jc w:val="center"/>
              <w:rPr>
                <w:sz w:val="24"/>
              </w:rPr>
            </w:pPr>
            <w:r>
              <w:rPr>
                <w:sz w:val="24"/>
              </w:rPr>
              <w:t>1-4</w:t>
            </w:r>
            <w:r>
              <w:rPr>
                <w:spacing w:val="-1"/>
                <w:sz w:val="24"/>
              </w:rPr>
              <w:t xml:space="preserve"> </w:t>
            </w:r>
            <w:r>
              <w:rPr>
                <w:sz w:val="24"/>
              </w:rPr>
              <w:t>кл</w:t>
            </w:r>
          </w:p>
        </w:tc>
        <w:tc>
          <w:tcPr>
            <w:tcW w:w="1650" w:type="dxa"/>
          </w:tcPr>
          <w:p w14:paraId="2CF6736F" w14:textId="77777777" w:rsidR="008F65E9" w:rsidRDefault="008F65E9" w:rsidP="0076257A">
            <w:pPr>
              <w:pStyle w:val="TableParagraph"/>
              <w:spacing w:before="36"/>
              <w:ind w:left="45" w:right="45"/>
              <w:jc w:val="center"/>
              <w:rPr>
                <w:sz w:val="24"/>
              </w:rPr>
            </w:pPr>
            <w:r>
              <w:rPr>
                <w:sz w:val="24"/>
              </w:rPr>
              <w:t>апрель</w:t>
            </w:r>
          </w:p>
          <w:p w14:paraId="05B7292B" w14:textId="77777777" w:rsidR="008F65E9" w:rsidRDefault="008F65E9" w:rsidP="0076257A">
            <w:pPr>
              <w:pStyle w:val="TableParagraph"/>
              <w:ind w:left="45" w:right="45"/>
              <w:jc w:val="center"/>
              <w:rPr>
                <w:sz w:val="24"/>
              </w:rPr>
            </w:pPr>
            <w:r>
              <w:rPr>
                <w:sz w:val="24"/>
              </w:rPr>
              <w:t>1</w:t>
            </w:r>
            <w:r>
              <w:rPr>
                <w:spacing w:val="-4"/>
                <w:sz w:val="24"/>
              </w:rPr>
              <w:t xml:space="preserve"> </w:t>
            </w:r>
            <w:r>
              <w:rPr>
                <w:sz w:val="24"/>
              </w:rPr>
              <w:t>неделя</w:t>
            </w:r>
            <w:r>
              <w:rPr>
                <w:spacing w:val="-3"/>
                <w:sz w:val="24"/>
              </w:rPr>
              <w:t xml:space="preserve"> </w:t>
            </w:r>
            <w:r>
              <w:rPr>
                <w:sz w:val="24"/>
              </w:rPr>
              <w:t>мая</w:t>
            </w:r>
          </w:p>
        </w:tc>
        <w:tc>
          <w:tcPr>
            <w:tcW w:w="1849" w:type="dxa"/>
          </w:tcPr>
          <w:p w14:paraId="5EB300CE" w14:textId="77777777" w:rsidR="008F65E9" w:rsidRPr="006E3118" w:rsidRDefault="008F65E9" w:rsidP="0076257A">
            <w:pPr>
              <w:pStyle w:val="TableParagraph"/>
              <w:spacing w:before="36"/>
              <w:ind w:left="101" w:right="100"/>
              <w:jc w:val="center"/>
              <w:rPr>
                <w:sz w:val="24"/>
                <w:lang w:val="ru-RU"/>
              </w:rPr>
            </w:pPr>
            <w:r w:rsidRPr="006E3118">
              <w:rPr>
                <w:spacing w:val="-2"/>
                <w:sz w:val="24"/>
                <w:lang w:val="ru-RU"/>
              </w:rPr>
              <w:t>рук. школ.музея</w:t>
            </w:r>
            <w:r w:rsidRPr="006E3118">
              <w:rPr>
                <w:spacing w:val="-57"/>
                <w:sz w:val="24"/>
                <w:lang w:val="ru-RU"/>
              </w:rPr>
              <w:t xml:space="preserve"> </w:t>
            </w:r>
            <w:r w:rsidRPr="006E3118">
              <w:rPr>
                <w:sz w:val="24"/>
                <w:lang w:val="ru-RU"/>
              </w:rPr>
              <w:t>кл.</w:t>
            </w:r>
            <w:r w:rsidRPr="006E3118">
              <w:rPr>
                <w:spacing w:val="1"/>
                <w:sz w:val="24"/>
                <w:lang w:val="ru-RU"/>
              </w:rPr>
              <w:t xml:space="preserve"> </w:t>
            </w:r>
            <w:r w:rsidRPr="006E3118">
              <w:rPr>
                <w:sz w:val="24"/>
                <w:lang w:val="ru-RU"/>
              </w:rPr>
              <w:t>руководители</w:t>
            </w:r>
          </w:p>
        </w:tc>
      </w:tr>
      <w:tr w:rsidR="008F65E9" w14:paraId="3B6DA176" w14:textId="77777777" w:rsidTr="00CD6102">
        <w:trPr>
          <w:trHeight w:val="933"/>
        </w:trPr>
        <w:tc>
          <w:tcPr>
            <w:tcW w:w="4280" w:type="dxa"/>
          </w:tcPr>
          <w:p w14:paraId="7A67A50F" w14:textId="77777777" w:rsidR="008F65E9" w:rsidRPr="006E3118" w:rsidRDefault="008F65E9" w:rsidP="0076257A">
            <w:pPr>
              <w:pStyle w:val="TableParagraph"/>
              <w:spacing w:before="36"/>
              <w:ind w:left="93" w:right="88"/>
              <w:jc w:val="center"/>
              <w:rPr>
                <w:sz w:val="24"/>
                <w:lang w:val="ru-RU"/>
              </w:rPr>
            </w:pPr>
            <w:r w:rsidRPr="006E3118">
              <w:rPr>
                <w:sz w:val="24"/>
                <w:lang w:val="ru-RU"/>
              </w:rPr>
              <w:t>Беседы</w:t>
            </w:r>
            <w:r w:rsidRPr="006E3118">
              <w:rPr>
                <w:spacing w:val="-4"/>
                <w:sz w:val="24"/>
                <w:lang w:val="ru-RU"/>
              </w:rPr>
              <w:t xml:space="preserve"> </w:t>
            </w:r>
            <w:r w:rsidRPr="006E3118">
              <w:rPr>
                <w:sz w:val="24"/>
                <w:lang w:val="ru-RU"/>
              </w:rPr>
              <w:t>и</w:t>
            </w:r>
            <w:r w:rsidRPr="006E3118">
              <w:rPr>
                <w:spacing w:val="-4"/>
                <w:sz w:val="24"/>
                <w:lang w:val="ru-RU"/>
              </w:rPr>
              <w:t xml:space="preserve"> </w:t>
            </w:r>
            <w:r w:rsidRPr="006E3118">
              <w:rPr>
                <w:sz w:val="24"/>
                <w:lang w:val="ru-RU"/>
              </w:rPr>
              <w:t>экскурсии</w:t>
            </w:r>
            <w:r w:rsidRPr="006E3118">
              <w:rPr>
                <w:spacing w:val="-4"/>
                <w:sz w:val="24"/>
                <w:lang w:val="ru-RU"/>
              </w:rPr>
              <w:t xml:space="preserve"> </w:t>
            </w:r>
            <w:r w:rsidRPr="006E3118">
              <w:rPr>
                <w:sz w:val="24"/>
                <w:lang w:val="ru-RU"/>
              </w:rPr>
              <w:t>к</w:t>
            </w:r>
            <w:r w:rsidRPr="006E3118">
              <w:rPr>
                <w:spacing w:val="51"/>
                <w:sz w:val="24"/>
                <w:lang w:val="ru-RU"/>
              </w:rPr>
              <w:t xml:space="preserve"> </w:t>
            </w:r>
            <w:r w:rsidRPr="006E3118">
              <w:rPr>
                <w:sz w:val="24"/>
                <w:lang w:val="ru-RU"/>
              </w:rPr>
              <w:t>Мемориальному</w:t>
            </w:r>
            <w:r w:rsidRPr="006E3118">
              <w:rPr>
                <w:spacing w:val="-57"/>
                <w:sz w:val="24"/>
                <w:lang w:val="ru-RU"/>
              </w:rPr>
              <w:t xml:space="preserve"> </w:t>
            </w:r>
            <w:r w:rsidRPr="006E3118">
              <w:rPr>
                <w:sz w:val="24"/>
                <w:lang w:val="ru-RU"/>
              </w:rPr>
              <w:t>комплексу « Воинам землякам от</w:t>
            </w:r>
            <w:r w:rsidRPr="006E3118">
              <w:rPr>
                <w:spacing w:val="1"/>
                <w:sz w:val="24"/>
                <w:lang w:val="ru-RU"/>
              </w:rPr>
              <w:t xml:space="preserve"> </w:t>
            </w:r>
            <w:r w:rsidRPr="006E3118">
              <w:rPr>
                <w:sz w:val="24"/>
                <w:lang w:val="ru-RU"/>
              </w:rPr>
              <w:t>благодарных</w:t>
            </w:r>
            <w:r w:rsidRPr="006E3118">
              <w:rPr>
                <w:spacing w:val="58"/>
                <w:sz w:val="24"/>
                <w:lang w:val="ru-RU"/>
              </w:rPr>
              <w:t xml:space="preserve"> </w:t>
            </w:r>
            <w:r w:rsidRPr="006E3118">
              <w:rPr>
                <w:sz w:val="24"/>
                <w:lang w:val="ru-RU"/>
              </w:rPr>
              <w:t>потомков»</w:t>
            </w:r>
          </w:p>
        </w:tc>
        <w:tc>
          <w:tcPr>
            <w:tcW w:w="932" w:type="dxa"/>
          </w:tcPr>
          <w:p w14:paraId="75341CF1" w14:textId="77777777" w:rsidR="008F65E9" w:rsidRDefault="008F65E9" w:rsidP="0076257A">
            <w:pPr>
              <w:pStyle w:val="TableParagraph"/>
              <w:spacing w:before="36"/>
              <w:ind w:left="135" w:right="135"/>
              <w:jc w:val="center"/>
              <w:rPr>
                <w:sz w:val="24"/>
              </w:rPr>
            </w:pPr>
            <w:r>
              <w:rPr>
                <w:sz w:val="24"/>
              </w:rPr>
              <w:t>1-4</w:t>
            </w:r>
            <w:r>
              <w:rPr>
                <w:spacing w:val="-1"/>
                <w:sz w:val="24"/>
              </w:rPr>
              <w:t xml:space="preserve"> </w:t>
            </w:r>
            <w:r>
              <w:rPr>
                <w:sz w:val="24"/>
              </w:rPr>
              <w:t>кл</w:t>
            </w:r>
          </w:p>
        </w:tc>
        <w:tc>
          <w:tcPr>
            <w:tcW w:w="1650" w:type="dxa"/>
          </w:tcPr>
          <w:p w14:paraId="28FC41D4" w14:textId="77777777" w:rsidR="008F65E9" w:rsidRDefault="008F65E9" w:rsidP="0076257A">
            <w:pPr>
              <w:pStyle w:val="TableParagraph"/>
              <w:spacing w:before="36"/>
              <w:ind w:left="45" w:right="45"/>
              <w:jc w:val="center"/>
              <w:rPr>
                <w:sz w:val="24"/>
              </w:rPr>
            </w:pPr>
            <w:r>
              <w:rPr>
                <w:sz w:val="24"/>
              </w:rPr>
              <w:t>апрель</w:t>
            </w:r>
          </w:p>
          <w:p w14:paraId="7076217A" w14:textId="77777777" w:rsidR="008F65E9" w:rsidRDefault="008F65E9" w:rsidP="0076257A">
            <w:pPr>
              <w:pStyle w:val="TableParagraph"/>
              <w:ind w:left="45" w:right="45"/>
              <w:jc w:val="center"/>
              <w:rPr>
                <w:sz w:val="24"/>
              </w:rPr>
            </w:pPr>
            <w:r>
              <w:rPr>
                <w:sz w:val="24"/>
              </w:rPr>
              <w:t>1</w:t>
            </w:r>
            <w:r>
              <w:rPr>
                <w:spacing w:val="-4"/>
                <w:sz w:val="24"/>
              </w:rPr>
              <w:t xml:space="preserve"> </w:t>
            </w:r>
            <w:r>
              <w:rPr>
                <w:sz w:val="24"/>
              </w:rPr>
              <w:t>неделя</w:t>
            </w:r>
            <w:r>
              <w:rPr>
                <w:spacing w:val="-3"/>
                <w:sz w:val="24"/>
              </w:rPr>
              <w:t xml:space="preserve"> </w:t>
            </w:r>
            <w:r>
              <w:rPr>
                <w:sz w:val="24"/>
              </w:rPr>
              <w:t>мая</w:t>
            </w:r>
          </w:p>
        </w:tc>
        <w:tc>
          <w:tcPr>
            <w:tcW w:w="1849" w:type="dxa"/>
          </w:tcPr>
          <w:p w14:paraId="7EEF3FC0" w14:textId="77777777" w:rsidR="008F65E9" w:rsidRDefault="008F65E9" w:rsidP="0076257A">
            <w:pPr>
              <w:pStyle w:val="TableParagraph"/>
              <w:spacing w:before="36"/>
              <w:ind w:left="223" w:right="216" w:firstLine="201"/>
              <w:rPr>
                <w:sz w:val="24"/>
              </w:rPr>
            </w:pPr>
            <w:r>
              <w:rPr>
                <w:sz w:val="24"/>
              </w:rPr>
              <w:t>Классные</w:t>
            </w:r>
            <w:r>
              <w:rPr>
                <w:spacing w:val="1"/>
                <w:sz w:val="24"/>
              </w:rPr>
              <w:t xml:space="preserve"> </w:t>
            </w:r>
            <w:r>
              <w:rPr>
                <w:spacing w:val="-3"/>
                <w:sz w:val="24"/>
              </w:rPr>
              <w:t>руководители</w:t>
            </w:r>
          </w:p>
        </w:tc>
      </w:tr>
      <w:tr w:rsidR="008F65E9" w14:paraId="209E4376" w14:textId="77777777" w:rsidTr="00CD6102">
        <w:trPr>
          <w:trHeight w:val="2587"/>
        </w:trPr>
        <w:tc>
          <w:tcPr>
            <w:tcW w:w="4280" w:type="dxa"/>
          </w:tcPr>
          <w:p w14:paraId="77D7F751" w14:textId="77777777" w:rsidR="008F65E9" w:rsidRPr="006E3118" w:rsidRDefault="008F65E9" w:rsidP="0076257A">
            <w:pPr>
              <w:pStyle w:val="TableParagraph"/>
              <w:spacing w:before="36"/>
              <w:ind w:left="93" w:right="91"/>
              <w:jc w:val="center"/>
              <w:rPr>
                <w:sz w:val="24"/>
                <w:lang w:val="ru-RU"/>
              </w:rPr>
            </w:pPr>
            <w:r w:rsidRPr="006E3118">
              <w:rPr>
                <w:sz w:val="24"/>
                <w:lang w:val="ru-RU"/>
              </w:rPr>
              <w:t>Тематические</w:t>
            </w:r>
            <w:r w:rsidRPr="006E3118">
              <w:rPr>
                <w:spacing w:val="-9"/>
                <w:sz w:val="24"/>
                <w:lang w:val="ru-RU"/>
              </w:rPr>
              <w:t xml:space="preserve"> </w:t>
            </w:r>
            <w:r w:rsidRPr="006E3118">
              <w:rPr>
                <w:sz w:val="24"/>
                <w:lang w:val="ru-RU"/>
              </w:rPr>
              <w:t>кл.</w:t>
            </w:r>
            <w:r w:rsidRPr="006E3118">
              <w:rPr>
                <w:spacing w:val="-9"/>
                <w:sz w:val="24"/>
                <w:lang w:val="ru-RU"/>
              </w:rPr>
              <w:t xml:space="preserve"> </w:t>
            </w:r>
            <w:r w:rsidRPr="006E3118">
              <w:rPr>
                <w:sz w:val="24"/>
                <w:lang w:val="ru-RU"/>
              </w:rPr>
              <w:t>часы,</w:t>
            </w:r>
            <w:r w:rsidRPr="006E3118">
              <w:rPr>
                <w:spacing w:val="-6"/>
                <w:sz w:val="24"/>
                <w:lang w:val="ru-RU"/>
              </w:rPr>
              <w:t xml:space="preserve"> </w:t>
            </w:r>
            <w:r w:rsidRPr="006E3118">
              <w:rPr>
                <w:sz w:val="24"/>
                <w:lang w:val="ru-RU"/>
              </w:rPr>
              <w:t>беседы,</w:t>
            </w:r>
            <w:r w:rsidRPr="006E3118">
              <w:rPr>
                <w:spacing w:val="-6"/>
                <w:sz w:val="24"/>
                <w:lang w:val="ru-RU"/>
              </w:rPr>
              <w:t xml:space="preserve"> </w:t>
            </w:r>
            <w:r w:rsidRPr="006E3118">
              <w:rPr>
                <w:sz w:val="24"/>
                <w:lang w:val="ru-RU"/>
              </w:rPr>
              <w:t>встречи</w:t>
            </w:r>
            <w:r w:rsidRPr="006E3118">
              <w:rPr>
                <w:spacing w:val="-57"/>
                <w:sz w:val="24"/>
                <w:lang w:val="ru-RU"/>
              </w:rPr>
              <w:t xml:space="preserve"> </w:t>
            </w:r>
            <w:r w:rsidRPr="006E3118">
              <w:rPr>
                <w:sz w:val="24"/>
                <w:lang w:val="ru-RU"/>
              </w:rPr>
              <w:t>с интересными людьми ,просмотр</w:t>
            </w:r>
            <w:r w:rsidRPr="006E3118">
              <w:rPr>
                <w:spacing w:val="1"/>
                <w:sz w:val="24"/>
                <w:lang w:val="ru-RU"/>
              </w:rPr>
              <w:t xml:space="preserve"> </w:t>
            </w:r>
            <w:r w:rsidRPr="006E3118">
              <w:rPr>
                <w:sz w:val="24"/>
                <w:lang w:val="ru-RU"/>
              </w:rPr>
              <w:t>презентаций, посвящѐнные Дням</w:t>
            </w:r>
            <w:r w:rsidRPr="006E3118">
              <w:rPr>
                <w:spacing w:val="1"/>
                <w:sz w:val="24"/>
                <w:lang w:val="ru-RU"/>
              </w:rPr>
              <w:t xml:space="preserve"> </w:t>
            </w:r>
            <w:r w:rsidRPr="006E3118">
              <w:rPr>
                <w:sz w:val="24"/>
                <w:lang w:val="ru-RU"/>
              </w:rPr>
              <w:t>Воинской</w:t>
            </w:r>
            <w:r w:rsidRPr="006E3118">
              <w:rPr>
                <w:spacing w:val="-1"/>
                <w:sz w:val="24"/>
                <w:lang w:val="ru-RU"/>
              </w:rPr>
              <w:t xml:space="preserve"> </w:t>
            </w:r>
            <w:r w:rsidRPr="006E3118">
              <w:rPr>
                <w:sz w:val="24"/>
                <w:lang w:val="ru-RU"/>
              </w:rPr>
              <w:t>славы</w:t>
            </w:r>
            <w:r w:rsidRPr="006E3118">
              <w:rPr>
                <w:spacing w:val="-1"/>
                <w:sz w:val="24"/>
                <w:lang w:val="ru-RU"/>
              </w:rPr>
              <w:t xml:space="preserve"> </w:t>
            </w:r>
            <w:r w:rsidRPr="006E3118">
              <w:rPr>
                <w:sz w:val="24"/>
                <w:lang w:val="ru-RU"/>
              </w:rPr>
              <w:t>:</w:t>
            </w:r>
          </w:p>
          <w:p w14:paraId="3337DB42" w14:textId="77777777" w:rsidR="008F65E9" w:rsidRDefault="008F65E9" w:rsidP="00650895">
            <w:pPr>
              <w:pStyle w:val="TableParagraph"/>
              <w:numPr>
                <w:ilvl w:val="0"/>
                <w:numId w:val="153"/>
              </w:numPr>
              <w:tabs>
                <w:tab w:val="left" w:pos="502"/>
              </w:tabs>
              <w:spacing w:before="1"/>
              <w:ind w:hanging="246"/>
              <w:jc w:val="left"/>
              <w:rPr>
                <w:sz w:val="24"/>
              </w:rPr>
            </w:pPr>
            <w:r>
              <w:rPr>
                <w:sz w:val="24"/>
              </w:rPr>
              <w:t>«Великая</w:t>
            </w:r>
            <w:r>
              <w:rPr>
                <w:spacing w:val="-7"/>
                <w:sz w:val="24"/>
              </w:rPr>
              <w:t xml:space="preserve"> </w:t>
            </w:r>
            <w:r>
              <w:rPr>
                <w:sz w:val="24"/>
              </w:rPr>
              <w:t>война,</w:t>
            </w:r>
            <w:r>
              <w:rPr>
                <w:spacing w:val="-9"/>
                <w:sz w:val="24"/>
              </w:rPr>
              <w:t xml:space="preserve"> </w:t>
            </w:r>
            <w:r>
              <w:rPr>
                <w:sz w:val="24"/>
              </w:rPr>
              <w:t>Великая</w:t>
            </w:r>
            <w:r>
              <w:rPr>
                <w:spacing w:val="-8"/>
                <w:sz w:val="24"/>
              </w:rPr>
              <w:t xml:space="preserve"> </w:t>
            </w:r>
            <w:r>
              <w:rPr>
                <w:sz w:val="24"/>
              </w:rPr>
              <w:t>победа»,</w:t>
            </w:r>
          </w:p>
          <w:p w14:paraId="00E33E22" w14:textId="77777777" w:rsidR="008F65E9" w:rsidRPr="006E3118" w:rsidRDefault="008F65E9" w:rsidP="00650895">
            <w:pPr>
              <w:pStyle w:val="TableParagraph"/>
              <w:numPr>
                <w:ilvl w:val="0"/>
                <w:numId w:val="153"/>
              </w:numPr>
              <w:tabs>
                <w:tab w:val="left" w:pos="427"/>
              </w:tabs>
              <w:ind w:left="1043" w:right="181" w:hanging="862"/>
              <w:jc w:val="left"/>
              <w:rPr>
                <w:sz w:val="24"/>
                <w:lang w:val="ru-RU"/>
              </w:rPr>
            </w:pPr>
            <w:r w:rsidRPr="006E3118">
              <w:rPr>
                <w:sz w:val="24"/>
                <w:lang w:val="ru-RU"/>
              </w:rPr>
              <w:t>«Это</w:t>
            </w:r>
            <w:r w:rsidRPr="006E3118">
              <w:rPr>
                <w:spacing w:val="-3"/>
                <w:sz w:val="24"/>
                <w:lang w:val="ru-RU"/>
              </w:rPr>
              <w:t xml:space="preserve"> </w:t>
            </w:r>
            <w:r w:rsidRPr="006E3118">
              <w:rPr>
                <w:sz w:val="24"/>
                <w:lang w:val="ru-RU"/>
              </w:rPr>
              <w:t>было,</w:t>
            </w:r>
            <w:r w:rsidRPr="006E3118">
              <w:rPr>
                <w:spacing w:val="-3"/>
                <w:sz w:val="24"/>
                <w:lang w:val="ru-RU"/>
              </w:rPr>
              <w:t xml:space="preserve"> </w:t>
            </w:r>
            <w:r w:rsidRPr="006E3118">
              <w:rPr>
                <w:sz w:val="24"/>
                <w:lang w:val="ru-RU"/>
              </w:rPr>
              <w:t>было...»</w:t>
            </w:r>
            <w:r w:rsidRPr="006E3118">
              <w:rPr>
                <w:spacing w:val="-11"/>
                <w:sz w:val="24"/>
                <w:lang w:val="ru-RU"/>
              </w:rPr>
              <w:t xml:space="preserve"> </w:t>
            </w:r>
            <w:r w:rsidRPr="006E3118">
              <w:rPr>
                <w:sz w:val="24"/>
                <w:lang w:val="ru-RU"/>
              </w:rPr>
              <w:t>о</w:t>
            </w:r>
            <w:r w:rsidRPr="006E3118">
              <w:rPr>
                <w:spacing w:val="-1"/>
                <w:sz w:val="24"/>
                <w:lang w:val="ru-RU"/>
              </w:rPr>
              <w:t xml:space="preserve"> </w:t>
            </w:r>
            <w:r w:rsidRPr="006E3118">
              <w:rPr>
                <w:sz w:val="24"/>
                <w:lang w:val="ru-RU"/>
              </w:rPr>
              <w:t>защитниках</w:t>
            </w:r>
            <w:r w:rsidRPr="006E3118">
              <w:rPr>
                <w:spacing w:val="-4"/>
                <w:sz w:val="24"/>
                <w:lang w:val="ru-RU"/>
              </w:rPr>
              <w:t xml:space="preserve"> </w:t>
            </w:r>
            <w:r w:rsidRPr="006E3118">
              <w:rPr>
                <w:sz w:val="24"/>
                <w:lang w:val="ru-RU"/>
              </w:rPr>
              <w:t>и</w:t>
            </w:r>
            <w:r w:rsidRPr="006E3118">
              <w:rPr>
                <w:spacing w:val="-57"/>
                <w:sz w:val="24"/>
                <w:lang w:val="ru-RU"/>
              </w:rPr>
              <w:t xml:space="preserve"> </w:t>
            </w:r>
            <w:r w:rsidRPr="006E3118">
              <w:rPr>
                <w:sz w:val="24"/>
                <w:lang w:val="ru-RU"/>
              </w:rPr>
              <w:t>жителях</w:t>
            </w:r>
            <w:r w:rsidRPr="006E3118">
              <w:rPr>
                <w:spacing w:val="1"/>
                <w:sz w:val="24"/>
                <w:lang w:val="ru-RU"/>
              </w:rPr>
              <w:t xml:space="preserve"> </w:t>
            </w:r>
            <w:r w:rsidRPr="006E3118">
              <w:rPr>
                <w:sz w:val="24"/>
                <w:lang w:val="ru-RU"/>
              </w:rPr>
              <w:t>Ленинграда;</w:t>
            </w:r>
          </w:p>
          <w:p w14:paraId="28D358F2" w14:textId="77777777" w:rsidR="008F65E9" w:rsidRDefault="008F65E9" w:rsidP="00650895">
            <w:pPr>
              <w:pStyle w:val="TableParagraph"/>
              <w:numPr>
                <w:ilvl w:val="0"/>
                <w:numId w:val="153"/>
              </w:numPr>
              <w:tabs>
                <w:tab w:val="left" w:pos="1118"/>
              </w:tabs>
              <w:ind w:left="1117"/>
              <w:jc w:val="left"/>
              <w:rPr>
                <w:sz w:val="24"/>
              </w:rPr>
            </w:pPr>
            <w:r>
              <w:rPr>
                <w:sz w:val="24"/>
              </w:rPr>
              <w:t>«Юные</w:t>
            </w:r>
            <w:r>
              <w:rPr>
                <w:spacing w:val="-8"/>
                <w:sz w:val="24"/>
              </w:rPr>
              <w:t xml:space="preserve"> </w:t>
            </w:r>
            <w:r>
              <w:rPr>
                <w:sz w:val="24"/>
              </w:rPr>
              <w:t>герои</w:t>
            </w:r>
            <w:r>
              <w:rPr>
                <w:spacing w:val="-6"/>
                <w:sz w:val="24"/>
              </w:rPr>
              <w:t xml:space="preserve"> </w:t>
            </w:r>
            <w:r>
              <w:rPr>
                <w:sz w:val="24"/>
              </w:rPr>
              <w:t>войны»;</w:t>
            </w:r>
          </w:p>
          <w:p w14:paraId="4F081767" w14:textId="77777777" w:rsidR="008F65E9" w:rsidRPr="006E3118" w:rsidRDefault="008F65E9" w:rsidP="0076257A">
            <w:pPr>
              <w:pStyle w:val="TableParagraph"/>
              <w:ind w:left="734"/>
              <w:rPr>
                <w:sz w:val="24"/>
                <w:lang w:val="ru-RU"/>
              </w:rPr>
            </w:pPr>
            <w:r w:rsidRPr="006E3118">
              <w:rPr>
                <w:sz w:val="24"/>
                <w:lang w:val="ru-RU"/>
              </w:rPr>
              <w:t>«У войны</w:t>
            </w:r>
            <w:r w:rsidRPr="006E3118">
              <w:rPr>
                <w:spacing w:val="-2"/>
                <w:sz w:val="24"/>
                <w:lang w:val="ru-RU"/>
              </w:rPr>
              <w:t xml:space="preserve"> </w:t>
            </w:r>
            <w:r w:rsidRPr="006E3118">
              <w:rPr>
                <w:sz w:val="24"/>
                <w:lang w:val="ru-RU"/>
              </w:rPr>
              <w:t>не</w:t>
            </w:r>
            <w:r w:rsidRPr="006E3118">
              <w:rPr>
                <w:spacing w:val="-3"/>
                <w:sz w:val="24"/>
                <w:lang w:val="ru-RU"/>
              </w:rPr>
              <w:t xml:space="preserve"> </w:t>
            </w:r>
            <w:r w:rsidRPr="006E3118">
              <w:rPr>
                <w:sz w:val="24"/>
                <w:lang w:val="ru-RU"/>
              </w:rPr>
              <w:t>детское</w:t>
            </w:r>
            <w:r w:rsidRPr="006E3118">
              <w:rPr>
                <w:spacing w:val="-3"/>
                <w:sz w:val="24"/>
                <w:lang w:val="ru-RU"/>
              </w:rPr>
              <w:t xml:space="preserve"> </w:t>
            </w:r>
            <w:r w:rsidRPr="006E3118">
              <w:rPr>
                <w:sz w:val="24"/>
                <w:lang w:val="ru-RU"/>
              </w:rPr>
              <w:t>лицо»</w:t>
            </w:r>
          </w:p>
        </w:tc>
        <w:tc>
          <w:tcPr>
            <w:tcW w:w="932" w:type="dxa"/>
          </w:tcPr>
          <w:p w14:paraId="0476A772" w14:textId="77777777" w:rsidR="008F65E9" w:rsidRPr="006E3118" w:rsidRDefault="008F65E9" w:rsidP="0076257A">
            <w:pPr>
              <w:pStyle w:val="TableParagraph"/>
              <w:ind w:left="0"/>
              <w:rPr>
                <w:sz w:val="26"/>
                <w:lang w:val="ru-RU"/>
              </w:rPr>
            </w:pPr>
          </w:p>
          <w:p w14:paraId="5702741D" w14:textId="77777777" w:rsidR="008F65E9" w:rsidRPr="006E3118" w:rsidRDefault="008F65E9" w:rsidP="0076257A">
            <w:pPr>
              <w:pStyle w:val="TableParagraph"/>
              <w:ind w:left="0"/>
              <w:rPr>
                <w:sz w:val="26"/>
                <w:lang w:val="ru-RU"/>
              </w:rPr>
            </w:pPr>
          </w:p>
          <w:p w14:paraId="142D631D" w14:textId="77777777" w:rsidR="008F65E9" w:rsidRPr="006E3118" w:rsidRDefault="008F65E9" w:rsidP="0076257A">
            <w:pPr>
              <w:pStyle w:val="TableParagraph"/>
              <w:ind w:left="0"/>
              <w:rPr>
                <w:sz w:val="26"/>
                <w:lang w:val="ru-RU"/>
              </w:rPr>
            </w:pPr>
          </w:p>
          <w:p w14:paraId="2C401C90" w14:textId="77777777" w:rsidR="008F65E9" w:rsidRPr="006E3118" w:rsidRDefault="008F65E9" w:rsidP="0076257A">
            <w:pPr>
              <w:pStyle w:val="TableParagraph"/>
              <w:spacing w:before="2"/>
              <w:ind w:left="0"/>
              <w:rPr>
                <w:sz w:val="21"/>
                <w:lang w:val="ru-RU"/>
              </w:rPr>
            </w:pPr>
          </w:p>
          <w:p w14:paraId="32948FAA" w14:textId="77777777" w:rsidR="008F65E9" w:rsidRDefault="008F65E9" w:rsidP="0076257A">
            <w:pPr>
              <w:pStyle w:val="TableParagraph"/>
              <w:spacing w:before="1"/>
              <w:ind w:left="135" w:right="134"/>
              <w:jc w:val="center"/>
              <w:rPr>
                <w:sz w:val="24"/>
              </w:rPr>
            </w:pPr>
            <w:r>
              <w:rPr>
                <w:sz w:val="24"/>
              </w:rPr>
              <w:t>1-4</w:t>
            </w:r>
          </w:p>
        </w:tc>
        <w:tc>
          <w:tcPr>
            <w:tcW w:w="1650" w:type="dxa"/>
          </w:tcPr>
          <w:p w14:paraId="39E777CE" w14:textId="77777777" w:rsidR="008F65E9" w:rsidRDefault="008F65E9" w:rsidP="0076257A">
            <w:pPr>
              <w:pStyle w:val="TableParagraph"/>
              <w:ind w:left="0"/>
              <w:rPr>
                <w:sz w:val="26"/>
              </w:rPr>
            </w:pPr>
          </w:p>
          <w:p w14:paraId="7FEBD9F9" w14:textId="77777777" w:rsidR="008F65E9" w:rsidRDefault="008F65E9" w:rsidP="0076257A">
            <w:pPr>
              <w:pStyle w:val="TableParagraph"/>
              <w:ind w:left="0"/>
              <w:rPr>
                <w:sz w:val="26"/>
              </w:rPr>
            </w:pPr>
          </w:p>
          <w:p w14:paraId="161611E2" w14:textId="77777777" w:rsidR="008F65E9" w:rsidRDefault="008F65E9" w:rsidP="0076257A">
            <w:pPr>
              <w:pStyle w:val="TableParagraph"/>
              <w:ind w:left="0"/>
              <w:rPr>
                <w:sz w:val="26"/>
              </w:rPr>
            </w:pPr>
          </w:p>
          <w:p w14:paraId="67B8B848" w14:textId="77777777" w:rsidR="008F65E9" w:rsidRDefault="008F65E9" w:rsidP="0076257A">
            <w:pPr>
              <w:pStyle w:val="TableParagraph"/>
              <w:spacing w:before="2"/>
              <w:ind w:left="0"/>
              <w:rPr>
                <w:sz w:val="21"/>
              </w:rPr>
            </w:pPr>
          </w:p>
          <w:p w14:paraId="3482904D" w14:textId="77777777" w:rsidR="008F65E9" w:rsidRDefault="008F65E9" w:rsidP="0076257A">
            <w:pPr>
              <w:pStyle w:val="TableParagraph"/>
              <w:spacing w:before="1"/>
              <w:ind w:left="629" w:right="426" w:hanging="188"/>
              <w:rPr>
                <w:sz w:val="24"/>
              </w:rPr>
            </w:pPr>
            <w:r>
              <w:rPr>
                <w:sz w:val="24"/>
              </w:rPr>
              <w:t>Апрель</w:t>
            </w:r>
            <w:r>
              <w:rPr>
                <w:spacing w:val="-57"/>
                <w:sz w:val="24"/>
              </w:rPr>
              <w:t xml:space="preserve"> </w:t>
            </w:r>
            <w:r>
              <w:rPr>
                <w:sz w:val="24"/>
              </w:rPr>
              <w:t>май</w:t>
            </w:r>
          </w:p>
        </w:tc>
        <w:tc>
          <w:tcPr>
            <w:tcW w:w="1849" w:type="dxa"/>
          </w:tcPr>
          <w:p w14:paraId="0FE6B444" w14:textId="77777777" w:rsidR="008F65E9" w:rsidRPr="006E3118" w:rsidRDefault="008F65E9" w:rsidP="0076257A">
            <w:pPr>
              <w:pStyle w:val="TableParagraph"/>
              <w:spacing w:before="36"/>
              <w:ind w:left="233" w:right="233" w:firstLine="4"/>
              <w:jc w:val="center"/>
              <w:rPr>
                <w:sz w:val="24"/>
                <w:lang w:val="ru-RU"/>
              </w:rPr>
            </w:pPr>
            <w:r w:rsidRPr="006E3118">
              <w:rPr>
                <w:sz w:val="24"/>
                <w:lang w:val="ru-RU"/>
              </w:rPr>
              <w:t>кл. рук-ли,</w:t>
            </w:r>
            <w:r w:rsidRPr="006E3118">
              <w:rPr>
                <w:spacing w:val="1"/>
                <w:sz w:val="24"/>
                <w:lang w:val="ru-RU"/>
              </w:rPr>
              <w:t xml:space="preserve"> </w:t>
            </w:r>
            <w:r w:rsidRPr="006E3118">
              <w:rPr>
                <w:spacing w:val="-3"/>
                <w:sz w:val="24"/>
                <w:lang w:val="ru-RU"/>
              </w:rPr>
              <w:t>руководитель</w:t>
            </w:r>
            <w:r w:rsidRPr="006E3118">
              <w:rPr>
                <w:spacing w:val="-57"/>
                <w:sz w:val="24"/>
                <w:lang w:val="ru-RU"/>
              </w:rPr>
              <w:t xml:space="preserve"> </w:t>
            </w:r>
            <w:r w:rsidRPr="006E3118">
              <w:rPr>
                <w:sz w:val="24"/>
                <w:lang w:val="ru-RU"/>
              </w:rPr>
              <w:t>школьного</w:t>
            </w:r>
            <w:r w:rsidRPr="006E3118">
              <w:rPr>
                <w:spacing w:val="1"/>
                <w:sz w:val="24"/>
                <w:lang w:val="ru-RU"/>
              </w:rPr>
              <w:t xml:space="preserve"> </w:t>
            </w:r>
            <w:r w:rsidRPr="006E3118">
              <w:rPr>
                <w:sz w:val="24"/>
                <w:lang w:val="ru-RU"/>
              </w:rPr>
              <w:t>музея</w:t>
            </w:r>
          </w:p>
        </w:tc>
      </w:tr>
    </w:tbl>
    <w:p w14:paraId="728EC687" w14:textId="77777777" w:rsidR="006E3118" w:rsidRPr="00CD6102" w:rsidRDefault="006E3118" w:rsidP="00CD6102">
      <w:pPr>
        <w:pStyle w:val="aff6"/>
        <w:spacing w:before="3"/>
        <w:jc w:val="center"/>
        <w:rPr>
          <w:b/>
          <w:sz w:val="18"/>
        </w:rPr>
      </w:pPr>
    </w:p>
    <w:p w14:paraId="77CAD7DF" w14:textId="0D478321" w:rsidR="006E3118" w:rsidRPr="00CD6102" w:rsidRDefault="006E3118" w:rsidP="00CD6102">
      <w:pPr>
        <w:jc w:val="center"/>
        <w:rPr>
          <w:b/>
          <w:sz w:val="24"/>
        </w:rPr>
      </w:pPr>
      <w:r w:rsidRPr="00CD6102">
        <w:rPr>
          <w:b/>
          <w:sz w:val="24"/>
        </w:rPr>
        <w:t>Направление:</w:t>
      </w:r>
      <w:r w:rsidRPr="00CD6102">
        <w:rPr>
          <w:b/>
          <w:spacing w:val="-6"/>
          <w:sz w:val="24"/>
        </w:rPr>
        <w:t xml:space="preserve"> </w:t>
      </w:r>
      <w:r w:rsidRPr="00CD6102">
        <w:rPr>
          <w:b/>
          <w:sz w:val="24"/>
        </w:rPr>
        <w:t>социальное</w:t>
      </w:r>
    </w:p>
    <w:p w14:paraId="6D564D5E" w14:textId="77777777" w:rsidR="006E3118" w:rsidRDefault="006E3118" w:rsidP="006E3118">
      <w:pPr>
        <w:pStyle w:val="aff6"/>
        <w:spacing w:before="8"/>
      </w:pPr>
    </w:p>
    <w:tbl>
      <w:tblPr>
        <w:tblStyle w:val="TableNormal"/>
        <w:tblW w:w="0" w:type="auto"/>
        <w:tblInd w:w="10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13"/>
        <w:gridCol w:w="985"/>
        <w:gridCol w:w="1211"/>
        <w:gridCol w:w="1794"/>
      </w:tblGrid>
      <w:tr w:rsidR="008F65E9" w14:paraId="51736564" w14:textId="77777777" w:rsidTr="0076257A">
        <w:trPr>
          <w:trHeight w:val="933"/>
        </w:trPr>
        <w:tc>
          <w:tcPr>
            <w:tcW w:w="4513" w:type="dxa"/>
          </w:tcPr>
          <w:p w14:paraId="22E30221" w14:textId="77777777" w:rsidR="008F65E9" w:rsidRDefault="008F65E9" w:rsidP="0076257A">
            <w:pPr>
              <w:pStyle w:val="TableParagraph"/>
              <w:spacing w:before="43"/>
              <w:ind w:left="88" w:right="86"/>
              <w:jc w:val="center"/>
              <w:rPr>
                <w:sz w:val="24"/>
              </w:rPr>
            </w:pPr>
            <w:r>
              <w:rPr>
                <w:sz w:val="24"/>
              </w:rPr>
              <w:t>Форма</w:t>
            </w:r>
          </w:p>
        </w:tc>
        <w:tc>
          <w:tcPr>
            <w:tcW w:w="985" w:type="dxa"/>
          </w:tcPr>
          <w:p w14:paraId="79D5684D" w14:textId="77777777" w:rsidR="008F65E9" w:rsidRDefault="008F65E9" w:rsidP="0076257A">
            <w:pPr>
              <w:pStyle w:val="TableParagraph"/>
              <w:spacing w:before="43"/>
              <w:ind w:left="139" w:right="140"/>
              <w:jc w:val="center"/>
              <w:rPr>
                <w:sz w:val="24"/>
              </w:rPr>
            </w:pPr>
            <w:r>
              <w:rPr>
                <w:sz w:val="24"/>
              </w:rPr>
              <w:t>Класс</w:t>
            </w:r>
          </w:p>
        </w:tc>
        <w:tc>
          <w:tcPr>
            <w:tcW w:w="1211" w:type="dxa"/>
          </w:tcPr>
          <w:p w14:paraId="67152B67" w14:textId="77777777" w:rsidR="008F65E9" w:rsidRDefault="008F65E9" w:rsidP="0076257A">
            <w:pPr>
              <w:pStyle w:val="TableParagraph"/>
              <w:spacing w:before="43"/>
              <w:ind w:left="68" w:right="67" w:hanging="1"/>
              <w:jc w:val="center"/>
              <w:rPr>
                <w:sz w:val="24"/>
              </w:rPr>
            </w:pPr>
            <w:r>
              <w:rPr>
                <w:sz w:val="24"/>
              </w:rPr>
              <w:t>Время</w:t>
            </w:r>
            <w:r>
              <w:rPr>
                <w:spacing w:val="1"/>
                <w:sz w:val="24"/>
              </w:rPr>
              <w:t xml:space="preserve"> </w:t>
            </w:r>
            <w:r>
              <w:rPr>
                <w:spacing w:val="-1"/>
                <w:sz w:val="24"/>
              </w:rPr>
              <w:t>проведени</w:t>
            </w:r>
            <w:r>
              <w:rPr>
                <w:spacing w:val="-57"/>
                <w:sz w:val="24"/>
              </w:rPr>
              <w:t xml:space="preserve"> </w:t>
            </w:r>
            <w:r>
              <w:rPr>
                <w:sz w:val="24"/>
              </w:rPr>
              <w:t>я</w:t>
            </w:r>
          </w:p>
        </w:tc>
        <w:tc>
          <w:tcPr>
            <w:tcW w:w="1794" w:type="dxa"/>
          </w:tcPr>
          <w:p w14:paraId="322F08DA" w14:textId="77777777" w:rsidR="008F65E9" w:rsidRDefault="008F65E9" w:rsidP="0076257A">
            <w:pPr>
              <w:pStyle w:val="TableParagraph"/>
              <w:spacing w:before="43"/>
              <w:ind w:left="78" w:right="81"/>
              <w:jc w:val="center"/>
              <w:rPr>
                <w:sz w:val="24"/>
              </w:rPr>
            </w:pPr>
            <w:r>
              <w:rPr>
                <w:sz w:val="24"/>
              </w:rPr>
              <w:t>Ответственные</w:t>
            </w:r>
          </w:p>
        </w:tc>
      </w:tr>
      <w:tr w:rsidR="008F65E9" w14:paraId="30186E5F" w14:textId="77777777" w:rsidTr="0076257A">
        <w:trPr>
          <w:trHeight w:val="657"/>
        </w:trPr>
        <w:tc>
          <w:tcPr>
            <w:tcW w:w="4513" w:type="dxa"/>
          </w:tcPr>
          <w:p w14:paraId="53059122" w14:textId="77777777" w:rsidR="008F65E9" w:rsidRPr="006E3118" w:rsidRDefault="008F65E9" w:rsidP="0076257A">
            <w:pPr>
              <w:pStyle w:val="TableParagraph"/>
              <w:spacing w:before="43"/>
              <w:ind w:left="89" w:right="86"/>
              <w:jc w:val="center"/>
              <w:rPr>
                <w:sz w:val="24"/>
                <w:lang w:val="ru-RU"/>
              </w:rPr>
            </w:pPr>
            <w:r w:rsidRPr="006E3118">
              <w:rPr>
                <w:sz w:val="24"/>
                <w:lang w:val="ru-RU"/>
              </w:rPr>
              <w:t>Кампания</w:t>
            </w:r>
            <w:r w:rsidRPr="006E3118">
              <w:rPr>
                <w:spacing w:val="-4"/>
                <w:sz w:val="24"/>
                <w:lang w:val="ru-RU"/>
              </w:rPr>
              <w:t xml:space="preserve"> </w:t>
            </w:r>
            <w:r w:rsidRPr="006E3118">
              <w:rPr>
                <w:sz w:val="24"/>
                <w:lang w:val="ru-RU"/>
              </w:rPr>
              <w:t>по</w:t>
            </w:r>
            <w:r w:rsidRPr="006E3118">
              <w:rPr>
                <w:spacing w:val="-3"/>
                <w:sz w:val="24"/>
                <w:lang w:val="ru-RU"/>
              </w:rPr>
              <w:t xml:space="preserve"> </w:t>
            </w:r>
            <w:r w:rsidRPr="006E3118">
              <w:rPr>
                <w:sz w:val="24"/>
                <w:lang w:val="ru-RU"/>
              </w:rPr>
              <w:t>выборам</w:t>
            </w:r>
            <w:r w:rsidRPr="006E3118">
              <w:rPr>
                <w:spacing w:val="-4"/>
                <w:sz w:val="24"/>
                <w:lang w:val="ru-RU"/>
              </w:rPr>
              <w:t xml:space="preserve"> </w:t>
            </w:r>
            <w:r w:rsidRPr="006E3118">
              <w:rPr>
                <w:sz w:val="24"/>
                <w:lang w:val="ru-RU"/>
              </w:rPr>
              <w:t>актива</w:t>
            </w:r>
            <w:r w:rsidRPr="006E3118">
              <w:rPr>
                <w:spacing w:val="-4"/>
                <w:sz w:val="24"/>
                <w:lang w:val="ru-RU"/>
              </w:rPr>
              <w:t xml:space="preserve"> </w:t>
            </w:r>
            <w:r w:rsidRPr="006E3118">
              <w:rPr>
                <w:sz w:val="24"/>
                <w:lang w:val="ru-RU"/>
              </w:rPr>
              <w:t>класса</w:t>
            </w:r>
          </w:p>
        </w:tc>
        <w:tc>
          <w:tcPr>
            <w:tcW w:w="985" w:type="dxa"/>
          </w:tcPr>
          <w:p w14:paraId="179D9D18" w14:textId="77777777" w:rsidR="008F65E9" w:rsidRDefault="008F65E9" w:rsidP="0076257A">
            <w:pPr>
              <w:pStyle w:val="TableParagraph"/>
              <w:spacing w:before="43"/>
              <w:ind w:left="140" w:right="140"/>
              <w:jc w:val="center"/>
              <w:rPr>
                <w:sz w:val="24"/>
              </w:rPr>
            </w:pPr>
            <w:r>
              <w:rPr>
                <w:sz w:val="24"/>
              </w:rPr>
              <w:t>1-4</w:t>
            </w:r>
            <w:r>
              <w:rPr>
                <w:spacing w:val="-1"/>
                <w:sz w:val="24"/>
              </w:rPr>
              <w:t xml:space="preserve"> </w:t>
            </w:r>
            <w:r>
              <w:rPr>
                <w:sz w:val="24"/>
              </w:rPr>
              <w:t>кл</w:t>
            </w:r>
          </w:p>
        </w:tc>
        <w:tc>
          <w:tcPr>
            <w:tcW w:w="1211" w:type="dxa"/>
          </w:tcPr>
          <w:p w14:paraId="69F92268" w14:textId="77777777" w:rsidR="008F65E9" w:rsidRDefault="008F65E9" w:rsidP="0076257A">
            <w:pPr>
              <w:pStyle w:val="TableParagraph"/>
              <w:spacing w:before="43"/>
              <w:ind w:left="147" w:right="129" w:firstLine="19"/>
              <w:rPr>
                <w:sz w:val="24"/>
              </w:rPr>
            </w:pPr>
            <w:r>
              <w:rPr>
                <w:sz w:val="24"/>
              </w:rPr>
              <w:t>2 неделя</w:t>
            </w:r>
            <w:r>
              <w:rPr>
                <w:spacing w:val="-57"/>
                <w:sz w:val="24"/>
              </w:rPr>
              <w:t xml:space="preserve"> </w:t>
            </w:r>
            <w:r>
              <w:rPr>
                <w:sz w:val="24"/>
              </w:rPr>
              <w:t>сентября</w:t>
            </w:r>
          </w:p>
        </w:tc>
        <w:tc>
          <w:tcPr>
            <w:tcW w:w="1794" w:type="dxa"/>
          </w:tcPr>
          <w:p w14:paraId="15A9D9E2" w14:textId="77777777" w:rsidR="008F65E9" w:rsidRDefault="008F65E9" w:rsidP="0076257A">
            <w:pPr>
              <w:pStyle w:val="TableParagraph"/>
              <w:spacing w:before="43"/>
              <w:ind w:left="194" w:right="190" w:firstLine="201"/>
              <w:rPr>
                <w:sz w:val="24"/>
              </w:rPr>
            </w:pPr>
            <w:r>
              <w:rPr>
                <w:sz w:val="24"/>
              </w:rPr>
              <w:t>Классные</w:t>
            </w:r>
            <w:r>
              <w:rPr>
                <w:spacing w:val="1"/>
                <w:sz w:val="24"/>
              </w:rPr>
              <w:t xml:space="preserve"> </w:t>
            </w:r>
            <w:r>
              <w:rPr>
                <w:spacing w:val="-3"/>
                <w:sz w:val="24"/>
              </w:rPr>
              <w:t>руководители</w:t>
            </w:r>
          </w:p>
        </w:tc>
      </w:tr>
      <w:tr w:rsidR="008F65E9" w14:paraId="6CDF5CC3" w14:textId="77777777" w:rsidTr="0076257A">
        <w:trPr>
          <w:trHeight w:val="657"/>
        </w:trPr>
        <w:tc>
          <w:tcPr>
            <w:tcW w:w="4513" w:type="dxa"/>
          </w:tcPr>
          <w:p w14:paraId="344EFFFD" w14:textId="77777777" w:rsidR="008F65E9" w:rsidRPr="006E3118" w:rsidRDefault="008F65E9" w:rsidP="0076257A">
            <w:pPr>
              <w:pStyle w:val="TableParagraph"/>
              <w:spacing w:before="43"/>
              <w:ind w:left="554" w:right="82" w:hanging="466"/>
              <w:rPr>
                <w:sz w:val="24"/>
                <w:lang w:val="ru-RU"/>
              </w:rPr>
            </w:pPr>
            <w:r w:rsidRPr="006E3118">
              <w:rPr>
                <w:sz w:val="24"/>
                <w:lang w:val="ru-RU"/>
              </w:rPr>
              <w:t>Благотворительная</w:t>
            </w:r>
            <w:r w:rsidRPr="006E3118">
              <w:rPr>
                <w:spacing w:val="-8"/>
                <w:sz w:val="24"/>
                <w:lang w:val="ru-RU"/>
              </w:rPr>
              <w:t xml:space="preserve"> </w:t>
            </w:r>
            <w:r w:rsidRPr="006E3118">
              <w:rPr>
                <w:sz w:val="24"/>
                <w:lang w:val="ru-RU"/>
              </w:rPr>
              <w:t>акция</w:t>
            </w:r>
            <w:r w:rsidRPr="006E3118">
              <w:rPr>
                <w:spacing w:val="-5"/>
                <w:sz w:val="24"/>
                <w:lang w:val="ru-RU"/>
              </w:rPr>
              <w:t xml:space="preserve"> </w:t>
            </w:r>
            <w:r w:rsidRPr="006E3118">
              <w:rPr>
                <w:sz w:val="24"/>
                <w:lang w:val="ru-RU"/>
              </w:rPr>
              <w:t>«Белые</w:t>
            </w:r>
            <w:r w:rsidRPr="006E3118">
              <w:rPr>
                <w:spacing w:val="-8"/>
                <w:sz w:val="24"/>
                <w:lang w:val="ru-RU"/>
              </w:rPr>
              <w:t xml:space="preserve"> </w:t>
            </w:r>
            <w:r w:rsidRPr="006E3118">
              <w:rPr>
                <w:sz w:val="24"/>
                <w:lang w:val="ru-RU"/>
              </w:rPr>
              <w:t>цветы»</w:t>
            </w:r>
            <w:r w:rsidRPr="006E3118">
              <w:rPr>
                <w:spacing w:val="-13"/>
                <w:sz w:val="24"/>
                <w:lang w:val="ru-RU"/>
              </w:rPr>
              <w:t xml:space="preserve"> </w:t>
            </w:r>
            <w:r w:rsidRPr="006E3118">
              <w:rPr>
                <w:sz w:val="24"/>
                <w:lang w:val="ru-RU"/>
              </w:rPr>
              <w:t>(</w:t>
            </w:r>
            <w:r w:rsidRPr="006E3118">
              <w:rPr>
                <w:spacing w:val="-57"/>
                <w:sz w:val="24"/>
                <w:lang w:val="ru-RU"/>
              </w:rPr>
              <w:t xml:space="preserve"> </w:t>
            </w:r>
            <w:r w:rsidRPr="006E3118">
              <w:rPr>
                <w:sz w:val="24"/>
                <w:lang w:val="ru-RU"/>
              </w:rPr>
              <w:t>совместно</w:t>
            </w:r>
            <w:r w:rsidRPr="006E3118">
              <w:rPr>
                <w:spacing w:val="-3"/>
                <w:sz w:val="24"/>
                <w:lang w:val="ru-RU"/>
              </w:rPr>
              <w:t xml:space="preserve"> </w:t>
            </w:r>
            <w:r w:rsidRPr="006E3118">
              <w:rPr>
                <w:sz w:val="24"/>
                <w:lang w:val="ru-RU"/>
              </w:rPr>
              <w:t>с</w:t>
            </w:r>
            <w:r w:rsidRPr="006E3118">
              <w:rPr>
                <w:spacing w:val="-2"/>
                <w:sz w:val="24"/>
                <w:lang w:val="ru-RU"/>
              </w:rPr>
              <w:t xml:space="preserve"> </w:t>
            </w:r>
            <w:r w:rsidRPr="006E3118">
              <w:rPr>
                <w:sz w:val="24"/>
                <w:lang w:val="ru-RU"/>
              </w:rPr>
              <w:t>Отделом</w:t>
            </w:r>
            <w:r w:rsidRPr="006E3118">
              <w:rPr>
                <w:spacing w:val="-2"/>
                <w:sz w:val="24"/>
                <w:lang w:val="ru-RU"/>
              </w:rPr>
              <w:t xml:space="preserve"> </w:t>
            </w:r>
            <w:r w:rsidRPr="006E3118">
              <w:rPr>
                <w:sz w:val="24"/>
                <w:lang w:val="ru-RU"/>
              </w:rPr>
              <w:t>молодѐжи</w:t>
            </w:r>
            <w:r w:rsidRPr="006E3118">
              <w:rPr>
                <w:spacing w:val="-2"/>
                <w:sz w:val="24"/>
                <w:lang w:val="ru-RU"/>
              </w:rPr>
              <w:t xml:space="preserve"> </w:t>
            </w:r>
            <w:r w:rsidRPr="006E3118">
              <w:rPr>
                <w:sz w:val="24"/>
                <w:lang w:val="ru-RU"/>
              </w:rPr>
              <w:t>)</w:t>
            </w:r>
          </w:p>
        </w:tc>
        <w:tc>
          <w:tcPr>
            <w:tcW w:w="985" w:type="dxa"/>
          </w:tcPr>
          <w:p w14:paraId="55BF5FB4" w14:textId="77777777" w:rsidR="008F65E9" w:rsidRDefault="008F65E9" w:rsidP="0076257A">
            <w:pPr>
              <w:pStyle w:val="TableParagraph"/>
              <w:spacing w:before="43"/>
              <w:ind w:left="140" w:right="140"/>
              <w:jc w:val="center"/>
              <w:rPr>
                <w:sz w:val="24"/>
              </w:rPr>
            </w:pPr>
            <w:r>
              <w:rPr>
                <w:sz w:val="24"/>
              </w:rPr>
              <w:t>1-4</w:t>
            </w:r>
            <w:r>
              <w:rPr>
                <w:spacing w:val="-1"/>
                <w:sz w:val="24"/>
              </w:rPr>
              <w:t xml:space="preserve"> </w:t>
            </w:r>
            <w:r>
              <w:rPr>
                <w:sz w:val="24"/>
              </w:rPr>
              <w:t>кл</w:t>
            </w:r>
          </w:p>
        </w:tc>
        <w:tc>
          <w:tcPr>
            <w:tcW w:w="1211" w:type="dxa"/>
          </w:tcPr>
          <w:p w14:paraId="635D17E6" w14:textId="77777777" w:rsidR="008F65E9" w:rsidRDefault="008F65E9" w:rsidP="0076257A">
            <w:pPr>
              <w:pStyle w:val="TableParagraph"/>
              <w:spacing w:before="43"/>
              <w:ind w:left="178"/>
              <w:rPr>
                <w:sz w:val="24"/>
              </w:rPr>
            </w:pPr>
            <w:r>
              <w:rPr>
                <w:sz w:val="24"/>
              </w:rPr>
              <w:t>сентябрь</w:t>
            </w:r>
          </w:p>
        </w:tc>
        <w:tc>
          <w:tcPr>
            <w:tcW w:w="1794" w:type="dxa"/>
          </w:tcPr>
          <w:p w14:paraId="056ACA4B" w14:textId="77777777" w:rsidR="008F65E9" w:rsidRDefault="008F65E9" w:rsidP="0076257A">
            <w:pPr>
              <w:pStyle w:val="TableParagraph"/>
              <w:spacing w:before="43"/>
              <w:ind w:left="80" w:right="81"/>
              <w:jc w:val="center"/>
              <w:rPr>
                <w:sz w:val="24"/>
              </w:rPr>
            </w:pPr>
            <w:r>
              <w:rPr>
                <w:sz w:val="24"/>
              </w:rPr>
              <w:t>Зам.</w:t>
            </w:r>
            <w:r>
              <w:rPr>
                <w:spacing w:val="-2"/>
                <w:sz w:val="24"/>
              </w:rPr>
              <w:t xml:space="preserve"> </w:t>
            </w:r>
            <w:r>
              <w:rPr>
                <w:sz w:val="24"/>
              </w:rPr>
              <w:t>дир.</w:t>
            </w:r>
            <w:r>
              <w:rPr>
                <w:spacing w:val="-1"/>
                <w:sz w:val="24"/>
              </w:rPr>
              <w:t xml:space="preserve"> </w:t>
            </w:r>
            <w:r>
              <w:rPr>
                <w:sz w:val="24"/>
              </w:rPr>
              <w:t>по</w:t>
            </w:r>
            <w:r>
              <w:rPr>
                <w:spacing w:val="-2"/>
                <w:sz w:val="24"/>
              </w:rPr>
              <w:t xml:space="preserve"> </w:t>
            </w:r>
            <w:r>
              <w:rPr>
                <w:sz w:val="24"/>
              </w:rPr>
              <w:t>ВР</w:t>
            </w:r>
          </w:p>
        </w:tc>
      </w:tr>
      <w:tr w:rsidR="008F65E9" w14:paraId="13D20103" w14:textId="77777777" w:rsidTr="0076257A">
        <w:trPr>
          <w:trHeight w:val="657"/>
        </w:trPr>
        <w:tc>
          <w:tcPr>
            <w:tcW w:w="4513" w:type="dxa"/>
          </w:tcPr>
          <w:p w14:paraId="4FF6838C" w14:textId="77777777" w:rsidR="008F65E9" w:rsidRPr="006E3118" w:rsidRDefault="008F65E9" w:rsidP="0076257A">
            <w:pPr>
              <w:pStyle w:val="TableParagraph"/>
              <w:spacing w:before="43"/>
              <w:ind w:left="1895" w:right="267" w:hanging="1623"/>
              <w:rPr>
                <w:sz w:val="24"/>
                <w:lang w:val="ru-RU"/>
              </w:rPr>
            </w:pPr>
            <w:r w:rsidRPr="006E3118">
              <w:rPr>
                <w:sz w:val="24"/>
                <w:lang w:val="ru-RU"/>
              </w:rPr>
              <w:t>Библиотечный</w:t>
            </w:r>
            <w:r w:rsidRPr="006E3118">
              <w:rPr>
                <w:spacing w:val="-10"/>
                <w:sz w:val="24"/>
                <w:lang w:val="ru-RU"/>
              </w:rPr>
              <w:t xml:space="preserve"> </w:t>
            </w:r>
            <w:r w:rsidRPr="006E3118">
              <w:rPr>
                <w:sz w:val="24"/>
                <w:lang w:val="ru-RU"/>
              </w:rPr>
              <w:t>урок</w:t>
            </w:r>
            <w:r w:rsidRPr="006E3118">
              <w:rPr>
                <w:spacing w:val="-7"/>
                <w:sz w:val="24"/>
                <w:lang w:val="ru-RU"/>
              </w:rPr>
              <w:t xml:space="preserve"> </w:t>
            </w:r>
            <w:r w:rsidRPr="006E3118">
              <w:rPr>
                <w:sz w:val="24"/>
                <w:lang w:val="ru-RU"/>
              </w:rPr>
              <w:t>«Берегите</w:t>
            </w:r>
            <w:r w:rsidRPr="006E3118">
              <w:rPr>
                <w:spacing w:val="-11"/>
                <w:sz w:val="24"/>
                <w:lang w:val="ru-RU"/>
              </w:rPr>
              <w:t xml:space="preserve"> </w:t>
            </w:r>
            <w:r w:rsidRPr="006E3118">
              <w:rPr>
                <w:sz w:val="24"/>
                <w:lang w:val="ru-RU"/>
              </w:rPr>
              <w:t>книжки</w:t>
            </w:r>
            <w:r w:rsidRPr="006E3118">
              <w:rPr>
                <w:spacing w:val="-57"/>
                <w:sz w:val="24"/>
                <w:lang w:val="ru-RU"/>
              </w:rPr>
              <w:t xml:space="preserve"> </w:t>
            </w:r>
            <w:r w:rsidRPr="006E3118">
              <w:rPr>
                <w:sz w:val="24"/>
                <w:lang w:val="ru-RU"/>
              </w:rPr>
              <w:t>дети !»</w:t>
            </w:r>
          </w:p>
        </w:tc>
        <w:tc>
          <w:tcPr>
            <w:tcW w:w="985" w:type="dxa"/>
          </w:tcPr>
          <w:p w14:paraId="3F21827A" w14:textId="77777777" w:rsidR="008F65E9" w:rsidRDefault="008F65E9" w:rsidP="0076257A">
            <w:pPr>
              <w:pStyle w:val="TableParagraph"/>
              <w:spacing w:before="43"/>
              <w:ind w:left="0" w:right="1"/>
              <w:jc w:val="center"/>
              <w:rPr>
                <w:sz w:val="24"/>
              </w:rPr>
            </w:pPr>
            <w:r>
              <w:rPr>
                <w:sz w:val="24"/>
              </w:rPr>
              <w:t>2</w:t>
            </w:r>
          </w:p>
        </w:tc>
        <w:tc>
          <w:tcPr>
            <w:tcW w:w="1211" w:type="dxa"/>
          </w:tcPr>
          <w:p w14:paraId="60C0022D" w14:textId="77777777" w:rsidR="008F65E9" w:rsidRDefault="008F65E9" w:rsidP="0076257A">
            <w:pPr>
              <w:pStyle w:val="TableParagraph"/>
              <w:spacing w:before="43"/>
              <w:ind w:left="149"/>
              <w:rPr>
                <w:sz w:val="24"/>
              </w:rPr>
            </w:pPr>
            <w:r>
              <w:rPr>
                <w:sz w:val="24"/>
              </w:rPr>
              <w:t>сентябрь</w:t>
            </w:r>
          </w:p>
        </w:tc>
        <w:tc>
          <w:tcPr>
            <w:tcW w:w="1794" w:type="dxa"/>
          </w:tcPr>
          <w:p w14:paraId="41206BBD" w14:textId="77777777" w:rsidR="008F65E9" w:rsidRDefault="008F65E9" w:rsidP="0076257A">
            <w:pPr>
              <w:pStyle w:val="TableParagraph"/>
              <w:spacing w:before="43"/>
              <w:ind w:left="80" w:right="80"/>
              <w:jc w:val="center"/>
              <w:rPr>
                <w:sz w:val="24"/>
              </w:rPr>
            </w:pPr>
            <w:r>
              <w:rPr>
                <w:sz w:val="24"/>
              </w:rPr>
              <w:t>библиотекарь</w:t>
            </w:r>
          </w:p>
        </w:tc>
      </w:tr>
      <w:tr w:rsidR="008F65E9" w14:paraId="72216252" w14:textId="77777777" w:rsidTr="0076257A">
        <w:trPr>
          <w:trHeight w:val="657"/>
        </w:trPr>
        <w:tc>
          <w:tcPr>
            <w:tcW w:w="4513" w:type="dxa"/>
          </w:tcPr>
          <w:p w14:paraId="7A7D9146" w14:textId="77777777" w:rsidR="008F65E9" w:rsidRPr="006E3118" w:rsidRDefault="008F65E9" w:rsidP="0076257A">
            <w:pPr>
              <w:pStyle w:val="TableParagraph"/>
              <w:spacing w:before="43"/>
              <w:ind w:left="89" w:right="86"/>
              <w:jc w:val="center"/>
              <w:rPr>
                <w:sz w:val="24"/>
                <w:lang w:val="ru-RU"/>
              </w:rPr>
            </w:pPr>
            <w:r w:rsidRPr="006E3118">
              <w:rPr>
                <w:sz w:val="24"/>
                <w:lang w:val="ru-RU"/>
              </w:rPr>
              <w:t>Проект</w:t>
            </w:r>
            <w:r w:rsidRPr="006E3118">
              <w:rPr>
                <w:spacing w:val="-6"/>
                <w:sz w:val="24"/>
                <w:lang w:val="ru-RU"/>
              </w:rPr>
              <w:t xml:space="preserve"> </w:t>
            </w:r>
            <w:r w:rsidRPr="006E3118">
              <w:rPr>
                <w:sz w:val="24"/>
                <w:lang w:val="ru-RU"/>
              </w:rPr>
              <w:t>к</w:t>
            </w:r>
            <w:r w:rsidRPr="006E3118">
              <w:rPr>
                <w:spacing w:val="-5"/>
                <w:sz w:val="24"/>
                <w:lang w:val="ru-RU"/>
              </w:rPr>
              <w:t xml:space="preserve"> </w:t>
            </w:r>
            <w:r w:rsidRPr="006E3118">
              <w:rPr>
                <w:sz w:val="24"/>
                <w:lang w:val="ru-RU"/>
              </w:rPr>
              <w:t>Декаде</w:t>
            </w:r>
            <w:r w:rsidRPr="006E3118">
              <w:rPr>
                <w:spacing w:val="-6"/>
                <w:sz w:val="24"/>
                <w:lang w:val="ru-RU"/>
              </w:rPr>
              <w:t xml:space="preserve"> </w:t>
            </w:r>
            <w:r w:rsidRPr="006E3118">
              <w:rPr>
                <w:sz w:val="24"/>
                <w:lang w:val="ru-RU"/>
              </w:rPr>
              <w:t>пожилых</w:t>
            </w:r>
            <w:r w:rsidRPr="006E3118">
              <w:rPr>
                <w:spacing w:val="-4"/>
                <w:sz w:val="24"/>
                <w:lang w:val="ru-RU"/>
              </w:rPr>
              <w:t xml:space="preserve"> </w:t>
            </w:r>
            <w:r w:rsidRPr="006E3118">
              <w:rPr>
                <w:sz w:val="24"/>
                <w:lang w:val="ru-RU"/>
              </w:rPr>
              <w:t>людей</w:t>
            </w:r>
          </w:p>
        </w:tc>
        <w:tc>
          <w:tcPr>
            <w:tcW w:w="985" w:type="dxa"/>
          </w:tcPr>
          <w:p w14:paraId="3E3B2BAE" w14:textId="77777777" w:rsidR="008F65E9" w:rsidRDefault="008F65E9" w:rsidP="0076257A">
            <w:pPr>
              <w:pStyle w:val="TableParagraph"/>
              <w:spacing w:before="43"/>
              <w:ind w:left="140" w:right="140"/>
              <w:jc w:val="center"/>
              <w:rPr>
                <w:sz w:val="24"/>
              </w:rPr>
            </w:pPr>
            <w:r>
              <w:rPr>
                <w:sz w:val="24"/>
              </w:rPr>
              <w:t>1-4</w:t>
            </w:r>
          </w:p>
        </w:tc>
        <w:tc>
          <w:tcPr>
            <w:tcW w:w="1211" w:type="dxa"/>
          </w:tcPr>
          <w:p w14:paraId="617D4A68" w14:textId="77777777" w:rsidR="008F65E9" w:rsidRDefault="008F65E9" w:rsidP="0076257A">
            <w:pPr>
              <w:pStyle w:val="TableParagraph"/>
              <w:spacing w:before="43"/>
              <w:ind w:left="204"/>
              <w:rPr>
                <w:sz w:val="24"/>
              </w:rPr>
            </w:pPr>
            <w:r>
              <w:rPr>
                <w:sz w:val="24"/>
              </w:rPr>
              <w:t>октябрь</w:t>
            </w:r>
          </w:p>
        </w:tc>
        <w:tc>
          <w:tcPr>
            <w:tcW w:w="1794" w:type="dxa"/>
          </w:tcPr>
          <w:p w14:paraId="1E9C6D7F" w14:textId="77777777" w:rsidR="008F65E9" w:rsidRPr="006E3118" w:rsidRDefault="008F65E9" w:rsidP="0076257A">
            <w:pPr>
              <w:pStyle w:val="TableParagraph"/>
              <w:spacing w:before="43"/>
              <w:ind w:left="552" w:right="151" w:hanging="404"/>
              <w:rPr>
                <w:sz w:val="24"/>
                <w:lang w:val="ru-RU"/>
              </w:rPr>
            </w:pPr>
            <w:r w:rsidRPr="006E3118">
              <w:rPr>
                <w:sz w:val="24"/>
                <w:lang w:val="ru-RU"/>
              </w:rPr>
              <w:t>Рук.</w:t>
            </w:r>
            <w:r w:rsidRPr="006E3118">
              <w:rPr>
                <w:spacing w:val="-5"/>
                <w:sz w:val="24"/>
                <w:lang w:val="ru-RU"/>
              </w:rPr>
              <w:t xml:space="preserve"> </w:t>
            </w:r>
            <w:r w:rsidRPr="006E3118">
              <w:rPr>
                <w:sz w:val="24"/>
                <w:lang w:val="ru-RU"/>
              </w:rPr>
              <w:t>музея,</w:t>
            </w:r>
            <w:r w:rsidRPr="006E3118">
              <w:rPr>
                <w:spacing w:val="-5"/>
                <w:sz w:val="24"/>
                <w:lang w:val="ru-RU"/>
              </w:rPr>
              <w:t xml:space="preserve"> </w:t>
            </w:r>
            <w:r w:rsidRPr="006E3118">
              <w:rPr>
                <w:sz w:val="24"/>
                <w:lang w:val="ru-RU"/>
              </w:rPr>
              <w:t>кл.</w:t>
            </w:r>
            <w:r w:rsidRPr="006E3118">
              <w:rPr>
                <w:spacing w:val="-57"/>
                <w:sz w:val="24"/>
                <w:lang w:val="ru-RU"/>
              </w:rPr>
              <w:t xml:space="preserve"> </w:t>
            </w:r>
            <w:r w:rsidRPr="006E3118">
              <w:rPr>
                <w:sz w:val="24"/>
                <w:lang w:val="ru-RU"/>
              </w:rPr>
              <w:t>рук-ли</w:t>
            </w:r>
          </w:p>
        </w:tc>
      </w:tr>
      <w:tr w:rsidR="008F65E9" w14:paraId="63E930DC" w14:textId="77777777" w:rsidTr="0076257A">
        <w:trPr>
          <w:trHeight w:val="931"/>
        </w:trPr>
        <w:tc>
          <w:tcPr>
            <w:tcW w:w="4513" w:type="dxa"/>
          </w:tcPr>
          <w:p w14:paraId="05C5E50B" w14:textId="77777777" w:rsidR="008F65E9" w:rsidRPr="006E3118" w:rsidRDefault="008F65E9" w:rsidP="0076257A">
            <w:pPr>
              <w:pStyle w:val="TableParagraph"/>
              <w:spacing w:before="43"/>
              <w:ind w:left="92" w:right="86"/>
              <w:jc w:val="center"/>
              <w:rPr>
                <w:sz w:val="24"/>
                <w:lang w:val="ru-RU"/>
              </w:rPr>
            </w:pPr>
            <w:r w:rsidRPr="006E3118">
              <w:rPr>
                <w:spacing w:val="-1"/>
                <w:sz w:val="24"/>
                <w:lang w:val="ru-RU"/>
              </w:rPr>
              <w:t>Декада</w:t>
            </w:r>
            <w:r w:rsidRPr="006E3118">
              <w:rPr>
                <w:spacing w:val="-14"/>
                <w:sz w:val="24"/>
                <w:lang w:val="ru-RU"/>
              </w:rPr>
              <w:t xml:space="preserve"> </w:t>
            </w:r>
            <w:r w:rsidRPr="006E3118">
              <w:rPr>
                <w:spacing w:val="-1"/>
                <w:sz w:val="24"/>
                <w:lang w:val="ru-RU"/>
              </w:rPr>
              <w:t>инвалидов.</w:t>
            </w:r>
            <w:r w:rsidRPr="006E3118">
              <w:rPr>
                <w:spacing w:val="-12"/>
                <w:sz w:val="24"/>
                <w:lang w:val="ru-RU"/>
              </w:rPr>
              <w:t xml:space="preserve"> </w:t>
            </w:r>
            <w:r w:rsidRPr="006E3118">
              <w:rPr>
                <w:sz w:val="24"/>
                <w:lang w:val="ru-RU"/>
              </w:rPr>
              <w:t>Коммуникативная</w:t>
            </w:r>
            <w:r w:rsidRPr="006E3118">
              <w:rPr>
                <w:spacing w:val="-57"/>
                <w:sz w:val="24"/>
                <w:lang w:val="ru-RU"/>
              </w:rPr>
              <w:t xml:space="preserve"> </w:t>
            </w:r>
            <w:r w:rsidRPr="006E3118">
              <w:rPr>
                <w:sz w:val="24"/>
                <w:lang w:val="ru-RU"/>
              </w:rPr>
              <w:t>поддержка детей с ограниченными</w:t>
            </w:r>
            <w:r w:rsidRPr="006E3118">
              <w:rPr>
                <w:spacing w:val="1"/>
                <w:sz w:val="24"/>
                <w:lang w:val="ru-RU"/>
              </w:rPr>
              <w:t xml:space="preserve"> </w:t>
            </w:r>
            <w:r w:rsidRPr="006E3118">
              <w:rPr>
                <w:sz w:val="24"/>
                <w:lang w:val="ru-RU"/>
              </w:rPr>
              <w:t>возможностями «Твори</w:t>
            </w:r>
            <w:r w:rsidRPr="006E3118">
              <w:rPr>
                <w:spacing w:val="-2"/>
                <w:sz w:val="24"/>
                <w:lang w:val="ru-RU"/>
              </w:rPr>
              <w:t xml:space="preserve"> </w:t>
            </w:r>
            <w:r w:rsidRPr="006E3118">
              <w:rPr>
                <w:sz w:val="24"/>
                <w:lang w:val="ru-RU"/>
              </w:rPr>
              <w:t>добро»</w:t>
            </w:r>
          </w:p>
        </w:tc>
        <w:tc>
          <w:tcPr>
            <w:tcW w:w="985" w:type="dxa"/>
          </w:tcPr>
          <w:p w14:paraId="13F09736" w14:textId="77777777" w:rsidR="008F65E9" w:rsidRDefault="008F65E9" w:rsidP="0076257A">
            <w:pPr>
              <w:pStyle w:val="TableParagraph"/>
              <w:spacing w:before="43"/>
              <w:ind w:left="140" w:right="140"/>
              <w:jc w:val="center"/>
              <w:rPr>
                <w:sz w:val="24"/>
              </w:rPr>
            </w:pPr>
            <w:r>
              <w:rPr>
                <w:sz w:val="24"/>
              </w:rPr>
              <w:t>1-4</w:t>
            </w:r>
            <w:r>
              <w:rPr>
                <w:spacing w:val="-1"/>
                <w:sz w:val="24"/>
              </w:rPr>
              <w:t xml:space="preserve"> </w:t>
            </w:r>
            <w:r>
              <w:rPr>
                <w:sz w:val="24"/>
              </w:rPr>
              <w:t>кл</w:t>
            </w:r>
          </w:p>
        </w:tc>
        <w:tc>
          <w:tcPr>
            <w:tcW w:w="1211" w:type="dxa"/>
          </w:tcPr>
          <w:p w14:paraId="7BF5EC4A" w14:textId="77777777" w:rsidR="008F65E9" w:rsidRDefault="008F65E9" w:rsidP="0076257A">
            <w:pPr>
              <w:pStyle w:val="TableParagraph"/>
              <w:spacing w:before="43"/>
              <w:ind w:left="202"/>
              <w:rPr>
                <w:sz w:val="24"/>
              </w:rPr>
            </w:pPr>
            <w:r>
              <w:rPr>
                <w:sz w:val="24"/>
              </w:rPr>
              <w:t>декабрь</w:t>
            </w:r>
          </w:p>
        </w:tc>
        <w:tc>
          <w:tcPr>
            <w:tcW w:w="1794" w:type="dxa"/>
          </w:tcPr>
          <w:p w14:paraId="2476BA70" w14:textId="77777777" w:rsidR="008F65E9" w:rsidRDefault="008F65E9" w:rsidP="0076257A">
            <w:pPr>
              <w:pStyle w:val="TableParagraph"/>
              <w:spacing w:before="43"/>
              <w:ind w:left="80" w:right="81"/>
              <w:jc w:val="center"/>
              <w:rPr>
                <w:sz w:val="24"/>
              </w:rPr>
            </w:pPr>
            <w:r>
              <w:rPr>
                <w:spacing w:val="-2"/>
                <w:sz w:val="24"/>
              </w:rPr>
              <w:t>Руководитель</w:t>
            </w:r>
            <w:r>
              <w:rPr>
                <w:spacing w:val="-57"/>
                <w:sz w:val="24"/>
              </w:rPr>
              <w:t xml:space="preserve"> </w:t>
            </w:r>
            <w:r>
              <w:rPr>
                <w:sz w:val="24"/>
              </w:rPr>
              <w:t>ШМО</w:t>
            </w:r>
          </w:p>
          <w:p w14:paraId="79DB0F5C" w14:textId="77777777" w:rsidR="008F65E9" w:rsidRDefault="008F65E9" w:rsidP="0076257A">
            <w:pPr>
              <w:pStyle w:val="TableParagraph"/>
              <w:spacing w:line="274" w:lineRule="exact"/>
              <w:ind w:left="80" w:right="79"/>
              <w:jc w:val="center"/>
              <w:rPr>
                <w:sz w:val="24"/>
              </w:rPr>
            </w:pPr>
            <w:r>
              <w:rPr>
                <w:sz w:val="24"/>
              </w:rPr>
              <w:t>соц.</w:t>
            </w:r>
            <w:r>
              <w:rPr>
                <w:spacing w:val="-5"/>
                <w:sz w:val="24"/>
              </w:rPr>
              <w:t xml:space="preserve"> </w:t>
            </w:r>
            <w:r>
              <w:rPr>
                <w:sz w:val="24"/>
              </w:rPr>
              <w:t>педагог</w:t>
            </w:r>
          </w:p>
        </w:tc>
      </w:tr>
    </w:tbl>
    <w:p w14:paraId="6353F9E9" w14:textId="77777777" w:rsidR="006E3118" w:rsidRDefault="006E3118" w:rsidP="006E3118">
      <w:pPr>
        <w:jc w:val="center"/>
        <w:rPr>
          <w:sz w:val="24"/>
        </w:rPr>
        <w:sectPr w:rsidR="006E3118" w:rsidSect="00CD6102">
          <w:pgSz w:w="11910" w:h="16840"/>
          <w:pgMar w:top="1134" w:right="1134" w:bottom="1134" w:left="1134" w:header="454" w:footer="0" w:gutter="0"/>
          <w:cols w:space="720"/>
          <w:docGrid w:linePitch="272"/>
        </w:sectPr>
      </w:pPr>
    </w:p>
    <w:tbl>
      <w:tblPr>
        <w:tblStyle w:val="TableNormal"/>
        <w:tblW w:w="0" w:type="auto"/>
        <w:tblInd w:w="10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13"/>
        <w:gridCol w:w="985"/>
        <w:gridCol w:w="1211"/>
        <w:gridCol w:w="1794"/>
      </w:tblGrid>
      <w:tr w:rsidR="008F65E9" w14:paraId="2E01327E" w14:textId="77777777" w:rsidTr="0076257A">
        <w:trPr>
          <w:trHeight w:val="933"/>
        </w:trPr>
        <w:tc>
          <w:tcPr>
            <w:tcW w:w="4513" w:type="dxa"/>
          </w:tcPr>
          <w:p w14:paraId="79F6915B" w14:textId="77777777" w:rsidR="008F65E9" w:rsidRPr="006E3118" w:rsidRDefault="008F65E9" w:rsidP="0076257A">
            <w:pPr>
              <w:pStyle w:val="TableParagraph"/>
              <w:spacing w:before="37"/>
              <w:ind w:left="645" w:right="635"/>
              <w:jc w:val="center"/>
              <w:rPr>
                <w:sz w:val="24"/>
                <w:lang w:val="ru-RU"/>
              </w:rPr>
            </w:pPr>
            <w:r w:rsidRPr="006E3118">
              <w:rPr>
                <w:sz w:val="24"/>
                <w:lang w:val="ru-RU"/>
              </w:rPr>
              <w:t>Праздник</w:t>
            </w:r>
            <w:r w:rsidRPr="006E3118">
              <w:rPr>
                <w:spacing w:val="-11"/>
                <w:sz w:val="24"/>
                <w:lang w:val="ru-RU"/>
              </w:rPr>
              <w:t xml:space="preserve"> </w:t>
            </w:r>
            <w:r w:rsidRPr="006E3118">
              <w:rPr>
                <w:sz w:val="24"/>
                <w:lang w:val="ru-RU"/>
              </w:rPr>
              <w:t>труда</w:t>
            </w:r>
            <w:r w:rsidRPr="006E3118">
              <w:rPr>
                <w:spacing w:val="-8"/>
                <w:sz w:val="24"/>
                <w:lang w:val="ru-RU"/>
              </w:rPr>
              <w:t xml:space="preserve"> </w:t>
            </w:r>
            <w:r w:rsidRPr="006E3118">
              <w:rPr>
                <w:sz w:val="24"/>
                <w:lang w:val="ru-RU"/>
              </w:rPr>
              <w:t>«Чистый</w:t>
            </w:r>
            <w:r w:rsidRPr="006E3118">
              <w:rPr>
                <w:spacing w:val="-10"/>
                <w:sz w:val="24"/>
                <w:lang w:val="ru-RU"/>
              </w:rPr>
              <w:t xml:space="preserve"> </w:t>
            </w:r>
            <w:r w:rsidRPr="006E3118">
              <w:rPr>
                <w:sz w:val="24"/>
                <w:lang w:val="ru-RU"/>
              </w:rPr>
              <w:t>двор»</w:t>
            </w:r>
            <w:r w:rsidRPr="006E3118">
              <w:rPr>
                <w:spacing w:val="-57"/>
                <w:sz w:val="24"/>
                <w:lang w:val="ru-RU"/>
              </w:rPr>
              <w:t xml:space="preserve"> </w:t>
            </w:r>
            <w:r w:rsidRPr="006E3118">
              <w:rPr>
                <w:sz w:val="24"/>
                <w:lang w:val="ru-RU"/>
              </w:rPr>
              <w:t>(с участием родительской</w:t>
            </w:r>
            <w:r w:rsidRPr="006E3118">
              <w:rPr>
                <w:spacing w:val="1"/>
                <w:sz w:val="24"/>
                <w:lang w:val="ru-RU"/>
              </w:rPr>
              <w:t xml:space="preserve"> </w:t>
            </w:r>
            <w:r w:rsidRPr="006E3118">
              <w:rPr>
                <w:sz w:val="24"/>
                <w:lang w:val="ru-RU"/>
              </w:rPr>
              <w:t>общественности)</w:t>
            </w:r>
          </w:p>
        </w:tc>
        <w:tc>
          <w:tcPr>
            <w:tcW w:w="985" w:type="dxa"/>
          </w:tcPr>
          <w:p w14:paraId="0333513D" w14:textId="77777777" w:rsidR="008F65E9" w:rsidRDefault="008F65E9" w:rsidP="0076257A">
            <w:pPr>
              <w:pStyle w:val="TableParagraph"/>
              <w:spacing w:before="37"/>
              <w:ind w:left="140" w:right="140"/>
              <w:jc w:val="center"/>
              <w:rPr>
                <w:sz w:val="24"/>
              </w:rPr>
            </w:pPr>
            <w:r>
              <w:rPr>
                <w:sz w:val="24"/>
              </w:rPr>
              <w:t>1-4</w:t>
            </w:r>
            <w:r>
              <w:rPr>
                <w:spacing w:val="-1"/>
                <w:sz w:val="24"/>
              </w:rPr>
              <w:t xml:space="preserve"> </w:t>
            </w:r>
            <w:r>
              <w:rPr>
                <w:sz w:val="24"/>
              </w:rPr>
              <w:t>кл</w:t>
            </w:r>
          </w:p>
        </w:tc>
        <w:tc>
          <w:tcPr>
            <w:tcW w:w="1211" w:type="dxa"/>
          </w:tcPr>
          <w:p w14:paraId="05F06910" w14:textId="77777777" w:rsidR="008F65E9" w:rsidRDefault="008F65E9" w:rsidP="0076257A">
            <w:pPr>
              <w:pStyle w:val="TableParagraph"/>
              <w:spacing w:before="37"/>
              <w:ind w:left="257" w:right="162" w:hanging="92"/>
              <w:rPr>
                <w:sz w:val="24"/>
              </w:rPr>
            </w:pPr>
            <w:r>
              <w:rPr>
                <w:sz w:val="24"/>
              </w:rPr>
              <w:t>4</w:t>
            </w:r>
            <w:r>
              <w:rPr>
                <w:spacing w:val="-15"/>
                <w:sz w:val="24"/>
              </w:rPr>
              <w:t xml:space="preserve"> </w:t>
            </w:r>
            <w:r>
              <w:rPr>
                <w:sz w:val="24"/>
              </w:rPr>
              <w:t>неделя</w:t>
            </w:r>
            <w:r>
              <w:rPr>
                <w:spacing w:val="-57"/>
                <w:sz w:val="24"/>
              </w:rPr>
              <w:t xml:space="preserve"> </w:t>
            </w:r>
            <w:r>
              <w:rPr>
                <w:sz w:val="24"/>
              </w:rPr>
              <w:t>апреля</w:t>
            </w:r>
          </w:p>
        </w:tc>
        <w:tc>
          <w:tcPr>
            <w:tcW w:w="1794" w:type="dxa"/>
          </w:tcPr>
          <w:p w14:paraId="72FB4E8B" w14:textId="77777777" w:rsidR="008F65E9" w:rsidRDefault="008F65E9" w:rsidP="0076257A">
            <w:pPr>
              <w:pStyle w:val="TableParagraph"/>
              <w:spacing w:before="37"/>
              <w:ind w:left="268" w:right="146" w:hanging="116"/>
              <w:rPr>
                <w:sz w:val="24"/>
              </w:rPr>
            </w:pPr>
            <w:r>
              <w:rPr>
                <w:spacing w:val="-1"/>
                <w:sz w:val="24"/>
              </w:rPr>
              <w:t>Зам.директора</w:t>
            </w:r>
            <w:r>
              <w:rPr>
                <w:spacing w:val="-57"/>
                <w:sz w:val="24"/>
              </w:rPr>
              <w:t xml:space="preserve"> </w:t>
            </w:r>
            <w:r>
              <w:rPr>
                <w:sz w:val="24"/>
              </w:rPr>
              <w:t>орг.</w:t>
            </w:r>
            <w:r>
              <w:rPr>
                <w:spacing w:val="-15"/>
                <w:sz w:val="24"/>
              </w:rPr>
              <w:t xml:space="preserve"> </w:t>
            </w:r>
            <w:r>
              <w:rPr>
                <w:sz w:val="24"/>
              </w:rPr>
              <w:t>комитет</w:t>
            </w:r>
          </w:p>
        </w:tc>
      </w:tr>
      <w:tr w:rsidR="008F65E9" w14:paraId="2D540F61" w14:textId="77777777" w:rsidTr="0076257A">
        <w:trPr>
          <w:trHeight w:val="933"/>
        </w:trPr>
        <w:tc>
          <w:tcPr>
            <w:tcW w:w="4513" w:type="dxa"/>
          </w:tcPr>
          <w:p w14:paraId="7EFAD952" w14:textId="77777777" w:rsidR="008F65E9" w:rsidRPr="006E3118" w:rsidRDefault="008F65E9" w:rsidP="0076257A">
            <w:pPr>
              <w:pStyle w:val="TableParagraph"/>
              <w:spacing w:before="36"/>
              <w:ind w:left="335" w:right="331" w:firstLine="2"/>
              <w:jc w:val="center"/>
              <w:rPr>
                <w:sz w:val="24"/>
                <w:lang w:val="ru-RU"/>
              </w:rPr>
            </w:pPr>
            <w:r w:rsidRPr="006E3118">
              <w:rPr>
                <w:sz w:val="24"/>
                <w:lang w:val="ru-RU"/>
              </w:rPr>
              <w:t>Благотворительная акция «Весенняя</w:t>
            </w:r>
            <w:r w:rsidRPr="006E3118">
              <w:rPr>
                <w:spacing w:val="1"/>
                <w:sz w:val="24"/>
                <w:lang w:val="ru-RU"/>
              </w:rPr>
              <w:t xml:space="preserve"> </w:t>
            </w:r>
            <w:r w:rsidRPr="006E3118">
              <w:rPr>
                <w:sz w:val="24"/>
                <w:lang w:val="ru-RU"/>
              </w:rPr>
              <w:t>неделя</w:t>
            </w:r>
            <w:r w:rsidRPr="006E3118">
              <w:rPr>
                <w:spacing w:val="-4"/>
                <w:sz w:val="24"/>
                <w:lang w:val="ru-RU"/>
              </w:rPr>
              <w:t xml:space="preserve"> </w:t>
            </w:r>
            <w:r w:rsidRPr="006E3118">
              <w:rPr>
                <w:sz w:val="24"/>
                <w:lang w:val="ru-RU"/>
              </w:rPr>
              <w:t>добра»</w:t>
            </w:r>
            <w:r w:rsidRPr="006E3118">
              <w:rPr>
                <w:spacing w:val="-10"/>
                <w:sz w:val="24"/>
                <w:lang w:val="ru-RU"/>
              </w:rPr>
              <w:t xml:space="preserve"> </w:t>
            </w:r>
            <w:r w:rsidRPr="006E3118">
              <w:rPr>
                <w:sz w:val="24"/>
                <w:lang w:val="ru-RU"/>
              </w:rPr>
              <w:t>(</w:t>
            </w:r>
            <w:r w:rsidRPr="006E3118">
              <w:rPr>
                <w:spacing w:val="-1"/>
                <w:sz w:val="24"/>
                <w:lang w:val="ru-RU"/>
              </w:rPr>
              <w:t xml:space="preserve"> </w:t>
            </w:r>
            <w:r w:rsidRPr="006E3118">
              <w:rPr>
                <w:sz w:val="24"/>
                <w:lang w:val="ru-RU"/>
              </w:rPr>
              <w:t>совместно</w:t>
            </w:r>
            <w:r w:rsidRPr="006E3118">
              <w:rPr>
                <w:spacing w:val="-3"/>
                <w:sz w:val="24"/>
                <w:lang w:val="ru-RU"/>
              </w:rPr>
              <w:t xml:space="preserve"> </w:t>
            </w:r>
            <w:r w:rsidRPr="006E3118">
              <w:rPr>
                <w:sz w:val="24"/>
                <w:lang w:val="ru-RU"/>
              </w:rPr>
              <w:t>с</w:t>
            </w:r>
            <w:r w:rsidRPr="006E3118">
              <w:rPr>
                <w:spacing w:val="-3"/>
                <w:sz w:val="24"/>
                <w:lang w:val="ru-RU"/>
              </w:rPr>
              <w:t xml:space="preserve"> </w:t>
            </w:r>
            <w:r w:rsidRPr="006E3118">
              <w:rPr>
                <w:sz w:val="24"/>
                <w:lang w:val="ru-RU"/>
              </w:rPr>
              <w:t>Отделом</w:t>
            </w:r>
            <w:r w:rsidRPr="006E3118">
              <w:rPr>
                <w:spacing w:val="-57"/>
                <w:sz w:val="24"/>
                <w:lang w:val="ru-RU"/>
              </w:rPr>
              <w:t xml:space="preserve"> </w:t>
            </w:r>
            <w:r w:rsidRPr="006E3118">
              <w:rPr>
                <w:sz w:val="24"/>
                <w:lang w:val="ru-RU"/>
              </w:rPr>
              <w:t>молодѐжи</w:t>
            </w:r>
            <w:r w:rsidRPr="006E3118">
              <w:rPr>
                <w:spacing w:val="-1"/>
                <w:sz w:val="24"/>
                <w:lang w:val="ru-RU"/>
              </w:rPr>
              <w:t xml:space="preserve"> </w:t>
            </w:r>
            <w:r w:rsidRPr="006E3118">
              <w:rPr>
                <w:sz w:val="24"/>
                <w:lang w:val="ru-RU"/>
              </w:rPr>
              <w:t>)</w:t>
            </w:r>
          </w:p>
        </w:tc>
        <w:tc>
          <w:tcPr>
            <w:tcW w:w="985" w:type="dxa"/>
          </w:tcPr>
          <w:p w14:paraId="78701EEA" w14:textId="77777777" w:rsidR="008F65E9" w:rsidRDefault="008F65E9" w:rsidP="0076257A">
            <w:pPr>
              <w:pStyle w:val="TableParagraph"/>
              <w:spacing w:before="36"/>
              <w:ind w:left="140" w:right="140"/>
              <w:jc w:val="center"/>
              <w:rPr>
                <w:sz w:val="24"/>
              </w:rPr>
            </w:pPr>
            <w:r>
              <w:rPr>
                <w:sz w:val="24"/>
              </w:rPr>
              <w:t>1-4</w:t>
            </w:r>
            <w:r>
              <w:rPr>
                <w:spacing w:val="-1"/>
                <w:sz w:val="24"/>
              </w:rPr>
              <w:t xml:space="preserve"> </w:t>
            </w:r>
            <w:r>
              <w:rPr>
                <w:sz w:val="24"/>
              </w:rPr>
              <w:t>кл</w:t>
            </w:r>
          </w:p>
        </w:tc>
        <w:tc>
          <w:tcPr>
            <w:tcW w:w="1211" w:type="dxa"/>
          </w:tcPr>
          <w:p w14:paraId="53FFBE3A" w14:textId="77777777" w:rsidR="008F65E9" w:rsidRDefault="008F65E9" w:rsidP="0076257A">
            <w:pPr>
              <w:pStyle w:val="TableParagraph"/>
              <w:spacing w:before="36"/>
              <w:ind w:left="38" w:right="37"/>
              <w:jc w:val="center"/>
              <w:rPr>
                <w:sz w:val="24"/>
              </w:rPr>
            </w:pPr>
            <w:r>
              <w:rPr>
                <w:sz w:val="24"/>
              </w:rPr>
              <w:t>апрель</w:t>
            </w:r>
          </w:p>
        </w:tc>
        <w:tc>
          <w:tcPr>
            <w:tcW w:w="1794" w:type="dxa"/>
          </w:tcPr>
          <w:p w14:paraId="1531AA04" w14:textId="77777777" w:rsidR="008F65E9" w:rsidRDefault="008F65E9" w:rsidP="0076257A">
            <w:pPr>
              <w:pStyle w:val="TableParagraph"/>
              <w:spacing w:before="36"/>
              <w:ind w:left="657" w:right="80" w:hanging="567"/>
              <w:rPr>
                <w:sz w:val="24"/>
              </w:rPr>
            </w:pPr>
            <w:r>
              <w:rPr>
                <w:spacing w:val="-1"/>
                <w:sz w:val="24"/>
              </w:rPr>
              <w:t>Зам.директорап</w:t>
            </w:r>
            <w:r>
              <w:rPr>
                <w:spacing w:val="-57"/>
                <w:sz w:val="24"/>
              </w:rPr>
              <w:t xml:space="preserve"> </w:t>
            </w:r>
            <w:r>
              <w:rPr>
                <w:sz w:val="24"/>
              </w:rPr>
              <w:t>о</w:t>
            </w:r>
            <w:r>
              <w:rPr>
                <w:spacing w:val="-1"/>
                <w:sz w:val="24"/>
              </w:rPr>
              <w:t xml:space="preserve"> </w:t>
            </w:r>
            <w:r>
              <w:rPr>
                <w:sz w:val="24"/>
              </w:rPr>
              <w:t>ВР</w:t>
            </w:r>
          </w:p>
        </w:tc>
      </w:tr>
      <w:tr w:rsidR="008F65E9" w14:paraId="314F3E49" w14:textId="77777777" w:rsidTr="0076257A">
        <w:trPr>
          <w:trHeight w:val="657"/>
        </w:trPr>
        <w:tc>
          <w:tcPr>
            <w:tcW w:w="4513" w:type="dxa"/>
          </w:tcPr>
          <w:p w14:paraId="0CDED15C" w14:textId="77777777" w:rsidR="008F65E9" w:rsidRPr="006E3118" w:rsidRDefault="008F65E9" w:rsidP="0076257A">
            <w:pPr>
              <w:pStyle w:val="TableParagraph"/>
              <w:spacing w:before="36"/>
              <w:ind w:left="1199" w:right="195" w:hanging="984"/>
              <w:rPr>
                <w:sz w:val="24"/>
                <w:lang w:val="ru-RU"/>
              </w:rPr>
            </w:pPr>
            <w:r w:rsidRPr="006E3118">
              <w:rPr>
                <w:sz w:val="24"/>
                <w:lang w:val="ru-RU"/>
              </w:rPr>
              <w:t>Акция «Письмо ветерану»( совместно с</w:t>
            </w:r>
            <w:r w:rsidRPr="006E3118">
              <w:rPr>
                <w:spacing w:val="-57"/>
                <w:sz w:val="24"/>
                <w:lang w:val="ru-RU"/>
              </w:rPr>
              <w:t xml:space="preserve"> </w:t>
            </w:r>
            <w:r w:rsidRPr="006E3118">
              <w:rPr>
                <w:sz w:val="24"/>
                <w:lang w:val="ru-RU"/>
              </w:rPr>
              <w:t>Отделом</w:t>
            </w:r>
            <w:r w:rsidRPr="006E3118">
              <w:rPr>
                <w:spacing w:val="-3"/>
                <w:sz w:val="24"/>
                <w:lang w:val="ru-RU"/>
              </w:rPr>
              <w:t xml:space="preserve"> </w:t>
            </w:r>
            <w:r w:rsidRPr="006E3118">
              <w:rPr>
                <w:sz w:val="24"/>
                <w:lang w:val="ru-RU"/>
              </w:rPr>
              <w:t>молодѐжи</w:t>
            </w:r>
            <w:r w:rsidRPr="006E3118">
              <w:rPr>
                <w:spacing w:val="-1"/>
                <w:sz w:val="24"/>
                <w:lang w:val="ru-RU"/>
              </w:rPr>
              <w:t xml:space="preserve"> </w:t>
            </w:r>
            <w:r w:rsidRPr="006E3118">
              <w:rPr>
                <w:sz w:val="24"/>
                <w:lang w:val="ru-RU"/>
              </w:rPr>
              <w:t>)</w:t>
            </w:r>
          </w:p>
        </w:tc>
        <w:tc>
          <w:tcPr>
            <w:tcW w:w="985" w:type="dxa"/>
          </w:tcPr>
          <w:p w14:paraId="5B127715" w14:textId="77777777" w:rsidR="008F65E9" w:rsidRDefault="008F65E9" w:rsidP="0076257A">
            <w:pPr>
              <w:pStyle w:val="TableParagraph"/>
              <w:spacing w:before="36"/>
              <w:ind w:left="140" w:right="140"/>
              <w:jc w:val="center"/>
              <w:rPr>
                <w:sz w:val="24"/>
              </w:rPr>
            </w:pPr>
            <w:r>
              <w:rPr>
                <w:sz w:val="24"/>
              </w:rPr>
              <w:t>1-4</w:t>
            </w:r>
            <w:r>
              <w:rPr>
                <w:spacing w:val="-1"/>
                <w:sz w:val="24"/>
              </w:rPr>
              <w:t xml:space="preserve"> </w:t>
            </w:r>
            <w:r>
              <w:rPr>
                <w:sz w:val="24"/>
              </w:rPr>
              <w:t>кл</w:t>
            </w:r>
          </w:p>
        </w:tc>
        <w:tc>
          <w:tcPr>
            <w:tcW w:w="1211" w:type="dxa"/>
          </w:tcPr>
          <w:p w14:paraId="407B4D37" w14:textId="77777777" w:rsidR="008F65E9" w:rsidRDefault="008F65E9" w:rsidP="0076257A">
            <w:pPr>
              <w:pStyle w:val="TableParagraph"/>
              <w:spacing w:before="36"/>
              <w:ind w:left="35" w:right="38"/>
              <w:jc w:val="center"/>
              <w:rPr>
                <w:sz w:val="24"/>
              </w:rPr>
            </w:pPr>
            <w:r>
              <w:rPr>
                <w:sz w:val="24"/>
              </w:rPr>
              <w:t>май</w:t>
            </w:r>
          </w:p>
        </w:tc>
        <w:tc>
          <w:tcPr>
            <w:tcW w:w="1794" w:type="dxa"/>
          </w:tcPr>
          <w:p w14:paraId="554E20DA" w14:textId="77777777" w:rsidR="008F65E9" w:rsidRDefault="008F65E9" w:rsidP="0076257A">
            <w:pPr>
              <w:pStyle w:val="TableParagraph"/>
              <w:spacing w:before="36"/>
              <w:ind w:left="657" w:right="80" w:hanging="567"/>
              <w:rPr>
                <w:sz w:val="24"/>
              </w:rPr>
            </w:pPr>
            <w:r>
              <w:rPr>
                <w:spacing w:val="-1"/>
                <w:sz w:val="24"/>
              </w:rPr>
              <w:t>Зам.директорап</w:t>
            </w:r>
            <w:r>
              <w:rPr>
                <w:spacing w:val="-57"/>
                <w:sz w:val="24"/>
              </w:rPr>
              <w:t xml:space="preserve"> </w:t>
            </w:r>
            <w:r>
              <w:rPr>
                <w:sz w:val="24"/>
              </w:rPr>
              <w:t>о</w:t>
            </w:r>
            <w:r>
              <w:rPr>
                <w:spacing w:val="-1"/>
                <w:sz w:val="24"/>
              </w:rPr>
              <w:t xml:space="preserve"> </w:t>
            </w:r>
            <w:r>
              <w:rPr>
                <w:sz w:val="24"/>
              </w:rPr>
              <w:t>ВР</w:t>
            </w:r>
          </w:p>
        </w:tc>
      </w:tr>
    </w:tbl>
    <w:p w14:paraId="4815505C" w14:textId="77777777" w:rsidR="006E3118" w:rsidRDefault="006E3118" w:rsidP="006E3118">
      <w:pPr>
        <w:pStyle w:val="aff6"/>
        <w:spacing w:before="3"/>
        <w:rPr>
          <w:sz w:val="15"/>
        </w:rPr>
      </w:pPr>
    </w:p>
    <w:p w14:paraId="01379D4F" w14:textId="77777777" w:rsidR="00CD6102" w:rsidRDefault="00CD6102" w:rsidP="00CD6102">
      <w:pPr>
        <w:pStyle w:val="aff6"/>
        <w:jc w:val="center"/>
        <w:rPr>
          <w:b/>
          <w:spacing w:val="-1"/>
        </w:rPr>
      </w:pPr>
    </w:p>
    <w:p w14:paraId="3F22B5C4" w14:textId="4D9A8384" w:rsidR="006E3118" w:rsidRPr="00CD6102" w:rsidRDefault="006E3118" w:rsidP="00CD6102">
      <w:pPr>
        <w:pStyle w:val="aff6"/>
        <w:jc w:val="center"/>
        <w:rPr>
          <w:b/>
        </w:rPr>
      </w:pPr>
      <w:r w:rsidRPr="00CD6102">
        <w:rPr>
          <w:b/>
          <w:spacing w:val="-1"/>
        </w:rPr>
        <w:t>Направление:</w:t>
      </w:r>
      <w:r w:rsidRPr="00CD6102">
        <w:rPr>
          <w:b/>
          <w:spacing w:val="-12"/>
        </w:rPr>
        <w:t xml:space="preserve"> </w:t>
      </w:r>
      <w:r w:rsidRPr="00CD6102">
        <w:rPr>
          <w:b/>
        </w:rPr>
        <w:t>общекультурное</w:t>
      </w:r>
    </w:p>
    <w:p w14:paraId="77862EA7" w14:textId="77777777" w:rsidR="006E3118" w:rsidRDefault="006E3118" w:rsidP="006E3118">
      <w:pPr>
        <w:pStyle w:val="aff6"/>
        <w:spacing w:before="9"/>
      </w:pPr>
    </w:p>
    <w:tbl>
      <w:tblPr>
        <w:tblStyle w:val="TableNormal"/>
        <w:tblW w:w="8614" w:type="dxa"/>
        <w:tblInd w:w="10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13"/>
        <w:gridCol w:w="985"/>
        <w:gridCol w:w="1323"/>
        <w:gridCol w:w="1793"/>
      </w:tblGrid>
      <w:tr w:rsidR="008F65E9" w14:paraId="7D770CDE" w14:textId="77777777" w:rsidTr="004D42F1">
        <w:trPr>
          <w:trHeight w:val="933"/>
        </w:trPr>
        <w:tc>
          <w:tcPr>
            <w:tcW w:w="4513" w:type="dxa"/>
          </w:tcPr>
          <w:p w14:paraId="71B8B1C7" w14:textId="77777777" w:rsidR="008F65E9" w:rsidRDefault="008F65E9" w:rsidP="0076257A">
            <w:pPr>
              <w:pStyle w:val="TableParagraph"/>
              <w:spacing w:before="46"/>
              <w:ind w:left="88" w:right="86"/>
              <w:jc w:val="center"/>
              <w:rPr>
                <w:sz w:val="24"/>
              </w:rPr>
            </w:pPr>
            <w:r>
              <w:rPr>
                <w:sz w:val="24"/>
              </w:rPr>
              <w:t>Форма</w:t>
            </w:r>
          </w:p>
        </w:tc>
        <w:tc>
          <w:tcPr>
            <w:tcW w:w="985" w:type="dxa"/>
          </w:tcPr>
          <w:p w14:paraId="55891BE6" w14:textId="77777777" w:rsidR="008F65E9" w:rsidRDefault="008F65E9" w:rsidP="0076257A">
            <w:pPr>
              <w:pStyle w:val="TableParagraph"/>
              <w:spacing w:before="46"/>
              <w:ind w:left="139" w:right="140"/>
              <w:jc w:val="center"/>
              <w:rPr>
                <w:sz w:val="24"/>
              </w:rPr>
            </w:pPr>
            <w:r>
              <w:rPr>
                <w:sz w:val="24"/>
              </w:rPr>
              <w:t>Класс</w:t>
            </w:r>
          </w:p>
        </w:tc>
        <w:tc>
          <w:tcPr>
            <w:tcW w:w="1323" w:type="dxa"/>
          </w:tcPr>
          <w:p w14:paraId="084F0FB6" w14:textId="77777777" w:rsidR="008F65E9" w:rsidRDefault="008F65E9" w:rsidP="0076257A">
            <w:pPr>
              <w:pStyle w:val="TableParagraph"/>
              <w:spacing w:before="46"/>
              <w:ind w:left="68" w:right="55" w:firstLine="268"/>
              <w:rPr>
                <w:sz w:val="24"/>
              </w:rPr>
            </w:pPr>
            <w:r>
              <w:rPr>
                <w:sz w:val="24"/>
              </w:rPr>
              <w:t>Время</w:t>
            </w:r>
            <w:r>
              <w:rPr>
                <w:spacing w:val="1"/>
                <w:sz w:val="24"/>
              </w:rPr>
              <w:t xml:space="preserve"> </w:t>
            </w:r>
            <w:r>
              <w:rPr>
                <w:spacing w:val="-1"/>
                <w:sz w:val="24"/>
              </w:rPr>
              <w:t>проведения</w:t>
            </w:r>
          </w:p>
        </w:tc>
        <w:tc>
          <w:tcPr>
            <w:tcW w:w="1793" w:type="dxa"/>
          </w:tcPr>
          <w:p w14:paraId="5C1A713D" w14:textId="77777777" w:rsidR="008F65E9" w:rsidRDefault="008F65E9" w:rsidP="0076257A">
            <w:pPr>
              <w:pStyle w:val="TableParagraph"/>
              <w:spacing w:before="46"/>
              <w:ind w:left="113"/>
              <w:rPr>
                <w:sz w:val="24"/>
              </w:rPr>
            </w:pPr>
            <w:r>
              <w:rPr>
                <w:sz w:val="24"/>
              </w:rPr>
              <w:t>Ответственные</w:t>
            </w:r>
          </w:p>
        </w:tc>
      </w:tr>
      <w:tr w:rsidR="008F65E9" w14:paraId="2C2BB357" w14:textId="77777777" w:rsidTr="004D42F1">
        <w:trPr>
          <w:trHeight w:val="933"/>
        </w:trPr>
        <w:tc>
          <w:tcPr>
            <w:tcW w:w="4513" w:type="dxa"/>
          </w:tcPr>
          <w:p w14:paraId="1D1B3137" w14:textId="462191F4" w:rsidR="008F65E9" w:rsidRDefault="008F65E9" w:rsidP="0076257A">
            <w:pPr>
              <w:pStyle w:val="TableParagraph"/>
              <w:spacing w:before="46"/>
              <w:ind w:left="88" w:right="86"/>
              <w:jc w:val="center"/>
              <w:rPr>
                <w:sz w:val="24"/>
              </w:rPr>
            </w:pPr>
            <w:r>
              <w:rPr>
                <w:spacing w:val="-1"/>
                <w:sz w:val="24"/>
              </w:rPr>
              <w:t>Кружок</w:t>
            </w:r>
            <w:r>
              <w:rPr>
                <w:spacing w:val="-10"/>
                <w:sz w:val="24"/>
              </w:rPr>
              <w:t xml:space="preserve"> </w:t>
            </w:r>
            <w:r>
              <w:rPr>
                <w:sz w:val="24"/>
              </w:rPr>
              <w:t>«Театральная</w:t>
            </w:r>
            <w:r>
              <w:rPr>
                <w:spacing w:val="-14"/>
                <w:sz w:val="24"/>
              </w:rPr>
              <w:t xml:space="preserve"> </w:t>
            </w:r>
            <w:r>
              <w:rPr>
                <w:sz w:val="24"/>
              </w:rPr>
              <w:t>студия»</w:t>
            </w:r>
          </w:p>
        </w:tc>
        <w:tc>
          <w:tcPr>
            <w:tcW w:w="985" w:type="dxa"/>
          </w:tcPr>
          <w:p w14:paraId="373BCE1E" w14:textId="3776E75E" w:rsidR="008F65E9" w:rsidRPr="008F65E9" w:rsidRDefault="008F65E9" w:rsidP="0076257A">
            <w:pPr>
              <w:pStyle w:val="TableParagraph"/>
              <w:spacing w:before="46"/>
              <w:ind w:left="139" w:right="140"/>
              <w:jc w:val="center"/>
              <w:rPr>
                <w:sz w:val="24"/>
                <w:lang w:val="ru-RU"/>
              </w:rPr>
            </w:pPr>
            <w:r>
              <w:rPr>
                <w:sz w:val="24"/>
                <w:lang w:val="ru-RU"/>
              </w:rPr>
              <w:t>1 – 4</w:t>
            </w:r>
          </w:p>
        </w:tc>
        <w:tc>
          <w:tcPr>
            <w:tcW w:w="1323" w:type="dxa"/>
          </w:tcPr>
          <w:p w14:paraId="3920EAE3" w14:textId="7998BB2A" w:rsidR="008F65E9" w:rsidRDefault="008F65E9" w:rsidP="0076257A">
            <w:pPr>
              <w:pStyle w:val="TableParagraph"/>
              <w:spacing w:before="46"/>
              <w:ind w:left="68" w:right="55" w:firstLine="268"/>
              <w:rPr>
                <w:sz w:val="24"/>
              </w:rPr>
            </w:pPr>
            <w:r>
              <w:rPr>
                <w:sz w:val="24"/>
              </w:rPr>
              <w:t>По</w:t>
            </w:r>
            <w:r>
              <w:rPr>
                <w:spacing w:val="1"/>
                <w:sz w:val="24"/>
              </w:rPr>
              <w:t xml:space="preserve"> </w:t>
            </w:r>
            <w:r>
              <w:rPr>
                <w:sz w:val="24"/>
              </w:rPr>
              <w:t>расписанию</w:t>
            </w:r>
          </w:p>
        </w:tc>
        <w:tc>
          <w:tcPr>
            <w:tcW w:w="1793" w:type="dxa"/>
          </w:tcPr>
          <w:p w14:paraId="3EDFD644" w14:textId="5C26F5A9" w:rsidR="008F65E9" w:rsidRPr="008F65E9" w:rsidRDefault="008F65E9" w:rsidP="0076257A">
            <w:pPr>
              <w:pStyle w:val="TableParagraph"/>
              <w:spacing w:before="46"/>
              <w:ind w:left="113"/>
              <w:rPr>
                <w:sz w:val="24"/>
                <w:lang w:val="ru-RU"/>
              </w:rPr>
            </w:pPr>
            <w:r>
              <w:rPr>
                <w:sz w:val="24"/>
                <w:lang w:val="ru-RU"/>
              </w:rPr>
              <w:t>Руководитель кружка</w:t>
            </w:r>
          </w:p>
        </w:tc>
      </w:tr>
      <w:tr w:rsidR="008F65E9" w14:paraId="07DAC824" w14:textId="77777777" w:rsidTr="004D42F1">
        <w:trPr>
          <w:trHeight w:val="933"/>
        </w:trPr>
        <w:tc>
          <w:tcPr>
            <w:tcW w:w="4513" w:type="dxa"/>
          </w:tcPr>
          <w:p w14:paraId="37CD09E5" w14:textId="23813AAF" w:rsidR="008F65E9" w:rsidRPr="008F65E9" w:rsidRDefault="008F65E9" w:rsidP="008F65E9">
            <w:pPr>
              <w:pStyle w:val="TableParagraph"/>
              <w:spacing w:before="46"/>
              <w:ind w:left="88" w:right="86"/>
              <w:jc w:val="center"/>
              <w:rPr>
                <w:spacing w:val="-1"/>
                <w:sz w:val="24"/>
                <w:lang w:val="ru-RU"/>
              </w:rPr>
            </w:pPr>
            <w:r>
              <w:rPr>
                <w:spacing w:val="-1"/>
                <w:sz w:val="24"/>
                <w:lang w:val="ru-RU"/>
              </w:rPr>
              <w:t>Кружок «Изостудия»</w:t>
            </w:r>
          </w:p>
        </w:tc>
        <w:tc>
          <w:tcPr>
            <w:tcW w:w="985" w:type="dxa"/>
          </w:tcPr>
          <w:p w14:paraId="50016AEF" w14:textId="0632A1DB" w:rsidR="008F65E9" w:rsidRDefault="008F65E9" w:rsidP="008F65E9">
            <w:pPr>
              <w:pStyle w:val="TableParagraph"/>
              <w:spacing w:before="46"/>
              <w:ind w:left="139" w:right="140"/>
              <w:jc w:val="center"/>
              <w:rPr>
                <w:sz w:val="24"/>
              </w:rPr>
            </w:pPr>
            <w:r>
              <w:rPr>
                <w:sz w:val="24"/>
                <w:lang w:val="ru-RU"/>
              </w:rPr>
              <w:t>1 – 4</w:t>
            </w:r>
          </w:p>
        </w:tc>
        <w:tc>
          <w:tcPr>
            <w:tcW w:w="1323" w:type="dxa"/>
          </w:tcPr>
          <w:p w14:paraId="29EF4A97" w14:textId="5F77F213" w:rsidR="008F65E9" w:rsidRDefault="008F65E9" w:rsidP="008F65E9">
            <w:pPr>
              <w:pStyle w:val="TableParagraph"/>
              <w:spacing w:before="46"/>
              <w:ind w:left="68" w:right="55" w:firstLine="268"/>
              <w:rPr>
                <w:sz w:val="24"/>
              </w:rPr>
            </w:pPr>
            <w:r>
              <w:rPr>
                <w:sz w:val="24"/>
              </w:rPr>
              <w:t>По</w:t>
            </w:r>
            <w:r>
              <w:rPr>
                <w:spacing w:val="1"/>
                <w:sz w:val="24"/>
              </w:rPr>
              <w:t xml:space="preserve"> </w:t>
            </w:r>
            <w:r>
              <w:rPr>
                <w:sz w:val="24"/>
              </w:rPr>
              <w:t>расписанию</w:t>
            </w:r>
          </w:p>
        </w:tc>
        <w:tc>
          <w:tcPr>
            <w:tcW w:w="1793" w:type="dxa"/>
          </w:tcPr>
          <w:p w14:paraId="5C0D5DF8" w14:textId="178EA07E" w:rsidR="008F65E9" w:rsidRDefault="008F65E9" w:rsidP="008F65E9">
            <w:pPr>
              <w:pStyle w:val="TableParagraph"/>
              <w:spacing w:before="46"/>
              <w:ind w:left="113"/>
              <w:rPr>
                <w:sz w:val="24"/>
              </w:rPr>
            </w:pPr>
            <w:r>
              <w:rPr>
                <w:sz w:val="24"/>
                <w:lang w:val="ru-RU"/>
              </w:rPr>
              <w:t>Руководитель кружка</w:t>
            </w:r>
          </w:p>
        </w:tc>
      </w:tr>
      <w:tr w:rsidR="008F65E9" w14:paraId="680AB679" w14:textId="77777777" w:rsidTr="004D42F1">
        <w:trPr>
          <w:trHeight w:val="657"/>
        </w:trPr>
        <w:tc>
          <w:tcPr>
            <w:tcW w:w="4513" w:type="dxa"/>
          </w:tcPr>
          <w:p w14:paraId="5B35AD70" w14:textId="77777777" w:rsidR="008F65E9" w:rsidRPr="006E3118" w:rsidRDefault="008F65E9" w:rsidP="0076257A">
            <w:pPr>
              <w:pStyle w:val="TableParagraph"/>
              <w:spacing w:before="43"/>
              <w:ind w:left="249" w:right="234" w:firstLine="40"/>
              <w:rPr>
                <w:sz w:val="24"/>
                <w:lang w:val="ru-RU"/>
              </w:rPr>
            </w:pPr>
            <w:r w:rsidRPr="006E3118">
              <w:rPr>
                <w:sz w:val="24"/>
                <w:lang w:val="ru-RU"/>
              </w:rPr>
              <w:t>Посещение выставок художественных</w:t>
            </w:r>
            <w:r w:rsidRPr="006E3118">
              <w:rPr>
                <w:spacing w:val="-57"/>
                <w:sz w:val="24"/>
                <w:lang w:val="ru-RU"/>
              </w:rPr>
              <w:t xml:space="preserve"> </w:t>
            </w:r>
            <w:r w:rsidRPr="006E3118">
              <w:rPr>
                <w:spacing w:val="-1"/>
                <w:sz w:val="24"/>
                <w:lang w:val="ru-RU"/>
              </w:rPr>
              <w:t>работ</w:t>
            </w:r>
            <w:r w:rsidRPr="006E3118">
              <w:rPr>
                <w:spacing w:val="-13"/>
                <w:sz w:val="24"/>
                <w:lang w:val="ru-RU"/>
              </w:rPr>
              <w:t xml:space="preserve"> </w:t>
            </w:r>
            <w:r w:rsidRPr="006E3118">
              <w:rPr>
                <w:spacing w:val="-1"/>
                <w:sz w:val="24"/>
                <w:lang w:val="ru-RU"/>
              </w:rPr>
              <w:t>в</w:t>
            </w:r>
            <w:r w:rsidRPr="006E3118">
              <w:rPr>
                <w:spacing w:val="-14"/>
                <w:sz w:val="24"/>
                <w:lang w:val="ru-RU"/>
              </w:rPr>
              <w:t xml:space="preserve"> </w:t>
            </w:r>
            <w:r w:rsidRPr="006E3118">
              <w:rPr>
                <w:spacing w:val="-1"/>
                <w:sz w:val="24"/>
                <w:lang w:val="ru-RU"/>
              </w:rPr>
              <w:t>детской</w:t>
            </w:r>
            <w:r w:rsidRPr="006E3118">
              <w:rPr>
                <w:spacing w:val="-13"/>
                <w:sz w:val="24"/>
                <w:lang w:val="ru-RU"/>
              </w:rPr>
              <w:t xml:space="preserve"> </w:t>
            </w:r>
            <w:r w:rsidRPr="006E3118">
              <w:rPr>
                <w:sz w:val="24"/>
                <w:lang w:val="ru-RU"/>
              </w:rPr>
              <w:t>художественной</w:t>
            </w:r>
            <w:r w:rsidRPr="006E3118">
              <w:rPr>
                <w:spacing w:val="-13"/>
                <w:sz w:val="24"/>
                <w:lang w:val="ru-RU"/>
              </w:rPr>
              <w:t xml:space="preserve"> </w:t>
            </w:r>
            <w:r w:rsidRPr="006E3118">
              <w:rPr>
                <w:sz w:val="24"/>
                <w:lang w:val="ru-RU"/>
              </w:rPr>
              <w:t>школе</w:t>
            </w:r>
          </w:p>
        </w:tc>
        <w:tc>
          <w:tcPr>
            <w:tcW w:w="985" w:type="dxa"/>
          </w:tcPr>
          <w:p w14:paraId="354B8737" w14:textId="77777777" w:rsidR="008F65E9" w:rsidRDefault="008F65E9" w:rsidP="0076257A">
            <w:pPr>
              <w:pStyle w:val="TableParagraph"/>
              <w:spacing w:before="43"/>
              <w:ind w:left="140" w:right="140"/>
              <w:jc w:val="center"/>
              <w:rPr>
                <w:sz w:val="24"/>
              </w:rPr>
            </w:pPr>
            <w:r>
              <w:rPr>
                <w:sz w:val="24"/>
              </w:rPr>
              <w:t>1-4</w:t>
            </w:r>
            <w:r>
              <w:rPr>
                <w:spacing w:val="-1"/>
                <w:sz w:val="24"/>
              </w:rPr>
              <w:t xml:space="preserve"> </w:t>
            </w:r>
            <w:r>
              <w:rPr>
                <w:sz w:val="24"/>
              </w:rPr>
              <w:t>кл</w:t>
            </w:r>
          </w:p>
        </w:tc>
        <w:tc>
          <w:tcPr>
            <w:tcW w:w="1323" w:type="dxa"/>
          </w:tcPr>
          <w:p w14:paraId="67ECBBD0" w14:textId="77777777" w:rsidR="008F65E9" w:rsidRDefault="008F65E9" w:rsidP="0076257A">
            <w:pPr>
              <w:pStyle w:val="TableParagraph"/>
              <w:spacing w:before="43"/>
              <w:ind w:left="442" w:right="134" w:hanging="291"/>
              <w:rPr>
                <w:sz w:val="24"/>
              </w:rPr>
            </w:pPr>
            <w:r>
              <w:rPr>
                <w:sz w:val="24"/>
              </w:rPr>
              <w:t>В</w:t>
            </w:r>
            <w:r>
              <w:rPr>
                <w:spacing w:val="-10"/>
                <w:sz w:val="24"/>
              </w:rPr>
              <w:t xml:space="preserve"> </w:t>
            </w:r>
            <w:r>
              <w:rPr>
                <w:sz w:val="24"/>
              </w:rPr>
              <w:t>течение</w:t>
            </w:r>
            <w:r>
              <w:rPr>
                <w:spacing w:val="-57"/>
                <w:sz w:val="24"/>
              </w:rPr>
              <w:t xml:space="preserve"> </w:t>
            </w:r>
            <w:r>
              <w:rPr>
                <w:sz w:val="24"/>
              </w:rPr>
              <w:t>года</w:t>
            </w:r>
          </w:p>
        </w:tc>
        <w:tc>
          <w:tcPr>
            <w:tcW w:w="1793" w:type="dxa"/>
          </w:tcPr>
          <w:p w14:paraId="7FEDFCDD" w14:textId="77777777" w:rsidR="008F65E9" w:rsidRDefault="008F65E9" w:rsidP="0076257A">
            <w:pPr>
              <w:pStyle w:val="TableParagraph"/>
              <w:spacing w:before="43"/>
              <w:ind w:left="195" w:right="188" w:firstLine="549"/>
              <w:rPr>
                <w:sz w:val="24"/>
              </w:rPr>
            </w:pPr>
            <w:r>
              <w:rPr>
                <w:sz w:val="24"/>
              </w:rPr>
              <w:t>кл.</w:t>
            </w:r>
            <w:r>
              <w:rPr>
                <w:spacing w:val="1"/>
                <w:sz w:val="24"/>
              </w:rPr>
              <w:t xml:space="preserve"> </w:t>
            </w:r>
            <w:r>
              <w:rPr>
                <w:spacing w:val="-3"/>
                <w:sz w:val="24"/>
              </w:rPr>
              <w:t>руководители</w:t>
            </w:r>
          </w:p>
        </w:tc>
      </w:tr>
      <w:tr w:rsidR="008F65E9" w14:paraId="5891A45E" w14:textId="77777777" w:rsidTr="004D42F1">
        <w:trPr>
          <w:trHeight w:val="933"/>
        </w:trPr>
        <w:tc>
          <w:tcPr>
            <w:tcW w:w="4513" w:type="dxa"/>
          </w:tcPr>
          <w:p w14:paraId="7E073A76" w14:textId="77777777" w:rsidR="008F65E9" w:rsidRPr="006E3118" w:rsidRDefault="008F65E9" w:rsidP="0076257A">
            <w:pPr>
              <w:pStyle w:val="TableParagraph"/>
              <w:spacing w:before="43"/>
              <w:ind w:left="89" w:right="86"/>
              <w:jc w:val="center"/>
              <w:rPr>
                <w:sz w:val="24"/>
                <w:lang w:val="ru-RU"/>
              </w:rPr>
            </w:pPr>
            <w:r w:rsidRPr="006E3118">
              <w:rPr>
                <w:sz w:val="24"/>
                <w:lang w:val="ru-RU"/>
              </w:rPr>
              <w:t>Встречи с местными поэтами,</w:t>
            </w:r>
            <w:r w:rsidRPr="006E3118">
              <w:rPr>
                <w:spacing w:val="1"/>
                <w:sz w:val="24"/>
                <w:lang w:val="ru-RU"/>
              </w:rPr>
              <w:t xml:space="preserve"> </w:t>
            </w:r>
            <w:r w:rsidRPr="006E3118">
              <w:rPr>
                <w:sz w:val="24"/>
                <w:lang w:val="ru-RU"/>
              </w:rPr>
              <w:t>художниками</w:t>
            </w:r>
            <w:r w:rsidRPr="006E3118">
              <w:rPr>
                <w:spacing w:val="-15"/>
                <w:sz w:val="24"/>
                <w:lang w:val="ru-RU"/>
              </w:rPr>
              <w:t xml:space="preserve"> </w:t>
            </w:r>
            <w:r w:rsidRPr="006E3118">
              <w:rPr>
                <w:sz w:val="24"/>
                <w:lang w:val="ru-RU"/>
              </w:rPr>
              <w:t>и</w:t>
            </w:r>
            <w:r w:rsidRPr="006E3118">
              <w:rPr>
                <w:spacing w:val="-14"/>
                <w:sz w:val="24"/>
                <w:lang w:val="ru-RU"/>
              </w:rPr>
              <w:t xml:space="preserve"> </w:t>
            </w:r>
            <w:r w:rsidRPr="006E3118">
              <w:rPr>
                <w:sz w:val="24"/>
                <w:lang w:val="ru-RU"/>
              </w:rPr>
              <w:t>др.</w:t>
            </w:r>
            <w:r w:rsidRPr="006E3118">
              <w:rPr>
                <w:spacing w:val="-15"/>
                <w:sz w:val="24"/>
                <w:lang w:val="ru-RU"/>
              </w:rPr>
              <w:t xml:space="preserve"> </w:t>
            </w:r>
            <w:r w:rsidRPr="006E3118">
              <w:rPr>
                <w:sz w:val="24"/>
                <w:lang w:val="ru-RU"/>
              </w:rPr>
              <w:t>творческими</w:t>
            </w:r>
            <w:r w:rsidRPr="006E3118">
              <w:rPr>
                <w:spacing w:val="-14"/>
                <w:sz w:val="24"/>
                <w:lang w:val="ru-RU"/>
              </w:rPr>
              <w:t xml:space="preserve"> </w:t>
            </w:r>
            <w:r w:rsidRPr="006E3118">
              <w:rPr>
                <w:sz w:val="24"/>
                <w:lang w:val="ru-RU"/>
              </w:rPr>
              <w:t>людьми</w:t>
            </w:r>
            <w:r w:rsidRPr="006E3118">
              <w:rPr>
                <w:spacing w:val="-57"/>
                <w:sz w:val="24"/>
                <w:lang w:val="ru-RU"/>
              </w:rPr>
              <w:t xml:space="preserve"> </w:t>
            </w:r>
            <w:r w:rsidRPr="006E3118">
              <w:rPr>
                <w:sz w:val="24"/>
                <w:lang w:val="ru-RU"/>
              </w:rPr>
              <w:t>(центральная</w:t>
            </w:r>
            <w:r w:rsidRPr="006E3118">
              <w:rPr>
                <w:spacing w:val="-2"/>
                <w:sz w:val="24"/>
                <w:lang w:val="ru-RU"/>
              </w:rPr>
              <w:t xml:space="preserve"> </w:t>
            </w:r>
            <w:r w:rsidRPr="006E3118">
              <w:rPr>
                <w:sz w:val="24"/>
                <w:lang w:val="ru-RU"/>
              </w:rPr>
              <w:t>детская</w:t>
            </w:r>
            <w:r w:rsidRPr="006E3118">
              <w:rPr>
                <w:spacing w:val="-1"/>
                <w:sz w:val="24"/>
                <w:lang w:val="ru-RU"/>
              </w:rPr>
              <w:t xml:space="preserve"> </w:t>
            </w:r>
            <w:r w:rsidRPr="006E3118">
              <w:rPr>
                <w:sz w:val="24"/>
                <w:lang w:val="ru-RU"/>
              </w:rPr>
              <w:t>библиотека)</w:t>
            </w:r>
          </w:p>
        </w:tc>
        <w:tc>
          <w:tcPr>
            <w:tcW w:w="985" w:type="dxa"/>
          </w:tcPr>
          <w:p w14:paraId="765AC064" w14:textId="77777777" w:rsidR="008F65E9" w:rsidRDefault="008F65E9" w:rsidP="0076257A">
            <w:pPr>
              <w:pStyle w:val="TableParagraph"/>
              <w:spacing w:before="43"/>
              <w:ind w:left="140" w:right="140"/>
              <w:jc w:val="center"/>
              <w:rPr>
                <w:sz w:val="24"/>
              </w:rPr>
            </w:pPr>
            <w:r>
              <w:rPr>
                <w:sz w:val="24"/>
              </w:rPr>
              <w:t>1-4</w:t>
            </w:r>
            <w:r>
              <w:rPr>
                <w:spacing w:val="-1"/>
                <w:sz w:val="24"/>
              </w:rPr>
              <w:t xml:space="preserve"> </w:t>
            </w:r>
            <w:r>
              <w:rPr>
                <w:sz w:val="24"/>
              </w:rPr>
              <w:t>кл</w:t>
            </w:r>
          </w:p>
        </w:tc>
        <w:tc>
          <w:tcPr>
            <w:tcW w:w="1323" w:type="dxa"/>
          </w:tcPr>
          <w:p w14:paraId="499A74CF" w14:textId="77777777" w:rsidR="008F65E9" w:rsidRDefault="008F65E9" w:rsidP="0076257A">
            <w:pPr>
              <w:pStyle w:val="TableParagraph"/>
              <w:spacing w:before="43"/>
              <w:ind w:left="442" w:right="134" w:hanging="291"/>
              <w:rPr>
                <w:sz w:val="24"/>
              </w:rPr>
            </w:pPr>
            <w:r>
              <w:rPr>
                <w:sz w:val="24"/>
              </w:rPr>
              <w:t>В</w:t>
            </w:r>
            <w:r>
              <w:rPr>
                <w:spacing w:val="-10"/>
                <w:sz w:val="24"/>
              </w:rPr>
              <w:t xml:space="preserve"> </w:t>
            </w:r>
            <w:r>
              <w:rPr>
                <w:sz w:val="24"/>
              </w:rPr>
              <w:t>течение</w:t>
            </w:r>
            <w:r>
              <w:rPr>
                <w:spacing w:val="-57"/>
                <w:sz w:val="24"/>
              </w:rPr>
              <w:t xml:space="preserve"> </w:t>
            </w:r>
            <w:r>
              <w:rPr>
                <w:sz w:val="24"/>
              </w:rPr>
              <w:t>года</w:t>
            </w:r>
          </w:p>
        </w:tc>
        <w:tc>
          <w:tcPr>
            <w:tcW w:w="1793" w:type="dxa"/>
          </w:tcPr>
          <w:p w14:paraId="457FF2C7" w14:textId="77777777" w:rsidR="008F65E9" w:rsidRPr="006E3118" w:rsidRDefault="008F65E9" w:rsidP="0076257A">
            <w:pPr>
              <w:pStyle w:val="TableParagraph"/>
              <w:spacing w:before="43"/>
              <w:ind w:left="375" w:right="371" w:firstLine="84"/>
              <w:rPr>
                <w:sz w:val="24"/>
                <w:lang w:val="ru-RU"/>
              </w:rPr>
            </w:pPr>
            <w:r w:rsidRPr="006E3118">
              <w:rPr>
                <w:sz w:val="24"/>
                <w:lang w:val="ru-RU"/>
              </w:rPr>
              <w:t>Зам.дир.</w:t>
            </w:r>
            <w:r w:rsidRPr="006E3118">
              <w:rPr>
                <w:spacing w:val="1"/>
                <w:sz w:val="24"/>
                <w:lang w:val="ru-RU"/>
              </w:rPr>
              <w:t xml:space="preserve"> </w:t>
            </w:r>
            <w:r w:rsidRPr="006E3118">
              <w:rPr>
                <w:spacing w:val="-1"/>
                <w:sz w:val="24"/>
                <w:lang w:val="ru-RU"/>
              </w:rPr>
              <w:t>кл.</w:t>
            </w:r>
            <w:r w:rsidRPr="006E3118">
              <w:rPr>
                <w:spacing w:val="-11"/>
                <w:sz w:val="24"/>
                <w:lang w:val="ru-RU"/>
              </w:rPr>
              <w:t xml:space="preserve"> </w:t>
            </w:r>
            <w:r w:rsidRPr="006E3118">
              <w:rPr>
                <w:spacing w:val="-1"/>
                <w:sz w:val="24"/>
                <w:lang w:val="ru-RU"/>
              </w:rPr>
              <w:t>рук-ли</w:t>
            </w:r>
          </w:p>
        </w:tc>
      </w:tr>
      <w:tr w:rsidR="008F65E9" w14:paraId="54C95ABF" w14:textId="77777777" w:rsidTr="004D42F1">
        <w:trPr>
          <w:trHeight w:val="1209"/>
        </w:trPr>
        <w:tc>
          <w:tcPr>
            <w:tcW w:w="4513" w:type="dxa"/>
          </w:tcPr>
          <w:p w14:paraId="16F940CB" w14:textId="432059A2" w:rsidR="008F65E9" w:rsidRPr="008F65E9" w:rsidRDefault="008F65E9" w:rsidP="0076257A">
            <w:pPr>
              <w:pStyle w:val="TableParagraph"/>
              <w:ind w:left="139"/>
              <w:rPr>
                <w:sz w:val="24"/>
                <w:lang w:val="ru-RU"/>
              </w:rPr>
            </w:pPr>
            <w:r>
              <w:rPr>
                <w:sz w:val="24"/>
                <w:lang w:val="ru-RU"/>
              </w:rPr>
              <w:t>Ф</w:t>
            </w:r>
            <w:r w:rsidRPr="008F65E9">
              <w:rPr>
                <w:sz w:val="24"/>
                <w:lang w:val="ru-RU"/>
              </w:rPr>
              <w:t>отовыставк</w:t>
            </w:r>
            <w:r>
              <w:rPr>
                <w:sz w:val="24"/>
                <w:lang w:val="ru-RU"/>
              </w:rPr>
              <w:t>и</w:t>
            </w:r>
            <w:r w:rsidRPr="008F65E9">
              <w:rPr>
                <w:sz w:val="24"/>
                <w:lang w:val="ru-RU"/>
              </w:rPr>
              <w:t>,</w:t>
            </w:r>
            <w:r w:rsidRPr="008F65E9">
              <w:rPr>
                <w:spacing w:val="-12"/>
                <w:sz w:val="24"/>
                <w:lang w:val="ru-RU"/>
              </w:rPr>
              <w:t xml:space="preserve"> </w:t>
            </w:r>
            <w:r w:rsidRPr="008F65E9">
              <w:rPr>
                <w:sz w:val="24"/>
                <w:lang w:val="ru-RU"/>
              </w:rPr>
              <w:t>конкурс</w:t>
            </w:r>
            <w:r>
              <w:rPr>
                <w:sz w:val="24"/>
                <w:lang w:val="ru-RU"/>
              </w:rPr>
              <w:t>ы</w:t>
            </w:r>
            <w:r w:rsidRPr="008F65E9">
              <w:rPr>
                <w:spacing w:val="-11"/>
                <w:sz w:val="24"/>
                <w:lang w:val="ru-RU"/>
              </w:rPr>
              <w:t xml:space="preserve"> </w:t>
            </w:r>
            <w:r w:rsidRPr="008F65E9">
              <w:rPr>
                <w:sz w:val="24"/>
                <w:lang w:val="ru-RU"/>
              </w:rPr>
              <w:t>рисунка</w:t>
            </w:r>
            <w:r>
              <w:rPr>
                <w:spacing w:val="-9"/>
                <w:sz w:val="24"/>
                <w:lang w:val="ru-RU"/>
              </w:rPr>
              <w:t>ов и поделок.</w:t>
            </w:r>
          </w:p>
        </w:tc>
        <w:tc>
          <w:tcPr>
            <w:tcW w:w="985" w:type="dxa"/>
          </w:tcPr>
          <w:p w14:paraId="0D16EEEB" w14:textId="77777777" w:rsidR="008F65E9" w:rsidRDefault="008F65E9" w:rsidP="0076257A">
            <w:pPr>
              <w:pStyle w:val="TableParagraph"/>
              <w:spacing w:before="1"/>
              <w:ind w:left="140" w:right="140"/>
              <w:jc w:val="center"/>
              <w:rPr>
                <w:sz w:val="24"/>
              </w:rPr>
            </w:pPr>
            <w:r>
              <w:rPr>
                <w:sz w:val="24"/>
              </w:rPr>
              <w:t>1-4</w:t>
            </w:r>
          </w:p>
        </w:tc>
        <w:tc>
          <w:tcPr>
            <w:tcW w:w="1323" w:type="dxa"/>
          </w:tcPr>
          <w:p w14:paraId="1A70959C" w14:textId="19C6884F" w:rsidR="008F65E9" w:rsidRDefault="008F65E9" w:rsidP="0076257A">
            <w:pPr>
              <w:pStyle w:val="TableParagraph"/>
              <w:spacing w:before="43" w:line="480" w:lineRule="auto"/>
              <w:ind w:left="205" w:right="158" w:hanging="27"/>
              <w:rPr>
                <w:sz w:val="24"/>
              </w:rPr>
            </w:pPr>
            <w:r>
              <w:rPr>
                <w:sz w:val="24"/>
              </w:rPr>
              <w:t>В</w:t>
            </w:r>
            <w:r>
              <w:rPr>
                <w:spacing w:val="-10"/>
                <w:sz w:val="24"/>
              </w:rPr>
              <w:t xml:space="preserve"> </w:t>
            </w:r>
            <w:r>
              <w:rPr>
                <w:sz w:val="24"/>
              </w:rPr>
              <w:t>течение</w:t>
            </w:r>
            <w:r>
              <w:rPr>
                <w:spacing w:val="-57"/>
                <w:sz w:val="24"/>
              </w:rPr>
              <w:t xml:space="preserve"> </w:t>
            </w:r>
            <w:r>
              <w:rPr>
                <w:sz w:val="24"/>
              </w:rPr>
              <w:t>года</w:t>
            </w:r>
          </w:p>
        </w:tc>
        <w:tc>
          <w:tcPr>
            <w:tcW w:w="1793" w:type="dxa"/>
          </w:tcPr>
          <w:p w14:paraId="6C2833F2" w14:textId="77777777" w:rsidR="008F65E9" w:rsidRDefault="008F65E9" w:rsidP="0076257A">
            <w:pPr>
              <w:pStyle w:val="TableParagraph"/>
              <w:spacing w:before="43"/>
              <w:ind w:left="262"/>
              <w:rPr>
                <w:sz w:val="24"/>
              </w:rPr>
            </w:pPr>
            <w:r>
              <w:rPr>
                <w:sz w:val="24"/>
              </w:rPr>
              <w:t>Учитель</w:t>
            </w:r>
            <w:r>
              <w:rPr>
                <w:spacing w:val="-3"/>
                <w:sz w:val="24"/>
              </w:rPr>
              <w:t xml:space="preserve"> </w:t>
            </w:r>
            <w:r>
              <w:rPr>
                <w:sz w:val="24"/>
              </w:rPr>
              <w:t>изо</w:t>
            </w:r>
          </w:p>
          <w:p w14:paraId="5D5DC68B" w14:textId="77777777" w:rsidR="008F65E9" w:rsidRDefault="008F65E9" w:rsidP="0076257A">
            <w:pPr>
              <w:pStyle w:val="TableParagraph"/>
              <w:ind w:left="0"/>
              <w:rPr>
                <w:sz w:val="26"/>
              </w:rPr>
            </w:pPr>
          </w:p>
          <w:p w14:paraId="7196B79B" w14:textId="77777777" w:rsidR="008F65E9" w:rsidRDefault="008F65E9" w:rsidP="0076257A">
            <w:pPr>
              <w:pStyle w:val="TableParagraph"/>
              <w:ind w:left="0"/>
            </w:pPr>
          </w:p>
          <w:p w14:paraId="3E0EB1D7" w14:textId="7067FF0F" w:rsidR="008F65E9" w:rsidRDefault="008F65E9" w:rsidP="0076257A">
            <w:pPr>
              <w:pStyle w:val="TableParagraph"/>
              <w:spacing w:before="1"/>
              <w:ind w:left="262"/>
              <w:rPr>
                <w:sz w:val="24"/>
              </w:rPr>
            </w:pPr>
          </w:p>
        </w:tc>
      </w:tr>
      <w:tr w:rsidR="008F65E9" w14:paraId="6A3C766D" w14:textId="77777777" w:rsidTr="004D42F1">
        <w:trPr>
          <w:trHeight w:val="4250"/>
        </w:trPr>
        <w:tc>
          <w:tcPr>
            <w:tcW w:w="4513" w:type="dxa"/>
            <w:tcBorders>
              <w:top w:val="nil"/>
            </w:tcBorders>
          </w:tcPr>
          <w:p w14:paraId="042F9902" w14:textId="77777777" w:rsidR="008F65E9" w:rsidRPr="006E3118" w:rsidRDefault="008F65E9" w:rsidP="0076257A">
            <w:pPr>
              <w:pStyle w:val="TableParagraph"/>
              <w:spacing w:before="40"/>
              <w:ind w:left="92" w:right="86"/>
              <w:jc w:val="center"/>
              <w:rPr>
                <w:sz w:val="24"/>
                <w:lang w:val="ru-RU"/>
              </w:rPr>
            </w:pPr>
            <w:r w:rsidRPr="006E3118">
              <w:rPr>
                <w:sz w:val="24"/>
                <w:lang w:val="ru-RU"/>
              </w:rPr>
              <w:t>осеннего</w:t>
            </w:r>
            <w:r w:rsidRPr="006E3118">
              <w:rPr>
                <w:spacing w:val="-1"/>
                <w:sz w:val="24"/>
                <w:lang w:val="ru-RU"/>
              </w:rPr>
              <w:t xml:space="preserve"> </w:t>
            </w:r>
            <w:r w:rsidRPr="006E3118">
              <w:rPr>
                <w:sz w:val="24"/>
                <w:lang w:val="ru-RU"/>
              </w:rPr>
              <w:t>пейзажа»</w:t>
            </w:r>
          </w:p>
          <w:p w14:paraId="310D9AF9" w14:textId="77777777" w:rsidR="008F65E9" w:rsidRPr="006E3118" w:rsidRDefault="008F65E9" w:rsidP="0076257A">
            <w:pPr>
              <w:pStyle w:val="TableParagraph"/>
              <w:ind w:left="671" w:right="666" w:firstLine="5"/>
              <w:jc w:val="center"/>
              <w:rPr>
                <w:sz w:val="24"/>
                <w:lang w:val="ru-RU"/>
              </w:rPr>
            </w:pPr>
            <w:r w:rsidRPr="006E3118">
              <w:rPr>
                <w:sz w:val="24"/>
                <w:lang w:val="ru-RU"/>
              </w:rPr>
              <w:t>«Осень глазами детей»</w:t>
            </w:r>
            <w:r w:rsidRPr="006E3118">
              <w:rPr>
                <w:spacing w:val="1"/>
                <w:sz w:val="24"/>
                <w:lang w:val="ru-RU"/>
              </w:rPr>
              <w:t xml:space="preserve"> </w:t>
            </w:r>
            <w:r w:rsidRPr="006E3118">
              <w:rPr>
                <w:spacing w:val="-1"/>
                <w:sz w:val="24"/>
                <w:lang w:val="ru-RU"/>
              </w:rPr>
              <w:t>Выставка</w:t>
            </w:r>
            <w:r w:rsidRPr="006E3118">
              <w:rPr>
                <w:spacing w:val="-11"/>
                <w:sz w:val="24"/>
                <w:lang w:val="ru-RU"/>
              </w:rPr>
              <w:t xml:space="preserve"> </w:t>
            </w:r>
            <w:r w:rsidRPr="006E3118">
              <w:rPr>
                <w:sz w:val="24"/>
                <w:lang w:val="ru-RU"/>
              </w:rPr>
              <w:t>учащихся</w:t>
            </w:r>
            <w:r w:rsidRPr="006E3118">
              <w:rPr>
                <w:spacing w:val="-12"/>
                <w:sz w:val="24"/>
                <w:lang w:val="ru-RU"/>
              </w:rPr>
              <w:t xml:space="preserve"> </w:t>
            </w:r>
            <w:r w:rsidRPr="006E3118">
              <w:rPr>
                <w:sz w:val="24"/>
                <w:lang w:val="ru-RU"/>
              </w:rPr>
              <w:t>Изостудии</w:t>
            </w:r>
          </w:p>
          <w:p w14:paraId="71FF139A" w14:textId="77777777" w:rsidR="008F65E9" w:rsidRPr="006E3118" w:rsidRDefault="008F65E9" w:rsidP="0076257A">
            <w:pPr>
              <w:pStyle w:val="TableParagraph"/>
              <w:spacing w:before="1"/>
              <w:ind w:left="825" w:right="818" w:firstLine="3"/>
              <w:jc w:val="center"/>
              <w:rPr>
                <w:sz w:val="24"/>
                <w:lang w:val="ru-RU"/>
              </w:rPr>
            </w:pPr>
            <w:r w:rsidRPr="006E3118">
              <w:rPr>
                <w:sz w:val="24"/>
                <w:lang w:val="ru-RU"/>
              </w:rPr>
              <w:t>«Разноцветные картинки»</w:t>
            </w:r>
            <w:r w:rsidRPr="006E3118">
              <w:rPr>
                <w:spacing w:val="1"/>
                <w:sz w:val="24"/>
                <w:lang w:val="ru-RU"/>
              </w:rPr>
              <w:t xml:space="preserve"> </w:t>
            </w:r>
            <w:r w:rsidRPr="006E3118">
              <w:rPr>
                <w:spacing w:val="-1"/>
                <w:sz w:val="24"/>
                <w:lang w:val="ru-RU"/>
              </w:rPr>
              <w:t>Выставка</w:t>
            </w:r>
            <w:r w:rsidRPr="006E3118">
              <w:rPr>
                <w:spacing w:val="-13"/>
                <w:sz w:val="24"/>
                <w:lang w:val="ru-RU"/>
              </w:rPr>
              <w:t xml:space="preserve"> </w:t>
            </w:r>
            <w:r w:rsidRPr="006E3118">
              <w:rPr>
                <w:sz w:val="24"/>
                <w:lang w:val="ru-RU"/>
              </w:rPr>
              <w:t>творческих</w:t>
            </w:r>
            <w:r w:rsidRPr="006E3118">
              <w:rPr>
                <w:spacing w:val="-10"/>
                <w:sz w:val="24"/>
                <w:lang w:val="ru-RU"/>
              </w:rPr>
              <w:t xml:space="preserve"> </w:t>
            </w:r>
            <w:r w:rsidRPr="006E3118">
              <w:rPr>
                <w:sz w:val="24"/>
                <w:lang w:val="ru-RU"/>
              </w:rPr>
              <w:t>работ,</w:t>
            </w:r>
            <w:r w:rsidRPr="006E3118">
              <w:rPr>
                <w:spacing w:val="-57"/>
                <w:sz w:val="24"/>
                <w:lang w:val="ru-RU"/>
              </w:rPr>
              <w:t xml:space="preserve"> </w:t>
            </w:r>
            <w:r w:rsidRPr="006E3118">
              <w:rPr>
                <w:sz w:val="24"/>
                <w:lang w:val="ru-RU"/>
              </w:rPr>
              <w:t>ко</w:t>
            </w:r>
            <w:r w:rsidRPr="006E3118">
              <w:rPr>
                <w:spacing w:val="-2"/>
                <w:sz w:val="24"/>
                <w:lang w:val="ru-RU"/>
              </w:rPr>
              <w:t xml:space="preserve"> </w:t>
            </w:r>
            <w:r w:rsidRPr="006E3118">
              <w:rPr>
                <w:sz w:val="24"/>
                <w:lang w:val="ru-RU"/>
              </w:rPr>
              <w:t>Дню матери</w:t>
            </w:r>
          </w:p>
          <w:p w14:paraId="619FF048" w14:textId="77777777" w:rsidR="008F65E9" w:rsidRPr="006E3118" w:rsidRDefault="008F65E9" w:rsidP="0076257A">
            <w:pPr>
              <w:pStyle w:val="TableParagraph"/>
              <w:ind w:left="98" w:right="89"/>
              <w:jc w:val="center"/>
              <w:rPr>
                <w:sz w:val="24"/>
                <w:lang w:val="ru-RU"/>
              </w:rPr>
            </w:pPr>
            <w:r w:rsidRPr="006E3118">
              <w:rPr>
                <w:sz w:val="24"/>
                <w:lang w:val="ru-RU"/>
              </w:rPr>
              <w:t>День</w:t>
            </w:r>
            <w:r w:rsidRPr="006E3118">
              <w:rPr>
                <w:spacing w:val="-10"/>
                <w:sz w:val="24"/>
                <w:lang w:val="ru-RU"/>
              </w:rPr>
              <w:t xml:space="preserve"> </w:t>
            </w:r>
            <w:r w:rsidRPr="006E3118">
              <w:rPr>
                <w:sz w:val="24"/>
                <w:lang w:val="ru-RU"/>
              </w:rPr>
              <w:t>влюблѐнных,</w:t>
            </w:r>
            <w:r w:rsidRPr="006E3118">
              <w:rPr>
                <w:spacing w:val="-10"/>
                <w:sz w:val="24"/>
                <w:lang w:val="ru-RU"/>
              </w:rPr>
              <w:t xml:space="preserve"> </w:t>
            </w:r>
            <w:r w:rsidRPr="006E3118">
              <w:rPr>
                <w:sz w:val="24"/>
                <w:lang w:val="ru-RU"/>
              </w:rPr>
              <w:t>конкурс</w:t>
            </w:r>
            <w:r w:rsidRPr="006E3118">
              <w:rPr>
                <w:spacing w:val="-8"/>
                <w:sz w:val="24"/>
                <w:lang w:val="ru-RU"/>
              </w:rPr>
              <w:t xml:space="preserve"> </w:t>
            </w:r>
            <w:r w:rsidRPr="006E3118">
              <w:rPr>
                <w:sz w:val="24"/>
                <w:lang w:val="ru-RU"/>
              </w:rPr>
              <w:t>«Валентинок»</w:t>
            </w:r>
            <w:r w:rsidRPr="006E3118">
              <w:rPr>
                <w:spacing w:val="-57"/>
                <w:sz w:val="24"/>
                <w:lang w:val="ru-RU"/>
              </w:rPr>
              <w:t xml:space="preserve"> </w:t>
            </w:r>
            <w:r w:rsidRPr="006E3118">
              <w:rPr>
                <w:sz w:val="24"/>
                <w:lang w:val="ru-RU"/>
              </w:rPr>
              <w:t>Фотовыставка «Мой дед, папа и я»</w:t>
            </w:r>
            <w:r w:rsidRPr="006E3118">
              <w:rPr>
                <w:spacing w:val="1"/>
                <w:sz w:val="24"/>
                <w:lang w:val="ru-RU"/>
              </w:rPr>
              <w:t xml:space="preserve"> </w:t>
            </w:r>
            <w:r w:rsidRPr="006E3118">
              <w:rPr>
                <w:sz w:val="24"/>
                <w:lang w:val="ru-RU"/>
              </w:rPr>
              <w:t>Проект «Мамы, бабушки и дочки»</w:t>
            </w:r>
            <w:r w:rsidRPr="006E3118">
              <w:rPr>
                <w:spacing w:val="1"/>
                <w:sz w:val="24"/>
                <w:lang w:val="ru-RU"/>
              </w:rPr>
              <w:t xml:space="preserve"> </w:t>
            </w:r>
            <w:r w:rsidRPr="006E3118">
              <w:rPr>
                <w:sz w:val="24"/>
                <w:lang w:val="ru-RU"/>
              </w:rPr>
              <w:t>Выставка поделок, рисунков к празднику</w:t>
            </w:r>
            <w:r w:rsidRPr="006E3118">
              <w:rPr>
                <w:spacing w:val="1"/>
                <w:sz w:val="24"/>
                <w:lang w:val="ru-RU"/>
              </w:rPr>
              <w:t xml:space="preserve"> </w:t>
            </w:r>
            <w:r w:rsidRPr="006E3118">
              <w:rPr>
                <w:sz w:val="24"/>
                <w:lang w:val="ru-RU"/>
              </w:rPr>
              <w:t>Светлой Пасхи</w:t>
            </w:r>
          </w:p>
          <w:p w14:paraId="4FD1E561" w14:textId="77777777" w:rsidR="008F65E9" w:rsidRPr="006E3118" w:rsidRDefault="008F65E9" w:rsidP="0076257A">
            <w:pPr>
              <w:pStyle w:val="TableParagraph"/>
              <w:ind w:left="85" w:right="86"/>
              <w:jc w:val="center"/>
              <w:rPr>
                <w:sz w:val="24"/>
                <w:lang w:val="ru-RU"/>
              </w:rPr>
            </w:pPr>
            <w:r w:rsidRPr="006E3118">
              <w:rPr>
                <w:sz w:val="24"/>
                <w:lang w:val="ru-RU"/>
              </w:rPr>
              <w:t>Весна</w:t>
            </w:r>
            <w:r w:rsidRPr="006E3118">
              <w:rPr>
                <w:spacing w:val="-9"/>
                <w:sz w:val="24"/>
                <w:lang w:val="ru-RU"/>
              </w:rPr>
              <w:t xml:space="preserve"> </w:t>
            </w:r>
            <w:r w:rsidRPr="006E3118">
              <w:rPr>
                <w:sz w:val="24"/>
                <w:lang w:val="ru-RU"/>
              </w:rPr>
              <w:t>идѐт-весне</w:t>
            </w:r>
            <w:r w:rsidRPr="006E3118">
              <w:rPr>
                <w:spacing w:val="-8"/>
                <w:sz w:val="24"/>
                <w:lang w:val="ru-RU"/>
              </w:rPr>
              <w:t xml:space="preserve"> </w:t>
            </w:r>
            <w:r w:rsidRPr="006E3118">
              <w:rPr>
                <w:sz w:val="24"/>
                <w:lang w:val="ru-RU"/>
              </w:rPr>
              <w:t>дорогу.</w:t>
            </w:r>
          </w:p>
          <w:p w14:paraId="4259914E" w14:textId="77777777" w:rsidR="008F65E9" w:rsidRPr="006E3118" w:rsidRDefault="008F65E9" w:rsidP="0076257A">
            <w:pPr>
              <w:pStyle w:val="TableParagraph"/>
              <w:ind w:left="93" w:right="83"/>
              <w:jc w:val="center"/>
              <w:rPr>
                <w:sz w:val="24"/>
                <w:lang w:val="ru-RU"/>
              </w:rPr>
            </w:pPr>
            <w:r w:rsidRPr="006E3118">
              <w:rPr>
                <w:sz w:val="24"/>
                <w:lang w:val="ru-RU"/>
              </w:rPr>
              <w:t>Фото</w:t>
            </w:r>
            <w:r w:rsidRPr="006E3118">
              <w:rPr>
                <w:spacing w:val="-6"/>
                <w:sz w:val="24"/>
                <w:lang w:val="ru-RU"/>
              </w:rPr>
              <w:t xml:space="preserve"> </w:t>
            </w:r>
            <w:r w:rsidRPr="006E3118">
              <w:rPr>
                <w:sz w:val="24"/>
                <w:lang w:val="ru-RU"/>
              </w:rPr>
              <w:t>выставка</w:t>
            </w:r>
            <w:r w:rsidRPr="006E3118">
              <w:rPr>
                <w:spacing w:val="-3"/>
                <w:sz w:val="24"/>
                <w:lang w:val="ru-RU"/>
              </w:rPr>
              <w:t xml:space="preserve"> </w:t>
            </w:r>
            <w:r w:rsidRPr="006E3118">
              <w:rPr>
                <w:sz w:val="24"/>
                <w:lang w:val="ru-RU"/>
              </w:rPr>
              <w:t>«Весна-глазами</w:t>
            </w:r>
            <w:r w:rsidRPr="006E3118">
              <w:rPr>
                <w:spacing w:val="-6"/>
                <w:sz w:val="24"/>
                <w:lang w:val="ru-RU"/>
              </w:rPr>
              <w:t xml:space="preserve"> </w:t>
            </w:r>
            <w:r w:rsidRPr="006E3118">
              <w:rPr>
                <w:sz w:val="24"/>
                <w:lang w:val="ru-RU"/>
              </w:rPr>
              <w:t>детей»</w:t>
            </w:r>
          </w:p>
        </w:tc>
        <w:tc>
          <w:tcPr>
            <w:tcW w:w="985" w:type="dxa"/>
            <w:tcBorders>
              <w:top w:val="nil"/>
            </w:tcBorders>
          </w:tcPr>
          <w:p w14:paraId="012839BA" w14:textId="77777777" w:rsidR="008F65E9" w:rsidRDefault="008F65E9" w:rsidP="0076257A">
            <w:pPr>
              <w:pStyle w:val="TableParagraph"/>
              <w:spacing w:before="40"/>
              <w:ind w:left="140" w:right="140"/>
              <w:jc w:val="center"/>
              <w:rPr>
                <w:sz w:val="24"/>
              </w:rPr>
            </w:pPr>
            <w:r>
              <w:rPr>
                <w:sz w:val="24"/>
              </w:rPr>
              <w:t>3-4</w:t>
            </w:r>
          </w:p>
          <w:p w14:paraId="7F3B469E" w14:textId="77777777" w:rsidR="008F65E9" w:rsidRDefault="008F65E9" w:rsidP="0076257A">
            <w:pPr>
              <w:pStyle w:val="TableParagraph"/>
              <w:ind w:left="0"/>
              <w:rPr>
                <w:sz w:val="24"/>
              </w:rPr>
            </w:pPr>
          </w:p>
          <w:p w14:paraId="2011287E" w14:textId="77777777" w:rsidR="008F65E9" w:rsidRDefault="008F65E9" w:rsidP="0076257A">
            <w:pPr>
              <w:pStyle w:val="TableParagraph"/>
              <w:ind w:left="140" w:right="140"/>
              <w:jc w:val="center"/>
              <w:rPr>
                <w:sz w:val="24"/>
              </w:rPr>
            </w:pPr>
            <w:r>
              <w:rPr>
                <w:sz w:val="24"/>
              </w:rPr>
              <w:t>1-2</w:t>
            </w:r>
          </w:p>
          <w:p w14:paraId="4D4B29FD" w14:textId="77777777" w:rsidR="008F65E9" w:rsidRDefault="008F65E9" w:rsidP="0076257A">
            <w:pPr>
              <w:pStyle w:val="TableParagraph"/>
              <w:ind w:left="0"/>
              <w:rPr>
                <w:sz w:val="24"/>
              </w:rPr>
            </w:pPr>
          </w:p>
          <w:p w14:paraId="57969BEF" w14:textId="77777777" w:rsidR="008F65E9" w:rsidRDefault="008F65E9" w:rsidP="0076257A">
            <w:pPr>
              <w:pStyle w:val="TableParagraph"/>
              <w:spacing w:before="1"/>
              <w:ind w:left="140" w:right="140"/>
              <w:jc w:val="center"/>
              <w:rPr>
                <w:sz w:val="24"/>
              </w:rPr>
            </w:pPr>
            <w:r>
              <w:rPr>
                <w:sz w:val="24"/>
              </w:rPr>
              <w:t>1-2</w:t>
            </w:r>
          </w:p>
          <w:p w14:paraId="47E91589" w14:textId="77777777" w:rsidR="008F65E9" w:rsidRDefault="008F65E9" w:rsidP="0076257A">
            <w:pPr>
              <w:pStyle w:val="TableParagraph"/>
              <w:spacing w:before="11"/>
              <w:ind w:left="0"/>
              <w:rPr>
                <w:sz w:val="23"/>
              </w:rPr>
            </w:pPr>
          </w:p>
          <w:p w14:paraId="53EC1052" w14:textId="77777777" w:rsidR="008F65E9" w:rsidRDefault="008F65E9" w:rsidP="0076257A">
            <w:pPr>
              <w:pStyle w:val="TableParagraph"/>
              <w:ind w:left="140" w:right="140"/>
              <w:jc w:val="center"/>
              <w:rPr>
                <w:sz w:val="24"/>
              </w:rPr>
            </w:pPr>
            <w:r>
              <w:rPr>
                <w:sz w:val="24"/>
              </w:rPr>
              <w:t>1-4</w:t>
            </w:r>
          </w:p>
          <w:p w14:paraId="223AF4AE" w14:textId="77777777" w:rsidR="008F65E9" w:rsidRDefault="008F65E9" w:rsidP="0076257A">
            <w:pPr>
              <w:pStyle w:val="TableParagraph"/>
              <w:ind w:left="0"/>
              <w:rPr>
                <w:sz w:val="24"/>
              </w:rPr>
            </w:pPr>
          </w:p>
          <w:p w14:paraId="4AC97759" w14:textId="77777777" w:rsidR="008F65E9" w:rsidRDefault="008F65E9" w:rsidP="0076257A">
            <w:pPr>
              <w:pStyle w:val="TableParagraph"/>
              <w:ind w:left="140" w:right="140"/>
              <w:jc w:val="center"/>
              <w:rPr>
                <w:sz w:val="24"/>
              </w:rPr>
            </w:pPr>
            <w:r>
              <w:rPr>
                <w:sz w:val="24"/>
              </w:rPr>
              <w:t>1-4</w:t>
            </w:r>
          </w:p>
          <w:p w14:paraId="2DF47DC1" w14:textId="77777777" w:rsidR="008F65E9" w:rsidRDefault="008F65E9" w:rsidP="0076257A">
            <w:pPr>
              <w:pStyle w:val="TableParagraph"/>
              <w:ind w:left="0"/>
              <w:rPr>
                <w:sz w:val="24"/>
              </w:rPr>
            </w:pPr>
          </w:p>
          <w:p w14:paraId="17892896" w14:textId="77777777" w:rsidR="008F65E9" w:rsidRDefault="008F65E9" w:rsidP="0076257A">
            <w:pPr>
              <w:pStyle w:val="TableParagraph"/>
              <w:ind w:left="0" w:right="1"/>
              <w:jc w:val="center"/>
              <w:rPr>
                <w:sz w:val="24"/>
              </w:rPr>
            </w:pPr>
            <w:r>
              <w:rPr>
                <w:sz w:val="24"/>
              </w:rPr>
              <w:t>4</w:t>
            </w:r>
          </w:p>
          <w:p w14:paraId="03E6C34F" w14:textId="77777777" w:rsidR="008F65E9" w:rsidRDefault="008F65E9" w:rsidP="0076257A">
            <w:pPr>
              <w:pStyle w:val="TableParagraph"/>
              <w:ind w:left="0"/>
              <w:rPr>
                <w:sz w:val="24"/>
              </w:rPr>
            </w:pPr>
          </w:p>
          <w:p w14:paraId="46DF65BF" w14:textId="77777777" w:rsidR="008F65E9" w:rsidRDefault="008F65E9" w:rsidP="0076257A">
            <w:pPr>
              <w:pStyle w:val="TableParagraph"/>
              <w:ind w:left="140" w:right="140"/>
              <w:jc w:val="center"/>
              <w:rPr>
                <w:sz w:val="24"/>
              </w:rPr>
            </w:pPr>
            <w:r>
              <w:rPr>
                <w:sz w:val="24"/>
              </w:rPr>
              <w:t>1-4</w:t>
            </w:r>
          </w:p>
          <w:p w14:paraId="034F2522" w14:textId="77777777" w:rsidR="008F65E9" w:rsidRDefault="008F65E9" w:rsidP="0076257A">
            <w:pPr>
              <w:pStyle w:val="TableParagraph"/>
              <w:spacing w:before="1"/>
              <w:ind w:left="0"/>
              <w:rPr>
                <w:sz w:val="24"/>
              </w:rPr>
            </w:pPr>
          </w:p>
          <w:p w14:paraId="0E504D8A" w14:textId="77777777" w:rsidR="008F65E9" w:rsidRDefault="008F65E9" w:rsidP="0076257A">
            <w:pPr>
              <w:pStyle w:val="TableParagraph"/>
              <w:ind w:left="140" w:right="140"/>
              <w:jc w:val="center"/>
              <w:rPr>
                <w:sz w:val="24"/>
              </w:rPr>
            </w:pPr>
            <w:r>
              <w:rPr>
                <w:sz w:val="24"/>
              </w:rPr>
              <w:t>1-2</w:t>
            </w:r>
          </w:p>
        </w:tc>
        <w:tc>
          <w:tcPr>
            <w:tcW w:w="1323" w:type="dxa"/>
            <w:tcBorders>
              <w:top w:val="nil"/>
            </w:tcBorders>
          </w:tcPr>
          <w:p w14:paraId="653F27F2" w14:textId="77777777" w:rsidR="008F65E9" w:rsidRPr="006E3118" w:rsidRDefault="008F65E9" w:rsidP="0076257A">
            <w:pPr>
              <w:pStyle w:val="TableParagraph"/>
              <w:spacing w:before="40" w:line="480" w:lineRule="auto"/>
              <w:ind w:left="193" w:right="191"/>
              <w:jc w:val="center"/>
              <w:rPr>
                <w:sz w:val="24"/>
                <w:lang w:val="ru-RU"/>
              </w:rPr>
            </w:pPr>
            <w:r w:rsidRPr="006E3118">
              <w:rPr>
                <w:sz w:val="24"/>
                <w:lang w:val="ru-RU"/>
              </w:rPr>
              <w:t>октябрь</w:t>
            </w:r>
            <w:r w:rsidRPr="006E3118">
              <w:rPr>
                <w:spacing w:val="-57"/>
                <w:sz w:val="24"/>
                <w:lang w:val="ru-RU"/>
              </w:rPr>
              <w:t xml:space="preserve"> </w:t>
            </w:r>
            <w:r w:rsidRPr="006E3118">
              <w:rPr>
                <w:sz w:val="24"/>
                <w:lang w:val="ru-RU"/>
              </w:rPr>
              <w:t>ноябрь</w:t>
            </w:r>
            <w:r w:rsidRPr="006E3118">
              <w:rPr>
                <w:spacing w:val="1"/>
                <w:sz w:val="24"/>
                <w:lang w:val="ru-RU"/>
              </w:rPr>
              <w:t xml:space="preserve"> </w:t>
            </w:r>
            <w:r w:rsidRPr="006E3118">
              <w:rPr>
                <w:sz w:val="24"/>
                <w:lang w:val="ru-RU"/>
              </w:rPr>
              <w:t>ноябрь</w:t>
            </w:r>
            <w:r w:rsidRPr="006E3118">
              <w:rPr>
                <w:spacing w:val="1"/>
                <w:sz w:val="24"/>
                <w:lang w:val="ru-RU"/>
              </w:rPr>
              <w:t xml:space="preserve"> </w:t>
            </w:r>
            <w:r w:rsidRPr="006E3118">
              <w:rPr>
                <w:sz w:val="24"/>
                <w:lang w:val="ru-RU"/>
              </w:rPr>
              <w:t>февраль</w:t>
            </w:r>
            <w:r w:rsidRPr="006E3118">
              <w:rPr>
                <w:spacing w:val="-58"/>
                <w:sz w:val="24"/>
                <w:lang w:val="ru-RU"/>
              </w:rPr>
              <w:t xml:space="preserve"> </w:t>
            </w:r>
            <w:r w:rsidRPr="006E3118">
              <w:rPr>
                <w:sz w:val="24"/>
                <w:lang w:val="ru-RU"/>
              </w:rPr>
              <w:t>февраль</w:t>
            </w:r>
            <w:r w:rsidRPr="006E3118">
              <w:rPr>
                <w:spacing w:val="-58"/>
                <w:sz w:val="24"/>
                <w:lang w:val="ru-RU"/>
              </w:rPr>
              <w:t xml:space="preserve"> </w:t>
            </w:r>
            <w:r w:rsidRPr="006E3118">
              <w:rPr>
                <w:sz w:val="24"/>
                <w:lang w:val="ru-RU"/>
              </w:rPr>
              <w:t>март</w:t>
            </w:r>
            <w:r w:rsidRPr="006E3118">
              <w:rPr>
                <w:spacing w:val="1"/>
                <w:sz w:val="24"/>
                <w:lang w:val="ru-RU"/>
              </w:rPr>
              <w:t xml:space="preserve"> </w:t>
            </w:r>
            <w:r w:rsidRPr="006E3118">
              <w:rPr>
                <w:sz w:val="24"/>
                <w:lang w:val="ru-RU"/>
              </w:rPr>
              <w:t>апрель</w:t>
            </w:r>
          </w:p>
          <w:p w14:paraId="42EC6141" w14:textId="77777777" w:rsidR="008F65E9" w:rsidRDefault="008F65E9" w:rsidP="0076257A">
            <w:pPr>
              <w:pStyle w:val="TableParagraph"/>
              <w:spacing w:before="1"/>
              <w:ind w:left="192" w:right="192"/>
              <w:jc w:val="center"/>
              <w:rPr>
                <w:sz w:val="24"/>
              </w:rPr>
            </w:pPr>
            <w:r>
              <w:rPr>
                <w:sz w:val="24"/>
              </w:rPr>
              <w:t>апрель</w:t>
            </w:r>
          </w:p>
        </w:tc>
        <w:tc>
          <w:tcPr>
            <w:tcW w:w="1793" w:type="dxa"/>
            <w:tcBorders>
              <w:top w:val="nil"/>
            </w:tcBorders>
          </w:tcPr>
          <w:p w14:paraId="015BDB80" w14:textId="77777777" w:rsidR="008F65E9" w:rsidRPr="006E3118" w:rsidRDefault="008F65E9" w:rsidP="0076257A">
            <w:pPr>
              <w:pStyle w:val="TableParagraph"/>
              <w:spacing w:before="6"/>
              <w:ind w:left="0"/>
              <w:rPr>
                <w:sz w:val="27"/>
                <w:lang w:val="ru-RU"/>
              </w:rPr>
            </w:pPr>
          </w:p>
          <w:p w14:paraId="3C006BA8" w14:textId="77777777" w:rsidR="008F65E9" w:rsidRPr="006E3118" w:rsidRDefault="008F65E9" w:rsidP="0076257A">
            <w:pPr>
              <w:pStyle w:val="TableParagraph"/>
              <w:ind w:left="262" w:right="259" w:hanging="1"/>
              <w:jc w:val="center"/>
              <w:rPr>
                <w:sz w:val="24"/>
                <w:lang w:val="ru-RU"/>
              </w:rPr>
            </w:pPr>
            <w:r w:rsidRPr="006E3118">
              <w:rPr>
                <w:sz w:val="24"/>
                <w:lang w:val="ru-RU"/>
              </w:rPr>
              <w:t>Иостудии</w:t>
            </w:r>
            <w:r w:rsidRPr="006E3118">
              <w:rPr>
                <w:spacing w:val="1"/>
                <w:sz w:val="24"/>
                <w:lang w:val="ru-RU"/>
              </w:rPr>
              <w:t xml:space="preserve"> </w:t>
            </w:r>
            <w:r w:rsidRPr="006E3118">
              <w:rPr>
                <w:sz w:val="24"/>
                <w:lang w:val="ru-RU"/>
              </w:rPr>
              <w:t>Учитель</w:t>
            </w:r>
            <w:r w:rsidRPr="006E3118">
              <w:rPr>
                <w:spacing w:val="-12"/>
                <w:sz w:val="24"/>
                <w:lang w:val="ru-RU"/>
              </w:rPr>
              <w:t xml:space="preserve"> </w:t>
            </w:r>
            <w:r w:rsidRPr="006E3118">
              <w:rPr>
                <w:sz w:val="24"/>
                <w:lang w:val="ru-RU"/>
              </w:rPr>
              <w:t>изо</w:t>
            </w:r>
          </w:p>
          <w:p w14:paraId="772EE1AC" w14:textId="77777777" w:rsidR="008F65E9" w:rsidRPr="006E3118" w:rsidRDefault="008F65E9" w:rsidP="0076257A">
            <w:pPr>
              <w:pStyle w:val="TableParagraph"/>
              <w:ind w:left="0"/>
              <w:rPr>
                <w:sz w:val="26"/>
                <w:lang w:val="ru-RU"/>
              </w:rPr>
            </w:pPr>
          </w:p>
          <w:p w14:paraId="5C948063" w14:textId="77777777" w:rsidR="008F65E9" w:rsidRPr="006E3118" w:rsidRDefault="008F65E9" w:rsidP="0076257A">
            <w:pPr>
              <w:pStyle w:val="TableParagraph"/>
              <w:ind w:left="0"/>
              <w:rPr>
                <w:lang w:val="ru-RU"/>
              </w:rPr>
            </w:pPr>
          </w:p>
          <w:p w14:paraId="480E4E60" w14:textId="77777777" w:rsidR="008F65E9" w:rsidRPr="006E3118" w:rsidRDefault="008F65E9" w:rsidP="0076257A">
            <w:pPr>
              <w:pStyle w:val="TableParagraph"/>
              <w:ind w:left="262" w:right="259"/>
              <w:jc w:val="center"/>
              <w:rPr>
                <w:sz w:val="24"/>
                <w:lang w:val="ru-RU"/>
              </w:rPr>
            </w:pPr>
            <w:r w:rsidRPr="006E3118">
              <w:rPr>
                <w:sz w:val="24"/>
                <w:lang w:val="ru-RU"/>
              </w:rPr>
              <w:t>Учитель изо</w:t>
            </w:r>
            <w:r w:rsidRPr="006E3118">
              <w:rPr>
                <w:spacing w:val="-57"/>
                <w:sz w:val="24"/>
                <w:lang w:val="ru-RU"/>
              </w:rPr>
              <w:t xml:space="preserve"> </w:t>
            </w:r>
            <w:r w:rsidRPr="006E3118">
              <w:rPr>
                <w:sz w:val="24"/>
                <w:lang w:val="ru-RU"/>
              </w:rPr>
              <w:t>кл.рук-ли</w:t>
            </w:r>
          </w:p>
          <w:p w14:paraId="67E18EBE" w14:textId="77777777" w:rsidR="008F65E9" w:rsidRPr="006E3118" w:rsidRDefault="008F65E9" w:rsidP="0076257A">
            <w:pPr>
              <w:pStyle w:val="TableParagraph"/>
              <w:ind w:left="0"/>
              <w:rPr>
                <w:sz w:val="26"/>
                <w:lang w:val="ru-RU"/>
              </w:rPr>
            </w:pPr>
          </w:p>
          <w:p w14:paraId="532DEF01" w14:textId="77777777" w:rsidR="008F65E9" w:rsidRPr="006E3118" w:rsidRDefault="008F65E9" w:rsidP="0076257A">
            <w:pPr>
              <w:pStyle w:val="TableParagraph"/>
              <w:ind w:left="0"/>
              <w:rPr>
                <w:lang w:val="ru-RU"/>
              </w:rPr>
            </w:pPr>
          </w:p>
          <w:p w14:paraId="2436ED5B" w14:textId="77777777" w:rsidR="008F65E9" w:rsidRPr="006E3118" w:rsidRDefault="008F65E9" w:rsidP="0076257A">
            <w:pPr>
              <w:pStyle w:val="TableParagraph"/>
              <w:ind w:left="262" w:right="259"/>
              <w:jc w:val="center"/>
              <w:rPr>
                <w:sz w:val="24"/>
                <w:lang w:val="ru-RU"/>
              </w:rPr>
            </w:pPr>
            <w:r w:rsidRPr="006E3118">
              <w:rPr>
                <w:sz w:val="24"/>
                <w:lang w:val="ru-RU"/>
              </w:rPr>
              <w:t>Учитель изо</w:t>
            </w:r>
            <w:r w:rsidRPr="006E3118">
              <w:rPr>
                <w:spacing w:val="-57"/>
                <w:sz w:val="24"/>
                <w:lang w:val="ru-RU"/>
              </w:rPr>
              <w:t xml:space="preserve"> </w:t>
            </w:r>
            <w:r w:rsidRPr="006E3118">
              <w:rPr>
                <w:sz w:val="24"/>
                <w:lang w:val="ru-RU"/>
              </w:rPr>
              <w:t>кл.рук-ли</w:t>
            </w:r>
          </w:p>
        </w:tc>
      </w:tr>
      <w:tr w:rsidR="008F65E9" w14:paraId="7FFB4AD5" w14:textId="77777777" w:rsidTr="004D42F1">
        <w:trPr>
          <w:trHeight w:val="933"/>
        </w:trPr>
        <w:tc>
          <w:tcPr>
            <w:tcW w:w="4513" w:type="dxa"/>
          </w:tcPr>
          <w:p w14:paraId="2C98208B" w14:textId="77777777" w:rsidR="008F65E9" w:rsidRPr="006E3118" w:rsidRDefault="008F65E9" w:rsidP="0076257A">
            <w:pPr>
              <w:pStyle w:val="TableParagraph"/>
              <w:spacing w:before="36"/>
              <w:ind w:left="650" w:right="137" w:hanging="502"/>
              <w:rPr>
                <w:sz w:val="24"/>
                <w:lang w:val="ru-RU"/>
              </w:rPr>
            </w:pPr>
            <w:r w:rsidRPr="006E3118">
              <w:rPr>
                <w:sz w:val="24"/>
                <w:lang w:val="ru-RU"/>
              </w:rPr>
              <w:t>Проект</w:t>
            </w:r>
            <w:r w:rsidRPr="006E3118">
              <w:rPr>
                <w:spacing w:val="-7"/>
                <w:sz w:val="24"/>
                <w:lang w:val="ru-RU"/>
              </w:rPr>
              <w:t xml:space="preserve"> </w:t>
            </w:r>
            <w:r w:rsidRPr="006E3118">
              <w:rPr>
                <w:sz w:val="24"/>
                <w:lang w:val="ru-RU"/>
              </w:rPr>
              <w:t>"Звѐздочки</w:t>
            </w:r>
            <w:r w:rsidRPr="006E3118">
              <w:rPr>
                <w:spacing w:val="-6"/>
                <w:sz w:val="24"/>
                <w:lang w:val="ru-RU"/>
              </w:rPr>
              <w:t xml:space="preserve"> </w:t>
            </w:r>
            <w:r w:rsidRPr="006E3118">
              <w:rPr>
                <w:sz w:val="24"/>
                <w:lang w:val="ru-RU"/>
              </w:rPr>
              <w:t>и</w:t>
            </w:r>
            <w:r w:rsidRPr="006E3118">
              <w:rPr>
                <w:spacing w:val="-7"/>
                <w:sz w:val="24"/>
                <w:lang w:val="ru-RU"/>
              </w:rPr>
              <w:t xml:space="preserve"> </w:t>
            </w:r>
            <w:r w:rsidRPr="006E3118">
              <w:rPr>
                <w:sz w:val="24"/>
                <w:lang w:val="ru-RU"/>
              </w:rPr>
              <w:t>звезды"</w:t>
            </w:r>
            <w:r w:rsidRPr="006E3118">
              <w:rPr>
                <w:spacing w:val="-6"/>
                <w:sz w:val="24"/>
                <w:lang w:val="ru-RU"/>
              </w:rPr>
              <w:t xml:space="preserve"> </w:t>
            </w:r>
            <w:r w:rsidRPr="006E3118">
              <w:rPr>
                <w:sz w:val="24"/>
                <w:lang w:val="ru-RU"/>
              </w:rPr>
              <w:t>(с</w:t>
            </w:r>
            <w:r w:rsidRPr="006E3118">
              <w:rPr>
                <w:spacing w:val="-5"/>
                <w:sz w:val="24"/>
                <w:lang w:val="ru-RU"/>
              </w:rPr>
              <w:t xml:space="preserve"> </w:t>
            </w:r>
            <w:r w:rsidRPr="006E3118">
              <w:rPr>
                <w:sz w:val="24"/>
                <w:lang w:val="ru-RU"/>
              </w:rPr>
              <w:t>участием</w:t>
            </w:r>
            <w:r w:rsidRPr="006E3118">
              <w:rPr>
                <w:spacing w:val="-57"/>
                <w:sz w:val="24"/>
                <w:lang w:val="ru-RU"/>
              </w:rPr>
              <w:t xml:space="preserve"> </w:t>
            </w:r>
            <w:r w:rsidRPr="006E3118">
              <w:rPr>
                <w:sz w:val="24"/>
                <w:lang w:val="ru-RU"/>
              </w:rPr>
              <w:t>родительской</w:t>
            </w:r>
            <w:r w:rsidRPr="006E3118">
              <w:rPr>
                <w:spacing w:val="-2"/>
                <w:sz w:val="24"/>
                <w:lang w:val="ru-RU"/>
              </w:rPr>
              <w:t xml:space="preserve"> </w:t>
            </w:r>
            <w:r w:rsidRPr="006E3118">
              <w:rPr>
                <w:sz w:val="24"/>
                <w:lang w:val="ru-RU"/>
              </w:rPr>
              <w:t>общественности)</w:t>
            </w:r>
          </w:p>
        </w:tc>
        <w:tc>
          <w:tcPr>
            <w:tcW w:w="985" w:type="dxa"/>
          </w:tcPr>
          <w:p w14:paraId="63255261" w14:textId="77777777" w:rsidR="008F65E9" w:rsidRDefault="008F65E9" w:rsidP="0076257A">
            <w:pPr>
              <w:pStyle w:val="TableParagraph"/>
              <w:spacing w:before="36"/>
              <w:ind w:left="140" w:right="140"/>
              <w:jc w:val="center"/>
              <w:rPr>
                <w:sz w:val="24"/>
              </w:rPr>
            </w:pPr>
            <w:r>
              <w:rPr>
                <w:sz w:val="24"/>
              </w:rPr>
              <w:t>1-4</w:t>
            </w:r>
          </w:p>
        </w:tc>
        <w:tc>
          <w:tcPr>
            <w:tcW w:w="1323" w:type="dxa"/>
          </w:tcPr>
          <w:p w14:paraId="1BF8E27F" w14:textId="77777777" w:rsidR="008F65E9" w:rsidRDefault="008F65E9" w:rsidP="0076257A">
            <w:pPr>
              <w:pStyle w:val="TableParagraph"/>
              <w:spacing w:before="36"/>
              <w:ind w:left="193" w:right="192"/>
              <w:jc w:val="center"/>
              <w:rPr>
                <w:sz w:val="24"/>
              </w:rPr>
            </w:pPr>
            <w:r>
              <w:rPr>
                <w:sz w:val="24"/>
              </w:rPr>
              <w:t>В теч.</w:t>
            </w:r>
            <w:r>
              <w:rPr>
                <w:spacing w:val="1"/>
                <w:sz w:val="24"/>
              </w:rPr>
              <w:t xml:space="preserve"> </w:t>
            </w:r>
            <w:r>
              <w:rPr>
                <w:spacing w:val="-1"/>
                <w:sz w:val="24"/>
              </w:rPr>
              <w:t>учебного</w:t>
            </w:r>
            <w:r>
              <w:rPr>
                <w:spacing w:val="-57"/>
                <w:sz w:val="24"/>
              </w:rPr>
              <w:t xml:space="preserve"> </w:t>
            </w:r>
            <w:r>
              <w:rPr>
                <w:sz w:val="24"/>
              </w:rPr>
              <w:t>года</w:t>
            </w:r>
          </w:p>
        </w:tc>
        <w:tc>
          <w:tcPr>
            <w:tcW w:w="1793" w:type="dxa"/>
          </w:tcPr>
          <w:p w14:paraId="3615DE3B" w14:textId="77777777" w:rsidR="008F65E9" w:rsidRPr="006E3118" w:rsidRDefault="008F65E9" w:rsidP="0076257A">
            <w:pPr>
              <w:pStyle w:val="TableParagraph"/>
              <w:spacing w:before="36"/>
              <w:ind w:left="553" w:right="77" w:hanging="473"/>
              <w:rPr>
                <w:sz w:val="24"/>
                <w:lang w:val="ru-RU"/>
              </w:rPr>
            </w:pPr>
            <w:r w:rsidRPr="006E3118">
              <w:rPr>
                <w:sz w:val="24"/>
                <w:lang w:val="ru-RU"/>
              </w:rPr>
              <w:t>учитель</w:t>
            </w:r>
            <w:r w:rsidRPr="006E3118">
              <w:rPr>
                <w:spacing w:val="-5"/>
                <w:sz w:val="24"/>
                <w:lang w:val="ru-RU"/>
              </w:rPr>
              <w:t xml:space="preserve"> </w:t>
            </w:r>
            <w:r w:rsidRPr="006E3118">
              <w:rPr>
                <w:sz w:val="24"/>
                <w:lang w:val="ru-RU"/>
              </w:rPr>
              <w:t>изо,</w:t>
            </w:r>
            <w:r w:rsidRPr="006E3118">
              <w:rPr>
                <w:spacing w:val="-4"/>
                <w:sz w:val="24"/>
                <w:lang w:val="ru-RU"/>
              </w:rPr>
              <w:t xml:space="preserve"> </w:t>
            </w:r>
            <w:r w:rsidRPr="006E3118">
              <w:rPr>
                <w:sz w:val="24"/>
                <w:lang w:val="ru-RU"/>
              </w:rPr>
              <w:t>кл.</w:t>
            </w:r>
            <w:r w:rsidRPr="006E3118">
              <w:rPr>
                <w:spacing w:val="-57"/>
                <w:sz w:val="24"/>
                <w:lang w:val="ru-RU"/>
              </w:rPr>
              <w:t xml:space="preserve"> </w:t>
            </w:r>
            <w:r w:rsidRPr="006E3118">
              <w:rPr>
                <w:sz w:val="24"/>
                <w:lang w:val="ru-RU"/>
              </w:rPr>
              <w:t>рук-ли</w:t>
            </w:r>
          </w:p>
        </w:tc>
      </w:tr>
      <w:tr w:rsidR="008F65E9" w14:paraId="3230D471" w14:textId="77777777" w:rsidTr="004D42F1">
        <w:trPr>
          <w:trHeight w:val="933"/>
        </w:trPr>
        <w:tc>
          <w:tcPr>
            <w:tcW w:w="4513" w:type="dxa"/>
          </w:tcPr>
          <w:p w14:paraId="6672BF91" w14:textId="77777777" w:rsidR="008F65E9" w:rsidRPr="006E3118" w:rsidRDefault="008F65E9" w:rsidP="0076257A">
            <w:pPr>
              <w:pStyle w:val="TableParagraph"/>
              <w:spacing w:before="36"/>
              <w:ind w:left="405" w:right="403" w:hanging="2"/>
              <w:jc w:val="center"/>
              <w:rPr>
                <w:sz w:val="24"/>
                <w:lang w:val="ru-RU"/>
              </w:rPr>
            </w:pPr>
            <w:r w:rsidRPr="006E3118">
              <w:rPr>
                <w:sz w:val="24"/>
                <w:lang w:val="ru-RU"/>
              </w:rPr>
              <w:t>Праздник «Осень, осень, в гости</w:t>
            </w:r>
            <w:r w:rsidRPr="006E3118">
              <w:rPr>
                <w:spacing w:val="1"/>
                <w:sz w:val="24"/>
                <w:lang w:val="ru-RU"/>
              </w:rPr>
              <w:t xml:space="preserve"> </w:t>
            </w:r>
            <w:r w:rsidRPr="006E3118">
              <w:rPr>
                <w:sz w:val="24"/>
                <w:lang w:val="ru-RU"/>
              </w:rPr>
              <w:t>просим»»</w:t>
            </w:r>
            <w:r w:rsidRPr="006E3118">
              <w:rPr>
                <w:spacing w:val="-11"/>
                <w:sz w:val="24"/>
                <w:lang w:val="ru-RU"/>
              </w:rPr>
              <w:t xml:space="preserve"> </w:t>
            </w:r>
            <w:r w:rsidRPr="006E3118">
              <w:rPr>
                <w:sz w:val="24"/>
                <w:lang w:val="ru-RU"/>
              </w:rPr>
              <w:t>(с</w:t>
            </w:r>
            <w:r w:rsidRPr="006E3118">
              <w:rPr>
                <w:spacing w:val="-4"/>
                <w:sz w:val="24"/>
                <w:lang w:val="ru-RU"/>
              </w:rPr>
              <w:t xml:space="preserve"> </w:t>
            </w:r>
            <w:r w:rsidRPr="006E3118">
              <w:rPr>
                <w:sz w:val="24"/>
                <w:lang w:val="ru-RU"/>
              </w:rPr>
              <w:t>участием</w:t>
            </w:r>
            <w:r w:rsidRPr="006E3118">
              <w:rPr>
                <w:spacing w:val="-7"/>
                <w:sz w:val="24"/>
                <w:lang w:val="ru-RU"/>
              </w:rPr>
              <w:t xml:space="preserve"> </w:t>
            </w:r>
            <w:r w:rsidRPr="006E3118">
              <w:rPr>
                <w:sz w:val="24"/>
                <w:lang w:val="ru-RU"/>
              </w:rPr>
              <w:t>родительской</w:t>
            </w:r>
            <w:r w:rsidRPr="006E3118">
              <w:rPr>
                <w:spacing w:val="-57"/>
                <w:sz w:val="24"/>
                <w:lang w:val="ru-RU"/>
              </w:rPr>
              <w:t xml:space="preserve"> </w:t>
            </w:r>
            <w:r w:rsidRPr="006E3118">
              <w:rPr>
                <w:sz w:val="24"/>
                <w:lang w:val="ru-RU"/>
              </w:rPr>
              <w:t>общественности)</w:t>
            </w:r>
          </w:p>
        </w:tc>
        <w:tc>
          <w:tcPr>
            <w:tcW w:w="985" w:type="dxa"/>
          </w:tcPr>
          <w:p w14:paraId="5B2C16FC" w14:textId="77777777" w:rsidR="008F65E9" w:rsidRDefault="008F65E9" w:rsidP="0076257A">
            <w:pPr>
              <w:pStyle w:val="TableParagraph"/>
              <w:spacing w:before="36"/>
              <w:ind w:left="140" w:right="140"/>
              <w:jc w:val="center"/>
              <w:rPr>
                <w:sz w:val="24"/>
              </w:rPr>
            </w:pPr>
            <w:r>
              <w:rPr>
                <w:sz w:val="24"/>
              </w:rPr>
              <w:t>1-4кл</w:t>
            </w:r>
          </w:p>
        </w:tc>
        <w:tc>
          <w:tcPr>
            <w:tcW w:w="1323" w:type="dxa"/>
          </w:tcPr>
          <w:p w14:paraId="0C181199" w14:textId="77777777" w:rsidR="008F65E9" w:rsidRDefault="008F65E9" w:rsidP="0076257A">
            <w:pPr>
              <w:pStyle w:val="TableParagraph"/>
              <w:spacing w:before="36"/>
              <w:ind w:left="205" w:right="183" w:firstLine="19"/>
              <w:rPr>
                <w:sz w:val="24"/>
              </w:rPr>
            </w:pPr>
            <w:r>
              <w:rPr>
                <w:sz w:val="24"/>
              </w:rPr>
              <w:t>4 неделя</w:t>
            </w:r>
            <w:r>
              <w:rPr>
                <w:spacing w:val="-57"/>
                <w:sz w:val="24"/>
              </w:rPr>
              <w:t xml:space="preserve"> </w:t>
            </w:r>
            <w:r>
              <w:rPr>
                <w:sz w:val="24"/>
              </w:rPr>
              <w:t>сентября</w:t>
            </w:r>
          </w:p>
        </w:tc>
        <w:tc>
          <w:tcPr>
            <w:tcW w:w="1793" w:type="dxa"/>
          </w:tcPr>
          <w:p w14:paraId="1267C658" w14:textId="77777777" w:rsidR="008F65E9" w:rsidRDefault="008F65E9" w:rsidP="0076257A">
            <w:pPr>
              <w:pStyle w:val="TableParagraph"/>
              <w:spacing w:before="36"/>
              <w:ind w:left="137" w:right="129" w:firstLine="105"/>
              <w:rPr>
                <w:sz w:val="24"/>
              </w:rPr>
            </w:pPr>
            <w:r>
              <w:rPr>
                <w:sz w:val="24"/>
              </w:rPr>
              <w:t>Соц. педагог</w:t>
            </w:r>
            <w:r>
              <w:rPr>
                <w:spacing w:val="1"/>
                <w:sz w:val="24"/>
              </w:rPr>
              <w:t xml:space="preserve"> </w:t>
            </w:r>
            <w:r>
              <w:rPr>
                <w:spacing w:val="-1"/>
                <w:sz w:val="24"/>
              </w:rPr>
              <w:t>зам.</w:t>
            </w:r>
            <w:r>
              <w:rPr>
                <w:spacing w:val="-13"/>
                <w:sz w:val="24"/>
              </w:rPr>
              <w:t xml:space="preserve"> </w:t>
            </w:r>
            <w:r>
              <w:rPr>
                <w:sz w:val="24"/>
              </w:rPr>
              <w:t>директора</w:t>
            </w:r>
          </w:p>
        </w:tc>
      </w:tr>
      <w:tr w:rsidR="008F65E9" w14:paraId="78EC4EDD" w14:textId="77777777" w:rsidTr="004D42F1">
        <w:trPr>
          <w:trHeight w:val="657"/>
        </w:trPr>
        <w:tc>
          <w:tcPr>
            <w:tcW w:w="4513" w:type="dxa"/>
          </w:tcPr>
          <w:p w14:paraId="7149F310" w14:textId="77777777" w:rsidR="008F65E9" w:rsidRPr="006E3118" w:rsidRDefault="008F65E9" w:rsidP="0076257A">
            <w:pPr>
              <w:pStyle w:val="TableParagraph"/>
              <w:spacing w:before="36"/>
              <w:ind w:left="91" w:right="86"/>
              <w:jc w:val="center"/>
              <w:rPr>
                <w:sz w:val="24"/>
                <w:lang w:val="ru-RU"/>
              </w:rPr>
            </w:pPr>
            <w:r w:rsidRPr="006E3118">
              <w:rPr>
                <w:sz w:val="24"/>
                <w:lang w:val="ru-RU"/>
              </w:rPr>
              <w:t>Концерт</w:t>
            </w:r>
            <w:r w:rsidRPr="006E3118">
              <w:rPr>
                <w:spacing w:val="-4"/>
                <w:sz w:val="24"/>
                <w:lang w:val="ru-RU"/>
              </w:rPr>
              <w:t xml:space="preserve"> </w:t>
            </w:r>
            <w:r w:rsidRPr="006E3118">
              <w:rPr>
                <w:sz w:val="24"/>
                <w:lang w:val="ru-RU"/>
              </w:rPr>
              <w:t>«С</w:t>
            </w:r>
            <w:r w:rsidRPr="006E3118">
              <w:rPr>
                <w:spacing w:val="-5"/>
                <w:sz w:val="24"/>
                <w:lang w:val="ru-RU"/>
              </w:rPr>
              <w:t xml:space="preserve"> </w:t>
            </w:r>
            <w:r w:rsidRPr="006E3118">
              <w:rPr>
                <w:sz w:val="24"/>
                <w:lang w:val="ru-RU"/>
              </w:rPr>
              <w:t>любовью</w:t>
            </w:r>
            <w:r w:rsidRPr="006E3118">
              <w:rPr>
                <w:spacing w:val="-6"/>
                <w:sz w:val="24"/>
                <w:lang w:val="ru-RU"/>
              </w:rPr>
              <w:t xml:space="preserve"> </w:t>
            </w:r>
            <w:r w:rsidRPr="006E3118">
              <w:rPr>
                <w:sz w:val="24"/>
                <w:lang w:val="ru-RU"/>
              </w:rPr>
              <w:t>к</w:t>
            </w:r>
            <w:r w:rsidRPr="006E3118">
              <w:rPr>
                <w:spacing w:val="-5"/>
                <w:sz w:val="24"/>
                <w:lang w:val="ru-RU"/>
              </w:rPr>
              <w:t xml:space="preserve"> </w:t>
            </w:r>
            <w:r w:rsidRPr="006E3118">
              <w:rPr>
                <w:sz w:val="24"/>
                <w:lang w:val="ru-RU"/>
              </w:rPr>
              <w:t>вам,</w:t>
            </w:r>
            <w:r w:rsidRPr="006E3118">
              <w:rPr>
                <w:spacing w:val="-1"/>
                <w:sz w:val="24"/>
                <w:lang w:val="ru-RU"/>
              </w:rPr>
              <w:t xml:space="preserve"> </w:t>
            </w:r>
            <w:r w:rsidRPr="006E3118">
              <w:rPr>
                <w:sz w:val="24"/>
                <w:lang w:val="ru-RU"/>
              </w:rPr>
              <w:t>учителя!»</w:t>
            </w:r>
          </w:p>
        </w:tc>
        <w:tc>
          <w:tcPr>
            <w:tcW w:w="985" w:type="dxa"/>
          </w:tcPr>
          <w:p w14:paraId="3CFEA034" w14:textId="77777777" w:rsidR="008F65E9" w:rsidRDefault="008F65E9" w:rsidP="0076257A">
            <w:pPr>
              <w:pStyle w:val="TableParagraph"/>
              <w:spacing w:before="36"/>
              <w:ind w:left="140" w:right="140"/>
              <w:jc w:val="center"/>
              <w:rPr>
                <w:sz w:val="24"/>
              </w:rPr>
            </w:pPr>
            <w:r>
              <w:rPr>
                <w:sz w:val="24"/>
              </w:rPr>
              <w:t>1-4</w:t>
            </w:r>
            <w:r>
              <w:rPr>
                <w:spacing w:val="-1"/>
                <w:sz w:val="24"/>
              </w:rPr>
              <w:t xml:space="preserve"> </w:t>
            </w:r>
            <w:r>
              <w:rPr>
                <w:sz w:val="24"/>
              </w:rPr>
              <w:t>кл</w:t>
            </w:r>
          </w:p>
        </w:tc>
        <w:tc>
          <w:tcPr>
            <w:tcW w:w="1323" w:type="dxa"/>
          </w:tcPr>
          <w:p w14:paraId="40799DB6" w14:textId="77777777" w:rsidR="008F65E9" w:rsidRDefault="008F65E9" w:rsidP="0076257A">
            <w:pPr>
              <w:pStyle w:val="TableParagraph"/>
              <w:spacing w:before="36"/>
              <w:ind w:left="260" w:right="208" w:hanging="36"/>
              <w:rPr>
                <w:sz w:val="24"/>
              </w:rPr>
            </w:pPr>
            <w:r>
              <w:rPr>
                <w:spacing w:val="-1"/>
                <w:sz w:val="24"/>
              </w:rPr>
              <w:t>1 неделя</w:t>
            </w:r>
            <w:r>
              <w:rPr>
                <w:spacing w:val="-57"/>
                <w:sz w:val="24"/>
              </w:rPr>
              <w:t xml:space="preserve"> </w:t>
            </w:r>
            <w:r>
              <w:rPr>
                <w:sz w:val="24"/>
              </w:rPr>
              <w:t>октября</w:t>
            </w:r>
          </w:p>
        </w:tc>
        <w:tc>
          <w:tcPr>
            <w:tcW w:w="1793" w:type="dxa"/>
          </w:tcPr>
          <w:p w14:paraId="14A42A02" w14:textId="77777777" w:rsidR="008F65E9" w:rsidRDefault="008F65E9" w:rsidP="0076257A">
            <w:pPr>
              <w:pStyle w:val="TableParagraph"/>
              <w:spacing w:before="36"/>
              <w:ind w:left="593" w:right="104" w:hanging="468"/>
              <w:rPr>
                <w:sz w:val="24"/>
              </w:rPr>
            </w:pPr>
            <w:r>
              <w:rPr>
                <w:spacing w:val="-1"/>
                <w:sz w:val="24"/>
              </w:rPr>
              <w:t xml:space="preserve">Зам. </w:t>
            </w:r>
            <w:r>
              <w:rPr>
                <w:sz w:val="24"/>
              </w:rPr>
              <w:t>директора</w:t>
            </w:r>
            <w:r>
              <w:rPr>
                <w:spacing w:val="-57"/>
                <w:sz w:val="24"/>
              </w:rPr>
              <w:t xml:space="preserve"> </w:t>
            </w:r>
            <w:r>
              <w:rPr>
                <w:sz w:val="24"/>
              </w:rPr>
              <w:t>по</w:t>
            </w:r>
            <w:r>
              <w:rPr>
                <w:spacing w:val="-1"/>
                <w:sz w:val="24"/>
              </w:rPr>
              <w:t xml:space="preserve"> </w:t>
            </w:r>
            <w:r>
              <w:rPr>
                <w:sz w:val="24"/>
              </w:rPr>
              <w:t>ВР</w:t>
            </w:r>
          </w:p>
        </w:tc>
      </w:tr>
      <w:tr w:rsidR="008F65E9" w14:paraId="0D0A50BF" w14:textId="77777777" w:rsidTr="004D42F1">
        <w:trPr>
          <w:trHeight w:val="381"/>
        </w:trPr>
        <w:tc>
          <w:tcPr>
            <w:tcW w:w="4513" w:type="dxa"/>
          </w:tcPr>
          <w:p w14:paraId="1C9A60B5" w14:textId="77777777" w:rsidR="008F65E9" w:rsidRPr="006E3118" w:rsidRDefault="008F65E9" w:rsidP="0076257A">
            <w:pPr>
              <w:pStyle w:val="TableParagraph"/>
              <w:spacing w:before="36"/>
              <w:ind w:left="89" w:right="86"/>
              <w:jc w:val="center"/>
              <w:rPr>
                <w:sz w:val="24"/>
                <w:lang w:val="ru-RU"/>
              </w:rPr>
            </w:pPr>
            <w:r w:rsidRPr="006E3118">
              <w:rPr>
                <w:sz w:val="24"/>
                <w:lang w:val="ru-RU"/>
              </w:rPr>
              <w:t>Экскурсия</w:t>
            </w:r>
            <w:r w:rsidRPr="006E3118">
              <w:rPr>
                <w:spacing w:val="-5"/>
                <w:sz w:val="24"/>
                <w:lang w:val="ru-RU"/>
              </w:rPr>
              <w:t xml:space="preserve"> </w:t>
            </w:r>
            <w:r w:rsidRPr="006E3118">
              <w:rPr>
                <w:sz w:val="24"/>
                <w:lang w:val="ru-RU"/>
              </w:rPr>
              <w:t>в</w:t>
            </w:r>
            <w:r w:rsidRPr="006E3118">
              <w:rPr>
                <w:spacing w:val="-5"/>
                <w:sz w:val="24"/>
                <w:lang w:val="ru-RU"/>
              </w:rPr>
              <w:t xml:space="preserve"> </w:t>
            </w:r>
            <w:r w:rsidRPr="006E3118">
              <w:rPr>
                <w:sz w:val="24"/>
                <w:lang w:val="ru-RU"/>
              </w:rPr>
              <w:t>музей «Предметы</w:t>
            </w:r>
            <w:r w:rsidRPr="006E3118">
              <w:rPr>
                <w:spacing w:val="-5"/>
                <w:sz w:val="24"/>
                <w:lang w:val="ru-RU"/>
              </w:rPr>
              <w:t xml:space="preserve"> </w:t>
            </w:r>
            <w:r w:rsidRPr="006E3118">
              <w:rPr>
                <w:sz w:val="24"/>
                <w:lang w:val="ru-RU"/>
              </w:rPr>
              <w:t>быта»</w:t>
            </w:r>
          </w:p>
        </w:tc>
        <w:tc>
          <w:tcPr>
            <w:tcW w:w="985" w:type="dxa"/>
          </w:tcPr>
          <w:p w14:paraId="697CD34C" w14:textId="77777777" w:rsidR="008F65E9" w:rsidRDefault="008F65E9" w:rsidP="0076257A">
            <w:pPr>
              <w:pStyle w:val="TableParagraph"/>
              <w:spacing w:before="36"/>
              <w:ind w:left="140" w:right="140"/>
              <w:jc w:val="center"/>
              <w:rPr>
                <w:sz w:val="24"/>
              </w:rPr>
            </w:pPr>
            <w:r>
              <w:rPr>
                <w:sz w:val="24"/>
              </w:rPr>
              <w:t>1-4</w:t>
            </w:r>
          </w:p>
        </w:tc>
        <w:tc>
          <w:tcPr>
            <w:tcW w:w="1323" w:type="dxa"/>
          </w:tcPr>
          <w:p w14:paraId="76CDDE66" w14:textId="77777777" w:rsidR="008F65E9" w:rsidRDefault="008F65E9" w:rsidP="0076257A">
            <w:pPr>
              <w:pStyle w:val="TableParagraph"/>
              <w:spacing w:before="36"/>
              <w:ind w:left="193" w:right="191"/>
              <w:jc w:val="center"/>
              <w:rPr>
                <w:sz w:val="24"/>
              </w:rPr>
            </w:pPr>
            <w:r>
              <w:rPr>
                <w:sz w:val="24"/>
              </w:rPr>
              <w:t>январь</w:t>
            </w:r>
          </w:p>
        </w:tc>
        <w:tc>
          <w:tcPr>
            <w:tcW w:w="1793" w:type="dxa"/>
          </w:tcPr>
          <w:p w14:paraId="52D9EA9C" w14:textId="77777777" w:rsidR="008F65E9" w:rsidRDefault="008F65E9" w:rsidP="0076257A">
            <w:pPr>
              <w:pStyle w:val="TableParagraph"/>
              <w:spacing w:before="36"/>
              <w:ind w:left="258" w:right="259"/>
              <w:jc w:val="center"/>
              <w:rPr>
                <w:sz w:val="24"/>
              </w:rPr>
            </w:pPr>
            <w:r>
              <w:rPr>
                <w:sz w:val="24"/>
              </w:rPr>
              <w:t>рук.</w:t>
            </w:r>
            <w:r>
              <w:rPr>
                <w:spacing w:val="-5"/>
                <w:sz w:val="24"/>
              </w:rPr>
              <w:t xml:space="preserve"> </w:t>
            </w:r>
            <w:r>
              <w:rPr>
                <w:sz w:val="24"/>
              </w:rPr>
              <w:t>музея</w:t>
            </w:r>
          </w:p>
        </w:tc>
      </w:tr>
      <w:tr w:rsidR="008F65E9" w14:paraId="66EF0ABD" w14:textId="77777777" w:rsidTr="004D42F1">
        <w:trPr>
          <w:trHeight w:val="658"/>
        </w:trPr>
        <w:tc>
          <w:tcPr>
            <w:tcW w:w="4513" w:type="dxa"/>
          </w:tcPr>
          <w:p w14:paraId="5FC85C58" w14:textId="77777777" w:rsidR="008F65E9" w:rsidRPr="006E3118" w:rsidRDefault="008F65E9" w:rsidP="0076257A">
            <w:pPr>
              <w:pStyle w:val="TableParagraph"/>
              <w:spacing w:before="36"/>
              <w:ind w:left="146" w:right="133" w:firstLine="199"/>
              <w:rPr>
                <w:sz w:val="24"/>
                <w:lang w:val="ru-RU"/>
              </w:rPr>
            </w:pPr>
            <w:r w:rsidRPr="006E3118">
              <w:rPr>
                <w:sz w:val="24"/>
                <w:lang w:val="ru-RU"/>
              </w:rPr>
              <w:t>Праздники «Новогодняя карусель» (с</w:t>
            </w:r>
            <w:r w:rsidRPr="006E3118">
              <w:rPr>
                <w:spacing w:val="1"/>
                <w:sz w:val="24"/>
                <w:lang w:val="ru-RU"/>
              </w:rPr>
              <w:t xml:space="preserve"> </w:t>
            </w:r>
            <w:r w:rsidRPr="006E3118">
              <w:rPr>
                <w:sz w:val="24"/>
                <w:lang w:val="ru-RU"/>
              </w:rPr>
              <w:t>участием</w:t>
            </w:r>
            <w:r w:rsidRPr="006E3118">
              <w:rPr>
                <w:spacing w:val="-11"/>
                <w:sz w:val="24"/>
                <w:lang w:val="ru-RU"/>
              </w:rPr>
              <w:t xml:space="preserve"> </w:t>
            </w:r>
            <w:r w:rsidRPr="006E3118">
              <w:rPr>
                <w:sz w:val="24"/>
                <w:lang w:val="ru-RU"/>
              </w:rPr>
              <w:t>родительской</w:t>
            </w:r>
            <w:r w:rsidRPr="006E3118">
              <w:rPr>
                <w:spacing w:val="-10"/>
                <w:sz w:val="24"/>
                <w:lang w:val="ru-RU"/>
              </w:rPr>
              <w:t xml:space="preserve"> </w:t>
            </w:r>
            <w:r w:rsidRPr="006E3118">
              <w:rPr>
                <w:sz w:val="24"/>
                <w:lang w:val="ru-RU"/>
              </w:rPr>
              <w:t>общественности)</w:t>
            </w:r>
          </w:p>
        </w:tc>
        <w:tc>
          <w:tcPr>
            <w:tcW w:w="985" w:type="dxa"/>
          </w:tcPr>
          <w:p w14:paraId="248B7536" w14:textId="77777777" w:rsidR="008F65E9" w:rsidRDefault="008F65E9" w:rsidP="0076257A">
            <w:pPr>
              <w:pStyle w:val="TableParagraph"/>
              <w:spacing w:before="36"/>
              <w:ind w:left="140" w:right="140"/>
              <w:jc w:val="center"/>
              <w:rPr>
                <w:sz w:val="24"/>
              </w:rPr>
            </w:pPr>
            <w:r>
              <w:rPr>
                <w:sz w:val="24"/>
              </w:rPr>
              <w:t>1-4</w:t>
            </w:r>
            <w:r>
              <w:rPr>
                <w:spacing w:val="-1"/>
                <w:sz w:val="24"/>
              </w:rPr>
              <w:t xml:space="preserve"> </w:t>
            </w:r>
            <w:r>
              <w:rPr>
                <w:sz w:val="24"/>
              </w:rPr>
              <w:t>кл</w:t>
            </w:r>
          </w:p>
        </w:tc>
        <w:tc>
          <w:tcPr>
            <w:tcW w:w="1323" w:type="dxa"/>
          </w:tcPr>
          <w:p w14:paraId="7B8B9046" w14:textId="77777777" w:rsidR="008F65E9" w:rsidRDefault="008F65E9" w:rsidP="0076257A">
            <w:pPr>
              <w:pStyle w:val="TableParagraph"/>
              <w:spacing w:before="36"/>
              <w:ind w:left="257" w:right="216" w:hanging="34"/>
              <w:rPr>
                <w:sz w:val="24"/>
              </w:rPr>
            </w:pPr>
            <w:r>
              <w:rPr>
                <w:sz w:val="24"/>
              </w:rPr>
              <w:t>4</w:t>
            </w:r>
            <w:r>
              <w:rPr>
                <w:spacing w:val="-15"/>
                <w:sz w:val="24"/>
              </w:rPr>
              <w:t xml:space="preserve"> </w:t>
            </w:r>
            <w:r>
              <w:rPr>
                <w:sz w:val="24"/>
              </w:rPr>
              <w:t>неделя</w:t>
            </w:r>
            <w:r>
              <w:rPr>
                <w:spacing w:val="-57"/>
                <w:sz w:val="24"/>
              </w:rPr>
              <w:t xml:space="preserve"> </w:t>
            </w:r>
            <w:r>
              <w:rPr>
                <w:sz w:val="24"/>
              </w:rPr>
              <w:t>декабря</w:t>
            </w:r>
          </w:p>
        </w:tc>
        <w:tc>
          <w:tcPr>
            <w:tcW w:w="1793" w:type="dxa"/>
          </w:tcPr>
          <w:p w14:paraId="342ABF06" w14:textId="77777777" w:rsidR="008F65E9" w:rsidRDefault="008F65E9" w:rsidP="0076257A">
            <w:pPr>
              <w:pStyle w:val="TableParagraph"/>
              <w:spacing w:before="36"/>
              <w:ind w:left="80" w:right="80"/>
              <w:jc w:val="center"/>
              <w:rPr>
                <w:sz w:val="24"/>
              </w:rPr>
            </w:pPr>
            <w:r>
              <w:rPr>
                <w:sz w:val="24"/>
              </w:rPr>
              <w:t>Зам.</w:t>
            </w:r>
            <w:r>
              <w:rPr>
                <w:spacing w:val="-2"/>
                <w:sz w:val="24"/>
              </w:rPr>
              <w:t xml:space="preserve"> </w:t>
            </w:r>
            <w:r>
              <w:rPr>
                <w:sz w:val="24"/>
              </w:rPr>
              <w:t>дир.</w:t>
            </w:r>
            <w:r>
              <w:rPr>
                <w:spacing w:val="-1"/>
                <w:sz w:val="24"/>
              </w:rPr>
              <w:t xml:space="preserve"> </w:t>
            </w:r>
            <w:r>
              <w:rPr>
                <w:sz w:val="24"/>
              </w:rPr>
              <w:t>по</w:t>
            </w:r>
            <w:r>
              <w:rPr>
                <w:spacing w:val="-1"/>
                <w:sz w:val="24"/>
              </w:rPr>
              <w:t xml:space="preserve"> </w:t>
            </w:r>
            <w:r>
              <w:rPr>
                <w:sz w:val="24"/>
              </w:rPr>
              <w:t>ВР</w:t>
            </w:r>
          </w:p>
        </w:tc>
      </w:tr>
      <w:tr w:rsidR="008F65E9" w14:paraId="512706DE" w14:textId="77777777" w:rsidTr="004D42F1">
        <w:trPr>
          <w:trHeight w:val="657"/>
        </w:trPr>
        <w:tc>
          <w:tcPr>
            <w:tcW w:w="4513" w:type="dxa"/>
          </w:tcPr>
          <w:p w14:paraId="6DA69419" w14:textId="77777777" w:rsidR="008F65E9" w:rsidRPr="006E3118" w:rsidRDefault="008F65E9" w:rsidP="0076257A">
            <w:pPr>
              <w:pStyle w:val="TableParagraph"/>
              <w:spacing w:before="36"/>
              <w:ind w:left="1963" w:right="275" w:hanging="1676"/>
              <w:rPr>
                <w:sz w:val="24"/>
                <w:lang w:val="ru-RU"/>
              </w:rPr>
            </w:pPr>
            <w:r w:rsidRPr="006E3118">
              <w:rPr>
                <w:sz w:val="24"/>
                <w:lang w:val="ru-RU"/>
              </w:rPr>
              <w:t>Праздничный</w:t>
            </w:r>
            <w:r w:rsidRPr="006E3118">
              <w:rPr>
                <w:spacing w:val="-10"/>
                <w:sz w:val="24"/>
                <w:lang w:val="ru-RU"/>
              </w:rPr>
              <w:t xml:space="preserve"> </w:t>
            </w:r>
            <w:r w:rsidRPr="006E3118">
              <w:rPr>
                <w:sz w:val="24"/>
                <w:lang w:val="ru-RU"/>
              </w:rPr>
              <w:t>концерт</w:t>
            </w:r>
            <w:r w:rsidRPr="006E3118">
              <w:rPr>
                <w:spacing w:val="-7"/>
                <w:sz w:val="24"/>
                <w:lang w:val="ru-RU"/>
              </w:rPr>
              <w:t xml:space="preserve"> </w:t>
            </w:r>
            <w:r w:rsidRPr="006E3118">
              <w:rPr>
                <w:sz w:val="24"/>
                <w:lang w:val="ru-RU"/>
              </w:rPr>
              <w:t>к</w:t>
            </w:r>
            <w:r w:rsidRPr="006E3118">
              <w:rPr>
                <w:spacing w:val="-9"/>
                <w:sz w:val="24"/>
                <w:lang w:val="ru-RU"/>
              </w:rPr>
              <w:t xml:space="preserve"> </w:t>
            </w:r>
            <w:r w:rsidRPr="006E3118">
              <w:rPr>
                <w:sz w:val="24"/>
                <w:lang w:val="ru-RU"/>
              </w:rPr>
              <w:t>празднику</w:t>
            </w:r>
            <w:r w:rsidRPr="006E3118">
              <w:rPr>
                <w:spacing w:val="-14"/>
                <w:sz w:val="24"/>
                <w:lang w:val="ru-RU"/>
              </w:rPr>
              <w:t xml:space="preserve"> </w:t>
            </w:r>
            <w:r w:rsidRPr="006E3118">
              <w:rPr>
                <w:sz w:val="24"/>
                <w:lang w:val="ru-RU"/>
              </w:rPr>
              <w:t>8-е</w:t>
            </w:r>
            <w:r w:rsidRPr="006E3118">
              <w:rPr>
                <w:spacing w:val="-57"/>
                <w:sz w:val="24"/>
                <w:lang w:val="ru-RU"/>
              </w:rPr>
              <w:t xml:space="preserve"> </w:t>
            </w:r>
            <w:r w:rsidRPr="006E3118">
              <w:rPr>
                <w:sz w:val="24"/>
                <w:lang w:val="ru-RU"/>
              </w:rPr>
              <w:t>марта</w:t>
            </w:r>
          </w:p>
        </w:tc>
        <w:tc>
          <w:tcPr>
            <w:tcW w:w="985" w:type="dxa"/>
          </w:tcPr>
          <w:p w14:paraId="2A8C6F0E" w14:textId="77777777" w:rsidR="008F65E9" w:rsidRDefault="008F65E9" w:rsidP="0076257A">
            <w:pPr>
              <w:pStyle w:val="TableParagraph"/>
              <w:spacing w:before="36"/>
              <w:ind w:left="140" w:right="140"/>
              <w:jc w:val="center"/>
              <w:rPr>
                <w:sz w:val="24"/>
              </w:rPr>
            </w:pPr>
            <w:r>
              <w:rPr>
                <w:sz w:val="24"/>
              </w:rPr>
              <w:t>1-4</w:t>
            </w:r>
            <w:r>
              <w:rPr>
                <w:spacing w:val="-1"/>
                <w:sz w:val="24"/>
              </w:rPr>
              <w:t xml:space="preserve"> </w:t>
            </w:r>
            <w:r>
              <w:rPr>
                <w:sz w:val="24"/>
              </w:rPr>
              <w:t>кл</w:t>
            </w:r>
          </w:p>
        </w:tc>
        <w:tc>
          <w:tcPr>
            <w:tcW w:w="1323" w:type="dxa"/>
          </w:tcPr>
          <w:p w14:paraId="0D4AB796" w14:textId="77777777" w:rsidR="008F65E9" w:rsidRDefault="008F65E9" w:rsidP="0076257A">
            <w:pPr>
              <w:pStyle w:val="TableParagraph"/>
              <w:spacing w:before="36"/>
              <w:ind w:left="365" w:right="216" w:hanging="142"/>
              <w:rPr>
                <w:sz w:val="24"/>
              </w:rPr>
            </w:pPr>
            <w:r>
              <w:rPr>
                <w:sz w:val="24"/>
              </w:rPr>
              <w:t>1</w:t>
            </w:r>
            <w:r>
              <w:rPr>
                <w:spacing w:val="-15"/>
                <w:sz w:val="24"/>
              </w:rPr>
              <w:t xml:space="preserve"> </w:t>
            </w:r>
            <w:r>
              <w:rPr>
                <w:sz w:val="24"/>
              </w:rPr>
              <w:t>неделя</w:t>
            </w:r>
            <w:r>
              <w:rPr>
                <w:spacing w:val="-57"/>
                <w:sz w:val="24"/>
              </w:rPr>
              <w:t xml:space="preserve"> </w:t>
            </w:r>
            <w:r>
              <w:rPr>
                <w:sz w:val="24"/>
              </w:rPr>
              <w:t>марта</w:t>
            </w:r>
          </w:p>
        </w:tc>
        <w:tc>
          <w:tcPr>
            <w:tcW w:w="1793" w:type="dxa"/>
          </w:tcPr>
          <w:p w14:paraId="0671A72C" w14:textId="77777777" w:rsidR="008F65E9" w:rsidRDefault="008F65E9" w:rsidP="0076257A">
            <w:pPr>
              <w:pStyle w:val="TableParagraph"/>
              <w:spacing w:before="36"/>
              <w:ind w:left="80" w:right="80"/>
              <w:jc w:val="center"/>
              <w:rPr>
                <w:sz w:val="24"/>
              </w:rPr>
            </w:pPr>
            <w:r>
              <w:rPr>
                <w:sz w:val="24"/>
              </w:rPr>
              <w:t>Зам.</w:t>
            </w:r>
            <w:r>
              <w:rPr>
                <w:spacing w:val="-2"/>
                <w:sz w:val="24"/>
              </w:rPr>
              <w:t xml:space="preserve"> </w:t>
            </w:r>
            <w:r>
              <w:rPr>
                <w:sz w:val="24"/>
              </w:rPr>
              <w:t>дир.</w:t>
            </w:r>
            <w:r>
              <w:rPr>
                <w:spacing w:val="-1"/>
                <w:sz w:val="24"/>
              </w:rPr>
              <w:t xml:space="preserve"> </w:t>
            </w:r>
            <w:r>
              <w:rPr>
                <w:sz w:val="24"/>
              </w:rPr>
              <w:t>по</w:t>
            </w:r>
            <w:r>
              <w:rPr>
                <w:spacing w:val="-1"/>
                <w:sz w:val="24"/>
              </w:rPr>
              <w:t xml:space="preserve"> </w:t>
            </w:r>
            <w:r>
              <w:rPr>
                <w:sz w:val="24"/>
              </w:rPr>
              <w:t>ВР</w:t>
            </w:r>
          </w:p>
        </w:tc>
      </w:tr>
    </w:tbl>
    <w:p w14:paraId="613F6237" w14:textId="77777777" w:rsidR="006E3118" w:rsidRDefault="006E3118" w:rsidP="006E3118">
      <w:pPr>
        <w:pStyle w:val="aff6"/>
        <w:spacing w:before="3"/>
        <w:rPr>
          <w:sz w:val="15"/>
        </w:rPr>
      </w:pPr>
    </w:p>
    <w:p w14:paraId="57A7C394" w14:textId="77777777" w:rsidR="006E3118" w:rsidRPr="004D42F1" w:rsidRDefault="006E3118" w:rsidP="004D42F1">
      <w:pPr>
        <w:pStyle w:val="aff6"/>
        <w:jc w:val="center"/>
        <w:rPr>
          <w:b/>
        </w:rPr>
      </w:pPr>
      <w:r w:rsidRPr="004D42F1">
        <w:rPr>
          <w:b/>
        </w:rPr>
        <w:t>Направление:</w:t>
      </w:r>
      <w:r w:rsidRPr="004D42F1">
        <w:rPr>
          <w:b/>
          <w:spacing w:val="-9"/>
        </w:rPr>
        <w:t xml:space="preserve"> </w:t>
      </w:r>
      <w:r w:rsidRPr="004D42F1">
        <w:rPr>
          <w:b/>
        </w:rPr>
        <w:t>общеинтеллектуальное</w:t>
      </w:r>
    </w:p>
    <w:p w14:paraId="7878C1A8" w14:textId="77777777" w:rsidR="006E3118" w:rsidRDefault="006E3118" w:rsidP="006E3118">
      <w:pPr>
        <w:pStyle w:val="aff6"/>
        <w:spacing w:before="8"/>
      </w:pPr>
    </w:p>
    <w:tbl>
      <w:tblPr>
        <w:tblStyle w:val="TableNormal"/>
        <w:tblW w:w="8502" w:type="dxa"/>
        <w:tblInd w:w="10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12"/>
        <w:gridCol w:w="985"/>
        <w:gridCol w:w="1211"/>
        <w:gridCol w:w="1794"/>
      </w:tblGrid>
      <w:tr w:rsidR="008F65E9" w14:paraId="6B7D30E4" w14:textId="77777777" w:rsidTr="00204F99">
        <w:trPr>
          <w:trHeight w:val="935"/>
        </w:trPr>
        <w:tc>
          <w:tcPr>
            <w:tcW w:w="4512" w:type="dxa"/>
          </w:tcPr>
          <w:p w14:paraId="4BAA3122" w14:textId="77777777" w:rsidR="008F65E9" w:rsidRDefault="008F65E9" w:rsidP="0076257A">
            <w:pPr>
              <w:pStyle w:val="TableParagraph"/>
              <w:spacing w:before="46"/>
              <w:ind w:left="88" w:right="86"/>
              <w:jc w:val="center"/>
              <w:rPr>
                <w:sz w:val="24"/>
              </w:rPr>
            </w:pPr>
            <w:r>
              <w:rPr>
                <w:sz w:val="24"/>
              </w:rPr>
              <w:t>Форма</w:t>
            </w:r>
          </w:p>
        </w:tc>
        <w:tc>
          <w:tcPr>
            <w:tcW w:w="985" w:type="dxa"/>
          </w:tcPr>
          <w:p w14:paraId="5B2BBCCB" w14:textId="77777777" w:rsidR="008F65E9" w:rsidRDefault="008F65E9" w:rsidP="0076257A">
            <w:pPr>
              <w:pStyle w:val="TableParagraph"/>
              <w:spacing w:before="46"/>
              <w:ind w:left="139" w:right="140"/>
              <w:jc w:val="center"/>
              <w:rPr>
                <w:sz w:val="24"/>
              </w:rPr>
            </w:pPr>
            <w:r>
              <w:rPr>
                <w:sz w:val="24"/>
              </w:rPr>
              <w:t>Класс</w:t>
            </w:r>
          </w:p>
        </w:tc>
        <w:tc>
          <w:tcPr>
            <w:tcW w:w="1211" w:type="dxa"/>
          </w:tcPr>
          <w:p w14:paraId="09169AD9" w14:textId="77777777" w:rsidR="008F65E9" w:rsidRDefault="008F65E9" w:rsidP="0076257A">
            <w:pPr>
              <w:pStyle w:val="TableParagraph"/>
              <w:spacing w:before="46"/>
              <w:ind w:left="68" w:right="67" w:hanging="1"/>
              <w:jc w:val="center"/>
              <w:rPr>
                <w:sz w:val="24"/>
              </w:rPr>
            </w:pPr>
            <w:r>
              <w:rPr>
                <w:sz w:val="24"/>
              </w:rPr>
              <w:t>Время</w:t>
            </w:r>
            <w:r>
              <w:rPr>
                <w:spacing w:val="1"/>
                <w:sz w:val="24"/>
              </w:rPr>
              <w:t xml:space="preserve"> </w:t>
            </w:r>
            <w:r>
              <w:rPr>
                <w:spacing w:val="-1"/>
                <w:sz w:val="24"/>
              </w:rPr>
              <w:t>проведени</w:t>
            </w:r>
            <w:r>
              <w:rPr>
                <w:spacing w:val="-57"/>
                <w:sz w:val="24"/>
              </w:rPr>
              <w:t xml:space="preserve"> </w:t>
            </w:r>
            <w:r>
              <w:rPr>
                <w:sz w:val="24"/>
              </w:rPr>
              <w:t>я</w:t>
            </w:r>
          </w:p>
        </w:tc>
        <w:tc>
          <w:tcPr>
            <w:tcW w:w="1794" w:type="dxa"/>
          </w:tcPr>
          <w:p w14:paraId="433F3912" w14:textId="77777777" w:rsidR="008F65E9" w:rsidRDefault="008F65E9" w:rsidP="0076257A">
            <w:pPr>
              <w:pStyle w:val="TableParagraph"/>
              <w:spacing w:before="46"/>
              <w:ind w:left="0" w:right="116"/>
              <w:jc w:val="right"/>
              <w:rPr>
                <w:sz w:val="24"/>
              </w:rPr>
            </w:pPr>
            <w:r>
              <w:rPr>
                <w:sz w:val="24"/>
              </w:rPr>
              <w:t>Ответственные</w:t>
            </w:r>
          </w:p>
        </w:tc>
      </w:tr>
      <w:tr w:rsidR="008F65E9" w14:paraId="0582374D" w14:textId="77777777" w:rsidTr="00204F99">
        <w:trPr>
          <w:trHeight w:val="935"/>
        </w:trPr>
        <w:tc>
          <w:tcPr>
            <w:tcW w:w="4512" w:type="dxa"/>
          </w:tcPr>
          <w:p w14:paraId="577FF724" w14:textId="69259528" w:rsidR="008F65E9" w:rsidRPr="008F65E9" w:rsidRDefault="008F65E9" w:rsidP="008F65E9">
            <w:pPr>
              <w:pStyle w:val="TableParagraph"/>
              <w:spacing w:before="46"/>
              <w:ind w:left="88" w:right="86"/>
              <w:jc w:val="center"/>
              <w:rPr>
                <w:sz w:val="24"/>
                <w:lang w:val="ru-RU"/>
              </w:rPr>
            </w:pPr>
            <w:r>
              <w:rPr>
                <w:sz w:val="24"/>
                <w:lang w:val="ru-RU"/>
              </w:rPr>
              <w:t>Кружок «Интеллектуальные витаминки»</w:t>
            </w:r>
          </w:p>
        </w:tc>
        <w:tc>
          <w:tcPr>
            <w:tcW w:w="985" w:type="dxa"/>
          </w:tcPr>
          <w:p w14:paraId="63391617" w14:textId="77777777" w:rsidR="008F65E9" w:rsidRDefault="008F65E9" w:rsidP="008F65E9">
            <w:pPr>
              <w:pStyle w:val="TableParagraph"/>
              <w:spacing w:before="46"/>
              <w:ind w:left="139" w:right="140"/>
              <w:jc w:val="center"/>
              <w:rPr>
                <w:sz w:val="24"/>
              </w:rPr>
            </w:pPr>
          </w:p>
        </w:tc>
        <w:tc>
          <w:tcPr>
            <w:tcW w:w="1211" w:type="dxa"/>
          </w:tcPr>
          <w:p w14:paraId="52D3CC46" w14:textId="62C5E8E9" w:rsidR="008F65E9" w:rsidRDefault="008F65E9" w:rsidP="008F65E9">
            <w:pPr>
              <w:pStyle w:val="TableParagraph"/>
              <w:spacing w:before="46"/>
              <w:ind w:left="68" w:right="67" w:hanging="1"/>
              <w:jc w:val="center"/>
              <w:rPr>
                <w:sz w:val="24"/>
              </w:rPr>
            </w:pPr>
            <w:r w:rsidRPr="00025DE6">
              <w:rPr>
                <w:sz w:val="24"/>
              </w:rPr>
              <w:t>По</w:t>
            </w:r>
            <w:r w:rsidRPr="00025DE6">
              <w:rPr>
                <w:spacing w:val="-3"/>
                <w:sz w:val="24"/>
              </w:rPr>
              <w:t xml:space="preserve"> </w:t>
            </w:r>
            <w:r w:rsidRPr="00025DE6">
              <w:rPr>
                <w:sz w:val="24"/>
              </w:rPr>
              <w:t>расписанию</w:t>
            </w:r>
          </w:p>
        </w:tc>
        <w:tc>
          <w:tcPr>
            <w:tcW w:w="1794" w:type="dxa"/>
          </w:tcPr>
          <w:p w14:paraId="2250816F" w14:textId="54EA3CE8" w:rsidR="008F65E9" w:rsidRPr="008F65E9" w:rsidRDefault="008F65E9" w:rsidP="008F65E9">
            <w:pPr>
              <w:pStyle w:val="TableParagraph"/>
              <w:spacing w:before="46"/>
              <w:ind w:left="0" w:right="116"/>
              <w:jc w:val="right"/>
              <w:rPr>
                <w:sz w:val="24"/>
                <w:lang w:val="ru-RU"/>
              </w:rPr>
            </w:pPr>
            <w:r>
              <w:rPr>
                <w:sz w:val="24"/>
                <w:lang w:val="ru-RU"/>
              </w:rPr>
              <w:t>Классные рководители</w:t>
            </w:r>
          </w:p>
        </w:tc>
      </w:tr>
      <w:tr w:rsidR="008F65E9" w14:paraId="2F53C70B" w14:textId="77777777" w:rsidTr="00204F99">
        <w:trPr>
          <w:trHeight w:val="935"/>
        </w:trPr>
        <w:tc>
          <w:tcPr>
            <w:tcW w:w="4512" w:type="dxa"/>
          </w:tcPr>
          <w:p w14:paraId="3B741210" w14:textId="29906DBA" w:rsidR="008F65E9" w:rsidRPr="008F65E9" w:rsidRDefault="008F65E9" w:rsidP="008F65E9">
            <w:pPr>
              <w:pStyle w:val="TableParagraph"/>
              <w:spacing w:before="46"/>
              <w:ind w:left="88" w:right="86"/>
              <w:jc w:val="center"/>
              <w:rPr>
                <w:sz w:val="24"/>
                <w:lang w:val="ru-RU"/>
              </w:rPr>
            </w:pPr>
            <w:r>
              <w:rPr>
                <w:sz w:val="24"/>
                <w:lang w:val="ru-RU"/>
              </w:rPr>
              <w:t>Кружок «Первоклассная газета»</w:t>
            </w:r>
          </w:p>
        </w:tc>
        <w:tc>
          <w:tcPr>
            <w:tcW w:w="985" w:type="dxa"/>
          </w:tcPr>
          <w:p w14:paraId="6EE5B259" w14:textId="77777777" w:rsidR="008F65E9" w:rsidRDefault="008F65E9" w:rsidP="008F65E9">
            <w:pPr>
              <w:pStyle w:val="TableParagraph"/>
              <w:spacing w:before="46"/>
              <w:ind w:left="139" w:right="140"/>
              <w:jc w:val="center"/>
              <w:rPr>
                <w:sz w:val="24"/>
              </w:rPr>
            </w:pPr>
          </w:p>
        </w:tc>
        <w:tc>
          <w:tcPr>
            <w:tcW w:w="1211" w:type="dxa"/>
          </w:tcPr>
          <w:p w14:paraId="4D2E8813" w14:textId="5D850F41" w:rsidR="008F65E9" w:rsidRDefault="008F65E9" w:rsidP="008F65E9">
            <w:pPr>
              <w:pStyle w:val="TableParagraph"/>
              <w:spacing w:before="46"/>
              <w:ind w:left="68" w:right="67" w:hanging="1"/>
              <w:jc w:val="center"/>
              <w:rPr>
                <w:sz w:val="24"/>
              </w:rPr>
            </w:pPr>
            <w:r w:rsidRPr="00025DE6">
              <w:rPr>
                <w:sz w:val="24"/>
              </w:rPr>
              <w:t>По</w:t>
            </w:r>
            <w:r w:rsidRPr="00025DE6">
              <w:rPr>
                <w:spacing w:val="-3"/>
                <w:sz w:val="24"/>
              </w:rPr>
              <w:t xml:space="preserve"> </w:t>
            </w:r>
            <w:r w:rsidRPr="00025DE6">
              <w:rPr>
                <w:sz w:val="24"/>
              </w:rPr>
              <w:t>расписанию</w:t>
            </w:r>
          </w:p>
        </w:tc>
        <w:tc>
          <w:tcPr>
            <w:tcW w:w="1794" w:type="dxa"/>
          </w:tcPr>
          <w:p w14:paraId="0D2714C0" w14:textId="5DC4F91A" w:rsidR="008F65E9" w:rsidRDefault="002E5AAF" w:rsidP="008F65E9">
            <w:pPr>
              <w:pStyle w:val="TableParagraph"/>
              <w:spacing w:before="46"/>
              <w:ind w:left="0" w:right="116"/>
              <w:jc w:val="right"/>
              <w:rPr>
                <w:sz w:val="24"/>
              </w:rPr>
            </w:pPr>
            <w:r>
              <w:rPr>
                <w:sz w:val="24"/>
                <w:lang w:val="ru-RU"/>
              </w:rPr>
              <w:t>Классные рководители</w:t>
            </w:r>
          </w:p>
        </w:tc>
      </w:tr>
      <w:tr w:rsidR="008F65E9" w14:paraId="2338B460" w14:textId="77777777" w:rsidTr="00204F99">
        <w:trPr>
          <w:trHeight w:val="1209"/>
        </w:trPr>
        <w:tc>
          <w:tcPr>
            <w:tcW w:w="4512" w:type="dxa"/>
          </w:tcPr>
          <w:p w14:paraId="1B376418" w14:textId="77777777" w:rsidR="008F65E9" w:rsidRPr="006E3118" w:rsidRDefault="008F65E9" w:rsidP="0076257A">
            <w:pPr>
              <w:pStyle w:val="TableParagraph"/>
              <w:spacing w:before="43"/>
              <w:ind w:left="94" w:right="89"/>
              <w:jc w:val="center"/>
              <w:rPr>
                <w:sz w:val="24"/>
                <w:lang w:val="ru-RU"/>
              </w:rPr>
            </w:pPr>
            <w:r w:rsidRPr="006E3118">
              <w:rPr>
                <w:sz w:val="24"/>
                <w:lang w:val="ru-RU"/>
              </w:rPr>
              <w:t>Торжественная</w:t>
            </w:r>
            <w:r w:rsidRPr="006E3118">
              <w:rPr>
                <w:spacing w:val="-14"/>
                <w:sz w:val="24"/>
                <w:lang w:val="ru-RU"/>
              </w:rPr>
              <w:t xml:space="preserve"> </w:t>
            </w:r>
            <w:r w:rsidRPr="006E3118">
              <w:rPr>
                <w:sz w:val="24"/>
                <w:lang w:val="ru-RU"/>
              </w:rPr>
              <w:t>линейка,</w:t>
            </w:r>
            <w:r w:rsidRPr="006E3118">
              <w:rPr>
                <w:spacing w:val="-14"/>
                <w:sz w:val="24"/>
                <w:lang w:val="ru-RU"/>
              </w:rPr>
              <w:t xml:space="preserve"> </w:t>
            </w:r>
            <w:r w:rsidRPr="006E3118">
              <w:rPr>
                <w:sz w:val="24"/>
                <w:lang w:val="ru-RU"/>
              </w:rPr>
              <w:t>посвященная</w:t>
            </w:r>
            <w:r w:rsidRPr="006E3118">
              <w:rPr>
                <w:spacing w:val="-57"/>
                <w:sz w:val="24"/>
                <w:lang w:val="ru-RU"/>
              </w:rPr>
              <w:t xml:space="preserve"> </w:t>
            </w:r>
            <w:r w:rsidRPr="006E3118">
              <w:rPr>
                <w:sz w:val="24"/>
                <w:lang w:val="ru-RU"/>
              </w:rPr>
              <w:t>Дню</w:t>
            </w:r>
            <w:r w:rsidRPr="006E3118">
              <w:rPr>
                <w:spacing w:val="-1"/>
                <w:sz w:val="24"/>
                <w:lang w:val="ru-RU"/>
              </w:rPr>
              <w:t xml:space="preserve"> </w:t>
            </w:r>
            <w:r w:rsidRPr="006E3118">
              <w:rPr>
                <w:sz w:val="24"/>
                <w:lang w:val="ru-RU"/>
              </w:rPr>
              <w:t>знаний</w:t>
            </w:r>
          </w:p>
          <w:p w14:paraId="3707BF5E" w14:textId="77777777" w:rsidR="008F65E9" w:rsidRPr="006E3118" w:rsidRDefault="008F65E9" w:rsidP="0076257A">
            <w:pPr>
              <w:pStyle w:val="TableParagraph"/>
              <w:ind w:left="92" w:right="86"/>
              <w:jc w:val="center"/>
              <w:rPr>
                <w:sz w:val="24"/>
                <w:lang w:val="ru-RU"/>
              </w:rPr>
            </w:pPr>
            <w:r w:rsidRPr="006E3118">
              <w:rPr>
                <w:spacing w:val="-1"/>
                <w:sz w:val="24"/>
                <w:lang w:val="ru-RU"/>
              </w:rPr>
              <w:t>(с</w:t>
            </w:r>
            <w:r w:rsidRPr="006E3118">
              <w:rPr>
                <w:spacing w:val="-11"/>
                <w:sz w:val="24"/>
                <w:lang w:val="ru-RU"/>
              </w:rPr>
              <w:t xml:space="preserve"> </w:t>
            </w:r>
            <w:r w:rsidRPr="006E3118">
              <w:rPr>
                <w:spacing w:val="-1"/>
                <w:sz w:val="24"/>
                <w:lang w:val="ru-RU"/>
              </w:rPr>
              <w:t>участием</w:t>
            </w:r>
            <w:r w:rsidRPr="006E3118">
              <w:rPr>
                <w:spacing w:val="-12"/>
                <w:sz w:val="24"/>
                <w:lang w:val="ru-RU"/>
              </w:rPr>
              <w:t xml:space="preserve"> </w:t>
            </w:r>
            <w:r w:rsidRPr="006E3118">
              <w:rPr>
                <w:sz w:val="24"/>
                <w:lang w:val="ru-RU"/>
              </w:rPr>
              <w:t>родительской</w:t>
            </w:r>
            <w:r w:rsidRPr="006E3118">
              <w:rPr>
                <w:spacing w:val="-57"/>
                <w:sz w:val="24"/>
                <w:lang w:val="ru-RU"/>
              </w:rPr>
              <w:t xml:space="preserve"> </w:t>
            </w:r>
            <w:r w:rsidRPr="006E3118">
              <w:rPr>
                <w:sz w:val="24"/>
                <w:lang w:val="ru-RU"/>
              </w:rPr>
              <w:t>общественности)</w:t>
            </w:r>
          </w:p>
        </w:tc>
        <w:tc>
          <w:tcPr>
            <w:tcW w:w="985" w:type="dxa"/>
          </w:tcPr>
          <w:p w14:paraId="3F453A09" w14:textId="77777777" w:rsidR="008F65E9" w:rsidRDefault="008F65E9" w:rsidP="0076257A">
            <w:pPr>
              <w:pStyle w:val="TableParagraph"/>
              <w:spacing w:before="43"/>
              <w:ind w:left="140" w:right="140"/>
              <w:jc w:val="center"/>
              <w:rPr>
                <w:sz w:val="24"/>
              </w:rPr>
            </w:pPr>
            <w:r>
              <w:rPr>
                <w:sz w:val="24"/>
              </w:rPr>
              <w:t>1-4</w:t>
            </w:r>
            <w:r>
              <w:rPr>
                <w:spacing w:val="-1"/>
                <w:sz w:val="24"/>
              </w:rPr>
              <w:t xml:space="preserve"> </w:t>
            </w:r>
            <w:r>
              <w:rPr>
                <w:sz w:val="24"/>
              </w:rPr>
              <w:t>кл</w:t>
            </w:r>
          </w:p>
        </w:tc>
        <w:tc>
          <w:tcPr>
            <w:tcW w:w="1211" w:type="dxa"/>
          </w:tcPr>
          <w:p w14:paraId="1BB2C0EE" w14:textId="77777777" w:rsidR="008F65E9" w:rsidRDefault="008F65E9" w:rsidP="0076257A">
            <w:pPr>
              <w:pStyle w:val="TableParagraph"/>
              <w:spacing w:before="43"/>
              <w:ind w:left="38" w:right="38"/>
              <w:jc w:val="center"/>
              <w:rPr>
                <w:sz w:val="24"/>
              </w:rPr>
            </w:pPr>
            <w:r>
              <w:rPr>
                <w:sz w:val="24"/>
              </w:rPr>
              <w:t>1</w:t>
            </w:r>
            <w:r>
              <w:rPr>
                <w:spacing w:val="-1"/>
                <w:sz w:val="24"/>
              </w:rPr>
              <w:t xml:space="preserve"> </w:t>
            </w:r>
            <w:r>
              <w:rPr>
                <w:sz w:val="24"/>
              </w:rPr>
              <w:t>сентября</w:t>
            </w:r>
          </w:p>
        </w:tc>
        <w:tc>
          <w:tcPr>
            <w:tcW w:w="1794" w:type="dxa"/>
          </w:tcPr>
          <w:p w14:paraId="33A02F05" w14:textId="77777777" w:rsidR="008F65E9" w:rsidRPr="006E3118" w:rsidRDefault="008F65E9" w:rsidP="0076257A">
            <w:pPr>
              <w:pStyle w:val="TableParagraph"/>
              <w:spacing w:before="43"/>
              <w:ind w:left="79" w:right="81"/>
              <w:jc w:val="center"/>
              <w:rPr>
                <w:sz w:val="24"/>
                <w:lang w:val="ru-RU"/>
              </w:rPr>
            </w:pPr>
            <w:r w:rsidRPr="006E3118">
              <w:rPr>
                <w:sz w:val="24"/>
                <w:lang w:val="ru-RU"/>
              </w:rPr>
              <w:t>Зам.</w:t>
            </w:r>
            <w:r w:rsidRPr="006E3118">
              <w:rPr>
                <w:spacing w:val="-6"/>
                <w:sz w:val="24"/>
                <w:lang w:val="ru-RU"/>
              </w:rPr>
              <w:t xml:space="preserve"> </w:t>
            </w:r>
            <w:r w:rsidRPr="006E3118">
              <w:rPr>
                <w:sz w:val="24"/>
                <w:lang w:val="ru-RU"/>
              </w:rPr>
              <w:t>дир</w:t>
            </w:r>
            <w:r w:rsidRPr="006E3118">
              <w:rPr>
                <w:spacing w:val="-5"/>
                <w:sz w:val="24"/>
                <w:lang w:val="ru-RU"/>
              </w:rPr>
              <w:t xml:space="preserve"> </w:t>
            </w:r>
            <w:r w:rsidRPr="006E3118">
              <w:rPr>
                <w:sz w:val="24"/>
                <w:lang w:val="ru-RU"/>
              </w:rPr>
              <w:t>по</w:t>
            </w:r>
            <w:r w:rsidRPr="006E3118">
              <w:rPr>
                <w:spacing w:val="-6"/>
                <w:sz w:val="24"/>
                <w:lang w:val="ru-RU"/>
              </w:rPr>
              <w:t xml:space="preserve"> </w:t>
            </w:r>
            <w:r w:rsidRPr="006E3118">
              <w:rPr>
                <w:sz w:val="24"/>
                <w:lang w:val="ru-RU"/>
              </w:rPr>
              <w:t>ВР</w:t>
            </w:r>
            <w:r w:rsidRPr="006E3118">
              <w:rPr>
                <w:spacing w:val="-57"/>
                <w:sz w:val="24"/>
                <w:lang w:val="ru-RU"/>
              </w:rPr>
              <w:t xml:space="preserve"> </w:t>
            </w:r>
            <w:r w:rsidRPr="006E3118">
              <w:rPr>
                <w:sz w:val="24"/>
                <w:lang w:val="ru-RU"/>
              </w:rPr>
              <w:t>классные</w:t>
            </w:r>
            <w:r w:rsidRPr="006E3118">
              <w:rPr>
                <w:spacing w:val="1"/>
                <w:sz w:val="24"/>
                <w:lang w:val="ru-RU"/>
              </w:rPr>
              <w:t xml:space="preserve"> </w:t>
            </w:r>
            <w:r w:rsidRPr="006E3118">
              <w:rPr>
                <w:sz w:val="24"/>
                <w:lang w:val="ru-RU"/>
              </w:rPr>
              <w:t>руководители</w:t>
            </w:r>
          </w:p>
        </w:tc>
      </w:tr>
      <w:tr w:rsidR="008F65E9" w14:paraId="2A2CD945" w14:textId="77777777" w:rsidTr="00204F99">
        <w:trPr>
          <w:trHeight w:val="933"/>
        </w:trPr>
        <w:tc>
          <w:tcPr>
            <w:tcW w:w="4512" w:type="dxa"/>
          </w:tcPr>
          <w:p w14:paraId="516C8D62" w14:textId="689530D6" w:rsidR="008F65E9" w:rsidRPr="006E3118" w:rsidRDefault="008F65E9" w:rsidP="0076257A">
            <w:pPr>
              <w:pStyle w:val="TableParagraph"/>
              <w:spacing w:before="43"/>
              <w:ind w:left="93" w:right="86"/>
              <w:jc w:val="center"/>
              <w:rPr>
                <w:sz w:val="24"/>
                <w:lang w:val="ru-RU"/>
              </w:rPr>
            </w:pPr>
            <w:r w:rsidRPr="006E3118">
              <w:rPr>
                <w:sz w:val="24"/>
                <w:lang w:val="ru-RU"/>
              </w:rPr>
              <w:t>Экскурсия</w:t>
            </w:r>
            <w:r w:rsidRPr="006E3118">
              <w:rPr>
                <w:spacing w:val="-7"/>
                <w:sz w:val="24"/>
                <w:lang w:val="ru-RU"/>
              </w:rPr>
              <w:t xml:space="preserve"> </w:t>
            </w:r>
            <w:r w:rsidRPr="006E3118">
              <w:rPr>
                <w:sz w:val="24"/>
                <w:lang w:val="ru-RU"/>
              </w:rPr>
              <w:t>по</w:t>
            </w:r>
            <w:r w:rsidRPr="006E3118">
              <w:rPr>
                <w:spacing w:val="-7"/>
                <w:sz w:val="24"/>
                <w:lang w:val="ru-RU"/>
              </w:rPr>
              <w:t xml:space="preserve"> </w:t>
            </w:r>
            <w:r w:rsidRPr="006E3118">
              <w:rPr>
                <w:sz w:val="24"/>
                <w:lang w:val="ru-RU"/>
              </w:rPr>
              <w:t>школе</w:t>
            </w:r>
            <w:r w:rsidRPr="006E3118">
              <w:rPr>
                <w:spacing w:val="-8"/>
                <w:sz w:val="24"/>
                <w:lang w:val="ru-RU"/>
              </w:rPr>
              <w:t xml:space="preserve"> </w:t>
            </w:r>
            <w:r w:rsidRPr="006E3118">
              <w:rPr>
                <w:sz w:val="24"/>
                <w:lang w:val="ru-RU"/>
              </w:rPr>
              <w:t>для</w:t>
            </w:r>
            <w:r w:rsidRPr="006E3118">
              <w:rPr>
                <w:spacing w:val="-6"/>
                <w:sz w:val="24"/>
                <w:lang w:val="ru-RU"/>
              </w:rPr>
              <w:t xml:space="preserve"> </w:t>
            </w:r>
            <w:r w:rsidRPr="006E3118">
              <w:rPr>
                <w:sz w:val="24"/>
                <w:lang w:val="ru-RU"/>
              </w:rPr>
              <w:t>1-х</w:t>
            </w:r>
            <w:r w:rsidRPr="006E3118">
              <w:rPr>
                <w:spacing w:val="-5"/>
                <w:sz w:val="24"/>
                <w:lang w:val="ru-RU"/>
              </w:rPr>
              <w:t xml:space="preserve"> </w:t>
            </w:r>
            <w:r w:rsidRPr="006E3118">
              <w:rPr>
                <w:sz w:val="24"/>
                <w:lang w:val="ru-RU"/>
              </w:rPr>
              <w:t>классов</w:t>
            </w:r>
            <w:r w:rsidRPr="006E3118">
              <w:rPr>
                <w:spacing w:val="-57"/>
                <w:sz w:val="24"/>
                <w:lang w:val="ru-RU"/>
              </w:rPr>
              <w:t xml:space="preserve"> </w:t>
            </w:r>
          </w:p>
        </w:tc>
        <w:tc>
          <w:tcPr>
            <w:tcW w:w="985" w:type="dxa"/>
          </w:tcPr>
          <w:p w14:paraId="4C78BF85" w14:textId="77777777" w:rsidR="008F65E9" w:rsidRDefault="008F65E9" w:rsidP="0076257A">
            <w:pPr>
              <w:pStyle w:val="TableParagraph"/>
              <w:spacing w:before="43"/>
              <w:ind w:left="140" w:right="138"/>
              <w:jc w:val="center"/>
              <w:rPr>
                <w:sz w:val="24"/>
              </w:rPr>
            </w:pPr>
            <w:r>
              <w:rPr>
                <w:sz w:val="24"/>
              </w:rPr>
              <w:t>1 кл</w:t>
            </w:r>
          </w:p>
        </w:tc>
        <w:tc>
          <w:tcPr>
            <w:tcW w:w="1211" w:type="dxa"/>
          </w:tcPr>
          <w:p w14:paraId="02C782DD" w14:textId="77777777" w:rsidR="008F65E9" w:rsidRDefault="008F65E9" w:rsidP="0076257A">
            <w:pPr>
              <w:pStyle w:val="TableParagraph"/>
              <w:spacing w:before="43"/>
              <w:ind w:left="98" w:right="38"/>
              <w:jc w:val="center"/>
              <w:rPr>
                <w:sz w:val="24"/>
              </w:rPr>
            </w:pPr>
            <w:r>
              <w:rPr>
                <w:sz w:val="24"/>
              </w:rPr>
              <w:t>1-10</w:t>
            </w:r>
          </w:p>
          <w:p w14:paraId="3AF417E6" w14:textId="77777777" w:rsidR="008F65E9" w:rsidRDefault="008F65E9" w:rsidP="0076257A">
            <w:pPr>
              <w:pStyle w:val="TableParagraph"/>
              <w:spacing w:before="1"/>
              <w:ind w:left="38" w:right="38"/>
              <w:jc w:val="center"/>
              <w:rPr>
                <w:sz w:val="24"/>
              </w:rPr>
            </w:pPr>
            <w:r>
              <w:rPr>
                <w:sz w:val="24"/>
              </w:rPr>
              <w:t>сентября</w:t>
            </w:r>
          </w:p>
        </w:tc>
        <w:tc>
          <w:tcPr>
            <w:tcW w:w="1794" w:type="dxa"/>
          </w:tcPr>
          <w:p w14:paraId="4145B490" w14:textId="3E7F6C24" w:rsidR="008F65E9" w:rsidRDefault="008F65E9" w:rsidP="0076257A">
            <w:pPr>
              <w:pStyle w:val="TableParagraph"/>
              <w:spacing w:before="43"/>
              <w:ind w:left="64" w:right="65" w:hanging="2"/>
              <w:jc w:val="center"/>
              <w:rPr>
                <w:sz w:val="24"/>
              </w:rPr>
            </w:pPr>
            <w:r>
              <w:rPr>
                <w:sz w:val="24"/>
              </w:rPr>
              <w:t>кл.</w:t>
            </w:r>
            <w:r>
              <w:rPr>
                <w:spacing w:val="1"/>
                <w:sz w:val="24"/>
              </w:rPr>
              <w:t xml:space="preserve"> </w:t>
            </w:r>
            <w:r>
              <w:rPr>
                <w:spacing w:val="-2"/>
                <w:sz w:val="24"/>
              </w:rPr>
              <w:t xml:space="preserve">руководители </w:t>
            </w:r>
          </w:p>
        </w:tc>
      </w:tr>
      <w:tr w:rsidR="008F65E9" w14:paraId="2E55733C" w14:textId="77777777" w:rsidTr="00204F99">
        <w:trPr>
          <w:trHeight w:val="1209"/>
        </w:trPr>
        <w:tc>
          <w:tcPr>
            <w:tcW w:w="4512" w:type="dxa"/>
          </w:tcPr>
          <w:p w14:paraId="1598078F" w14:textId="77777777" w:rsidR="008F65E9" w:rsidRPr="006E3118" w:rsidRDefault="008F65E9" w:rsidP="0076257A">
            <w:pPr>
              <w:pStyle w:val="TableParagraph"/>
              <w:spacing w:before="43"/>
              <w:ind w:left="1375" w:right="931" w:hanging="430"/>
              <w:rPr>
                <w:sz w:val="24"/>
                <w:lang w:val="ru-RU"/>
              </w:rPr>
            </w:pPr>
            <w:r w:rsidRPr="006E3118">
              <w:rPr>
                <w:sz w:val="24"/>
                <w:lang w:val="ru-RU"/>
              </w:rPr>
              <w:t>Праздник</w:t>
            </w:r>
            <w:r w:rsidRPr="006E3118">
              <w:rPr>
                <w:spacing w:val="-4"/>
                <w:sz w:val="24"/>
                <w:lang w:val="ru-RU"/>
              </w:rPr>
              <w:t xml:space="preserve"> </w:t>
            </w:r>
            <w:r w:rsidRPr="006E3118">
              <w:rPr>
                <w:sz w:val="24"/>
                <w:lang w:val="ru-RU"/>
              </w:rPr>
              <w:t>«Посвящение</w:t>
            </w:r>
            <w:r w:rsidRPr="006E3118">
              <w:rPr>
                <w:spacing w:val="-6"/>
                <w:sz w:val="24"/>
                <w:lang w:val="ru-RU"/>
              </w:rPr>
              <w:t xml:space="preserve"> </w:t>
            </w:r>
            <w:r w:rsidRPr="006E3118">
              <w:rPr>
                <w:sz w:val="24"/>
                <w:lang w:val="ru-RU"/>
              </w:rPr>
              <w:t>в</w:t>
            </w:r>
            <w:r w:rsidRPr="006E3118">
              <w:rPr>
                <w:spacing w:val="-57"/>
                <w:sz w:val="24"/>
                <w:lang w:val="ru-RU"/>
              </w:rPr>
              <w:t xml:space="preserve"> </w:t>
            </w:r>
            <w:r w:rsidRPr="006E3118">
              <w:rPr>
                <w:sz w:val="24"/>
                <w:lang w:val="ru-RU"/>
              </w:rPr>
              <w:t>первоклассники»</w:t>
            </w:r>
          </w:p>
          <w:p w14:paraId="0466A41D" w14:textId="77777777" w:rsidR="008F65E9" w:rsidRPr="006E3118" w:rsidRDefault="008F65E9" w:rsidP="0076257A">
            <w:pPr>
              <w:pStyle w:val="TableParagraph"/>
              <w:ind w:left="1370" w:right="928" w:hanging="432"/>
              <w:rPr>
                <w:sz w:val="24"/>
                <w:lang w:val="ru-RU"/>
              </w:rPr>
            </w:pPr>
            <w:r w:rsidRPr="006E3118">
              <w:rPr>
                <w:spacing w:val="-1"/>
                <w:sz w:val="24"/>
                <w:lang w:val="ru-RU"/>
              </w:rPr>
              <w:t>(с</w:t>
            </w:r>
            <w:r w:rsidRPr="006E3118">
              <w:rPr>
                <w:spacing w:val="-11"/>
                <w:sz w:val="24"/>
                <w:lang w:val="ru-RU"/>
              </w:rPr>
              <w:t xml:space="preserve"> </w:t>
            </w:r>
            <w:r w:rsidRPr="006E3118">
              <w:rPr>
                <w:spacing w:val="-1"/>
                <w:sz w:val="24"/>
                <w:lang w:val="ru-RU"/>
              </w:rPr>
              <w:t>участием</w:t>
            </w:r>
            <w:r w:rsidRPr="006E3118">
              <w:rPr>
                <w:spacing w:val="-12"/>
                <w:sz w:val="24"/>
                <w:lang w:val="ru-RU"/>
              </w:rPr>
              <w:t xml:space="preserve"> </w:t>
            </w:r>
            <w:r w:rsidRPr="006E3118">
              <w:rPr>
                <w:sz w:val="24"/>
                <w:lang w:val="ru-RU"/>
              </w:rPr>
              <w:t>родительской</w:t>
            </w:r>
            <w:r w:rsidRPr="006E3118">
              <w:rPr>
                <w:spacing w:val="-57"/>
                <w:sz w:val="24"/>
                <w:lang w:val="ru-RU"/>
              </w:rPr>
              <w:t xml:space="preserve"> </w:t>
            </w:r>
            <w:r w:rsidRPr="006E3118">
              <w:rPr>
                <w:sz w:val="24"/>
                <w:lang w:val="ru-RU"/>
              </w:rPr>
              <w:t>общественности)</w:t>
            </w:r>
          </w:p>
        </w:tc>
        <w:tc>
          <w:tcPr>
            <w:tcW w:w="985" w:type="dxa"/>
          </w:tcPr>
          <w:p w14:paraId="70B2919F" w14:textId="77777777" w:rsidR="008F65E9" w:rsidRDefault="008F65E9" w:rsidP="0076257A">
            <w:pPr>
              <w:pStyle w:val="TableParagraph"/>
              <w:spacing w:before="43"/>
              <w:ind w:left="140" w:right="140"/>
              <w:jc w:val="center"/>
              <w:rPr>
                <w:sz w:val="24"/>
              </w:rPr>
            </w:pPr>
            <w:r>
              <w:rPr>
                <w:sz w:val="24"/>
              </w:rPr>
              <w:t>1 кл.</w:t>
            </w:r>
          </w:p>
        </w:tc>
        <w:tc>
          <w:tcPr>
            <w:tcW w:w="1211" w:type="dxa"/>
          </w:tcPr>
          <w:p w14:paraId="6EA3FB5F" w14:textId="77777777" w:rsidR="008F65E9" w:rsidRDefault="008F65E9" w:rsidP="0076257A">
            <w:pPr>
              <w:pStyle w:val="TableParagraph"/>
              <w:spacing w:before="43"/>
              <w:ind w:left="38" w:right="37"/>
              <w:jc w:val="center"/>
              <w:rPr>
                <w:sz w:val="24"/>
              </w:rPr>
            </w:pPr>
            <w:r>
              <w:rPr>
                <w:sz w:val="24"/>
              </w:rPr>
              <w:t>сентябрь</w:t>
            </w:r>
          </w:p>
        </w:tc>
        <w:tc>
          <w:tcPr>
            <w:tcW w:w="1794" w:type="dxa"/>
          </w:tcPr>
          <w:p w14:paraId="23EF4C79" w14:textId="77777777" w:rsidR="008F65E9" w:rsidRDefault="008F65E9" w:rsidP="0076257A">
            <w:pPr>
              <w:pStyle w:val="TableParagraph"/>
              <w:spacing w:before="43"/>
              <w:ind w:left="0" w:right="129"/>
              <w:jc w:val="right"/>
              <w:rPr>
                <w:sz w:val="24"/>
              </w:rPr>
            </w:pPr>
            <w:r>
              <w:rPr>
                <w:sz w:val="24"/>
              </w:rPr>
              <w:t>Зам.дир.</w:t>
            </w:r>
            <w:r>
              <w:rPr>
                <w:spacing w:val="-1"/>
                <w:sz w:val="24"/>
              </w:rPr>
              <w:t xml:space="preserve"> </w:t>
            </w:r>
            <w:r>
              <w:rPr>
                <w:sz w:val="24"/>
              </w:rPr>
              <w:t>по</w:t>
            </w:r>
            <w:r>
              <w:rPr>
                <w:spacing w:val="-1"/>
                <w:sz w:val="24"/>
              </w:rPr>
              <w:t xml:space="preserve"> </w:t>
            </w:r>
            <w:r>
              <w:rPr>
                <w:sz w:val="24"/>
              </w:rPr>
              <w:t>ВР</w:t>
            </w:r>
          </w:p>
        </w:tc>
      </w:tr>
      <w:tr w:rsidR="008F65E9" w14:paraId="0AF25E2F" w14:textId="77777777" w:rsidTr="00204F99">
        <w:trPr>
          <w:trHeight w:val="657"/>
        </w:trPr>
        <w:tc>
          <w:tcPr>
            <w:tcW w:w="4512" w:type="dxa"/>
          </w:tcPr>
          <w:p w14:paraId="1F327DE5" w14:textId="77777777" w:rsidR="008F65E9" w:rsidRPr="006E3118" w:rsidRDefault="008F65E9" w:rsidP="0076257A">
            <w:pPr>
              <w:pStyle w:val="TableParagraph"/>
              <w:spacing w:before="43"/>
              <w:ind w:left="1303" w:right="65" w:hanging="1229"/>
              <w:rPr>
                <w:sz w:val="24"/>
                <w:lang w:val="ru-RU"/>
              </w:rPr>
            </w:pPr>
            <w:r w:rsidRPr="006E3118">
              <w:rPr>
                <w:sz w:val="24"/>
                <w:lang w:val="ru-RU"/>
              </w:rPr>
              <w:t>Библиотечный</w:t>
            </w:r>
            <w:r w:rsidRPr="006E3118">
              <w:rPr>
                <w:spacing w:val="-4"/>
                <w:sz w:val="24"/>
                <w:lang w:val="ru-RU"/>
              </w:rPr>
              <w:t xml:space="preserve"> </w:t>
            </w:r>
            <w:r w:rsidRPr="006E3118">
              <w:rPr>
                <w:sz w:val="24"/>
                <w:lang w:val="ru-RU"/>
              </w:rPr>
              <w:t>урок</w:t>
            </w:r>
            <w:r w:rsidRPr="006E3118">
              <w:rPr>
                <w:spacing w:val="-4"/>
                <w:sz w:val="24"/>
                <w:lang w:val="ru-RU"/>
              </w:rPr>
              <w:t xml:space="preserve"> </w:t>
            </w:r>
            <w:r w:rsidRPr="006E3118">
              <w:rPr>
                <w:sz w:val="24"/>
                <w:lang w:val="ru-RU"/>
              </w:rPr>
              <w:t>-</w:t>
            </w:r>
            <w:r w:rsidRPr="006E3118">
              <w:rPr>
                <w:spacing w:val="-7"/>
                <w:sz w:val="24"/>
                <w:lang w:val="ru-RU"/>
              </w:rPr>
              <w:t xml:space="preserve"> </w:t>
            </w:r>
            <w:r w:rsidRPr="006E3118">
              <w:rPr>
                <w:sz w:val="24"/>
                <w:lang w:val="ru-RU"/>
              </w:rPr>
              <w:t>викторина«</w:t>
            </w:r>
            <w:r w:rsidRPr="006E3118">
              <w:rPr>
                <w:spacing w:val="-13"/>
                <w:sz w:val="24"/>
                <w:lang w:val="ru-RU"/>
              </w:rPr>
              <w:t xml:space="preserve"> </w:t>
            </w:r>
            <w:r w:rsidRPr="006E3118">
              <w:rPr>
                <w:sz w:val="24"/>
                <w:lang w:val="ru-RU"/>
              </w:rPr>
              <w:t>В</w:t>
            </w:r>
            <w:r w:rsidRPr="006E3118">
              <w:rPr>
                <w:spacing w:val="-6"/>
                <w:sz w:val="24"/>
                <w:lang w:val="ru-RU"/>
              </w:rPr>
              <w:t xml:space="preserve"> </w:t>
            </w:r>
            <w:r w:rsidRPr="006E3118">
              <w:rPr>
                <w:sz w:val="24"/>
                <w:lang w:val="ru-RU"/>
              </w:rPr>
              <w:t>стране</w:t>
            </w:r>
            <w:r w:rsidRPr="006E3118">
              <w:rPr>
                <w:spacing w:val="-57"/>
                <w:sz w:val="24"/>
                <w:lang w:val="ru-RU"/>
              </w:rPr>
              <w:t xml:space="preserve"> </w:t>
            </w:r>
            <w:r w:rsidRPr="006E3118">
              <w:rPr>
                <w:sz w:val="24"/>
                <w:lang w:val="ru-RU"/>
              </w:rPr>
              <w:t>сказочных героев»</w:t>
            </w:r>
          </w:p>
        </w:tc>
        <w:tc>
          <w:tcPr>
            <w:tcW w:w="985" w:type="dxa"/>
          </w:tcPr>
          <w:p w14:paraId="6F147D66" w14:textId="77777777" w:rsidR="008F65E9" w:rsidRDefault="008F65E9" w:rsidP="0076257A">
            <w:pPr>
              <w:pStyle w:val="TableParagraph"/>
              <w:spacing w:before="43"/>
              <w:ind w:left="0" w:right="1"/>
              <w:jc w:val="center"/>
              <w:rPr>
                <w:sz w:val="24"/>
              </w:rPr>
            </w:pPr>
            <w:r>
              <w:rPr>
                <w:sz w:val="24"/>
              </w:rPr>
              <w:t>2</w:t>
            </w:r>
          </w:p>
        </w:tc>
        <w:tc>
          <w:tcPr>
            <w:tcW w:w="1211" w:type="dxa"/>
          </w:tcPr>
          <w:p w14:paraId="412DC42D" w14:textId="77777777" w:rsidR="008F65E9" w:rsidRDefault="008F65E9" w:rsidP="0076257A">
            <w:pPr>
              <w:pStyle w:val="TableParagraph"/>
              <w:spacing w:before="43"/>
              <w:ind w:left="38" w:right="37"/>
              <w:jc w:val="center"/>
              <w:rPr>
                <w:sz w:val="24"/>
              </w:rPr>
            </w:pPr>
            <w:r>
              <w:rPr>
                <w:sz w:val="24"/>
              </w:rPr>
              <w:t>октябрь</w:t>
            </w:r>
          </w:p>
        </w:tc>
        <w:tc>
          <w:tcPr>
            <w:tcW w:w="1794" w:type="dxa"/>
          </w:tcPr>
          <w:p w14:paraId="13CBC287" w14:textId="77777777" w:rsidR="008F65E9" w:rsidRDefault="008F65E9" w:rsidP="0076257A">
            <w:pPr>
              <w:pStyle w:val="TableParagraph"/>
              <w:spacing w:before="43"/>
              <w:ind w:left="0" w:right="197"/>
              <w:jc w:val="right"/>
              <w:rPr>
                <w:sz w:val="24"/>
              </w:rPr>
            </w:pPr>
            <w:r>
              <w:rPr>
                <w:sz w:val="24"/>
              </w:rPr>
              <w:t>библиотекарь</w:t>
            </w:r>
          </w:p>
        </w:tc>
      </w:tr>
      <w:tr w:rsidR="008F65E9" w14:paraId="2254B7EC" w14:textId="77777777" w:rsidTr="00204F99">
        <w:trPr>
          <w:trHeight w:val="655"/>
        </w:trPr>
        <w:tc>
          <w:tcPr>
            <w:tcW w:w="4512" w:type="dxa"/>
          </w:tcPr>
          <w:p w14:paraId="0F13D9D7" w14:textId="77777777" w:rsidR="008F65E9" w:rsidRPr="006E3118" w:rsidRDefault="008F65E9" w:rsidP="0076257A">
            <w:pPr>
              <w:pStyle w:val="TableParagraph"/>
              <w:spacing w:before="41"/>
              <w:ind w:left="206" w:right="188" w:firstLine="134"/>
              <w:rPr>
                <w:sz w:val="24"/>
                <w:lang w:val="ru-RU"/>
              </w:rPr>
            </w:pPr>
            <w:r w:rsidRPr="006E3118">
              <w:rPr>
                <w:sz w:val="24"/>
                <w:lang w:val="ru-RU"/>
              </w:rPr>
              <w:t>Школьный этап олимпиады младших</w:t>
            </w:r>
            <w:r w:rsidRPr="006E3118">
              <w:rPr>
                <w:spacing w:val="1"/>
                <w:sz w:val="24"/>
                <w:lang w:val="ru-RU"/>
              </w:rPr>
              <w:t xml:space="preserve"> </w:t>
            </w:r>
            <w:r w:rsidRPr="006E3118">
              <w:rPr>
                <w:spacing w:val="-1"/>
                <w:sz w:val="24"/>
                <w:lang w:val="ru-RU"/>
              </w:rPr>
              <w:t>школьников</w:t>
            </w:r>
            <w:r w:rsidRPr="006E3118">
              <w:rPr>
                <w:spacing w:val="-13"/>
                <w:sz w:val="24"/>
                <w:lang w:val="ru-RU"/>
              </w:rPr>
              <w:t xml:space="preserve"> </w:t>
            </w:r>
            <w:r w:rsidRPr="006E3118">
              <w:rPr>
                <w:spacing w:val="-1"/>
                <w:sz w:val="24"/>
                <w:lang w:val="ru-RU"/>
              </w:rPr>
              <w:t>(математика,</w:t>
            </w:r>
            <w:r w:rsidRPr="006E3118">
              <w:rPr>
                <w:spacing w:val="-13"/>
                <w:sz w:val="24"/>
                <w:lang w:val="ru-RU"/>
              </w:rPr>
              <w:t xml:space="preserve"> </w:t>
            </w:r>
            <w:r w:rsidRPr="006E3118">
              <w:rPr>
                <w:sz w:val="24"/>
                <w:lang w:val="ru-RU"/>
              </w:rPr>
              <w:t>русский</w:t>
            </w:r>
            <w:r w:rsidRPr="006E3118">
              <w:rPr>
                <w:spacing w:val="-10"/>
                <w:sz w:val="24"/>
                <w:lang w:val="ru-RU"/>
              </w:rPr>
              <w:t xml:space="preserve"> </w:t>
            </w:r>
            <w:r w:rsidRPr="006E3118">
              <w:rPr>
                <w:sz w:val="24"/>
                <w:lang w:val="ru-RU"/>
              </w:rPr>
              <w:t>язык)</w:t>
            </w:r>
          </w:p>
        </w:tc>
        <w:tc>
          <w:tcPr>
            <w:tcW w:w="985" w:type="dxa"/>
          </w:tcPr>
          <w:p w14:paraId="0798B964" w14:textId="77777777" w:rsidR="008F65E9" w:rsidRDefault="008F65E9" w:rsidP="0076257A">
            <w:pPr>
              <w:pStyle w:val="TableParagraph"/>
              <w:spacing w:before="41"/>
              <w:ind w:left="140" w:right="140"/>
              <w:jc w:val="center"/>
              <w:rPr>
                <w:sz w:val="24"/>
              </w:rPr>
            </w:pPr>
            <w:r>
              <w:rPr>
                <w:sz w:val="24"/>
              </w:rPr>
              <w:t>2-4</w:t>
            </w:r>
            <w:r>
              <w:rPr>
                <w:spacing w:val="-1"/>
                <w:sz w:val="24"/>
              </w:rPr>
              <w:t xml:space="preserve"> </w:t>
            </w:r>
            <w:r>
              <w:rPr>
                <w:sz w:val="24"/>
              </w:rPr>
              <w:t>кл</w:t>
            </w:r>
          </w:p>
        </w:tc>
        <w:tc>
          <w:tcPr>
            <w:tcW w:w="1211" w:type="dxa"/>
          </w:tcPr>
          <w:p w14:paraId="50B50D5C" w14:textId="77777777" w:rsidR="008F65E9" w:rsidRDefault="008F65E9" w:rsidP="0076257A">
            <w:pPr>
              <w:pStyle w:val="TableParagraph"/>
              <w:spacing w:before="41"/>
              <w:ind w:left="37" w:right="38"/>
              <w:jc w:val="center"/>
              <w:rPr>
                <w:sz w:val="24"/>
              </w:rPr>
            </w:pPr>
            <w:r>
              <w:rPr>
                <w:sz w:val="24"/>
              </w:rPr>
              <w:t>декабрь</w:t>
            </w:r>
          </w:p>
        </w:tc>
        <w:tc>
          <w:tcPr>
            <w:tcW w:w="1794" w:type="dxa"/>
          </w:tcPr>
          <w:p w14:paraId="4CCE530B" w14:textId="77777777" w:rsidR="008F65E9" w:rsidRDefault="008F65E9" w:rsidP="0076257A">
            <w:pPr>
              <w:pStyle w:val="TableParagraph"/>
              <w:spacing w:before="41"/>
              <w:ind w:left="333"/>
              <w:rPr>
                <w:sz w:val="24"/>
              </w:rPr>
            </w:pPr>
            <w:r>
              <w:rPr>
                <w:sz w:val="24"/>
              </w:rPr>
              <w:t>Рук.</w:t>
            </w:r>
            <w:r>
              <w:rPr>
                <w:spacing w:val="-3"/>
                <w:sz w:val="24"/>
              </w:rPr>
              <w:t xml:space="preserve"> </w:t>
            </w:r>
            <w:r>
              <w:rPr>
                <w:sz w:val="24"/>
              </w:rPr>
              <w:t>ШМО</w:t>
            </w:r>
          </w:p>
        </w:tc>
      </w:tr>
      <w:tr w:rsidR="008F65E9" w14:paraId="214E5683" w14:textId="77777777" w:rsidTr="00204F99">
        <w:trPr>
          <w:trHeight w:val="657"/>
        </w:trPr>
        <w:tc>
          <w:tcPr>
            <w:tcW w:w="4512" w:type="dxa"/>
          </w:tcPr>
          <w:p w14:paraId="272093EE" w14:textId="77777777" w:rsidR="008F65E9" w:rsidRDefault="008F65E9" w:rsidP="0076257A">
            <w:pPr>
              <w:pStyle w:val="TableParagraph"/>
              <w:spacing w:before="44"/>
              <w:ind w:left="88" w:right="86"/>
              <w:jc w:val="center"/>
              <w:rPr>
                <w:sz w:val="24"/>
              </w:rPr>
            </w:pPr>
            <w:r>
              <w:rPr>
                <w:sz w:val="24"/>
              </w:rPr>
              <w:t>Неделя</w:t>
            </w:r>
            <w:r>
              <w:rPr>
                <w:spacing w:val="-8"/>
                <w:sz w:val="24"/>
              </w:rPr>
              <w:t xml:space="preserve"> </w:t>
            </w:r>
            <w:r>
              <w:rPr>
                <w:sz w:val="24"/>
              </w:rPr>
              <w:t>начальных</w:t>
            </w:r>
            <w:r>
              <w:rPr>
                <w:spacing w:val="-6"/>
                <w:sz w:val="24"/>
              </w:rPr>
              <w:t xml:space="preserve"> </w:t>
            </w:r>
            <w:r>
              <w:rPr>
                <w:sz w:val="24"/>
              </w:rPr>
              <w:t>классов</w:t>
            </w:r>
          </w:p>
        </w:tc>
        <w:tc>
          <w:tcPr>
            <w:tcW w:w="985" w:type="dxa"/>
          </w:tcPr>
          <w:p w14:paraId="27D7D7F8" w14:textId="77777777" w:rsidR="008F65E9" w:rsidRDefault="008F65E9" w:rsidP="0076257A">
            <w:pPr>
              <w:pStyle w:val="TableParagraph"/>
              <w:spacing w:before="44"/>
              <w:ind w:left="140" w:right="140"/>
              <w:jc w:val="center"/>
              <w:rPr>
                <w:sz w:val="24"/>
              </w:rPr>
            </w:pPr>
            <w:r>
              <w:rPr>
                <w:sz w:val="24"/>
              </w:rPr>
              <w:t>1-4</w:t>
            </w:r>
            <w:r>
              <w:rPr>
                <w:spacing w:val="-1"/>
                <w:sz w:val="24"/>
              </w:rPr>
              <w:t xml:space="preserve"> </w:t>
            </w:r>
            <w:r>
              <w:rPr>
                <w:sz w:val="24"/>
              </w:rPr>
              <w:t>кл</w:t>
            </w:r>
          </w:p>
        </w:tc>
        <w:tc>
          <w:tcPr>
            <w:tcW w:w="1211" w:type="dxa"/>
          </w:tcPr>
          <w:p w14:paraId="73906D89" w14:textId="77777777" w:rsidR="008F65E9" w:rsidRDefault="008F65E9" w:rsidP="0076257A">
            <w:pPr>
              <w:pStyle w:val="TableParagraph"/>
              <w:spacing w:before="44"/>
              <w:ind w:left="202" w:right="161" w:hanging="36"/>
              <w:rPr>
                <w:sz w:val="24"/>
              </w:rPr>
            </w:pPr>
            <w:r>
              <w:rPr>
                <w:sz w:val="24"/>
              </w:rPr>
              <w:t>1</w:t>
            </w:r>
            <w:r>
              <w:rPr>
                <w:spacing w:val="-15"/>
                <w:sz w:val="24"/>
              </w:rPr>
              <w:t xml:space="preserve"> </w:t>
            </w:r>
            <w:r>
              <w:rPr>
                <w:sz w:val="24"/>
              </w:rPr>
              <w:t>неделя</w:t>
            </w:r>
            <w:r>
              <w:rPr>
                <w:spacing w:val="-57"/>
                <w:sz w:val="24"/>
              </w:rPr>
              <w:t xml:space="preserve"> </w:t>
            </w:r>
            <w:r>
              <w:rPr>
                <w:sz w:val="24"/>
              </w:rPr>
              <w:t>декабря</w:t>
            </w:r>
          </w:p>
        </w:tc>
        <w:tc>
          <w:tcPr>
            <w:tcW w:w="1794" w:type="dxa"/>
          </w:tcPr>
          <w:p w14:paraId="06C727CB" w14:textId="77777777" w:rsidR="008F65E9" w:rsidRDefault="008F65E9" w:rsidP="0076257A">
            <w:pPr>
              <w:pStyle w:val="TableParagraph"/>
              <w:spacing w:before="44"/>
              <w:ind w:left="333"/>
              <w:rPr>
                <w:sz w:val="24"/>
              </w:rPr>
            </w:pPr>
            <w:r>
              <w:rPr>
                <w:sz w:val="24"/>
              </w:rPr>
              <w:t>Рук.</w:t>
            </w:r>
            <w:r>
              <w:rPr>
                <w:spacing w:val="-3"/>
                <w:sz w:val="24"/>
              </w:rPr>
              <w:t xml:space="preserve"> </w:t>
            </w:r>
            <w:r>
              <w:rPr>
                <w:sz w:val="24"/>
              </w:rPr>
              <w:t>ШМО</w:t>
            </w:r>
          </w:p>
        </w:tc>
      </w:tr>
      <w:tr w:rsidR="008F65E9" w14:paraId="11CEA28C" w14:textId="77777777" w:rsidTr="00204F99">
        <w:trPr>
          <w:trHeight w:val="657"/>
        </w:trPr>
        <w:tc>
          <w:tcPr>
            <w:tcW w:w="4512" w:type="dxa"/>
          </w:tcPr>
          <w:p w14:paraId="5559A92B" w14:textId="77777777" w:rsidR="008F65E9" w:rsidRPr="006E3118" w:rsidRDefault="008F65E9" w:rsidP="0076257A">
            <w:pPr>
              <w:pStyle w:val="TableParagraph"/>
              <w:spacing w:before="43"/>
              <w:ind w:left="86" w:right="86"/>
              <w:jc w:val="center"/>
              <w:rPr>
                <w:sz w:val="24"/>
                <w:lang w:val="ru-RU"/>
              </w:rPr>
            </w:pPr>
            <w:r w:rsidRPr="006E3118">
              <w:rPr>
                <w:sz w:val="24"/>
                <w:lang w:val="ru-RU"/>
              </w:rPr>
              <w:t>Интеллектуальный</w:t>
            </w:r>
            <w:r w:rsidRPr="006E3118">
              <w:rPr>
                <w:spacing w:val="-9"/>
                <w:sz w:val="24"/>
                <w:lang w:val="ru-RU"/>
              </w:rPr>
              <w:t xml:space="preserve"> </w:t>
            </w:r>
            <w:r w:rsidRPr="006E3118">
              <w:rPr>
                <w:sz w:val="24"/>
                <w:lang w:val="ru-RU"/>
              </w:rPr>
              <w:t>марафон</w:t>
            </w:r>
          </w:p>
          <w:p w14:paraId="6BBBBEB2" w14:textId="77777777" w:rsidR="008F65E9" w:rsidRPr="006E3118" w:rsidRDefault="008F65E9" w:rsidP="0076257A">
            <w:pPr>
              <w:pStyle w:val="TableParagraph"/>
              <w:ind w:left="92" w:right="86"/>
              <w:jc w:val="center"/>
              <w:rPr>
                <w:sz w:val="24"/>
                <w:lang w:val="ru-RU"/>
              </w:rPr>
            </w:pPr>
            <w:r w:rsidRPr="006E3118">
              <w:rPr>
                <w:sz w:val="24"/>
                <w:lang w:val="ru-RU"/>
              </w:rPr>
              <w:t>«Умники</w:t>
            </w:r>
            <w:r w:rsidRPr="006E3118">
              <w:rPr>
                <w:spacing w:val="-10"/>
                <w:sz w:val="24"/>
                <w:lang w:val="ru-RU"/>
              </w:rPr>
              <w:t xml:space="preserve"> </w:t>
            </w:r>
            <w:r w:rsidRPr="006E3118">
              <w:rPr>
                <w:sz w:val="24"/>
                <w:lang w:val="ru-RU"/>
              </w:rPr>
              <w:t>и</w:t>
            </w:r>
            <w:r w:rsidRPr="006E3118">
              <w:rPr>
                <w:spacing w:val="-7"/>
                <w:sz w:val="24"/>
                <w:lang w:val="ru-RU"/>
              </w:rPr>
              <w:t xml:space="preserve"> </w:t>
            </w:r>
            <w:r w:rsidRPr="006E3118">
              <w:rPr>
                <w:sz w:val="24"/>
                <w:lang w:val="ru-RU"/>
              </w:rPr>
              <w:t>умницы»</w:t>
            </w:r>
          </w:p>
        </w:tc>
        <w:tc>
          <w:tcPr>
            <w:tcW w:w="985" w:type="dxa"/>
          </w:tcPr>
          <w:p w14:paraId="1C8F97F8" w14:textId="77777777" w:rsidR="008F65E9" w:rsidRDefault="008F65E9" w:rsidP="0076257A">
            <w:pPr>
              <w:pStyle w:val="TableParagraph"/>
              <w:spacing w:before="43"/>
              <w:ind w:left="140" w:right="140"/>
              <w:jc w:val="center"/>
              <w:rPr>
                <w:sz w:val="24"/>
              </w:rPr>
            </w:pPr>
            <w:r>
              <w:rPr>
                <w:sz w:val="24"/>
              </w:rPr>
              <w:t>2-4</w:t>
            </w:r>
            <w:r>
              <w:rPr>
                <w:spacing w:val="-1"/>
                <w:sz w:val="24"/>
              </w:rPr>
              <w:t xml:space="preserve"> </w:t>
            </w:r>
            <w:r>
              <w:rPr>
                <w:sz w:val="24"/>
              </w:rPr>
              <w:t>кл</w:t>
            </w:r>
          </w:p>
        </w:tc>
        <w:tc>
          <w:tcPr>
            <w:tcW w:w="1211" w:type="dxa"/>
          </w:tcPr>
          <w:p w14:paraId="7E99646D" w14:textId="77777777" w:rsidR="008F65E9" w:rsidRDefault="008F65E9" w:rsidP="0076257A">
            <w:pPr>
              <w:pStyle w:val="TableParagraph"/>
              <w:spacing w:before="43"/>
              <w:ind w:left="260" w:right="149" w:hanging="99"/>
              <w:rPr>
                <w:sz w:val="24"/>
              </w:rPr>
            </w:pPr>
            <w:r>
              <w:rPr>
                <w:spacing w:val="-1"/>
                <w:sz w:val="24"/>
              </w:rPr>
              <w:t>декабрь-</w:t>
            </w:r>
            <w:r>
              <w:rPr>
                <w:spacing w:val="-57"/>
                <w:sz w:val="24"/>
              </w:rPr>
              <w:t xml:space="preserve"> </w:t>
            </w:r>
            <w:r>
              <w:rPr>
                <w:sz w:val="24"/>
              </w:rPr>
              <w:t>апрель</w:t>
            </w:r>
          </w:p>
        </w:tc>
        <w:tc>
          <w:tcPr>
            <w:tcW w:w="1794" w:type="dxa"/>
          </w:tcPr>
          <w:p w14:paraId="5DAEB124" w14:textId="77777777" w:rsidR="008F65E9" w:rsidRDefault="008F65E9" w:rsidP="0076257A">
            <w:pPr>
              <w:pStyle w:val="TableParagraph"/>
              <w:spacing w:before="43"/>
              <w:ind w:left="506" w:right="145" w:hanging="353"/>
              <w:rPr>
                <w:sz w:val="24"/>
              </w:rPr>
            </w:pPr>
            <w:r>
              <w:rPr>
                <w:spacing w:val="-1"/>
                <w:sz w:val="24"/>
              </w:rPr>
              <w:t>Зам.директора</w:t>
            </w:r>
            <w:r>
              <w:rPr>
                <w:spacing w:val="-57"/>
                <w:sz w:val="24"/>
              </w:rPr>
              <w:t xml:space="preserve"> </w:t>
            </w:r>
            <w:r>
              <w:rPr>
                <w:sz w:val="24"/>
              </w:rPr>
              <w:t>по</w:t>
            </w:r>
            <w:r>
              <w:rPr>
                <w:spacing w:val="-1"/>
                <w:sz w:val="24"/>
              </w:rPr>
              <w:t xml:space="preserve"> </w:t>
            </w:r>
            <w:r>
              <w:rPr>
                <w:sz w:val="24"/>
              </w:rPr>
              <w:t>УВР</w:t>
            </w:r>
          </w:p>
        </w:tc>
      </w:tr>
      <w:tr w:rsidR="008F65E9" w14:paraId="623F50D7" w14:textId="77777777" w:rsidTr="00204F99">
        <w:trPr>
          <w:trHeight w:val="657"/>
        </w:trPr>
        <w:tc>
          <w:tcPr>
            <w:tcW w:w="4512" w:type="dxa"/>
          </w:tcPr>
          <w:p w14:paraId="3F3EA0FD" w14:textId="77777777" w:rsidR="008F65E9" w:rsidRDefault="008F65E9" w:rsidP="0076257A">
            <w:pPr>
              <w:pStyle w:val="TableParagraph"/>
              <w:spacing w:before="43"/>
              <w:ind w:left="87" w:right="86"/>
              <w:jc w:val="center"/>
              <w:rPr>
                <w:sz w:val="24"/>
              </w:rPr>
            </w:pPr>
            <w:r>
              <w:rPr>
                <w:sz w:val="24"/>
              </w:rPr>
              <w:t>Математический</w:t>
            </w:r>
            <w:r>
              <w:rPr>
                <w:spacing w:val="-11"/>
                <w:sz w:val="24"/>
              </w:rPr>
              <w:t xml:space="preserve"> </w:t>
            </w:r>
            <w:r>
              <w:rPr>
                <w:sz w:val="24"/>
              </w:rPr>
              <w:t>турнир</w:t>
            </w:r>
          </w:p>
        </w:tc>
        <w:tc>
          <w:tcPr>
            <w:tcW w:w="985" w:type="dxa"/>
          </w:tcPr>
          <w:p w14:paraId="60B2D25D" w14:textId="77777777" w:rsidR="008F65E9" w:rsidRDefault="008F65E9" w:rsidP="0076257A">
            <w:pPr>
              <w:pStyle w:val="TableParagraph"/>
              <w:spacing w:before="43"/>
              <w:ind w:left="0" w:right="1"/>
              <w:jc w:val="center"/>
              <w:rPr>
                <w:sz w:val="24"/>
              </w:rPr>
            </w:pPr>
            <w:r>
              <w:rPr>
                <w:sz w:val="24"/>
              </w:rPr>
              <w:t>1</w:t>
            </w:r>
          </w:p>
        </w:tc>
        <w:tc>
          <w:tcPr>
            <w:tcW w:w="1211" w:type="dxa"/>
          </w:tcPr>
          <w:p w14:paraId="10DE27FE" w14:textId="77777777" w:rsidR="008F65E9" w:rsidRDefault="008F65E9" w:rsidP="0076257A">
            <w:pPr>
              <w:pStyle w:val="TableParagraph"/>
              <w:spacing w:before="43"/>
              <w:ind w:left="37" w:right="38"/>
              <w:jc w:val="center"/>
              <w:rPr>
                <w:sz w:val="24"/>
              </w:rPr>
            </w:pPr>
            <w:r>
              <w:rPr>
                <w:sz w:val="24"/>
              </w:rPr>
              <w:t>февраль</w:t>
            </w:r>
          </w:p>
        </w:tc>
        <w:tc>
          <w:tcPr>
            <w:tcW w:w="1794" w:type="dxa"/>
          </w:tcPr>
          <w:p w14:paraId="35B0FF4F" w14:textId="77777777" w:rsidR="008F65E9" w:rsidRDefault="008F65E9" w:rsidP="0076257A">
            <w:pPr>
              <w:pStyle w:val="TableParagraph"/>
              <w:spacing w:before="43"/>
              <w:ind w:left="297" w:right="285" w:firstLine="165"/>
              <w:rPr>
                <w:sz w:val="24"/>
              </w:rPr>
            </w:pPr>
            <w:r>
              <w:rPr>
                <w:sz w:val="24"/>
              </w:rPr>
              <w:t>Учителя</w:t>
            </w:r>
            <w:r>
              <w:rPr>
                <w:spacing w:val="1"/>
                <w:sz w:val="24"/>
              </w:rPr>
              <w:t xml:space="preserve"> </w:t>
            </w:r>
            <w:r>
              <w:rPr>
                <w:spacing w:val="-2"/>
                <w:sz w:val="24"/>
              </w:rPr>
              <w:t>математики</w:t>
            </w:r>
          </w:p>
        </w:tc>
      </w:tr>
      <w:tr w:rsidR="008F65E9" w14:paraId="47A94B29" w14:textId="77777777" w:rsidTr="00204F99">
        <w:trPr>
          <w:trHeight w:val="381"/>
        </w:trPr>
        <w:tc>
          <w:tcPr>
            <w:tcW w:w="4512" w:type="dxa"/>
          </w:tcPr>
          <w:p w14:paraId="320D2B76" w14:textId="77777777" w:rsidR="008F65E9" w:rsidRDefault="008F65E9" w:rsidP="0076257A">
            <w:pPr>
              <w:pStyle w:val="TableParagraph"/>
              <w:spacing w:before="43"/>
              <w:ind w:left="91" w:right="86"/>
              <w:jc w:val="center"/>
              <w:rPr>
                <w:sz w:val="24"/>
              </w:rPr>
            </w:pPr>
            <w:r>
              <w:rPr>
                <w:sz w:val="24"/>
              </w:rPr>
              <w:t>Конкурс</w:t>
            </w:r>
            <w:r>
              <w:rPr>
                <w:spacing w:val="-12"/>
                <w:sz w:val="24"/>
              </w:rPr>
              <w:t xml:space="preserve"> </w:t>
            </w:r>
            <w:r>
              <w:rPr>
                <w:sz w:val="24"/>
              </w:rPr>
              <w:t>«Кенгуру»</w:t>
            </w:r>
          </w:p>
        </w:tc>
        <w:tc>
          <w:tcPr>
            <w:tcW w:w="985" w:type="dxa"/>
          </w:tcPr>
          <w:p w14:paraId="3E492229" w14:textId="77777777" w:rsidR="008F65E9" w:rsidRDefault="008F65E9" w:rsidP="0076257A">
            <w:pPr>
              <w:pStyle w:val="TableParagraph"/>
              <w:spacing w:before="43"/>
              <w:ind w:left="140" w:right="140"/>
              <w:jc w:val="center"/>
              <w:rPr>
                <w:sz w:val="24"/>
              </w:rPr>
            </w:pPr>
            <w:r>
              <w:rPr>
                <w:sz w:val="24"/>
              </w:rPr>
              <w:t>2-4</w:t>
            </w:r>
            <w:r>
              <w:rPr>
                <w:spacing w:val="-1"/>
                <w:sz w:val="24"/>
              </w:rPr>
              <w:t xml:space="preserve"> </w:t>
            </w:r>
            <w:r>
              <w:rPr>
                <w:sz w:val="24"/>
              </w:rPr>
              <w:t>кл</w:t>
            </w:r>
          </w:p>
        </w:tc>
        <w:tc>
          <w:tcPr>
            <w:tcW w:w="1211" w:type="dxa"/>
          </w:tcPr>
          <w:p w14:paraId="0845BF15" w14:textId="77777777" w:rsidR="008F65E9" w:rsidRDefault="008F65E9" w:rsidP="0076257A">
            <w:pPr>
              <w:pStyle w:val="TableParagraph"/>
              <w:spacing w:before="43"/>
              <w:ind w:left="37" w:right="38"/>
              <w:jc w:val="center"/>
              <w:rPr>
                <w:sz w:val="24"/>
              </w:rPr>
            </w:pPr>
            <w:r>
              <w:rPr>
                <w:sz w:val="24"/>
              </w:rPr>
              <w:t>февраль</w:t>
            </w:r>
          </w:p>
        </w:tc>
        <w:tc>
          <w:tcPr>
            <w:tcW w:w="1794" w:type="dxa"/>
          </w:tcPr>
          <w:p w14:paraId="76C03B21" w14:textId="77777777" w:rsidR="008F65E9" w:rsidRDefault="008F65E9" w:rsidP="0076257A">
            <w:pPr>
              <w:pStyle w:val="TableParagraph"/>
              <w:spacing w:before="43"/>
              <w:ind w:left="319"/>
              <w:rPr>
                <w:sz w:val="24"/>
              </w:rPr>
            </w:pPr>
            <w:r>
              <w:rPr>
                <w:sz w:val="24"/>
              </w:rPr>
              <w:t>РУК.ШМО</w:t>
            </w:r>
          </w:p>
        </w:tc>
      </w:tr>
      <w:tr w:rsidR="008F65E9" w14:paraId="31A2556B" w14:textId="77777777" w:rsidTr="00204F99">
        <w:trPr>
          <w:trHeight w:val="379"/>
        </w:trPr>
        <w:tc>
          <w:tcPr>
            <w:tcW w:w="4512" w:type="dxa"/>
          </w:tcPr>
          <w:p w14:paraId="44B54C92" w14:textId="77777777" w:rsidR="008F65E9" w:rsidRDefault="008F65E9" w:rsidP="0076257A">
            <w:pPr>
              <w:pStyle w:val="TableParagraph"/>
              <w:spacing w:before="43"/>
              <w:ind w:left="87" w:right="86"/>
              <w:jc w:val="center"/>
              <w:rPr>
                <w:sz w:val="24"/>
              </w:rPr>
            </w:pPr>
            <w:r>
              <w:rPr>
                <w:sz w:val="24"/>
              </w:rPr>
              <w:t>Конкурс</w:t>
            </w:r>
            <w:r>
              <w:rPr>
                <w:spacing w:val="-10"/>
                <w:sz w:val="24"/>
              </w:rPr>
              <w:t xml:space="preserve"> </w:t>
            </w:r>
            <w:r>
              <w:rPr>
                <w:sz w:val="24"/>
              </w:rPr>
              <w:t>«Золотое</w:t>
            </w:r>
            <w:r>
              <w:rPr>
                <w:spacing w:val="-12"/>
                <w:sz w:val="24"/>
              </w:rPr>
              <w:t xml:space="preserve"> </w:t>
            </w:r>
            <w:r>
              <w:rPr>
                <w:sz w:val="24"/>
              </w:rPr>
              <w:t>руно»</w:t>
            </w:r>
          </w:p>
        </w:tc>
        <w:tc>
          <w:tcPr>
            <w:tcW w:w="985" w:type="dxa"/>
          </w:tcPr>
          <w:p w14:paraId="7A474D5C" w14:textId="77777777" w:rsidR="008F65E9" w:rsidRDefault="008F65E9" w:rsidP="0076257A">
            <w:pPr>
              <w:pStyle w:val="TableParagraph"/>
              <w:spacing w:before="43"/>
              <w:ind w:left="140" w:right="140"/>
              <w:jc w:val="center"/>
              <w:rPr>
                <w:sz w:val="24"/>
              </w:rPr>
            </w:pPr>
            <w:r>
              <w:rPr>
                <w:sz w:val="24"/>
              </w:rPr>
              <w:t>3-4</w:t>
            </w:r>
            <w:r>
              <w:rPr>
                <w:spacing w:val="-1"/>
                <w:sz w:val="24"/>
              </w:rPr>
              <w:t xml:space="preserve"> </w:t>
            </w:r>
            <w:r>
              <w:rPr>
                <w:sz w:val="24"/>
              </w:rPr>
              <w:t>кл</w:t>
            </w:r>
          </w:p>
        </w:tc>
        <w:tc>
          <w:tcPr>
            <w:tcW w:w="1211" w:type="dxa"/>
          </w:tcPr>
          <w:p w14:paraId="04EC5880" w14:textId="77777777" w:rsidR="008F65E9" w:rsidRDefault="008F65E9" w:rsidP="0076257A">
            <w:pPr>
              <w:pStyle w:val="TableParagraph"/>
              <w:spacing w:before="43"/>
              <w:ind w:left="38" w:right="38"/>
              <w:jc w:val="center"/>
              <w:rPr>
                <w:sz w:val="24"/>
              </w:rPr>
            </w:pPr>
            <w:r>
              <w:rPr>
                <w:sz w:val="24"/>
              </w:rPr>
              <w:t>март</w:t>
            </w:r>
          </w:p>
        </w:tc>
        <w:tc>
          <w:tcPr>
            <w:tcW w:w="1794" w:type="dxa"/>
          </w:tcPr>
          <w:p w14:paraId="7A0BCC1C" w14:textId="77777777" w:rsidR="008F65E9" w:rsidRDefault="008F65E9" w:rsidP="0076257A">
            <w:pPr>
              <w:pStyle w:val="TableParagraph"/>
              <w:spacing w:before="43"/>
              <w:ind w:left="319"/>
              <w:rPr>
                <w:sz w:val="24"/>
              </w:rPr>
            </w:pPr>
            <w:r>
              <w:rPr>
                <w:sz w:val="24"/>
              </w:rPr>
              <w:t>РУК.ШМО</w:t>
            </w:r>
          </w:p>
        </w:tc>
      </w:tr>
      <w:tr w:rsidR="008F65E9" w14:paraId="0485EAF1" w14:textId="77777777" w:rsidTr="00204F99">
        <w:trPr>
          <w:trHeight w:val="1209"/>
        </w:trPr>
        <w:tc>
          <w:tcPr>
            <w:tcW w:w="4512" w:type="dxa"/>
          </w:tcPr>
          <w:p w14:paraId="3BB3BE77" w14:textId="77777777" w:rsidR="008F65E9" w:rsidRDefault="008F65E9" w:rsidP="0076257A">
            <w:pPr>
              <w:pStyle w:val="TableParagraph"/>
              <w:spacing w:before="43"/>
              <w:ind w:left="93" w:right="85"/>
              <w:jc w:val="center"/>
              <w:rPr>
                <w:sz w:val="24"/>
              </w:rPr>
            </w:pPr>
            <w:r>
              <w:rPr>
                <w:sz w:val="24"/>
              </w:rPr>
              <w:t>Интеллектуальная</w:t>
            </w:r>
            <w:r>
              <w:rPr>
                <w:spacing w:val="-10"/>
                <w:sz w:val="24"/>
              </w:rPr>
              <w:t xml:space="preserve"> </w:t>
            </w:r>
            <w:r>
              <w:rPr>
                <w:sz w:val="24"/>
              </w:rPr>
              <w:t>игра</w:t>
            </w:r>
            <w:r>
              <w:rPr>
                <w:spacing w:val="-10"/>
                <w:sz w:val="24"/>
              </w:rPr>
              <w:t xml:space="preserve"> </w:t>
            </w:r>
            <w:r>
              <w:rPr>
                <w:sz w:val="24"/>
              </w:rPr>
              <w:t>«Битва</w:t>
            </w:r>
            <w:r>
              <w:rPr>
                <w:spacing w:val="-11"/>
                <w:sz w:val="24"/>
              </w:rPr>
              <w:t xml:space="preserve"> </w:t>
            </w:r>
            <w:r>
              <w:rPr>
                <w:sz w:val="24"/>
              </w:rPr>
              <w:t>эрудитов»</w:t>
            </w:r>
          </w:p>
        </w:tc>
        <w:tc>
          <w:tcPr>
            <w:tcW w:w="985" w:type="dxa"/>
          </w:tcPr>
          <w:p w14:paraId="799EB7D7" w14:textId="77777777" w:rsidR="008F65E9" w:rsidRDefault="008F65E9" w:rsidP="0076257A">
            <w:pPr>
              <w:pStyle w:val="TableParagraph"/>
              <w:spacing w:before="43"/>
              <w:ind w:left="140" w:right="140"/>
              <w:jc w:val="center"/>
              <w:rPr>
                <w:sz w:val="24"/>
              </w:rPr>
            </w:pPr>
            <w:r>
              <w:rPr>
                <w:sz w:val="24"/>
              </w:rPr>
              <w:t>3-4</w:t>
            </w:r>
          </w:p>
        </w:tc>
        <w:tc>
          <w:tcPr>
            <w:tcW w:w="1211" w:type="dxa"/>
          </w:tcPr>
          <w:p w14:paraId="61BA5009" w14:textId="77777777" w:rsidR="008F65E9" w:rsidRDefault="008F65E9" w:rsidP="0076257A">
            <w:pPr>
              <w:pStyle w:val="TableParagraph"/>
              <w:spacing w:before="43"/>
              <w:ind w:left="38" w:right="37"/>
              <w:jc w:val="center"/>
              <w:rPr>
                <w:sz w:val="24"/>
              </w:rPr>
            </w:pPr>
            <w:r>
              <w:rPr>
                <w:sz w:val="24"/>
              </w:rPr>
              <w:t>апрель</w:t>
            </w:r>
          </w:p>
        </w:tc>
        <w:tc>
          <w:tcPr>
            <w:tcW w:w="1794" w:type="dxa"/>
          </w:tcPr>
          <w:p w14:paraId="439D4C53" w14:textId="77777777" w:rsidR="008F65E9" w:rsidRPr="006E3118" w:rsidRDefault="008F65E9" w:rsidP="0076257A">
            <w:pPr>
              <w:pStyle w:val="TableParagraph"/>
              <w:spacing w:before="43"/>
              <w:ind w:left="80" w:right="81"/>
              <w:jc w:val="center"/>
              <w:rPr>
                <w:sz w:val="24"/>
                <w:lang w:val="ru-RU"/>
              </w:rPr>
            </w:pPr>
            <w:r w:rsidRPr="006E3118">
              <w:rPr>
                <w:spacing w:val="-1"/>
                <w:sz w:val="24"/>
                <w:lang w:val="ru-RU"/>
              </w:rPr>
              <w:t>Зам.директора</w:t>
            </w:r>
            <w:r w:rsidRPr="006E3118">
              <w:rPr>
                <w:spacing w:val="-57"/>
                <w:sz w:val="24"/>
                <w:lang w:val="ru-RU"/>
              </w:rPr>
              <w:t xml:space="preserve"> </w:t>
            </w:r>
            <w:r w:rsidRPr="006E3118">
              <w:rPr>
                <w:sz w:val="24"/>
                <w:lang w:val="ru-RU"/>
              </w:rPr>
              <w:t>по УВР,</w:t>
            </w:r>
            <w:r w:rsidRPr="006E3118">
              <w:rPr>
                <w:spacing w:val="1"/>
                <w:sz w:val="24"/>
                <w:lang w:val="ru-RU"/>
              </w:rPr>
              <w:t xml:space="preserve"> </w:t>
            </w:r>
            <w:r w:rsidRPr="006E3118">
              <w:rPr>
                <w:sz w:val="24"/>
                <w:lang w:val="ru-RU"/>
              </w:rPr>
              <w:t>класные</w:t>
            </w:r>
            <w:r w:rsidRPr="006E3118">
              <w:rPr>
                <w:spacing w:val="1"/>
                <w:sz w:val="24"/>
                <w:lang w:val="ru-RU"/>
              </w:rPr>
              <w:t xml:space="preserve"> </w:t>
            </w:r>
            <w:r w:rsidRPr="006E3118">
              <w:rPr>
                <w:sz w:val="24"/>
                <w:lang w:val="ru-RU"/>
              </w:rPr>
              <w:t>руководители</w:t>
            </w:r>
          </w:p>
        </w:tc>
      </w:tr>
      <w:tr w:rsidR="00204F99" w14:paraId="2D341A47" w14:textId="77777777" w:rsidTr="00204F99">
        <w:trPr>
          <w:trHeight w:val="657"/>
        </w:trPr>
        <w:tc>
          <w:tcPr>
            <w:tcW w:w="4512" w:type="dxa"/>
          </w:tcPr>
          <w:p w14:paraId="3F8FF7D3" w14:textId="77777777" w:rsidR="00204F99" w:rsidRPr="006E3118" w:rsidRDefault="00204F99" w:rsidP="0076257A">
            <w:pPr>
              <w:pStyle w:val="TableParagraph"/>
              <w:spacing w:before="36"/>
              <w:ind w:left="650" w:right="632" w:firstLine="24"/>
              <w:rPr>
                <w:sz w:val="24"/>
                <w:lang w:val="ru-RU"/>
              </w:rPr>
            </w:pPr>
            <w:r w:rsidRPr="006E3118">
              <w:rPr>
                <w:sz w:val="24"/>
                <w:lang w:val="ru-RU"/>
              </w:rPr>
              <w:t>Выпускные вечера (с участием</w:t>
            </w:r>
            <w:r w:rsidRPr="006E3118">
              <w:rPr>
                <w:spacing w:val="-57"/>
                <w:sz w:val="24"/>
                <w:lang w:val="ru-RU"/>
              </w:rPr>
              <w:t xml:space="preserve"> </w:t>
            </w:r>
            <w:r w:rsidRPr="006E3118">
              <w:rPr>
                <w:spacing w:val="-1"/>
                <w:sz w:val="24"/>
                <w:lang w:val="ru-RU"/>
              </w:rPr>
              <w:t>родительской</w:t>
            </w:r>
            <w:r w:rsidRPr="006E3118">
              <w:rPr>
                <w:spacing w:val="-7"/>
                <w:sz w:val="24"/>
                <w:lang w:val="ru-RU"/>
              </w:rPr>
              <w:t xml:space="preserve"> </w:t>
            </w:r>
            <w:r w:rsidRPr="006E3118">
              <w:rPr>
                <w:sz w:val="24"/>
                <w:lang w:val="ru-RU"/>
              </w:rPr>
              <w:t>общественности)</w:t>
            </w:r>
          </w:p>
        </w:tc>
        <w:tc>
          <w:tcPr>
            <w:tcW w:w="985" w:type="dxa"/>
          </w:tcPr>
          <w:p w14:paraId="11232914" w14:textId="77777777" w:rsidR="00204F99" w:rsidRDefault="00204F99" w:rsidP="0076257A">
            <w:pPr>
              <w:pStyle w:val="TableParagraph"/>
              <w:spacing w:before="36"/>
              <w:ind w:left="140" w:right="138"/>
              <w:jc w:val="center"/>
              <w:rPr>
                <w:sz w:val="24"/>
              </w:rPr>
            </w:pPr>
            <w:r>
              <w:rPr>
                <w:sz w:val="24"/>
              </w:rPr>
              <w:t>4 кл</w:t>
            </w:r>
          </w:p>
        </w:tc>
        <w:tc>
          <w:tcPr>
            <w:tcW w:w="1211" w:type="dxa"/>
          </w:tcPr>
          <w:p w14:paraId="48428200" w14:textId="77777777" w:rsidR="00204F99" w:rsidRDefault="00204F99" w:rsidP="0076257A">
            <w:pPr>
              <w:pStyle w:val="TableParagraph"/>
              <w:spacing w:before="36"/>
              <w:ind w:left="418" w:right="153" w:hanging="252"/>
              <w:rPr>
                <w:sz w:val="24"/>
              </w:rPr>
            </w:pPr>
            <w:r>
              <w:rPr>
                <w:sz w:val="24"/>
              </w:rPr>
              <w:t>4</w:t>
            </w:r>
            <w:r>
              <w:rPr>
                <w:spacing w:val="-7"/>
                <w:sz w:val="24"/>
              </w:rPr>
              <w:t xml:space="preserve"> </w:t>
            </w:r>
            <w:r>
              <w:rPr>
                <w:sz w:val="24"/>
              </w:rPr>
              <w:t>неделя</w:t>
            </w:r>
            <w:r>
              <w:rPr>
                <w:spacing w:val="-57"/>
                <w:sz w:val="24"/>
              </w:rPr>
              <w:t xml:space="preserve"> </w:t>
            </w:r>
            <w:r>
              <w:rPr>
                <w:sz w:val="24"/>
              </w:rPr>
              <w:t>мая</w:t>
            </w:r>
          </w:p>
        </w:tc>
        <w:tc>
          <w:tcPr>
            <w:tcW w:w="1794" w:type="dxa"/>
          </w:tcPr>
          <w:p w14:paraId="3A8220E1" w14:textId="77777777" w:rsidR="00204F99" w:rsidRDefault="00204F99" w:rsidP="0076257A">
            <w:pPr>
              <w:pStyle w:val="TableParagraph"/>
              <w:spacing w:before="36"/>
              <w:ind w:left="194" w:right="190" w:firstLine="549"/>
              <w:rPr>
                <w:sz w:val="24"/>
              </w:rPr>
            </w:pPr>
            <w:r>
              <w:rPr>
                <w:sz w:val="24"/>
              </w:rPr>
              <w:t>кл.</w:t>
            </w:r>
            <w:r>
              <w:rPr>
                <w:spacing w:val="1"/>
                <w:sz w:val="24"/>
              </w:rPr>
              <w:t xml:space="preserve"> </w:t>
            </w:r>
            <w:r>
              <w:rPr>
                <w:spacing w:val="-3"/>
                <w:sz w:val="24"/>
              </w:rPr>
              <w:t>руководители</w:t>
            </w:r>
          </w:p>
        </w:tc>
      </w:tr>
    </w:tbl>
    <w:p w14:paraId="42E0D4A8" w14:textId="77777777" w:rsidR="006E3118" w:rsidRDefault="006E3118" w:rsidP="006E3118">
      <w:pPr>
        <w:pStyle w:val="aff6"/>
        <w:spacing w:before="3"/>
        <w:rPr>
          <w:sz w:val="15"/>
        </w:rPr>
      </w:pPr>
    </w:p>
    <w:p w14:paraId="464B1A15" w14:textId="77777777" w:rsidR="006E3118" w:rsidRPr="00204F99" w:rsidRDefault="006E3118" w:rsidP="00204F99">
      <w:pPr>
        <w:pStyle w:val="aff6"/>
        <w:jc w:val="center"/>
        <w:rPr>
          <w:b/>
        </w:rPr>
      </w:pPr>
      <w:r w:rsidRPr="00204F99">
        <w:rPr>
          <w:b/>
        </w:rPr>
        <w:t>Направление:</w:t>
      </w:r>
      <w:r w:rsidRPr="00204F99">
        <w:rPr>
          <w:b/>
          <w:spacing w:val="-13"/>
        </w:rPr>
        <w:t xml:space="preserve"> </w:t>
      </w:r>
      <w:r w:rsidRPr="00204F99">
        <w:rPr>
          <w:b/>
        </w:rPr>
        <w:t>спортивно-оздоровительное</w:t>
      </w:r>
    </w:p>
    <w:p w14:paraId="34005A10" w14:textId="77777777" w:rsidR="006E3118" w:rsidRDefault="006E3118" w:rsidP="006E3118">
      <w:pPr>
        <w:pStyle w:val="aff6"/>
        <w:spacing w:before="6"/>
      </w:pPr>
    </w:p>
    <w:tbl>
      <w:tblPr>
        <w:tblStyle w:val="TableNormal"/>
        <w:tblW w:w="0" w:type="auto"/>
        <w:tblInd w:w="10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13"/>
        <w:gridCol w:w="985"/>
        <w:gridCol w:w="1211"/>
        <w:gridCol w:w="1794"/>
      </w:tblGrid>
      <w:tr w:rsidR="002E5AAF" w14:paraId="794F29E9" w14:textId="77777777" w:rsidTr="0076257A">
        <w:trPr>
          <w:trHeight w:val="936"/>
        </w:trPr>
        <w:tc>
          <w:tcPr>
            <w:tcW w:w="4513" w:type="dxa"/>
          </w:tcPr>
          <w:p w14:paraId="0C8BDD6D" w14:textId="77777777" w:rsidR="002E5AAF" w:rsidRDefault="002E5AAF" w:rsidP="0076257A">
            <w:pPr>
              <w:pStyle w:val="TableParagraph"/>
              <w:spacing w:before="46"/>
              <w:ind w:left="88" w:right="86"/>
              <w:jc w:val="center"/>
              <w:rPr>
                <w:sz w:val="24"/>
              </w:rPr>
            </w:pPr>
            <w:r>
              <w:rPr>
                <w:sz w:val="24"/>
              </w:rPr>
              <w:t>Форма</w:t>
            </w:r>
          </w:p>
        </w:tc>
        <w:tc>
          <w:tcPr>
            <w:tcW w:w="985" w:type="dxa"/>
          </w:tcPr>
          <w:p w14:paraId="6CBA4841" w14:textId="77777777" w:rsidR="002E5AAF" w:rsidRDefault="002E5AAF" w:rsidP="0076257A">
            <w:pPr>
              <w:pStyle w:val="TableParagraph"/>
              <w:spacing w:before="46"/>
              <w:ind w:left="139" w:right="140"/>
              <w:jc w:val="center"/>
              <w:rPr>
                <w:sz w:val="24"/>
              </w:rPr>
            </w:pPr>
            <w:r>
              <w:rPr>
                <w:sz w:val="24"/>
              </w:rPr>
              <w:t>Класс</w:t>
            </w:r>
          </w:p>
        </w:tc>
        <w:tc>
          <w:tcPr>
            <w:tcW w:w="1211" w:type="dxa"/>
          </w:tcPr>
          <w:p w14:paraId="6FDBD530" w14:textId="77777777" w:rsidR="002E5AAF" w:rsidRDefault="002E5AAF" w:rsidP="0076257A">
            <w:pPr>
              <w:pStyle w:val="TableParagraph"/>
              <w:spacing w:before="46"/>
              <w:ind w:left="68" w:right="67" w:hanging="1"/>
              <w:jc w:val="center"/>
              <w:rPr>
                <w:sz w:val="24"/>
              </w:rPr>
            </w:pPr>
            <w:r>
              <w:rPr>
                <w:sz w:val="24"/>
              </w:rPr>
              <w:t>Время</w:t>
            </w:r>
            <w:r>
              <w:rPr>
                <w:spacing w:val="1"/>
                <w:sz w:val="24"/>
              </w:rPr>
              <w:t xml:space="preserve"> </w:t>
            </w:r>
            <w:r>
              <w:rPr>
                <w:spacing w:val="-1"/>
                <w:sz w:val="24"/>
              </w:rPr>
              <w:t>проведени</w:t>
            </w:r>
            <w:r>
              <w:rPr>
                <w:spacing w:val="-57"/>
                <w:sz w:val="24"/>
              </w:rPr>
              <w:t xml:space="preserve"> </w:t>
            </w:r>
            <w:r>
              <w:rPr>
                <w:sz w:val="24"/>
              </w:rPr>
              <w:t>я</w:t>
            </w:r>
          </w:p>
        </w:tc>
        <w:tc>
          <w:tcPr>
            <w:tcW w:w="1794" w:type="dxa"/>
          </w:tcPr>
          <w:p w14:paraId="5F8E8347" w14:textId="77777777" w:rsidR="002E5AAF" w:rsidRDefault="002E5AAF" w:rsidP="0076257A">
            <w:pPr>
              <w:pStyle w:val="TableParagraph"/>
              <w:spacing w:before="46"/>
              <w:ind w:left="0" w:right="116"/>
              <w:jc w:val="right"/>
              <w:rPr>
                <w:sz w:val="24"/>
              </w:rPr>
            </w:pPr>
            <w:r>
              <w:rPr>
                <w:sz w:val="24"/>
              </w:rPr>
              <w:t>Ответственные</w:t>
            </w:r>
          </w:p>
        </w:tc>
      </w:tr>
      <w:tr w:rsidR="002E5AAF" w14:paraId="3CD64201" w14:textId="77777777" w:rsidTr="0076257A">
        <w:trPr>
          <w:trHeight w:val="936"/>
        </w:trPr>
        <w:tc>
          <w:tcPr>
            <w:tcW w:w="4513" w:type="dxa"/>
          </w:tcPr>
          <w:p w14:paraId="51FEEBEE" w14:textId="6A34702C" w:rsidR="002E5AAF" w:rsidRPr="002E5AAF" w:rsidRDefault="002E5AAF" w:rsidP="0076257A">
            <w:pPr>
              <w:pStyle w:val="TableParagraph"/>
              <w:spacing w:before="46"/>
              <w:ind w:left="88" w:right="86"/>
              <w:jc w:val="center"/>
              <w:rPr>
                <w:sz w:val="24"/>
                <w:lang w:val="ru-RU"/>
              </w:rPr>
            </w:pPr>
            <w:r>
              <w:rPr>
                <w:sz w:val="24"/>
                <w:lang w:val="ru-RU"/>
              </w:rPr>
              <w:t>Кружок «Спортивное ориентирование»</w:t>
            </w:r>
          </w:p>
        </w:tc>
        <w:tc>
          <w:tcPr>
            <w:tcW w:w="985" w:type="dxa"/>
          </w:tcPr>
          <w:p w14:paraId="3BADF3A3" w14:textId="49923501" w:rsidR="002E5AAF" w:rsidRPr="002E5AAF" w:rsidRDefault="002E5AAF" w:rsidP="0076257A">
            <w:pPr>
              <w:pStyle w:val="TableParagraph"/>
              <w:spacing w:before="46"/>
              <w:ind w:left="139" w:right="140"/>
              <w:jc w:val="center"/>
              <w:rPr>
                <w:sz w:val="24"/>
                <w:lang w:val="ru-RU"/>
              </w:rPr>
            </w:pPr>
            <w:r>
              <w:rPr>
                <w:sz w:val="24"/>
                <w:lang w:val="ru-RU"/>
              </w:rPr>
              <w:t>2 - 4</w:t>
            </w:r>
          </w:p>
        </w:tc>
        <w:tc>
          <w:tcPr>
            <w:tcW w:w="1211" w:type="dxa"/>
          </w:tcPr>
          <w:p w14:paraId="11950980" w14:textId="1F2A5DA4" w:rsidR="002E5AAF" w:rsidRDefault="002E5AAF" w:rsidP="0076257A">
            <w:pPr>
              <w:pStyle w:val="TableParagraph"/>
              <w:spacing w:before="46"/>
              <w:ind w:left="68" w:right="67" w:hanging="1"/>
              <w:jc w:val="center"/>
              <w:rPr>
                <w:sz w:val="24"/>
              </w:rPr>
            </w:pPr>
            <w:r>
              <w:rPr>
                <w:sz w:val="24"/>
              </w:rPr>
              <w:t>По</w:t>
            </w:r>
            <w:r>
              <w:rPr>
                <w:spacing w:val="-3"/>
                <w:sz w:val="24"/>
              </w:rPr>
              <w:t xml:space="preserve"> </w:t>
            </w:r>
            <w:r>
              <w:rPr>
                <w:sz w:val="24"/>
              </w:rPr>
              <w:t>расписанию</w:t>
            </w:r>
          </w:p>
        </w:tc>
        <w:tc>
          <w:tcPr>
            <w:tcW w:w="1794" w:type="dxa"/>
          </w:tcPr>
          <w:p w14:paraId="1D9A204F" w14:textId="69D21A35" w:rsidR="002E5AAF" w:rsidRPr="002E5AAF" w:rsidRDefault="002E5AAF" w:rsidP="0076257A">
            <w:pPr>
              <w:pStyle w:val="TableParagraph"/>
              <w:spacing w:before="46"/>
              <w:ind w:left="0" w:right="116"/>
              <w:jc w:val="right"/>
              <w:rPr>
                <w:sz w:val="24"/>
                <w:lang w:val="ru-RU"/>
              </w:rPr>
            </w:pPr>
            <w:r>
              <w:rPr>
                <w:sz w:val="24"/>
                <w:lang w:val="ru-RU"/>
              </w:rPr>
              <w:t>Руководитель кружка</w:t>
            </w:r>
          </w:p>
        </w:tc>
      </w:tr>
      <w:tr w:rsidR="002E5AAF" w14:paraId="310CD6E0" w14:textId="77777777" w:rsidTr="0076257A">
        <w:trPr>
          <w:trHeight w:val="933"/>
        </w:trPr>
        <w:tc>
          <w:tcPr>
            <w:tcW w:w="4513" w:type="dxa"/>
          </w:tcPr>
          <w:p w14:paraId="6D07B7CB" w14:textId="77777777" w:rsidR="002E5AAF" w:rsidRPr="006E3118" w:rsidRDefault="002E5AAF" w:rsidP="0076257A">
            <w:pPr>
              <w:pStyle w:val="TableParagraph"/>
              <w:spacing w:before="43"/>
              <w:ind w:left="93" w:right="86"/>
              <w:jc w:val="center"/>
              <w:rPr>
                <w:sz w:val="24"/>
                <w:lang w:val="ru-RU"/>
              </w:rPr>
            </w:pPr>
            <w:r w:rsidRPr="006E3118">
              <w:rPr>
                <w:sz w:val="24"/>
                <w:lang w:val="ru-RU"/>
              </w:rPr>
              <w:t>Посещение</w:t>
            </w:r>
            <w:r w:rsidRPr="006E3118">
              <w:rPr>
                <w:spacing w:val="-11"/>
                <w:sz w:val="24"/>
                <w:lang w:val="ru-RU"/>
              </w:rPr>
              <w:t xml:space="preserve"> </w:t>
            </w:r>
            <w:r w:rsidRPr="006E3118">
              <w:rPr>
                <w:sz w:val="24"/>
                <w:lang w:val="ru-RU"/>
              </w:rPr>
              <w:t>мероприятий</w:t>
            </w:r>
            <w:r w:rsidRPr="006E3118">
              <w:rPr>
                <w:spacing w:val="-10"/>
                <w:sz w:val="24"/>
                <w:lang w:val="ru-RU"/>
              </w:rPr>
              <w:t xml:space="preserve"> </w:t>
            </w:r>
            <w:r w:rsidRPr="006E3118">
              <w:rPr>
                <w:sz w:val="24"/>
                <w:lang w:val="ru-RU"/>
              </w:rPr>
              <w:t>в</w:t>
            </w:r>
            <w:r w:rsidRPr="006E3118">
              <w:rPr>
                <w:spacing w:val="-10"/>
                <w:sz w:val="24"/>
                <w:lang w:val="ru-RU"/>
              </w:rPr>
              <w:t xml:space="preserve"> </w:t>
            </w:r>
            <w:r w:rsidRPr="006E3118">
              <w:rPr>
                <w:sz w:val="24"/>
                <w:lang w:val="ru-RU"/>
              </w:rPr>
              <w:t>городском</w:t>
            </w:r>
            <w:r w:rsidRPr="006E3118">
              <w:rPr>
                <w:spacing w:val="-57"/>
                <w:sz w:val="24"/>
                <w:lang w:val="ru-RU"/>
              </w:rPr>
              <w:t xml:space="preserve"> </w:t>
            </w:r>
            <w:r w:rsidRPr="006E3118">
              <w:rPr>
                <w:sz w:val="24"/>
                <w:lang w:val="ru-RU"/>
              </w:rPr>
              <w:t>молодѐжном центре, формирующих</w:t>
            </w:r>
            <w:r w:rsidRPr="006E3118">
              <w:rPr>
                <w:spacing w:val="1"/>
                <w:sz w:val="24"/>
                <w:lang w:val="ru-RU"/>
              </w:rPr>
              <w:t xml:space="preserve"> </w:t>
            </w:r>
            <w:r w:rsidRPr="006E3118">
              <w:rPr>
                <w:sz w:val="24"/>
                <w:lang w:val="ru-RU"/>
              </w:rPr>
              <w:t>здоровый</w:t>
            </w:r>
            <w:r w:rsidRPr="006E3118">
              <w:rPr>
                <w:spacing w:val="-2"/>
                <w:sz w:val="24"/>
                <w:lang w:val="ru-RU"/>
              </w:rPr>
              <w:t xml:space="preserve"> </w:t>
            </w:r>
            <w:r w:rsidRPr="006E3118">
              <w:rPr>
                <w:sz w:val="24"/>
                <w:lang w:val="ru-RU"/>
              </w:rPr>
              <w:t>образ</w:t>
            </w:r>
            <w:r w:rsidRPr="006E3118">
              <w:rPr>
                <w:spacing w:val="-1"/>
                <w:sz w:val="24"/>
                <w:lang w:val="ru-RU"/>
              </w:rPr>
              <w:t xml:space="preserve"> </w:t>
            </w:r>
            <w:r w:rsidRPr="006E3118">
              <w:rPr>
                <w:sz w:val="24"/>
                <w:lang w:val="ru-RU"/>
              </w:rPr>
              <w:t>жизни</w:t>
            </w:r>
            <w:r w:rsidRPr="006E3118">
              <w:rPr>
                <w:spacing w:val="-2"/>
                <w:sz w:val="24"/>
                <w:lang w:val="ru-RU"/>
              </w:rPr>
              <w:t xml:space="preserve"> </w:t>
            </w:r>
            <w:r w:rsidRPr="006E3118">
              <w:rPr>
                <w:sz w:val="24"/>
                <w:lang w:val="ru-RU"/>
              </w:rPr>
              <w:t>(по</w:t>
            </w:r>
            <w:r w:rsidRPr="006E3118">
              <w:rPr>
                <w:spacing w:val="-1"/>
                <w:sz w:val="24"/>
                <w:lang w:val="ru-RU"/>
              </w:rPr>
              <w:t xml:space="preserve"> </w:t>
            </w:r>
            <w:r w:rsidRPr="006E3118">
              <w:rPr>
                <w:sz w:val="24"/>
                <w:lang w:val="ru-RU"/>
              </w:rPr>
              <w:t>плану)</w:t>
            </w:r>
          </w:p>
        </w:tc>
        <w:tc>
          <w:tcPr>
            <w:tcW w:w="985" w:type="dxa"/>
          </w:tcPr>
          <w:p w14:paraId="5C22D32A" w14:textId="77777777" w:rsidR="002E5AAF" w:rsidRDefault="002E5AAF" w:rsidP="0076257A">
            <w:pPr>
              <w:pStyle w:val="TableParagraph"/>
              <w:spacing w:before="43"/>
              <w:ind w:left="140" w:right="140"/>
              <w:jc w:val="center"/>
              <w:rPr>
                <w:sz w:val="24"/>
              </w:rPr>
            </w:pPr>
            <w:r>
              <w:rPr>
                <w:sz w:val="24"/>
              </w:rPr>
              <w:t>2-4кл</w:t>
            </w:r>
          </w:p>
        </w:tc>
        <w:tc>
          <w:tcPr>
            <w:tcW w:w="1211" w:type="dxa"/>
          </w:tcPr>
          <w:p w14:paraId="476FF567" w14:textId="77777777" w:rsidR="002E5AAF" w:rsidRDefault="002E5AAF" w:rsidP="0076257A">
            <w:pPr>
              <w:pStyle w:val="TableParagraph"/>
              <w:spacing w:before="43"/>
              <w:ind w:left="384" w:right="80" w:hanging="291"/>
              <w:rPr>
                <w:sz w:val="24"/>
              </w:rPr>
            </w:pPr>
            <w:r>
              <w:rPr>
                <w:sz w:val="24"/>
              </w:rPr>
              <w:t>В</w:t>
            </w:r>
            <w:r>
              <w:rPr>
                <w:spacing w:val="-10"/>
                <w:sz w:val="24"/>
              </w:rPr>
              <w:t xml:space="preserve"> </w:t>
            </w:r>
            <w:r>
              <w:rPr>
                <w:sz w:val="24"/>
              </w:rPr>
              <w:t>течение</w:t>
            </w:r>
            <w:r>
              <w:rPr>
                <w:spacing w:val="-57"/>
                <w:sz w:val="24"/>
              </w:rPr>
              <w:t xml:space="preserve"> </w:t>
            </w:r>
            <w:r>
              <w:rPr>
                <w:sz w:val="24"/>
              </w:rPr>
              <w:t>года</w:t>
            </w:r>
          </w:p>
        </w:tc>
        <w:tc>
          <w:tcPr>
            <w:tcW w:w="1794" w:type="dxa"/>
          </w:tcPr>
          <w:p w14:paraId="2D264AB5" w14:textId="77777777" w:rsidR="002E5AAF" w:rsidRDefault="002E5AAF" w:rsidP="0076257A">
            <w:pPr>
              <w:pStyle w:val="TableParagraph"/>
              <w:spacing w:before="43"/>
              <w:ind w:left="592" w:right="106" w:hanging="468"/>
              <w:rPr>
                <w:sz w:val="24"/>
              </w:rPr>
            </w:pPr>
            <w:r>
              <w:rPr>
                <w:spacing w:val="-1"/>
                <w:sz w:val="24"/>
              </w:rPr>
              <w:t xml:space="preserve">Зам. </w:t>
            </w:r>
            <w:r>
              <w:rPr>
                <w:sz w:val="24"/>
              </w:rPr>
              <w:t>директора</w:t>
            </w:r>
            <w:r>
              <w:rPr>
                <w:spacing w:val="-57"/>
                <w:sz w:val="24"/>
              </w:rPr>
              <w:t xml:space="preserve"> </w:t>
            </w:r>
            <w:r>
              <w:rPr>
                <w:sz w:val="24"/>
              </w:rPr>
              <w:t>по</w:t>
            </w:r>
            <w:r>
              <w:rPr>
                <w:spacing w:val="-1"/>
                <w:sz w:val="24"/>
              </w:rPr>
              <w:t xml:space="preserve"> </w:t>
            </w:r>
            <w:r>
              <w:rPr>
                <w:sz w:val="24"/>
              </w:rPr>
              <w:t>ВР</w:t>
            </w:r>
          </w:p>
        </w:tc>
      </w:tr>
      <w:tr w:rsidR="002E5AAF" w14:paraId="57CF28A8" w14:textId="77777777" w:rsidTr="0076257A">
        <w:trPr>
          <w:trHeight w:val="933"/>
        </w:trPr>
        <w:tc>
          <w:tcPr>
            <w:tcW w:w="4513" w:type="dxa"/>
          </w:tcPr>
          <w:p w14:paraId="549C100A" w14:textId="77777777" w:rsidR="002E5AAF" w:rsidRPr="006E3118" w:rsidRDefault="002E5AAF" w:rsidP="0076257A">
            <w:pPr>
              <w:pStyle w:val="TableParagraph"/>
              <w:spacing w:before="43"/>
              <w:ind w:left="90" w:right="86"/>
              <w:jc w:val="center"/>
              <w:rPr>
                <w:sz w:val="24"/>
                <w:lang w:val="ru-RU"/>
              </w:rPr>
            </w:pPr>
            <w:r w:rsidRPr="006E3118">
              <w:rPr>
                <w:sz w:val="24"/>
                <w:lang w:val="ru-RU"/>
              </w:rPr>
              <w:t>Президентские спортивные состязания:</w:t>
            </w:r>
            <w:r w:rsidRPr="006E3118">
              <w:rPr>
                <w:spacing w:val="-57"/>
                <w:sz w:val="24"/>
                <w:lang w:val="ru-RU"/>
              </w:rPr>
              <w:t xml:space="preserve"> </w:t>
            </w:r>
            <w:r w:rsidRPr="006E3118">
              <w:rPr>
                <w:sz w:val="24"/>
                <w:lang w:val="ru-RU"/>
              </w:rPr>
              <w:t>спортивное многоборье, теоретический</w:t>
            </w:r>
            <w:r w:rsidRPr="006E3118">
              <w:rPr>
                <w:spacing w:val="-57"/>
                <w:sz w:val="24"/>
                <w:lang w:val="ru-RU"/>
              </w:rPr>
              <w:t xml:space="preserve"> </w:t>
            </w:r>
            <w:r w:rsidRPr="006E3118">
              <w:rPr>
                <w:sz w:val="24"/>
                <w:lang w:val="ru-RU"/>
              </w:rPr>
              <w:t>конкурс,</w:t>
            </w:r>
            <w:r w:rsidRPr="006E3118">
              <w:rPr>
                <w:spacing w:val="-1"/>
                <w:sz w:val="24"/>
                <w:lang w:val="ru-RU"/>
              </w:rPr>
              <w:t xml:space="preserve"> </w:t>
            </w:r>
            <w:r w:rsidRPr="006E3118">
              <w:rPr>
                <w:sz w:val="24"/>
                <w:lang w:val="ru-RU"/>
              </w:rPr>
              <w:t>эстафета</w:t>
            </w:r>
          </w:p>
        </w:tc>
        <w:tc>
          <w:tcPr>
            <w:tcW w:w="985" w:type="dxa"/>
          </w:tcPr>
          <w:p w14:paraId="0220201C" w14:textId="77777777" w:rsidR="002E5AAF" w:rsidRDefault="002E5AAF" w:rsidP="0076257A">
            <w:pPr>
              <w:pStyle w:val="TableParagraph"/>
              <w:spacing w:before="43"/>
              <w:ind w:left="140" w:right="140"/>
              <w:jc w:val="center"/>
              <w:rPr>
                <w:sz w:val="24"/>
              </w:rPr>
            </w:pPr>
            <w:r>
              <w:rPr>
                <w:sz w:val="24"/>
              </w:rPr>
              <w:t>1-4</w:t>
            </w:r>
            <w:r>
              <w:rPr>
                <w:spacing w:val="-1"/>
                <w:sz w:val="24"/>
              </w:rPr>
              <w:t xml:space="preserve"> </w:t>
            </w:r>
            <w:r>
              <w:rPr>
                <w:sz w:val="24"/>
              </w:rPr>
              <w:t>кл</w:t>
            </w:r>
          </w:p>
        </w:tc>
        <w:tc>
          <w:tcPr>
            <w:tcW w:w="1211" w:type="dxa"/>
          </w:tcPr>
          <w:p w14:paraId="3598BD8C" w14:textId="77777777" w:rsidR="002E5AAF" w:rsidRDefault="002E5AAF" w:rsidP="0076257A">
            <w:pPr>
              <w:pStyle w:val="TableParagraph"/>
              <w:spacing w:before="43"/>
              <w:ind w:left="260" w:right="62" w:hanging="178"/>
              <w:rPr>
                <w:sz w:val="24"/>
              </w:rPr>
            </w:pPr>
            <w:r>
              <w:rPr>
                <w:sz w:val="24"/>
              </w:rPr>
              <w:t>Сентябрь-</w:t>
            </w:r>
            <w:r>
              <w:rPr>
                <w:spacing w:val="-57"/>
                <w:sz w:val="24"/>
              </w:rPr>
              <w:t xml:space="preserve"> </w:t>
            </w:r>
            <w:r>
              <w:rPr>
                <w:sz w:val="24"/>
              </w:rPr>
              <w:t>январь</w:t>
            </w:r>
          </w:p>
        </w:tc>
        <w:tc>
          <w:tcPr>
            <w:tcW w:w="1794" w:type="dxa"/>
          </w:tcPr>
          <w:p w14:paraId="3FAC809F" w14:textId="77777777" w:rsidR="002E5AAF" w:rsidRPr="006E3118" w:rsidRDefault="002E5AAF" w:rsidP="0076257A">
            <w:pPr>
              <w:pStyle w:val="TableParagraph"/>
              <w:spacing w:before="43"/>
              <w:ind w:left="374" w:right="46" w:hanging="312"/>
              <w:rPr>
                <w:sz w:val="24"/>
                <w:lang w:val="ru-RU"/>
              </w:rPr>
            </w:pPr>
            <w:r w:rsidRPr="006E3118">
              <w:rPr>
                <w:sz w:val="24"/>
                <w:lang w:val="ru-RU"/>
              </w:rPr>
              <w:t>Учителя физ-ры</w:t>
            </w:r>
            <w:r w:rsidRPr="006E3118">
              <w:rPr>
                <w:spacing w:val="-57"/>
                <w:sz w:val="24"/>
                <w:lang w:val="ru-RU"/>
              </w:rPr>
              <w:t xml:space="preserve"> </w:t>
            </w:r>
            <w:r w:rsidRPr="006E3118">
              <w:rPr>
                <w:sz w:val="24"/>
                <w:lang w:val="ru-RU"/>
              </w:rPr>
              <w:t>кл.</w:t>
            </w:r>
            <w:r w:rsidRPr="006E3118">
              <w:rPr>
                <w:spacing w:val="-3"/>
                <w:sz w:val="24"/>
                <w:lang w:val="ru-RU"/>
              </w:rPr>
              <w:t xml:space="preserve"> </w:t>
            </w:r>
            <w:r w:rsidRPr="006E3118">
              <w:rPr>
                <w:sz w:val="24"/>
                <w:lang w:val="ru-RU"/>
              </w:rPr>
              <w:t>рук-ли</w:t>
            </w:r>
          </w:p>
        </w:tc>
      </w:tr>
      <w:tr w:rsidR="002E5AAF" w14:paraId="19F6DC1E" w14:textId="77777777" w:rsidTr="0076257A">
        <w:trPr>
          <w:trHeight w:val="933"/>
        </w:trPr>
        <w:tc>
          <w:tcPr>
            <w:tcW w:w="4513" w:type="dxa"/>
          </w:tcPr>
          <w:p w14:paraId="41578727" w14:textId="77777777" w:rsidR="002E5AAF" w:rsidRPr="006E3118" w:rsidRDefault="002E5AAF" w:rsidP="0076257A">
            <w:pPr>
              <w:pStyle w:val="TableParagraph"/>
              <w:spacing w:before="43"/>
              <w:ind w:left="93" w:right="86"/>
              <w:jc w:val="center"/>
              <w:rPr>
                <w:sz w:val="24"/>
                <w:lang w:val="ru-RU"/>
              </w:rPr>
            </w:pPr>
            <w:r w:rsidRPr="006E3118">
              <w:rPr>
                <w:sz w:val="24"/>
                <w:lang w:val="ru-RU"/>
              </w:rPr>
              <w:t>Беседы инспектора по пропаганде</w:t>
            </w:r>
            <w:r w:rsidRPr="006E3118">
              <w:rPr>
                <w:spacing w:val="-58"/>
                <w:sz w:val="24"/>
                <w:lang w:val="ru-RU"/>
              </w:rPr>
              <w:t xml:space="preserve"> </w:t>
            </w:r>
            <w:r w:rsidRPr="006E3118">
              <w:rPr>
                <w:sz w:val="24"/>
                <w:lang w:val="ru-RU"/>
              </w:rPr>
              <w:t>ОГИБДД</w:t>
            </w:r>
          </w:p>
          <w:p w14:paraId="55E8C001" w14:textId="77777777" w:rsidR="002E5AAF" w:rsidRPr="006E3118" w:rsidRDefault="002E5AAF" w:rsidP="0076257A">
            <w:pPr>
              <w:pStyle w:val="TableParagraph"/>
              <w:ind w:left="93" w:right="86"/>
              <w:jc w:val="center"/>
              <w:rPr>
                <w:sz w:val="24"/>
                <w:lang w:val="ru-RU"/>
              </w:rPr>
            </w:pPr>
            <w:r w:rsidRPr="006E3118">
              <w:rPr>
                <w:sz w:val="24"/>
                <w:lang w:val="ru-RU"/>
              </w:rPr>
              <w:t>«Безопасная</w:t>
            </w:r>
            <w:r w:rsidRPr="006E3118">
              <w:rPr>
                <w:spacing w:val="-2"/>
                <w:sz w:val="24"/>
                <w:lang w:val="ru-RU"/>
              </w:rPr>
              <w:t xml:space="preserve"> </w:t>
            </w:r>
            <w:r w:rsidRPr="006E3118">
              <w:rPr>
                <w:sz w:val="24"/>
                <w:lang w:val="ru-RU"/>
              </w:rPr>
              <w:t>дорога»</w:t>
            </w:r>
          </w:p>
        </w:tc>
        <w:tc>
          <w:tcPr>
            <w:tcW w:w="985" w:type="dxa"/>
          </w:tcPr>
          <w:p w14:paraId="5D1AC239" w14:textId="77777777" w:rsidR="002E5AAF" w:rsidRDefault="002E5AAF" w:rsidP="0076257A">
            <w:pPr>
              <w:pStyle w:val="TableParagraph"/>
              <w:spacing w:before="43"/>
              <w:ind w:left="140" w:right="140"/>
              <w:jc w:val="center"/>
              <w:rPr>
                <w:sz w:val="24"/>
              </w:rPr>
            </w:pPr>
            <w:r>
              <w:rPr>
                <w:sz w:val="24"/>
              </w:rPr>
              <w:t>1-4</w:t>
            </w:r>
          </w:p>
        </w:tc>
        <w:tc>
          <w:tcPr>
            <w:tcW w:w="1211" w:type="dxa"/>
          </w:tcPr>
          <w:p w14:paraId="3BF504C0" w14:textId="77777777" w:rsidR="002E5AAF" w:rsidRDefault="002E5AAF" w:rsidP="0076257A">
            <w:pPr>
              <w:pStyle w:val="TableParagraph"/>
              <w:spacing w:before="43"/>
              <w:ind w:left="384" w:right="70" w:hanging="303"/>
              <w:rPr>
                <w:sz w:val="24"/>
              </w:rPr>
            </w:pPr>
            <w:r>
              <w:rPr>
                <w:sz w:val="24"/>
              </w:rPr>
              <w:t>В</w:t>
            </w:r>
            <w:r>
              <w:rPr>
                <w:spacing w:val="-10"/>
                <w:sz w:val="24"/>
              </w:rPr>
              <w:t xml:space="preserve"> </w:t>
            </w:r>
            <w:r>
              <w:rPr>
                <w:sz w:val="24"/>
              </w:rPr>
              <w:t>течении</w:t>
            </w:r>
            <w:r>
              <w:rPr>
                <w:spacing w:val="-57"/>
                <w:sz w:val="24"/>
              </w:rPr>
              <w:t xml:space="preserve"> </w:t>
            </w:r>
            <w:r>
              <w:rPr>
                <w:sz w:val="24"/>
              </w:rPr>
              <w:t>года</w:t>
            </w:r>
          </w:p>
        </w:tc>
        <w:tc>
          <w:tcPr>
            <w:tcW w:w="1794" w:type="dxa"/>
          </w:tcPr>
          <w:p w14:paraId="41C41217" w14:textId="77777777" w:rsidR="002E5AAF" w:rsidRDefault="002E5AAF" w:rsidP="0076257A">
            <w:pPr>
              <w:pStyle w:val="TableParagraph"/>
              <w:spacing w:before="43"/>
              <w:ind w:left="242"/>
              <w:rPr>
                <w:sz w:val="24"/>
              </w:rPr>
            </w:pPr>
            <w:r>
              <w:rPr>
                <w:sz w:val="24"/>
              </w:rPr>
              <w:t>Соц.</w:t>
            </w:r>
            <w:r>
              <w:rPr>
                <w:spacing w:val="-5"/>
                <w:sz w:val="24"/>
              </w:rPr>
              <w:t xml:space="preserve"> </w:t>
            </w:r>
            <w:r>
              <w:rPr>
                <w:sz w:val="24"/>
              </w:rPr>
              <w:t>педагог</w:t>
            </w:r>
          </w:p>
        </w:tc>
      </w:tr>
      <w:tr w:rsidR="002E5AAF" w14:paraId="5E57DF54" w14:textId="77777777" w:rsidTr="0076257A">
        <w:trPr>
          <w:trHeight w:val="655"/>
        </w:trPr>
        <w:tc>
          <w:tcPr>
            <w:tcW w:w="4513" w:type="dxa"/>
          </w:tcPr>
          <w:p w14:paraId="2E67239F" w14:textId="77777777" w:rsidR="002E5AAF" w:rsidRDefault="002E5AAF" w:rsidP="0076257A">
            <w:pPr>
              <w:pStyle w:val="TableParagraph"/>
              <w:spacing w:before="41"/>
              <w:ind w:left="87" w:right="86"/>
              <w:jc w:val="center"/>
              <w:rPr>
                <w:sz w:val="24"/>
              </w:rPr>
            </w:pPr>
            <w:r>
              <w:rPr>
                <w:sz w:val="24"/>
              </w:rPr>
              <w:t>Сдача</w:t>
            </w:r>
            <w:r>
              <w:rPr>
                <w:spacing w:val="-8"/>
                <w:sz w:val="24"/>
              </w:rPr>
              <w:t xml:space="preserve"> </w:t>
            </w:r>
            <w:r>
              <w:rPr>
                <w:sz w:val="24"/>
              </w:rPr>
              <w:t>норм</w:t>
            </w:r>
            <w:r>
              <w:rPr>
                <w:spacing w:val="-7"/>
                <w:sz w:val="24"/>
              </w:rPr>
              <w:t xml:space="preserve"> </w:t>
            </w:r>
            <w:r>
              <w:rPr>
                <w:sz w:val="24"/>
              </w:rPr>
              <w:t>ГТО</w:t>
            </w:r>
          </w:p>
        </w:tc>
        <w:tc>
          <w:tcPr>
            <w:tcW w:w="985" w:type="dxa"/>
          </w:tcPr>
          <w:p w14:paraId="45CE517E" w14:textId="77777777" w:rsidR="002E5AAF" w:rsidRDefault="002E5AAF" w:rsidP="0076257A">
            <w:pPr>
              <w:pStyle w:val="TableParagraph"/>
              <w:spacing w:before="41"/>
              <w:ind w:left="140" w:right="140"/>
              <w:jc w:val="center"/>
              <w:rPr>
                <w:sz w:val="24"/>
              </w:rPr>
            </w:pPr>
            <w:r>
              <w:rPr>
                <w:sz w:val="24"/>
              </w:rPr>
              <w:t>1-4</w:t>
            </w:r>
            <w:r>
              <w:rPr>
                <w:spacing w:val="-1"/>
                <w:sz w:val="24"/>
              </w:rPr>
              <w:t xml:space="preserve"> </w:t>
            </w:r>
            <w:r>
              <w:rPr>
                <w:sz w:val="24"/>
              </w:rPr>
              <w:t>кл</w:t>
            </w:r>
          </w:p>
        </w:tc>
        <w:tc>
          <w:tcPr>
            <w:tcW w:w="1211" w:type="dxa"/>
          </w:tcPr>
          <w:p w14:paraId="3DE9C1AB" w14:textId="77777777" w:rsidR="002E5AAF" w:rsidRDefault="002E5AAF" w:rsidP="0076257A">
            <w:pPr>
              <w:pStyle w:val="TableParagraph"/>
              <w:spacing w:before="41"/>
              <w:ind w:left="384" w:right="285" w:hanging="84"/>
              <w:rPr>
                <w:sz w:val="24"/>
              </w:rPr>
            </w:pPr>
            <w:r>
              <w:rPr>
                <w:spacing w:val="-2"/>
                <w:sz w:val="24"/>
              </w:rPr>
              <w:t>В теч.</w:t>
            </w:r>
            <w:r>
              <w:rPr>
                <w:spacing w:val="-57"/>
                <w:sz w:val="24"/>
              </w:rPr>
              <w:t xml:space="preserve"> </w:t>
            </w:r>
            <w:r>
              <w:rPr>
                <w:sz w:val="24"/>
              </w:rPr>
              <w:t>года</w:t>
            </w:r>
          </w:p>
        </w:tc>
        <w:tc>
          <w:tcPr>
            <w:tcW w:w="1794" w:type="dxa"/>
          </w:tcPr>
          <w:p w14:paraId="4BB79EE7" w14:textId="77777777" w:rsidR="002E5AAF" w:rsidRPr="006E3118" w:rsidRDefault="002E5AAF" w:rsidP="0076257A">
            <w:pPr>
              <w:pStyle w:val="TableParagraph"/>
              <w:spacing w:before="41"/>
              <w:ind w:left="552" w:right="114" w:hanging="440"/>
              <w:rPr>
                <w:sz w:val="24"/>
                <w:lang w:val="ru-RU"/>
              </w:rPr>
            </w:pPr>
            <w:r w:rsidRPr="006E3118">
              <w:rPr>
                <w:sz w:val="24"/>
                <w:lang w:val="ru-RU"/>
              </w:rPr>
              <w:t>Учит.</w:t>
            </w:r>
            <w:r w:rsidRPr="006E3118">
              <w:rPr>
                <w:spacing w:val="-15"/>
                <w:sz w:val="24"/>
                <w:lang w:val="ru-RU"/>
              </w:rPr>
              <w:t xml:space="preserve"> </w:t>
            </w:r>
            <w:r w:rsidRPr="006E3118">
              <w:rPr>
                <w:sz w:val="24"/>
                <w:lang w:val="ru-RU"/>
              </w:rPr>
              <w:t>ф-ры,</w:t>
            </w:r>
            <w:r w:rsidRPr="006E3118">
              <w:rPr>
                <w:spacing w:val="-15"/>
                <w:sz w:val="24"/>
                <w:lang w:val="ru-RU"/>
              </w:rPr>
              <w:t xml:space="preserve"> </w:t>
            </w:r>
            <w:r w:rsidRPr="006E3118">
              <w:rPr>
                <w:sz w:val="24"/>
                <w:lang w:val="ru-RU"/>
              </w:rPr>
              <w:t>кл.</w:t>
            </w:r>
            <w:r w:rsidRPr="006E3118">
              <w:rPr>
                <w:spacing w:val="-57"/>
                <w:sz w:val="24"/>
                <w:lang w:val="ru-RU"/>
              </w:rPr>
              <w:t xml:space="preserve"> </w:t>
            </w:r>
            <w:r w:rsidRPr="006E3118">
              <w:rPr>
                <w:sz w:val="24"/>
                <w:lang w:val="ru-RU"/>
              </w:rPr>
              <w:t>рук-ли</w:t>
            </w:r>
          </w:p>
        </w:tc>
      </w:tr>
      <w:tr w:rsidR="002E5AAF" w14:paraId="33B17395" w14:textId="77777777" w:rsidTr="0076257A">
        <w:trPr>
          <w:trHeight w:val="381"/>
        </w:trPr>
        <w:tc>
          <w:tcPr>
            <w:tcW w:w="4513" w:type="dxa"/>
          </w:tcPr>
          <w:p w14:paraId="6C1F8A6E" w14:textId="77777777" w:rsidR="002E5AAF" w:rsidRPr="006E3118" w:rsidRDefault="002E5AAF" w:rsidP="0076257A">
            <w:pPr>
              <w:pStyle w:val="TableParagraph"/>
              <w:spacing w:before="43"/>
              <w:ind w:left="89" w:right="86"/>
              <w:jc w:val="center"/>
              <w:rPr>
                <w:sz w:val="24"/>
                <w:lang w:val="ru-RU"/>
              </w:rPr>
            </w:pPr>
            <w:r w:rsidRPr="006E3118">
              <w:rPr>
                <w:sz w:val="24"/>
                <w:lang w:val="ru-RU"/>
              </w:rPr>
              <w:t>«Рассказы</w:t>
            </w:r>
            <w:r w:rsidRPr="006E3118">
              <w:rPr>
                <w:spacing w:val="-7"/>
                <w:sz w:val="24"/>
                <w:lang w:val="ru-RU"/>
              </w:rPr>
              <w:t xml:space="preserve"> </w:t>
            </w:r>
            <w:r w:rsidRPr="006E3118">
              <w:rPr>
                <w:sz w:val="24"/>
                <w:lang w:val="ru-RU"/>
              </w:rPr>
              <w:t>о</w:t>
            </w:r>
            <w:r w:rsidRPr="006E3118">
              <w:rPr>
                <w:spacing w:val="-6"/>
                <w:sz w:val="24"/>
                <w:lang w:val="ru-RU"/>
              </w:rPr>
              <w:t xml:space="preserve"> </w:t>
            </w:r>
            <w:r w:rsidRPr="006E3118">
              <w:rPr>
                <w:sz w:val="24"/>
                <w:lang w:val="ru-RU"/>
              </w:rPr>
              <w:t>своѐм</w:t>
            </w:r>
            <w:r w:rsidRPr="006E3118">
              <w:rPr>
                <w:spacing w:val="-7"/>
                <w:sz w:val="24"/>
                <w:lang w:val="ru-RU"/>
              </w:rPr>
              <w:t xml:space="preserve"> </w:t>
            </w:r>
            <w:r w:rsidRPr="006E3118">
              <w:rPr>
                <w:sz w:val="24"/>
                <w:lang w:val="ru-RU"/>
              </w:rPr>
              <w:t>маленьком</w:t>
            </w:r>
            <w:r w:rsidRPr="006E3118">
              <w:rPr>
                <w:spacing w:val="-7"/>
                <w:sz w:val="24"/>
                <w:lang w:val="ru-RU"/>
              </w:rPr>
              <w:t xml:space="preserve"> </w:t>
            </w:r>
            <w:r w:rsidRPr="006E3118">
              <w:rPr>
                <w:sz w:val="24"/>
                <w:lang w:val="ru-RU"/>
              </w:rPr>
              <w:t>друге»</w:t>
            </w:r>
          </w:p>
        </w:tc>
        <w:tc>
          <w:tcPr>
            <w:tcW w:w="985" w:type="dxa"/>
          </w:tcPr>
          <w:p w14:paraId="110E93E7" w14:textId="77777777" w:rsidR="002E5AAF" w:rsidRDefault="002E5AAF" w:rsidP="0076257A">
            <w:pPr>
              <w:pStyle w:val="TableParagraph"/>
              <w:spacing w:before="43"/>
              <w:ind w:left="0" w:right="1"/>
              <w:jc w:val="center"/>
              <w:rPr>
                <w:sz w:val="24"/>
              </w:rPr>
            </w:pPr>
            <w:r>
              <w:rPr>
                <w:sz w:val="24"/>
              </w:rPr>
              <w:t>1</w:t>
            </w:r>
          </w:p>
        </w:tc>
        <w:tc>
          <w:tcPr>
            <w:tcW w:w="1211" w:type="dxa"/>
          </w:tcPr>
          <w:p w14:paraId="54C0D292" w14:textId="77777777" w:rsidR="002E5AAF" w:rsidRDefault="002E5AAF" w:rsidP="0076257A">
            <w:pPr>
              <w:pStyle w:val="TableParagraph"/>
              <w:spacing w:before="43"/>
              <w:ind w:left="204"/>
              <w:rPr>
                <w:sz w:val="24"/>
              </w:rPr>
            </w:pPr>
            <w:r>
              <w:rPr>
                <w:sz w:val="24"/>
              </w:rPr>
              <w:t>октябрь</w:t>
            </w:r>
          </w:p>
        </w:tc>
        <w:tc>
          <w:tcPr>
            <w:tcW w:w="1794" w:type="dxa"/>
          </w:tcPr>
          <w:p w14:paraId="045B0A94" w14:textId="77777777" w:rsidR="002E5AAF" w:rsidRDefault="002E5AAF" w:rsidP="0076257A">
            <w:pPr>
              <w:pStyle w:val="TableParagraph"/>
              <w:spacing w:before="43"/>
              <w:ind w:left="0" w:right="197"/>
              <w:jc w:val="right"/>
              <w:rPr>
                <w:sz w:val="24"/>
              </w:rPr>
            </w:pPr>
            <w:r>
              <w:rPr>
                <w:sz w:val="24"/>
              </w:rPr>
              <w:t>библиотекарь</w:t>
            </w:r>
          </w:p>
        </w:tc>
      </w:tr>
      <w:tr w:rsidR="002E5AAF" w14:paraId="0E105906" w14:textId="77777777" w:rsidTr="0076257A">
        <w:trPr>
          <w:trHeight w:val="657"/>
        </w:trPr>
        <w:tc>
          <w:tcPr>
            <w:tcW w:w="4513" w:type="dxa"/>
          </w:tcPr>
          <w:p w14:paraId="39ABEE3A" w14:textId="77777777" w:rsidR="002E5AAF" w:rsidRPr="006E3118" w:rsidRDefault="002E5AAF" w:rsidP="0076257A">
            <w:pPr>
              <w:pStyle w:val="TableParagraph"/>
              <w:spacing w:before="43"/>
              <w:ind w:left="950" w:right="829" w:hanging="111"/>
              <w:rPr>
                <w:sz w:val="24"/>
                <w:lang w:val="ru-RU"/>
              </w:rPr>
            </w:pPr>
            <w:r w:rsidRPr="006E3118">
              <w:rPr>
                <w:sz w:val="24"/>
                <w:lang w:val="ru-RU"/>
              </w:rPr>
              <w:t>Всемирный</w:t>
            </w:r>
            <w:r w:rsidRPr="006E3118">
              <w:rPr>
                <w:spacing w:val="-4"/>
                <w:sz w:val="24"/>
                <w:lang w:val="ru-RU"/>
              </w:rPr>
              <w:t xml:space="preserve"> </w:t>
            </w:r>
            <w:r w:rsidRPr="006E3118">
              <w:rPr>
                <w:sz w:val="24"/>
                <w:lang w:val="ru-RU"/>
              </w:rPr>
              <w:t>день</w:t>
            </w:r>
            <w:r w:rsidRPr="006E3118">
              <w:rPr>
                <w:spacing w:val="-3"/>
                <w:sz w:val="24"/>
                <w:lang w:val="ru-RU"/>
              </w:rPr>
              <w:t xml:space="preserve"> </w:t>
            </w:r>
            <w:r w:rsidRPr="006E3118">
              <w:rPr>
                <w:sz w:val="24"/>
                <w:lang w:val="ru-RU"/>
              </w:rPr>
              <w:t>мытья</w:t>
            </w:r>
            <w:r w:rsidRPr="006E3118">
              <w:rPr>
                <w:spacing w:val="-6"/>
                <w:sz w:val="24"/>
                <w:lang w:val="ru-RU"/>
              </w:rPr>
              <w:t xml:space="preserve"> </w:t>
            </w:r>
            <w:r w:rsidRPr="006E3118">
              <w:rPr>
                <w:sz w:val="24"/>
                <w:lang w:val="ru-RU"/>
              </w:rPr>
              <w:t>рук</w:t>
            </w:r>
            <w:r w:rsidRPr="006E3118">
              <w:rPr>
                <w:spacing w:val="-57"/>
                <w:sz w:val="24"/>
                <w:lang w:val="ru-RU"/>
              </w:rPr>
              <w:t xml:space="preserve"> </w:t>
            </w:r>
            <w:r w:rsidRPr="006E3118">
              <w:rPr>
                <w:sz w:val="24"/>
                <w:lang w:val="ru-RU"/>
              </w:rPr>
              <w:t>акция</w:t>
            </w:r>
            <w:r w:rsidRPr="006E3118">
              <w:rPr>
                <w:spacing w:val="1"/>
                <w:sz w:val="24"/>
                <w:lang w:val="ru-RU"/>
              </w:rPr>
              <w:t xml:space="preserve"> </w:t>
            </w:r>
            <w:r w:rsidRPr="006E3118">
              <w:rPr>
                <w:sz w:val="24"/>
                <w:lang w:val="ru-RU"/>
              </w:rPr>
              <w:t>«Чистые</w:t>
            </w:r>
            <w:r w:rsidRPr="006E3118">
              <w:rPr>
                <w:spacing w:val="-3"/>
                <w:sz w:val="24"/>
                <w:lang w:val="ru-RU"/>
              </w:rPr>
              <w:t xml:space="preserve"> </w:t>
            </w:r>
            <w:r w:rsidRPr="006E3118">
              <w:rPr>
                <w:sz w:val="24"/>
                <w:lang w:val="ru-RU"/>
              </w:rPr>
              <w:t>ладошки»</w:t>
            </w:r>
          </w:p>
        </w:tc>
        <w:tc>
          <w:tcPr>
            <w:tcW w:w="985" w:type="dxa"/>
          </w:tcPr>
          <w:p w14:paraId="13DEEB68" w14:textId="77777777" w:rsidR="002E5AAF" w:rsidRDefault="002E5AAF" w:rsidP="0076257A">
            <w:pPr>
              <w:pStyle w:val="TableParagraph"/>
              <w:spacing w:before="43"/>
              <w:ind w:left="140" w:right="140"/>
              <w:jc w:val="center"/>
              <w:rPr>
                <w:sz w:val="24"/>
              </w:rPr>
            </w:pPr>
            <w:r>
              <w:rPr>
                <w:sz w:val="24"/>
              </w:rPr>
              <w:t>1-4</w:t>
            </w:r>
          </w:p>
        </w:tc>
        <w:tc>
          <w:tcPr>
            <w:tcW w:w="1211" w:type="dxa"/>
          </w:tcPr>
          <w:p w14:paraId="2D7E9232" w14:textId="77777777" w:rsidR="002E5AAF" w:rsidRDefault="002E5AAF" w:rsidP="0076257A">
            <w:pPr>
              <w:pStyle w:val="TableParagraph"/>
              <w:spacing w:before="43"/>
              <w:ind w:left="204"/>
              <w:rPr>
                <w:sz w:val="24"/>
              </w:rPr>
            </w:pPr>
            <w:r>
              <w:rPr>
                <w:sz w:val="24"/>
              </w:rPr>
              <w:t>октябрь</w:t>
            </w:r>
          </w:p>
        </w:tc>
        <w:tc>
          <w:tcPr>
            <w:tcW w:w="1794" w:type="dxa"/>
          </w:tcPr>
          <w:p w14:paraId="6BBB5DF4" w14:textId="77777777" w:rsidR="002E5AAF" w:rsidRDefault="002E5AAF" w:rsidP="0076257A">
            <w:pPr>
              <w:pStyle w:val="TableParagraph"/>
              <w:spacing w:before="43"/>
              <w:ind w:left="691" w:right="223" w:hanging="452"/>
              <w:rPr>
                <w:sz w:val="24"/>
              </w:rPr>
            </w:pPr>
            <w:r>
              <w:rPr>
                <w:sz w:val="24"/>
              </w:rPr>
              <w:t>Филимонова</w:t>
            </w:r>
            <w:r>
              <w:rPr>
                <w:spacing w:val="-58"/>
                <w:sz w:val="24"/>
              </w:rPr>
              <w:t xml:space="preserve"> </w:t>
            </w:r>
            <w:r>
              <w:rPr>
                <w:sz w:val="24"/>
              </w:rPr>
              <w:t>Г.А.</w:t>
            </w:r>
          </w:p>
        </w:tc>
      </w:tr>
      <w:tr w:rsidR="002E5AAF" w14:paraId="46085667" w14:textId="77777777" w:rsidTr="0076257A">
        <w:trPr>
          <w:trHeight w:val="381"/>
        </w:trPr>
        <w:tc>
          <w:tcPr>
            <w:tcW w:w="4513" w:type="dxa"/>
          </w:tcPr>
          <w:p w14:paraId="2433E691" w14:textId="77777777" w:rsidR="002E5AAF" w:rsidRDefault="002E5AAF" w:rsidP="0076257A">
            <w:pPr>
              <w:pStyle w:val="TableParagraph"/>
              <w:spacing w:before="43"/>
              <w:ind w:left="92" w:right="86"/>
              <w:jc w:val="center"/>
              <w:rPr>
                <w:sz w:val="24"/>
              </w:rPr>
            </w:pPr>
            <w:r>
              <w:rPr>
                <w:sz w:val="24"/>
              </w:rPr>
              <w:t>Первенство</w:t>
            </w:r>
            <w:r>
              <w:rPr>
                <w:spacing w:val="-4"/>
                <w:sz w:val="24"/>
              </w:rPr>
              <w:t xml:space="preserve"> </w:t>
            </w:r>
            <w:r>
              <w:rPr>
                <w:sz w:val="24"/>
              </w:rPr>
              <w:t>по</w:t>
            </w:r>
            <w:r>
              <w:rPr>
                <w:spacing w:val="54"/>
                <w:sz w:val="24"/>
              </w:rPr>
              <w:t xml:space="preserve"> </w:t>
            </w:r>
            <w:r>
              <w:rPr>
                <w:sz w:val="24"/>
              </w:rPr>
              <w:t>пионерболу</w:t>
            </w:r>
          </w:p>
        </w:tc>
        <w:tc>
          <w:tcPr>
            <w:tcW w:w="985" w:type="dxa"/>
          </w:tcPr>
          <w:p w14:paraId="762102AB" w14:textId="77777777" w:rsidR="002E5AAF" w:rsidRDefault="002E5AAF" w:rsidP="0076257A">
            <w:pPr>
              <w:pStyle w:val="TableParagraph"/>
              <w:spacing w:before="43"/>
              <w:ind w:left="140" w:right="140"/>
              <w:jc w:val="center"/>
              <w:rPr>
                <w:sz w:val="24"/>
              </w:rPr>
            </w:pPr>
            <w:r>
              <w:rPr>
                <w:sz w:val="24"/>
              </w:rPr>
              <w:t>3-4</w:t>
            </w:r>
            <w:r>
              <w:rPr>
                <w:spacing w:val="-1"/>
                <w:sz w:val="24"/>
              </w:rPr>
              <w:t xml:space="preserve"> </w:t>
            </w:r>
            <w:r>
              <w:rPr>
                <w:sz w:val="24"/>
              </w:rPr>
              <w:t>кл</w:t>
            </w:r>
          </w:p>
        </w:tc>
        <w:tc>
          <w:tcPr>
            <w:tcW w:w="1211" w:type="dxa"/>
          </w:tcPr>
          <w:p w14:paraId="4DEA4F0F" w14:textId="77777777" w:rsidR="002E5AAF" w:rsidRDefault="002E5AAF" w:rsidP="0076257A">
            <w:pPr>
              <w:pStyle w:val="TableParagraph"/>
              <w:spacing w:before="43"/>
              <w:ind w:left="204"/>
              <w:rPr>
                <w:sz w:val="24"/>
              </w:rPr>
            </w:pPr>
            <w:r>
              <w:rPr>
                <w:sz w:val="24"/>
              </w:rPr>
              <w:t>октябрь</w:t>
            </w:r>
          </w:p>
        </w:tc>
        <w:tc>
          <w:tcPr>
            <w:tcW w:w="1794" w:type="dxa"/>
          </w:tcPr>
          <w:p w14:paraId="30E7C1F3" w14:textId="77777777" w:rsidR="002E5AAF" w:rsidRDefault="002E5AAF" w:rsidP="0076257A">
            <w:pPr>
              <w:pStyle w:val="TableParagraph"/>
              <w:spacing w:before="43"/>
              <w:ind w:left="0" w:right="173"/>
              <w:jc w:val="right"/>
              <w:rPr>
                <w:sz w:val="24"/>
              </w:rPr>
            </w:pPr>
            <w:r>
              <w:rPr>
                <w:sz w:val="24"/>
              </w:rPr>
              <w:t>Учителя</w:t>
            </w:r>
            <w:r>
              <w:rPr>
                <w:spacing w:val="-2"/>
                <w:sz w:val="24"/>
              </w:rPr>
              <w:t xml:space="preserve"> </w:t>
            </w:r>
            <w:r>
              <w:rPr>
                <w:sz w:val="24"/>
              </w:rPr>
              <w:t>ф-ры</w:t>
            </w:r>
          </w:p>
        </w:tc>
      </w:tr>
      <w:tr w:rsidR="002E5AAF" w14:paraId="4B489B3F" w14:textId="77777777" w:rsidTr="0076257A">
        <w:trPr>
          <w:trHeight w:val="933"/>
        </w:trPr>
        <w:tc>
          <w:tcPr>
            <w:tcW w:w="4513" w:type="dxa"/>
          </w:tcPr>
          <w:p w14:paraId="48E78010" w14:textId="77777777" w:rsidR="002E5AAF" w:rsidRPr="006E3118" w:rsidRDefault="002E5AAF" w:rsidP="0076257A">
            <w:pPr>
              <w:pStyle w:val="TableParagraph"/>
              <w:spacing w:before="43"/>
              <w:ind w:left="87" w:right="86"/>
              <w:jc w:val="center"/>
              <w:rPr>
                <w:sz w:val="24"/>
                <w:lang w:val="ru-RU"/>
              </w:rPr>
            </w:pPr>
            <w:r w:rsidRPr="006E3118">
              <w:rPr>
                <w:sz w:val="24"/>
                <w:lang w:val="ru-RU"/>
              </w:rPr>
              <w:t>Книжные</w:t>
            </w:r>
            <w:r w:rsidRPr="006E3118">
              <w:rPr>
                <w:spacing w:val="-5"/>
                <w:sz w:val="24"/>
                <w:lang w:val="ru-RU"/>
              </w:rPr>
              <w:t xml:space="preserve"> </w:t>
            </w:r>
            <w:r w:rsidRPr="006E3118">
              <w:rPr>
                <w:sz w:val="24"/>
                <w:lang w:val="ru-RU"/>
              </w:rPr>
              <w:t>выставки:</w:t>
            </w:r>
          </w:p>
          <w:p w14:paraId="7428CD10" w14:textId="77777777" w:rsidR="002E5AAF" w:rsidRPr="006E3118" w:rsidRDefault="002E5AAF" w:rsidP="0076257A">
            <w:pPr>
              <w:pStyle w:val="TableParagraph"/>
              <w:ind w:left="93" w:right="86"/>
              <w:jc w:val="center"/>
              <w:rPr>
                <w:sz w:val="24"/>
                <w:lang w:val="ru-RU"/>
              </w:rPr>
            </w:pPr>
            <w:r w:rsidRPr="006E3118">
              <w:rPr>
                <w:sz w:val="24"/>
                <w:lang w:val="ru-RU"/>
              </w:rPr>
              <w:t>«Здоровье</w:t>
            </w:r>
            <w:r w:rsidRPr="006E3118">
              <w:rPr>
                <w:spacing w:val="-4"/>
                <w:sz w:val="24"/>
                <w:lang w:val="ru-RU"/>
              </w:rPr>
              <w:t xml:space="preserve"> </w:t>
            </w:r>
            <w:r w:rsidRPr="006E3118">
              <w:rPr>
                <w:sz w:val="24"/>
                <w:lang w:val="ru-RU"/>
              </w:rPr>
              <w:t>-это</w:t>
            </w:r>
            <w:r w:rsidRPr="006E3118">
              <w:rPr>
                <w:spacing w:val="-3"/>
                <w:sz w:val="24"/>
                <w:lang w:val="ru-RU"/>
              </w:rPr>
              <w:t xml:space="preserve"> </w:t>
            </w:r>
            <w:r w:rsidRPr="006E3118">
              <w:rPr>
                <w:sz w:val="24"/>
                <w:lang w:val="ru-RU"/>
              </w:rPr>
              <w:t>жизнь»</w:t>
            </w:r>
          </w:p>
          <w:p w14:paraId="5C4FC430" w14:textId="77777777" w:rsidR="002E5AAF" w:rsidRDefault="002E5AAF" w:rsidP="0076257A">
            <w:pPr>
              <w:pStyle w:val="TableParagraph"/>
              <w:ind w:left="93" w:right="85"/>
              <w:jc w:val="center"/>
              <w:rPr>
                <w:sz w:val="24"/>
              </w:rPr>
            </w:pPr>
            <w:r>
              <w:rPr>
                <w:sz w:val="24"/>
              </w:rPr>
              <w:t>«Пусть</w:t>
            </w:r>
            <w:r>
              <w:rPr>
                <w:spacing w:val="-3"/>
                <w:sz w:val="24"/>
              </w:rPr>
              <w:t xml:space="preserve"> </w:t>
            </w:r>
            <w:r>
              <w:rPr>
                <w:sz w:val="24"/>
              </w:rPr>
              <w:t>всегда</w:t>
            </w:r>
            <w:r>
              <w:rPr>
                <w:spacing w:val="-6"/>
                <w:sz w:val="24"/>
              </w:rPr>
              <w:t xml:space="preserve"> </w:t>
            </w:r>
            <w:r>
              <w:rPr>
                <w:sz w:val="24"/>
              </w:rPr>
              <w:t>поют</w:t>
            </w:r>
            <w:r>
              <w:rPr>
                <w:spacing w:val="-5"/>
                <w:sz w:val="24"/>
              </w:rPr>
              <w:t xml:space="preserve"> </w:t>
            </w:r>
            <w:r>
              <w:rPr>
                <w:sz w:val="24"/>
              </w:rPr>
              <w:t>птицы»</w:t>
            </w:r>
          </w:p>
        </w:tc>
        <w:tc>
          <w:tcPr>
            <w:tcW w:w="985" w:type="dxa"/>
          </w:tcPr>
          <w:p w14:paraId="7B265C7F" w14:textId="77777777" w:rsidR="002E5AAF" w:rsidRDefault="002E5AAF" w:rsidP="0076257A">
            <w:pPr>
              <w:pStyle w:val="TableParagraph"/>
              <w:spacing w:before="43"/>
              <w:ind w:left="140" w:right="140"/>
              <w:jc w:val="center"/>
              <w:rPr>
                <w:sz w:val="24"/>
              </w:rPr>
            </w:pPr>
            <w:r>
              <w:rPr>
                <w:sz w:val="24"/>
              </w:rPr>
              <w:t>1-4</w:t>
            </w:r>
          </w:p>
          <w:p w14:paraId="09B76608" w14:textId="77777777" w:rsidR="002E5AAF" w:rsidRDefault="002E5AAF" w:rsidP="0076257A">
            <w:pPr>
              <w:pStyle w:val="TableParagraph"/>
              <w:ind w:left="140" w:right="140"/>
              <w:jc w:val="center"/>
              <w:rPr>
                <w:sz w:val="24"/>
              </w:rPr>
            </w:pPr>
            <w:r>
              <w:rPr>
                <w:sz w:val="24"/>
              </w:rPr>
              <w:t>1-4</w:t>
            </w:r>
          </w:p>
        </w:tc>
        <w:tc>
          <w:tcPr>
            <w:tcW w:w="1211" w:type="dxa"/>
          </w:tcPr>
          <w:p w14:paraId="21231F11" w14:textId="77777777" w:rsidR="002E5AAF" w:rsidRDefault="002E5AAF" w:rsidP="0076257A">
            <w:pPr>
              <w:pStyle w:val="TableParagraph"/>
              <w:spacing w:before="43"/>
              <w:ind w:left="260" w:right="210" w:hanging="34"/>
              <w:rPr>
                <w:sz w:val="24"/>
              </w:rPr>
            </w:pPr>
            <w:r>
              <w:rPr>
                <w:spacing w:val="-1"/>
                <w:sz w:val="24"/>
              </w:rPr>
              <w:t>Ноябрь</w:t>
            </w:r>
            <w:r>
              <w:rPr>
                <w:spacing w:val="-57"/>
                <w:sz w:val="24"/>
              </w:rPr>
              <w:t xml:space="preserve"> </w:t>
            </w:r>
            <w:r>
              <w:rPr>
                <w:sz w:val="24"/>
              </w:rPr>
              <w:t>январь</w:t>
            </w:r>
          </w:p>
        </w:tc>
        <w:tc>
          <w:tcPr>
            <w:tcW w:w="1794" w:type="dxa"/>
          </w:tcPr>
          <w:p w14:paraId="5B6BA292" w14:textId="77777777" w:rsidR="002E5AAF" w:rsidRDefault="002E5AAF" w:rsidP="0076257A">
            <w:pPr>
              <w:pStyle w:val="TableParagraph"/>
              <w:spacing w:before="43"/>
              <w:ind w:left="0" w:right="197"/>
              <w:jc w:val="right"/>
              <w:rPr>
                <w:sz w:val="24"/>
              </w:rPr>
            </w:pPr>
            <w:r>
              <w:rPr>
                <w:sz w:val="24"/>
              </w:rPr>
              <w:t>библиотекарь</w:t>
            </w:r>
          </w:p>
        </w:tc>
      </w:tr>
      <w:tr w:rsidR="002E5AAF" w14:paraId="0E0C0110" w14:textId="77777777" w:rsidTr="0076257A">
        <w:trPr>
          <w:trHeight w:val="381"/>
        </w:trPr>
        <w:tc>
          <w:tcPr>
            <w:tcW w:w="4513" w:type="dxa"/>
          </w:tcPr>
          <w:p w14:paraId="528A3D53" w14:textId="77777777" w:rsidR="002E5AAF" w:rsidRPr="006E3118" w:rsidRDefault="002E5AAF" w:rsidP="0076257A">
            <w:pPr>
              <w:pStyle w:val="TableParagraph"/>
              <w:spacing w:before="43"/>
              <w:ind w:left="91" w:right="86"/>
              <w:jc w:val="center"/>
              <w:rPr>
                <w:sz w:val="24"/>
                <w:lang w:val="ru-RU"/>
              </w:rPr>
            </w:pPr>
            <w:r w:rsidRPr="006E3118">
              <w:rPr>
                <w:sz w:val="24"/>
                <w:lang w:val="ru-RU"/>
              </w:rPr>
              <w:t>«В</w:t>
            </w:r>
            <w:r w:rsidRPr="006E3118">
              <w:rPr>
                <w:spacing w:val="-4"/>
                <w:sz w:val="24"/>
                <w:lang w:val="ru-RU"/>
              </w:rPr>
              <w:t xml:space="preserve"> </w:t>
            </w:r>
            <w:r w:rsidRPr="006E3118">
              <w:rPr>
                <w:sz w:val="24"/>
                <w:lang w:val="ru-RU"/>
              </w:rPr>
              <w:t>здоровом</w:t>
            </w:r>
            <w:r w:rsidRPr="006E3118">
              <w:rPr>
                <w:spacing w:val="-4"/>
                <w:sz w:val="24"/>
                <w:lang w:val="ru-RU"/>
              </w:rPr>
              <w:t xml:space="preserve"> </w:t>
            </w:r>
            <w:r w:rsidRPr="006E3118">
              <w:rPr>
                <w:sz w:val="24"/>
                <w:lang w:val="ru-RU"/>
              </w:rPr>
              <w:t>теле,</w:t>
            </w:r>
            <w:r w:rsidRPr="006E3118">
              <w:rPr>
                <w:spacing w:val="-4"/>
                <w:sz w:val="24"/>
                <w:lang w:val="ru-RU"/>
              </w:rPr>
              <w:t xml:space="preserve"> </w:t>
            </w:r>
            <w:r w:rsidRPr="006E3118">
              <w:rPr>
                <w:sz w:val="24"/>
                <w:lang w:val="ru-RU"/>
              </w:rPr>
              <w:t>здоровый</w:t>
            </w:r>
            <w:r w:rsidRPr="006E3118">
              <w:rPr>
                <w:spacing w:val="-3"/>
                <w:sz w:val="24"/>
                <w:lang w:val="ru-RU"/>
              </w:rPr>
              <w:t xml:space="preserve"> </w:t>
            </w:r>
            <w:r w:rsidRPr="006E3118">
              <w:rPr>
                <w:sz w:val="24"/>
                <w:lang w:val="ru-RU"/>
              </w:rPr>
              <w:t>дух»</w:t>
            </w:r>
          </w:p>
        </w:tc>
        <w:tc>
          <w:tcPr>
            <w:tcW w:w="985" w:type="dxa"/>
          </w:tcPr>
          <w:p w14:paraId="1C5F8ABF" w14:textId="77777777" w:rsidR="002E5AAF" w:rsidRDefault="002E5AAF" w:rsidP="0076257A">
            <w:pPr>
              <w:pStyle w:val="TableParagraph"/>
              <w:spacing w:before="43"/>
              <w:ind w:left="0" w:right="1"/>
              <w:jc w:val="center"/>
              <w:rPr>
                <w:sz w:val="24"/>
              </w:rPr>
            </w:pPr>
            <w:r>
              <w:rPr>
                <w:sz w:val="24"/>
              </w:rPr>
              <w:t>4</w:t>
            </w:r>
          </w:p>
        </w:tc>
        <w:tc>
          <w:tcPr>
            <w:tcW w:w="1211" w:type="dxa"/>
          </w:tcPr>
          <w:p w14:paraId="651647DB" w14:textId="77777777" w:rsidR="002E5AAF" w:rsidRDefault="002E5AAF" w:rsidP="0076257A">
            <w:pPr>
              <w:pStyle w:val="TableParagraph"/>
              <w:spacing w:before="43"/>
              <w:ind w:left="260"/>
              <w:rPr>
                <w:sz w:val="24"/>
              </w:rPr>
            </w:pPr>
            <w:r>
              <w:rPr>
                <w:sz w:val="24"/>
              </w:rPr>
              <w:t>январь</w:t>
            </w:r>
          </w:p>
        </w:tc>
        <w:tc>
          <w:tcPr>
            <w:tcW w:w="1794" w:type="dxa"/>
          </w:tcPr>
          <w:p w14:paraId="22CF841D" w14:textId="1D796AB2" w:rsidR="002E5AAF" w:rsidRPr="00204F99" w:rsidRDefault="002E5AAF" w:rsidP="0076257A">
            <w:pPr>
              <w:pStyle w:val="TableParagraph"/>
              <w:spacing w:before="43"/>
              <w:ind w:left="0" w:right="151"/>
              <w:jc w:val="right"/>
              <w:rPr>
                <w:sz w:val="24"/>
                <w:lang w:val="ru-RU"/>
              </w:rPr>
            </w:pPr>
            <w:r w:rsidRPr="00204F99">
              <w:rPr>
                <w:sz w:val="24"/>
                <w:lang w:val="ru-RU"/>
              </w:rPr>
              <w:t>Классные</w:t>
            </w:r>
            <w:r w:rsidRPr="00204F99">
              <w:rPr>
                <w:spacing w:val="-6"/>
                <w:sz w:val="24"/>
                <w:lang w:val="ru-RU"/>
              </w:rPr>
              <w:t xml:space="preserve"> </w:t>
            </w:r>
            <w:r w:rsidRPr="00204F99">
              <w:rPr>
                <w:sz w:val="24"/>
                <w:lang w:val="ru-RU"/>
              </w:rPr>
              <w:t>рук-</w:t>
            </w:r>
            <w:r w:rsidR="00204F99" w:rsidRPr="00204F99">
              <w:rPr>
                <w:sz w:val="24"/>
                <w:lang w:val="ru-RU"/>
              </w:rPr>
              <w:t>ли, уч.физ-ры</w:t>
            </w:r>
          </w:p>
        </w:tc>
      </w:tr>
    </w:tbl>
    <w:p w14:paraId="7D9182F3" w14:textId="77777777" w:rsidR="006E3118" w:rsidRDefault="006E3118" w:rsidP="006E3118">
      <w:pPr>
        <w:jc w:val="right"/>
        <w:rPr>
          <w:sz w:val="24"/>
        </w:rPr>
        <w:sectPr w:rsidR="006E3118" w:rsidSect="00265EB8">
          <w:pgSz w:w="11910" w:h="16840"/>
          <w:pgMar w:top="1134" w:right="1134" w:bottom="1134" w:left="1134" w:header="454" w:footer="0" w:gutter="0"/>
          <w:cols w:space="720"/>
          <w:docGrid w:linePitch="272"/>
        </w:sectPr>
      </w:pPr>
    </w:p>
    <w:tbl>
      <w:tblPr>
        <w:tblStyle w:val="TableNormal"/>
        <w:tblW w:w="9713"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513"/>
        <w:gridCol w:w="985"/>
        <w:gridCol w:w="1210"/>
        <w:gridCol w:w="1211"/>
        <w:gridCol w:w="1794"/>
      </w:tblGrid>
      <w:tr w:rsidR="006E3118" w14:paraId="7DFECA47" w14:textId="77777777" w:rsidTr="002E5AAF">
        <w:trPr>
          <w:trHeight w:val="657"/>
        </w:trPr>
        <w:tc>
          <w:tcPr>
            <w:tcW w:w="4513" w:type="dxa"/>
          </w:tcPr>
          <w:p w14:paraId="5F1F2276" w14:textId="77777777" w:rsidR="006E3118" w:rsidRDefault="006E3118" w:rsidP="0076257A">
            <w:pPr>
              <w:pStyle w:val="TableParagraph"/>
              <w:spacing w:before="37"/>
              <w:ind w:left="645"/>
              <w:rPr>
                <w:sz w:val="24"/>
              </w:rPr>
            </w:pPr>
            <w:r>
              <w:rPr>
                <w:sz w:val="24"/>
              </w:rPr>
              <w:t>Первенство</w:t>
            </w:r>
            <w:r>
              <w:rPr>
                <w:spacing w:val="-5"/>
                <w:sz w:val="24"/>
              </w:rPr>
              <w:t xml:space="preserve"> </w:t>
            </w:r>
            <w:r>
              <w:rPr>
                <w:sz w:val="24"/>
              </w:rPr>
              <w:t>по</w:t>
            </w:r>
            <w:r>
              <w:rPr>
                <w:spacing w:val="-4"/>
                <w:sz w:val="24"/>
              </w:rPr>
              <w:t xml:space="preserve"> </w:t>
            </w:r>
            <w:r>
              <w:rPr>
                <w:sz w:val="24"/>
              </w:rPr>
              <w:t>лыжным</w:t>
            </w:r>
            <w:r>
              <w:rPr>
                <w:spacing w:val="-4"/>
                <w:sz w:val="24"/>
              </w:rPr>
              <w:t xml:space="preserve"> </w:t>
            </w:r>
            <w:r>
              <w:rPr>
                <w:sz w:val="24"/>
              </w:rPr>
              <w:t>гонкам</w:t>
            </w:r>
          </w:p>
        </w:tc>
        <w:tc>
          <w:tcPr>
            <w:tcW w:w="985" w:type="dxa"/>
          </w:tcPr>
          <w:p w14:paraId="4879ECD2" w14:textId="77777777" w:rsidR="006E3118" w:rsidRDefault="006E3118" w:rsidP="0076257A">
            <w:pPr>
              <w:pStyle w:val="TableParagraph"/>
              <w:spacing w:before="37"/>
              <w:ind w:left="140" w:right="140"/>
              <w:jc w:val="center"/>
              <w:rPr>
                <w:sz w:val="24"/>
              </w:rPr>
            </w:pPr>
            <w:r>
              <w:rPr>
                <w:sz w:val="24"/>
              </w:rPr>
              <w:t>2-4</w:t>
            </w:r>
            <w:r>
              <w:rPr>
                <w:spacing w:val="-1"/>
                <w:sz w:val="24"/>
              </w:rPr>
              <w:t xml:space="preserve"> </w:t>
            </w:r>
            <w:r>
              <w:rPr>
                <w:sz w:val="24"/>
              </w:rPr>
              <w:t>кл</w:t>
            </w:r>
          </w:p>
        </w:tc>
        <w:tc>
          <w:tcPr>
            <w:tcW w:w="1210" w:type="dxa"/>
          </w:tcPr>
          <w:p w14:paraId="087F19F8" w14:textId="77777777" w:rsidR="006E3118" w:rsidRDefault="006E3118" w:rsidP="0076257A">
            <w:pPr>
              <w:pStyle w:val="TableParagraph"/>
              <w:spacing w:before="37"/>
              <w:ind w:left="0"/>
              <w:jc w:val="center"/>
              <w:rPr>
                <w:sz w:val="24"/>
              </w:rPr>
            </w:pPr>
            <w:r>
              <w:rPr>
                <w:sz w:val="24"/>
              </w:rPr>
              <w:t>3</w:t>
            </w:r>
          </w:p>
        </w:tc>
        <w:tc>
          <w:tcPr>
            <w:tcW w:w="1211" w:type="dxa"/>
          </w:tcPr>
          <w:p w14:paraId="0F14053B" w14:textId="77777777" w:rsidR="006E3118" w:rsidRDefault="006E3118" w:rsidP="0076257A">
            <w:pPr>
              <w:pStyle w:val="TableParagraph"/>
              <w:spacing w:before="37"/>
              <w:ind w:left="363" w:right="173" w:hanging="168"/>
              <w:rPr>
                <w:sz w:val="24"/>
              </w:rPr>
            </w:pPr>
            <w:r>
              <w:rPr>
                <w:sz w:val="24"/>
              </w:rPr>
              <w:t>Январь-</w:t>
            </w:r>
            <w:r>
              <w:rPr>
                <w:spacing w:val="-58"/>
                <w:sz w:val="24"/>
              </w:rPr>
              <w:t xml:space="preserve"> </w:t>
            </w:r>
            <w:r>
              <w:rPr>
                <w:sz w:val="24"/>
              </w:rPr>
              <w:t>март</w:t>
            </w:r>
          </w:p>
        </w:tc>
        <w:tc>
          <w:tcPr>
            <w:tcW w:w="1794" w:type="dxa"/>
          </w:tcPr>
          <w:p w14:paraId="0E195C83" w14:textId="77777777" w:rsidR="006E3118" w:rsidRDefault="006E3118" w:rsidP="0076257A">
            <w:pPr>
              <w:pStyle w:val="TableParagraph"/>
              <w:spacing w:before="37"/>
              <w:ind w:left="175"/>
              <w:rPr>
                <w:sz w:val="24"/>
              </w:rPr>
            </w:pPr>
            <w:r>
              <w:rPr>
                <w:sz w:val="24"/>
              </w:rPr>
              <w:t>Учителя</w:t>
            </w:r>
            <w:r>
              <w:rPr>
                <w:spacing w:val="-2"/>
                <w:sz w:val="24"/>
              </w:rPr>
              <w:t xml:space="preserve"> </w:t>
            </w:r>
            <w:r>
              <w:rPr>
                <w:sz w:val="24"/>
              </w:rPr>
              <w:t>ф-ры</w:t>
            </w:r>
          </w:p>
        </w:tc>
      </w:tr>
      <w:tr w:rsidR="006E3118" w14:paraId="79FFDD45" w14:textId="77777777" w:rsidTr="002E5AAF">
        <w:trPr>
          <w:trHeight w:val="657"/>
        </w:trPr>
        <w:tc>
          <w:tcPr>
            <w:tcW w:w="4513" w:type="dxa"/>
          </w:tcPr>
          <w:p w14:paraId="32A30AF1" w14:textId="77777777" w:rsidR="006E3118" w:rsidRDefault="006E3118" w:rsidP="0076257A">
            <w:pPr>
              <w:pStyle w:val="TableParagraph"/>
              <w:spacing w:before="36"/>
              <w:ind w:left="890"/>
              <w:rPr>
                <w:sz w:val="24"/>
              </w:rPr>
            </w:pPr>
            <w:r>
              <w:rPr>
                <w:sz w:val="24"/>
              </w:rPr>
              <w:t>Всемирный</w:t>
            </w:r>
            <w:r>
              <w:rPr>
                <w:spacing w:val="56"/>
                <w:sz w:val="24"/>
              </w:rPr>
              <w:t xml:space="preserve"> </w:t>
            </w:r>
            <w:r>
              <w:rPr>
                <w:sz w:val="24"/>
              </w:rPr>
              <w:t>День</w:t>
            </w:r>
            <w:r>
              <w:rPr>
                <w:spacing w:val="-2"/>
                <w:sz w:val="24"/>
              </w:rPr>
              <w:t xml:space="preserve"> </w:t>
            </w:r>
            <w:r>
              <w:rPr>
                <w:sz w:val="24"/>
              </w:rPr>
              <w:t>здоровья</w:t>
            </w:r>
          </w:p>
        </w:tc>
        <w:tc>
          <w:tcPr>
            <w:tcW w:w="985" w:type="dxa"/>
          </w:tcPr>
          <w:p w14:paraId="33E790D9" w14:textId="77777777" w:rsidR="006E3118" w:rsidRDefault="006E3118" w:rsidP="0076257A">
            <w:pPr>
              <w:pStyle w:val="TableParagraph"/>
              <w:spacing w:before="36"/>
              <w:ind w:left="140" w:right="140"/>
              <w:jc w:val="center"/>
              <w:rPr>
                <w:sz w:val="24"/>
              </w:rPr>
            </w:pPr>
            <w:r>
              <w:rPr>
                <w:sz w:val="24"/>
              </w:rPr>
              <w:t>1-</w:t>
            </w:r>
            <w:r>
              <w:rPr>
                <w:spacing w:val="-1"/>
                <w:sz w:val="24"/>
              </w:rPr>
              <w:t xml:space="preserve"> </w:t>
            </w:r>
            <w:r>
              <w:rPr>
                <w:sz w:val="24"/>
              </w:rPr>
              <w:t>4кл</w:t>
            </w:r>
          </w:p>
        </w:tc>
        <w:tc>
          <w:tcPr>
            <w:tcW w:w="1210" w:type="dxa"/>
          </w:tcPr>
          <w:p w14:paraId="55ACB1BE" w14:textId="77777777" w:rsidR="006E3118" w:rsidRDefault="006E3118" w:rsidP="0076257A">
            <w:pPr>
              <w:pStyle w:val="TableParagraph"/>
              <w:ind w:left="0"/>
              <w:rPr>
                <w:sz w:val="24"/>
              </w:rPr>
            </w:pPr>
          </w:p>
        </w:tc>
        <w:tc>
          <w:tcPr>
            <w:tcW w:w="1211" w:type="dxa"/>
          </w:tcPr>
          <w:p w14:paraId="5D2BA8DA" w14:textId="77777777" w:rsidR="006E3118" w:rsidRDefault="006E3118" w:rsidP="0076257A">
            <w:pPr>
              <w:pStyle w:val="TableParagraph"/>
              <w:spacing w:before="36"/>
              <w:ind w:left="185" w:right="162" w:hanging="20"/>
              <w:rPr>
                <w:sz w:val="24"/>
              </w:rPr>
            </w:pPr>
            <w:r>
              <w:rPr>
                <w:sz w:val="24"/>
              </w:rPr>
              <w:t>1</w:t>
            </w:r>
            <w:r>
              <w:rPr>
                <w:spacing w:val="-15"/>
                <w:sz w:val="24"/>
              </w:rPr>
              <w:t xml:space="preserve"> </w:t>
            </w:r>
            <w:r>
              <w:rPr>
                <w:sz w:val="24"/>
              </w:rPr>
              <w:t>неделя</w:t>
            </w:r>
            <w:r>
              <w:rPr>
                <w:spacing w:val="-57"/>
                <w:sz w:val="24"/>
              </w:rPr>
              <w:t xml:space="preserve"> </w:t>
            </w:r>
            <w:r>
              <w:rPr>
                <w:sz w:val="24"/>
              </w:rPr>
              <w:t>февраля</w:t>
            </w:r>
          </w:p>
        </w:tc>
        <w:tc>
          <w:tcPr>
            <w:tcW w:w="1794" w:type="dxa"/>
          </w:tcPr>
          <w:p w14:paraId="6EF9A36F" w14:textId="77777777" w:rsidR="006E3118" w:rsidRDefault="006E3118" w:rsidP="0076257A">
            <w:pPr>
              <w:pStyle w:val="TableParagraph"/>
              <w:spacing w:before="36"/>
              <w:ind w:left="194" w:right="190" w:firstLine="201"/>
              <w:rPr>
                <w:sz w:val="24"/>
              </w:rPr>
            </w:pPr>
            <w:r>
              <w:rPr>
                <w:sz w:val="24"/>
              </w:rPr>
              <w:t>Классные</w:t>
            </w:r>
            <w:r>
              <w:rPr>
                <w:spacing w:val="1"/>
                <w:sz w:val="24"/>
              </w:rPr>
              <w:t xml:space="preserve"> </w:t>
            </w:r>
            <w:r>
              <w:rPr>
                <w:spacing w:val="-3"/>
                <w:sz w:val="24"/>
              </w:rPr>
              <w:t>руководители</w:t>
            </w:r>
          </w:p>
        </w:tc>
      </w:tr>
      <w:tr w:rsidR="006E3118" w14:paraId="66C4986D" w14:textId="77777777" w:rsidTr="002E5AAF">
        <w:trPr>
          <w:trHeight w:val="657"/>
        </w:trPr>
        <w:tc>
          <w:tcPr>
            <w:tcW w:w="4513" w:type="dxa"/>
          </w:tcPr>
          <w:p w14:paraId="67D89B52" w14:textId="77777777" w:rsidR="006E3118" w:rsidRPr="006E3118" w:rsidRDefault="006E3118" w:rsidP="0076257A">
            <w:pPr>
              <w:pStyle w:val="TableParagraph"/>
              <w:spacing w:before="36"/>
              <w:ind w:left="472"/>
              <w:rPr>
                <w:sz w:val="24"/>
                <w:lang w:val="ru-RU"/>
              </w:rPr>
            </w:pPr>
            <w:r w:rsidRPr="006E3118">
              <w:rPr>
                <w:sz w:val="24"/>
                <w:lang w:val="ru-RU"/>
              </w:rPr>
              <w:t>«Папа,</w:t>
            </w:r>
            <w:r w:rsidRPr="006E3118">
              <w:rPr>
                <w:spacing w:val="-2"/>
                <w:sz w:val="24"/>
                <w:lang w:val="ru-RU"/>
              </w:rPr>
              <w:t xml:space="preserve"> </w:t>
            </w:r>
            <w:r w:rsidRPr="006E3118">
              <w:rPr>
                <w:sz w:val="24"/>
                <w:lang w:val="ru-RU"/>
              </w:rPr>
              <w:t>мама,</w:t>
            </w:r>
            <w:r w:rsidRPr="006E3118">
              <w:rPr>
                <w:spacing w:val="-4"/>
                <w:sz w:val="24"/>
                <w:lang w:val="ru-RU"/>
              </w:rPr>
              <w:t xml:space="preserve"> </w:t>
            </w:r>
            <w:r w:rsidRPr="006E3118">
              <w:rPr>
                <w:sz w:val="24"/>
                <w:lang w:val="ru-RU"/>
              </w:rPr>
              <w:t>я</w:t>
            </w:r>
            <w:r w:rsidRPr="006E3118">
              <w:rPr>
                <w:spacing w:val="-3"/>
                <w:sz w:val="24"/>
                <w:lang w:val="ru-RU"/>
              </w:rPr>
              <w:t xml:space="preserve"> </w:t>
            </w:r>
            <w:r w:rsidRPr="006E3118">
              <w:rPr>
                <w:sz w:val="24"/>
                <w:lang w:val="ru-RU"/>
              </w:rPr>
              <w:t>-спортивная</w:t>
            </w:r>
            <w:r w:rsidRPr="006E3118">
              <w:rPr>
                <w:spacing w:val="-4"/>
                <w:sz w:val="24"/>
                <w:lang w:val="ru-RU"/>
              </w:rPr>
              <w:t xml:space="preserve"> </w:t>
            </w:r>
            <w:r w:rsidRPr="006E3118">
              <w:rPr>
                <w:sz w:val="24"/>
                <w:lang w:val="ru-RU"/>
              </w:rPr>
              <w:t>семья»</w:t>
            </w:r>
          </w:p>
        </w:tc>
        <w:tc>
          <w:tcPr>
            <w:tcW w:w="985" w:type="dxa"/>
          </w:tcPr>
          <w:p w14:paraId="7BCB9158" w14:textId="77777777" w:rsidR="006E3118" w:rsidRDefault="006E3118" w:rsidP="0076257A">
            <w:pPr>
              <w:pStyle w:val="TableParagraph"/>
              <w:spacing w:before="36"/>
              <w:ind w:left="0" w:right="1"/>
              <w:jc w:val="center"/>
              <w:rPr>
                <w:sz w:val="24"/>
              </w:rPr>
            </w:pPr>
            <w:r>
              <w:rPr>
                <w:sz w:val="24"/>
              </w:rPr>
              <w:t>2</w:t>
            </w:r>
          </w:p>
        </w:tc>
        <w:tc>
          <w:tcPr>
            <w:tcW w:w="1210" w:type="dxa"/>
          </w:tcPr>
          <w:p w14:paraId="4B93E723" w14:textId="77777777" w:rsidR="006E3118" w:rsidRDefault="006E3118" w:rsidP="0076257A">
            <w:pPr>
              <w:pStyle w:val="TableParagraph"/>
              <w:spacing w:before="36"/>
              <w:ind w:left="0"/>
              <w:jc w:val="center"/>
              <w:rPr>
                <w:sz w:val="24"/>
              </w:rPr>
            </w:pPr>
            <w:r>
              <w:rPr>
                <w:sz w:val="24"/>
              </w:rPr>
              <w:t>2</w:t>
            </w:r>
          </w:p>
        </w:tc>
        <w:tc>
          <w:tcPr>
            <w:tcW w:w="1211" w:type="dxa"/>
          </w:tcPr>
          <w:p w14:paraId="04170176" w14:textId="77777777" w:rsidR="006E3118" w:rsidRDefault="006E3118" w:rsidP="0076257A">
            <w:pPr>
              <w:pStyle w:val="TableParagraph"/>
              <w:spacing w:before="36"/>
              <w:ind w:left="37" w:right="38"/>
              <w:jc w:val="center"/>
              <w:rPr>
                <w:sz w:val="24"/>
              </w:rPr>
            </w:pPr>
            <w:r>
              <w:rPr>
                <w:sz w:val="24"/>
              </w:rPr>
              <w:t>февраль</w:t>
            </w:r>
          </w:p>
        </w:tc>
        <w:tc>
          <w:tcPr>
            <w:tcW w:w="1794" w:type="dxa"/>
          </w:tcPr>
          <w:p w14:paraId="019FB3E2" w14:textId="77777777" w:rsidR="006E3118" w:rsidRPr="006E3118" w:rsidRDefault="006E3118" w:rsidP="0076257A">
            <w:pPr>
              <w:pStyle w:val="TableParagraph"/>
              <w:spacing w:before="36"/>
              <w:ind w:left="453" w:right="329" w:hanging="111"/>
              <w:rPr>
                <w:sz w:val="24"/>
                <w:lang w:val="ru-RU"/>
              </w:rPr>
            </w:pPr>
            <w:r w:rsidRPr="006E3118">
              <w:rPr>
                <w:spacing w:val="-1"/>
                <w:sz w:val="24"/>
                <w:lang w:val="ru-RU"/>
              </w:rPr>
              <w:t xml:space="preserve">кл. </w:t>
            </w:r>
            <w:r w:rsidRPr="006E3118">
              <w:rPr>
                <w:sz w:val="24"/>
                <w:lang w:val="ru-RU"/>
              </w:rPr>
              <w:t>рук-ли,</w:t>
            </w:r>
            <w:r w:rsidRPr="006E3118">
              <w:rPr>
                <w:spacing w:val="-58"/>
                <w:sz w:val="24"/>
                <w:lang w:val="ru-RU"/>
              </w:rPr>
              <w:t xml:space="preserve"> </w:t>
            </w:r>
            <w:r w:rsidRPr="006E3118">
              <w:rPr>
                <w:sz w:val="24"/>
                <w:lang w:val="ru-RU"/>
              </w:rPr>
              <w:t>уч.</w:t>
            </w:r>
            <w:r w:rsidRPr="006E3118">
              <w:rPr>
                <w:spacing w:val="-1"/>
                <w:sz w:val="24"/>
                <w:lang w:val="ru-RU"/>
              </w:rPr>
              <w:t xml:space="preserve"> </w:t>
            </w:r>
            <w:r w:rsidRPr="006E3118">
              <w:rPr>
                <w:sz w:val="24"/>
                <w:lang w:val="ru-RU"/>
              </w:rPr>
              <w:t>ф-ры</w:t>
            </w:r>
          </w:p>
        </w:tc>
      </w:tr>
      <w:tr w:rsidR="006E3118" w14:paraId="20250063" w14:textId="77777777" w:rsidTr="002E5AAF">
        <w:trPr>
          <w:trHeight w:val="657"/>
        </w:trPr>
        <w:tc>
          <w:tcPr>
            <w:tcW w:w="4513" w:type="dxa"/>
          </w:tcPr>
          <w:p w14:paraId="1F1877B3" w14:textId="77777777" w:rsidR="006E3118" w:rsidRPr="006E3118" w:rsidRDefault="006E3118" w:rsidP="0076257A">
            <w:pPr>
              <w:pStyle w:val="TableParagraph"/>
              <w:spacing w:before="36"/>
              <w:ind w:left="88" w:right="86"/>
              <w:jc w:val="center"/>
              <w:rPr>
                <w:sz w:val="24"/>
                <w:lang w:val="ru-RU"/>
              </w:rPr>
            </w:pPr>
            <w:r w:rsidRPr="006E3118">
              <w:rPr>
                <w:sz w:val="24"/>
                <w:lang w:val="ru-RU"/>
              </w:rPr>
              <w:t>Спортивные</w:t>
            </w:r>
            <w:r w:rsidRPr="006E3118">
              <w:rPr>
                <w:spacing w:val="-5"/>
                <w:sz w:val="24"/>
                <w:lang w:val="ru-RU"/>
              </w:rPr>
              <w:t xml:space="preserve"> </w:t>
            </w:r>
            <w:r w:rsidRPr="006E3118">
              <w:rPr>
                <w:sz w:val="24"/>
                <w:lang w:val="ru-RU"/>
              </w:rPr>
              <w:t>соревнования</w:t>
            </w:r>
            <w:r w:rsidRPr="006E3118">
              <w:rPr>
                <w:spacing w:val="-4"/>
                <w:sz w:val="24"/>
                <w:lang w:val="ru-RU"/>
              </w:rPr>
              <w:t xml:space="preserve"> </w:t>
            </w:r>
            <w:r w:rsidRPr="006E3118">
              <w:rPr>
                <w:sz w:val="24"/>
                <w:lang w:val="ru-RU"/>
              </w:rPr>
              <w:t>по</w:t>
            </w:r>
            <w:r w:rsidRPr="006E3118">
              <w:rPr>
                <w:spacing w:val="-5"/>
                <w:sz w:val="24"/>
                <w:lang w:val="ru-RU"/>
              </w:rPr>
              <w:t xml:space="preserve"> </w:t>
            </w:r>
            <w:r w:rsidRPr="006E3118">
              <w:rPr>
                <w:sz w:val="24"/>
                <w:lang w:val="ru-RU"/>
              </w:rPr>
              <w:t>параллелям</w:t>
            </w:r>
          </w:p>
          <w:p w14:paraId="08B4D4C3" w14:textId="77777777" w:rsidR="006E3118" w:rsidRPr="006E3118" w:rsidRDefault="006E3118" w:rsidP="0076257A">
            <w:pPr>
              <w:pStyle w:val="TableParagraph"/>
              <w:ind w:left="93" w:right="83"/>
              <w:jc w:val="center"/>
              <w:rPr>
                <w:sz w:val="24"/>
                <w:lang w:val="ru-RU"/>
              </w:rPr>
            </w:pPr>
            <w:r w:rsidRPr="006E3118">
              <w:rPr>
                <w:sz w:val="24"/>
                <w:lang w:val="ru-RU"/>
              </w:rPr>
              <w:t>«Мальчишки,</w:t>
            </w:r>
            <w:r w:rsidRPr="006E3118">
              <w:rPr>
                <w:spacing w:val="-8"/>
                <w:sz w:val="24"/>
                <w:lang w:val="ru-RU"/>
              </w:rPr>
              <w:t xml:space="preserve"> </w:t>
            </w:r>
            <w:r w:rsidRPr="006E3118">
              <w:rPr>
                <w:sz w:val="24"/>
                <w:lang w:val="ru-RU"/>
              </w:rPr>
              <w:t>вперѐд»</w:t>
            </w:r>
          </w:p>
        </w:tc>
        <w:tc>
          <w:tcPr>
            <w:tcW w:w="985" w:type="dxa"/>
          </w:tcPr>
          <w:p w14:paraId="1C53024D" w14:textId="77777777" w:rsidR="006E3118" w:rsidRDefault="006E3118" w:rsidP="0076257A">
            <w:pPr>
              <w:pStyle w:val="TableParagraph"/>
              <w:spacing w:before="36"/>
              <w:ind w:left="139" w:right="140"/>
              <w:jc w:val="center"/>
              <w:rPr>
                <w:sz w:val="24"/>
              </w:rPr>
            </w:pPr>
            <w:r>
              <w:rPr>
                <w:sz w:val="24"/>
              </w:rPr>
              <w:t>1,3,4</w:t>
            </w:r>
          </w:p>
        </w:tc>
        <w:tc>
          <w:tcPr>
            <w:tcW w:w="1210" w:type="dxa"/>
          </w:tcPr>
          <w:p w14:paraId="378C060F" w14:textId="77777777" w:rsidR="006E3118" w:rsidRDefault="006E3118" w:rsidP="0076257A">
            <w:pPr>
              <w:pStyle w:val="TableParagraph"/>
              <w:spacing w:before="36"/>
              <w:ind w:left="0"/>
              <w:jc w:val="center"/>
              <w:rPr>
                <w:sz w:val="24"/>
              </w:rPr>
            </w:pPr>
            <w:r>
              <w:rPr>
                <w:sz w:val="24"/>
              </w:rPr>
              <w:t>1</w:t>
            </w:r>
          </w:p>
        </w:tc>
        <w:tc>
          <w:tcPr>
            <w:tcW w:w="1211" w:type="dxa"/>
          </w:tcPr>
          <w:p w14:paraId="11D14F3C" w14:textId="77777777" w:rsidR="006E3118" w:rsidRDefault="006E3118" w:rsidP="0076257A">
            <w:pPr>
              <w:pStyle w:val="TableParagraph"/>
              <w:spacing w:before="36"/>
              <w:ind w:left="37" w:right="38"/>
              <w:jc w:val="center"/>
              <w:rPr>
                <w:sz w:val="24"/>
              </w:rPr>
            </w:pPr>
            <w:r>
              <w:rPr>
                <w:sz w:val="24"/>
              </w:rPr>
              <w:t>февраль</w:t>
            </w:r>
          </w:p>
        </w:tc>
        <w:tc>
          <w:tcPr>
            <w:tcW w:w="1794" w:type="dxa"/>
          </w:tcPr>
          <w:p w14:paraId="25D965D9" w14:textId="77777777" w:rsidR="006E3118" w:rsidRPr="006E3118" w:rsidRDefault="006E3118" w:rsidP="0076257A">
            <w:pPr>
              <w:pStyle w:val="TableParagraph"/>
              <w:spacing w:before="36"/>
              <w:ind w:left="453" w:right="329" w:hanging="111"/>
              <w:rPr>
                <w:sz w:val="24"/>
                <w:lang w:val="ru-RU"/>
              </w:rPr>
            </w:pPr>
            <w:r w:rsidRPr="006E3118">
              <w:rPr>
                <w:spacing w:val="-1"/>
                <w:sz w:val="24"/>
                <w:lang w:val="ru-RU"/>
              </w:rPr>
              <w:t xml:space="preserve">кл. </w:t>
            </w:r>
            <w:r w:rsidRPr="006E3118">
              <w:rPr>
                <w:sz w:val="24"/>
                <w:lang w:val="ru-RU"/>
              </w:rPr>
              <w:t>рук-ли,</w:t>
            </w:r>
            <w:r w:rsidRPr="006E3118">
              <w:rPr>
                <w:spacing w:val="-58"/>
                <w:sz w:val="24"/>
                <w:lang w:val="ru-RU"/>
              </w:rPr>
              <w:t xml:space="preserve"> </w:t>
            </w:r>
            <w:r w:rsidRPr="006E3118">
              <w:rPr>
                <w:sz w:val="24"/>
                <w:lang w:val="ru-RU"/>
              </w:rPr>
              <w:t>уч.</w:t>
            </w:r>
            <w:r w:rsidRPr="006E3118">
              <w:rPr>
                <w:spacing w:val="-1"/>
                <w:sz w:val="24"/>
                <w:lang w:val="ru-RU"/>
              </w:rPr>
              <w:t xml:space="preserve"> </w:t>
            </w:r>
            <w:r w:rsidRPr="006E3118">
              <w:rPr>
                <w:sz w:val="24"/>
                <w:lang w:val="ru-RU"/>
              </w:rPr>
              <w:t>ф-ры</w:t>
            </w:r>
          </w:p>
        </w:tc>
      </w:tr>
      <w:tr w:rsidR="006E3118" w14:paraId="0C0030B0" w14:textId="77777777" w:rsidTr="002E5AAF">
        <w:trPr>
          <w:trHeight w:val="379"/>
        </w:trPr>
        <w:tc>
          <w:tcPr>
            <w:tcW w:w="4513" w:type="dxa"/>
          </w:tcPr>
          <w:p w14:paraId="468CA58A" w14:textId="77777777" w:rsidR="006E3118" w:rsidRDefault="006E3118" w:rsidP="0076257A">
            <w:pPr>
              <w:pStyle w:val="TableParagraph"/>
              <w:spacing w:before="36"/>
              <w:ind w:left="705"/>
              <w:rPr>
                <w:sz w:val="24"/>
              </w:rPr>
            </w:pPr>
            <w:r>
              <w:rPr>
                <w:sz w:val="24"/>
              </w:rPr>
              <w:t>Всероссийская</w:t>
            </w:r>
            <w:r>
              <w:rPr>
                <w:spacing w:val="-3"/>
                <w:sz w:val="24"/>
              </w:rPr>
              <w:t xml:space="preserve"> </w:t>
            </w:r>
            <w:r>
              <w:rPr>
                <w:sz w:val="24"/>
              </w:rPr>
              <w:t>Лыжня России</w:t>
            </w:r>
          </w:p>
        </w:tc>
        <w:tc>
          <w:tcPr>
            <w:tcW w:w="985" w:type="dxa"/>
          </w:tcPr>
          <w:p w14:paraId="1CB7753A" w14:textId="77777777" w:rsidR="006E3118" w:rsidRDefault="006E3118" w:rsidP="0076257A">
            <w:pPr>
              <w:pStyle w:val="TableParagraph"/>
              <w:spacing w:before="36"/>
              <w:ind w:left="140" w:right="140"/>
              <w:jc w:val="center"/>
              <w:rPr>
                <w:sz w:val="24"/>
              </w:rPr>
            </w:pPr>
            <w:r>
              <w:rPr>
                <w:sz w:val="24"/>
              </w:rPr>
              <w:t>1-4кл</w:t>
            </w:r>
          </w:p>
        </w:tc>
        <w:tc>
          <w:tcPr>
            <w:tcW w:w="1210" w:type="dxa"/>
          </w:tcPr>
          <w:p w14:paraId="45190098" w14:textId="77777777" w:rsidR="006E3118" w:rsidRDefault="006E3118" w:rsidP="0076257A">
            <w:pPr>
              <w:pStyle w:val="TableParagraph"/>
              <w:spacing w:before="36"/>
              <w:ind w:left="0"/>
              <w:jc w:val="center"/>
              <w:rPr>
                <w:sz w:val="24"/>
              </w:rPr>
            </w:pPr>
            <w:r>
              <w:rPr>
                <w:sz w:val="24"/>
              </w:rPr>
              <w:t>6</w:t>
            </w:r>
          </w:p>
        </w:tc>
        <w:tc>
          <w:tcPr>
            <w:tcW w:w="1211" w:type="dxa"/>
          </w:tcPr>
          <w:p w14:paraId="6B38AED8" w14:textId="77777777" w:rsidR="006E3118" w:rsidRDefault="006E3118" w:rsidP="0076257A">
            <w:pPr>
              <w:pStyle w:val="TableParagraph"/>
              <w:spacing w:before="36"/>
              <w:ind w:left="96" w:right="38"/>
              <w:jc w:val="center"/>
              <w:rPr>
                <w:sz w:val="24"/>
              </w:rPr>
            </w:pPr>
            <w:r>
              <w:rPr>
                <w:sz w:val="24"/>
              </w:rPr>
              <w:t>февраль</w:t>
            </w:r>
          </w:p>
        </w:tc>
        <w:tc>
          <w:tcPr>
            <w:tcW w:w="1794" w:type="dxa"/>
          </w:tcPr>
          <w:p w14:paraId="78987652" w14:textId="77777777" w:rsidR="006E3118" w:rsidRDefault="006E3118" w:rsidP="0076257A">
            <w:pPr>
              <w:pStyle w:val="TableParagraph"/>
              <w:spacing w:before="36"/>
              <w:ind w:left="175"/>
              <w:rPr>
                <w:sz w:val="24"/>
              </w:rPr>
            </w:pPr>
            <w:r>
              <w:rPr>
                <w:sz w:val="24"/>
              </w:rPr>
              <w:t>Учителя</w:t>
            </w:r>
            <w:r>
              <w:rPr>
                <w:spacing w:val="-2"/>
                <w:sz w:val="24"/>
              </w:rPr>
              <w:t xml:space="preserve"> </w:t>
            </w:r>
            <w:r>
              <w:rPr>
                <w:sz w:val="24"/>
              </w:rPr>
              <w:t>ф-ры</w:t>
            </w:r>
          </w:p>
        </w:tc>
      </w:tr>
      <w:tr w:rsidR="006E3118" w14:paraId="77487524" w14:textId="77777777" w:rsidTr="002E5AAF">
        <w:trPr>
          <w:trHeight w:val="658"/>
        </w:trPr>
        <w:tc>
          <w:tcPr>
            <w:tcW w:w="4513" w:type="dxa"/>
          </w:tcPr>
          <w:p w14:paraId="7E587E04" w14:textId="77777777" w:rsidR="006E3118" w:rsidRPr="006E3118" w:rsidRDefault="006E3118" w:rsidP="0076257A">
            <w:pPr>
              <w:pStyle w:val="TableParagraph"/>
              <w:spacing w:before="36"/>
              <w:ind w:left="91" w:right="86"/>
              <w:jc w:val="center"/>
              <w:rPr>
                <w:sz w:val="24"/>
                <w:lang w:val="ru-RU"/>
              </w:rPr>
            </w:pPr>
            <w:r w:rsidRPr="006E3118">
              <w:rPr>
                <w:sz w:val="24"/>
                <w:lang w:val="ru-RU"/>
              </w:rPr>
              <w:t>Литературно-познавательный</w:t>
            </w:r>
            <w:r w:rsidRPr="006E3118">
              <w:rPr>
                <w:spacing w:val="-14"/>
                <w:sz w:val="24"/>
                <w:lang w:val="ru-RU"/>
              </w:rPr>
              <w:t xml:space="preserve"> </w:t>
            </w:r>
            <w:r w:rsidRPr="006E3118">
              <w:rPr>
                <w:sz w:val="24"/>
                <w:lang w:val="ru-RU"/>
              </w:rPr>
              <w:t>час</w:t>
            </w:r>
          </w:p>
          <w:p w14:paraId="23E7547E" w14:textId="77777777" w:rsidR="006E3118" w:rsidRPr="006E3118" w:rsidRDefault="006E3118" w:rsidP="0076257A">
            <w:pPr>
              <w:pStyle w:val="TableParagraph"/>
              <w:spacing w:before="1"/>
              <w:ind w:left="91" w:right="86"/>
              <w:jc w:val="center"/>
              <w:rPr>
                <w:sz w:val="24"/>
                <w:lang w:val="ru-RU"/>
              </w:rPr>
            </w:pPr>
            <w:r w:rsidRPr="006E3118">
              <w:rPr>
                <w:sz w:val="24"/>
                <w:lang w:val="ru-RU"/>
              </w:rPr>
              <w:t>«Экологическое</w:t>
            </w:r>
            <w:r w:rsidRPr="006E3118">
              <w:rPr>
                <w:spacing w:val="-10"/>
                <w:sz w:val="24"/>
                <w:lang w:val="ru-RU"/>
              </w:rPr>
              <w:t xml:space="preserve"> </w:t>
            </w:r>
            <w:r w:rsidRPr="006E3118">
              <w:rPr>
                <w:sz w:val="24"/>
                <w:lang w:val="ru-RU"/>
              </w:rPr>
              <w:t>путешествие»</w:t>
            </w:r>
          </w:p>
        </w:tc>
        <w:tc>
          <w:tcPr>
            <w:tcW w:w="985" w:type="dxa"/>
          </w:tcPr>
          <w:p w14:paraId="7CA1351E" w14:textId="77777777" w:rsidR="006E3118" w:rsidRDefault="006E3118" w:rsidP="0076257A">
            <w:pPr>
              <w:pStyle w:val="TableParagraph"/>
              <w:spacing w:before="36"/>
              <w:ind w:left="0" w:right="1"/>
              <w:jc w:val="center"/>
              <w:rPr>
                <w:sz w:val="24"/>
              </w:rPr>
            </w:pPr>
            <w:r>
              <w:rPr>
                <w:sz w:val="24"/>
              </w:rPr>
              <w:t>2</w:t>
            </w:r>
          </w:p>
        </w:tc>
        <w:tc>
          <w:tcPr>
            <w:tcW w:w="1210" w:type="dxa"/>
          </w:tcPr>
          <w:p w14:paraId="4F7FCDD0" w14:textId="77777777" w:rsidR="006E3118" w:rsidRDefault="006E3118" w:rsidP="0076257A">
            <w:pPr>
              <w:pStyle w:val="TableParagraph"/>
              <w:ind w:left="0"/>
              <w:rPr>
                <w:sz w:val="24"/>
              </w:rPr>
            </w:pPr>
          </w:p>
        </w:tc>
        <w:tc>
          <w:tcPr>
            <w:tcW w:w="1211" w:type="dxa"/>
          </w:tcPr>
          <w:p w14:paraId="75077F99" w14:textId="77777777" w:rsidR="006E3118" w:rsidRDefault="006E3118" w:rsidP="0076257A">
            <w:pPr>
              <w:pStyle w:val="TableParagraph"/>
              <w:spacing w:before="36"/>
              <w:ind w:left="37" w:right="38"/>
              <w:jc w:val="center"/>
              <w:rPr>
                <w:sz w:val="24"/>
              </w:rPr>
            </w:pPr>
            <w:r>
              <w:rPr>
                <w:sz w:val="24"/>
              </w:rPr>
              <w:t>февраль</w:t>
            </w:r>
          </w:p>
        </w:tc>
        <w:tc>
          <w:tcPr>
            <w:tcW w:w="1794" w:type="dxa"/>
          </w:tcPr>
          <w:p w14:paraId="3BB70505" w14:textId="77777777" w:rsidR="006E3118" w:rsidRDefault="006E3118" w:rsidP="0076257A">
            <w:pPr>
              <w:pStyle w:val="TableParagraph"/>
              <w:spacing w:before="36"/>
              <w:ind w:left="196"/>
              <w:rPr>
                <w:sz w:val="24"/>
              </w:rPr>
            </w:pPr>
            <w:r>
              <w:rPr>
                <w:sz w:val="24"/>
              </w:rPr>
              <w:t>библиотекарь</w:t>
            </w:r>
          </w:p>
        </w:tc>
      </w:tr>
      <w:tr w:rsidR="006E3118" w14:paraId="4E70B703" w14:textId="77777777" w:rsidTr="002E5AAF">
        <w:trPr>
          <w:trHeight w:val="657"/>
        </w:trPr>
        <w:tc>
          <w:tcPr>
            <w:tcW w:w="4513" w:type="dxa"/>
          </w:tcPr>
          <w:p w14:paraId="31C2EE99" w14:textId="77777777" w:rsidR="006E3118" w:rsidRDefault="006E3118" w:rsidP="0076257A">
            <w:pPr>
              <w:pStyle w:val="TableParagraph"/>
              <w:spacing w:before="36"/>
              <w:ind w:left="55"/>
              <w:rPr>
                <w:sz w:val="24"/>
              </w:rPr>
            </w:pPr>
            <w:r>
              <w:rPr>
                <w:sz w:val="24"/>
              </w:rPr>
              <w:t>Спортивная</w:t>
            </w:r>
            <w:r>
              <w:rPr>
                <w:spacing w:val="-6"/>
                <w:sz w:val="24"/>
              </w:rPr>
              <w:t xml:space="preserve"> </w:t>
            </w:r>
            <w:r>
              <w:rPr>
                <w:sz w:val="24"/>
              </w:rPr>
              <w:t>игра</w:t>
            </w:r>
            <w:r>
              <w:rPr>
                <w:spacing w:val="50"/>
                <w:sz w:val="24"/>
              </w:rPr>
              <w:t xml:space="preserve"> </w:t>
            </w:r>
            <w:r>
              <w:rPr>
                <w:sz w:val="24"/>
              </w:rPr>
              <w:t>«Играй</w:t>
            </w:r>
            <w:r>
              <w:rPr>
                <w:spacing w:val="-6"/>
                <w:sz w:val="24"/>
              </w:rPr>
              <w:t xml:space="preserve"> </w:t>
            </w:r>
            <w:r>
              <w:rPr>
                <w:sz w:val="24"/>
              </w:rPr>
              <w:t>город»</w:t>
            </w:r>
          </w:p>
        </w:tc>
        <w:tc>
          <w:tcPr>
            <w:tcW w:w="985" w:type="dxa"/>
          </w:tcPr>
          <w:p w14:paraId="1E483BA0" w14:textId="77777777" w:rsidR="006E3118" w:rsidRDefault="006E3118" w:rsidP="0076257A">
            <w:pPr>
              <w:pStyle w:val="TableParagraph"/>
              <w:spacing w:before="36"/>
              <w:ind w:left="140" w:right="140"/>
              <w:jc w:val="center"/>
              <w:rPr>
                <w:sz w:val="24"/>
              </w:rPr>
            </w:pPr>
            <w:r>
              <w:rPr>
                <w:sz w:val="24"/>
              </w:rPr>
              <w:t>1-4</w:t>
            </w:r>
            <w:r>
              <w:rPr>
                <w:spacing w:val="-1"/>
                <w:sz w:val="24"/>
              </w:rPr>
              <w:t xml:space="preserve"> </w:t>
            </w:r>
            <w:r>
              <w:rPr>
                <w:sz w:val="24"/>
              </w:rPr>
              <w:t>кл</w:t>
            </w:r>
          </w:p>
        </w:tc>
        <w:tc>
          <w:tcPr>
            <w:tcW w:w="1210" w:type="dxa"/>
          </w:tcPr>
          <w:p w14:paraId="54242D02" w14:textId="77777777" w:rsidR="006E3118" w:rsidRDefault="006E3118" w:rsidP="0076257A">
            <w:pPr>
              <w:pStyle w:val="TableParagraph"/>
              <w:spacing w:before="36"/>
              <w:ind w:left="0"/>
              <w:jc w:val="center"/>
              <w:rPr>
                <w:sz w:val="24"/>
              </w:rPr>
            </w:pPr>
            <w:r>
              <w:rPr>
                <w:sz w:val="24"/>
              </w:rPr>
              <w:t>2</w:t>
            </w:r>
          </w:p>
        </w:tc>
        <w:tc>
          <w:tcPr>
            <w:tcW w:w="1211" w:type="dxa"/>
          </w:tcPr>
          <w:p w14:paraId="0ADF954C" w14:textId="77777777" w:rsidR="006E3118" w:rsidRDefault="006E3118" w:rsidP="0076257A">
            <w:pPr>
              <w:pStyle w:val="TableParagraph"/>
              <w:spacing w:before="36"/>
              <w:ind w:left="35" w:right="38"/>
              <w:jc w:val="center"/>
              <w:rPr>
                <w:sz w:val="24"/>
              </w:rPr>
            </w:pPr>
            <w:r>
              <w:rPr>
                <w:sz w:val="24"/>
              </w:rPr>
              <w:t>май</w:t>
            </w:r>
          </w:p>
        </w:tc>
        <w:tc>
          <w:tcPr>
            <w:tcW w:w="1794" w:type="dxa"/>
          </w:tcPr>
          <w:p w14:paraId="3E6F49D8" w14:textId="77777777" w:rsidR="006E3118" w:rsidRPr="006E3118" w:rsidRDefault="006E3118" w:rsidP="0076257A">
            <w:pPr>
              <w:pStyle w:val="TableParagraph"/>
              <w:spacing w:before="36"/>
              <w:ind w:left="172" w:right="174" w:firstLine="31"/>
              <w:rPr>
                <w:sz w:val="24"/>
                <w:lang w:val="ru-RU"/>
              </w:rPr>
            </w:pPr>
            <w:r w:rsidRPr="006E3118">
              <w:rPr>
                <w:sz w:val="24"/>
                <w:lang w:val="ru-RU"/>
              </w:rPr>
              <w:t>Учителя физ-</w:t>
            </w:r>
            <w:r w:rsidRPr="006E3118">
              <w:rPr>
                <w:spacing w:val="-57"/>
                <w:sz w:val="24"/>
                <w:lang w:val="ru-RU"/>
              </w:rPr>
              <w:t xml:space="preserve"> </w:t>
            </w:r>
            <w:r w:rsidRPr="006E3118">
              <w:rPr>
                <w:sz w:val="24"/>
                <w:lang w:val="ru-RU"/>
              </w:rPr>
              <w:t>ры,</w:t>
            </w:r>
            <w:r w:rsidRPr="006E3118">
              <w:rPr>
                <w:spacing w:val="-10"/>
                <w:sz w:val="24"/>
                <w:lang w:val="ru-RU"/>
              </w:rPr>
              <w:t xml:space="preserve"> </w:t>
            </w:r>
            <w:r w:rsidRPr="006E3118">
              <w:rPr>
                <w:sz w:val="24"/>
                <w:lang w:val="ru-RU"/>
              </w:rPr>
              <w:t>кл.</w:t>
            </w:r>
            <w:r w:rsidRPr="006E3118">
              <w:rPr>
                <w:spacing w:val="-10"/>
                <w:sz w:val="24"/>
                <w:lang w:val="ru-RU"/>
              </w:rPr>
              <w:t xml:space="preserve"> </w:t>
            </w:r>
            <w:r w:rsidRPr="006E3118">
              <w:rPr>
                <w:sz w:val="24"/>
                <w:lang w:val="ru-RU"/>
              </w:rPr>
              <w:t>рук-ли</w:t>
            </w:r>
          </w:p>
        </w:tc>
      </w:tr>
      <w:tr w:rsidR="006E3118" w14:paraId="40F65859" w14:textId="77777777" w:rsidTr="002E5AAF">
        <w:trPr>
          <w:trHeight w:val="1761"/>
        </w:trPr>
        <w:tc>
          <w:tcPr>
            <w:tcW w:w="4513" w:type="dxa"/>
          </w:tcPr>
          <w:p w14:paraId="5529DC3C" w14:textId="77777777" w:rsidR="006E3118" w:rsidRPr="006E3118" w:rsidRDefault="006E3118" w:rsidP="0076257A">
            <w:pPr>
              <w:pStyle w:val="TableParagraph"/>
              <w:spacing w:before="36"/>
              <w:ind w:left="92" w:right="86"/>
              <w:jc w:val="center"/>
              <w:rPr>
                <w:sz w:val="24"/>
                <w:lang w:val="ru-RU"/>
              </w:rPr>
            </w:pPr>
            <w:r w:rsidRPr="006E3118">
              <w:rPr>
                <w:sz w:val="24"/>
                <w:lang w:val="ru-RU"/>
              </w:rPr>
              <w:t>В</w:t>
            </w:r>
            <w:r w:rsidRPr="006E3118">
              <w:rPr>
                <w:spacing w:val="-4"/>
                <w:sz w:val="24"/>
                <w:lang w:val="ru-RU"/>
              </w:rPr>
              <w:t xml:space="preserve"> </w:t>
            </w:r>
            <w:r w:rsidRPr="006E3118">
              <w:rPr>
                <w:sz w:val="24"/>
                <w:lang w:val="ru-RU"/>
              </w:rPr>
              <w:t>рамках Дня</w:t>
            </w:r>
            <w:r w:rsidRPr="006E3118">
              <w:rPr>
                <w:spacing w:val="-2"/>
                <w:sz w:val="24"/>
                <w:lang w:val="ru-RU"/>
              </w:rPr>
              <w:t xml:space="preserve"> </w:t>
            </w:r>
            <w:r w:rsidRPr="006E3118">
              <w:rPr>
                <w:sz w:val="24"/>
                <w:lang w:val="ru-RU"/>
              </w:rPr>
              <w:t>земли</w:t>
            </w:r>
          </w:p>
          <w:p w14:paraId="41F2C416" w14:textId="77777777" w:rsidR="006E3118" w:rsidRPr="006E3118" w:rsidRDefault="006E3118" w:rsidP="0076257A">
            <w:pPr>
              <w:pStyle w:val="TableParagraph"/>
              <w:ind w:left="91" w:right="86"/>
              <w:jc w:val="center"/>
              <w:rPr>
                <w:sz w:val="24"/>
                <w:lang w:val="ru-RU"/>
              </w:rPr>
            </w:pPr>
            <w:r w:rsidRPr="006E3118">
              <w:rPr>
                <w:sz w:val="24"/>
                <w:lang w:val="ru-RU"/>
              </w:rPr>
              <w:t>Игра</w:t>
            </w:r>
            <w:r w:rsidRPr="006E3118">
              <w:rPr>
                <w:spacing w:val="-4"/>
                <w:sz w:val="24"/>
                <w:lang w:val="ru-RU"/>
              </w:rPr>
              <w:t xml:space="preserve"> </w:t>
            </w:r>
            <w:r w:rsidRPr="006E3118">
              <w:rPr>
                <w:sz w:val="24"/>
                <w:lang w:val="ru-RU"/>
              </w:rPr>
              <w:t>по</w:t>
            </w:r>
            <w:r w:rsidRPr="006E3118">
              <w:rPr>
                <w:spacing w:val="-2"/>
                <w:sz w:val="24"/>
                <w:lang w:val="ru-RU"/>
              </w:rPr>
              <w:t xml:space="preserve"> </w:t>
            </w:r>
            <w:r w:rsidRPr="006E3118">
              <w:rPr>
                <w:sz w:val="24"/>
                <w:lang w:val="ru-RU"/>
              </w:rPr>
              <w:t>станциям</w:t>
            </w:r>
            <w:r w:rsidRPr="006E3118">
              <w:rPr>
                <w:spacing w:val="1"/>
                <w:sz w:val="24"/>
                <w:lang w:val="ru-RU"/>
              </w:rPr>
              <w:t xml:space="preserve"> </w:t>
            </w:r>
            <w:r w:rsidRPr="006E3118">
              <w:rPr>
                <w:sz w:val="24"/>
                <w:lang w:val="ru-RU"/>
              </w:rPr>
              <w:t>«Зелѐная</w:t>
            </w:r>
            <w:r w:rsidRPr="006E3118">
              <w:rPr>
                <w:spacing w:val="-2"/>
                <w:sz w:val="24"/>
                <w:lang w:val="ru-RU"/>
              </w:rPr>
              <w:t xml:space="preserve"> </w:t>
            </w:r>
            <w:r w:rsidRPr="006E3118">
              <w:rPr>
                <w:sz w:val="24"/>
                <w:lang w:val="ru-RU"/>
              </w:rPr>
              <w:t>планета»</w:t>
            </w:r>
          </w:p>
        </w:tc>
        <w:tc>
          <w:tcPr>
            <w:tcW w:w="985" w:type="dxa"/>
          </w:tcPr>
          <w:p w14:paraId="1959551D" w14:textId="77777777" w:rsidR="006E3118" w:rsidRPr="006E3118" w:rsidRDefault="006E3118" w:rsidP="0076257A">
            <w:pPr>
              <w:pStyle w:val="TableParagraph"/>
              <w:spacing w:before="36"/>
              <w:ind w:left="78" w:right="76" w:hanging="1"/>
              <w:jc w:val="center"/>
              <w:rPr>
                <w:sz w:val="24"/>
                <w:lang w:val="ru-RU"/>
              </w:rPr>
            </w:pPr>
            <w:r w:rsidRPr="006E3118">
              <w:rPr>
                <w:sz w:val="24"/>
                <w:lang w:val="ru-RU"/>
              </w:rPr>
              <w:t>1-4 кл</w:t>
            </w:r>
            <w:r w:rsidRPr="006E3118">
              <w:rPr>
                <w:spacing w:val="1"/>
                <w:sz w:val="24"/>
                <w:lang w:val="ru-RU"/>
              </w:rPr>
              <w:t xml:space="preserve"> </w:t>
            </w:r>
            <w:r w:rsidRPr="006E3118">
              <w:rPr>
                <w:sz w:val="24"/>
                <w:lang w:val="ru-RU"/>
              </w:rPr>
              <w:t>разново</w:t>
            </w:r>
            <w:r w:rsidRPr="006E3118">
              <w:rPr>
                <w:spacing w:val="-57"/>
                <w:sz w:val="24"/>
                <w:lang w:val="ru-RU"/>
              </w:rPr>
              <w:t xml:space="preserve"> </w:t>
            </w:r>
            <w:r w:rsidRPr="006E3118">
              <w:rPr>
                <w:sz w:val="24"/>
                <w:lang w:val="ru-RU"/>
              </w:rPr>
              <w:t>зрастны</w:t>
            </w:r>
            <w:r w:rsidRPr="006E3118">
              <w:rPr>
                <w:spacing w:val="-57"/>
                <w:sz w:val="24"/>
                <w:lang w:val="ru-RU"/>
              </w:rPr>
              <w:t xml:space="preserve"> </w:t>
            </w:r>
            <w:r w:rsidRPr="006E3118">
              <w:rPr>
                <w:sz w:val="24"/>
                <w:lang w:val="ru-RU"/>
              </w:rPr>
              <w:t>е</w:t>
            </w:r>
            <w:r w:rsidRPr="006E3118">
              <w:rPr>
                <w:spacing w:val="1"/>
                <w:sz w:val="24"/>
                <w:lang w:val="ru-RU"/>
              </w:rPr>
              <w:t xml:space="preserve"> </w:t>
            </w:r>
            <w:r w:rsidRPr="006E3118">
              <w:rPr>
                <w:sz w:val="24"/>
                <w:lang w:val="ru-RU"/>
              </w:rPr>
              <w:t>команд</w:t>
            </w:r>
            <w:r w:rsidRPr="006E3118">
              <w:rPr>
                <w:spacing w:val="1"/>
                <w:sz w:val="24"/>
                <w:lang w:val="ru-RU"/>
              </w:rPr>
              <w:t xml:space="preserve"> </w:t>
            </w:r>
            <w:r w:rsidRPr="006E3118">
              <w:rPr>
                <w:sz w:val="24"/>
                <w:lang w:val="ru-RU"/>
              </w:rPr>
              <w:t>ы</w:t>
            </w:r>
            <w:r w:rsidRPr="006E3118">
              <w:rPr>
                <w:spacing w:val="-2"/>
                <w:sz w:val="24"/>
                <w:lang w:val="ru-RU"/>
              </w:rPr>
              <w:t xml:space="preserve"> </w:t>
            </w:r>
            <w:r w:rsidRPr="006E3118">
              <w:rPr>
                <w:sz w:val="24"/>
                <w:lang w:val="ru-RU"/>
              </w:rPr>
              <w:t>уч-ся</w:t>
            </w:r>
          </w:p>
        </w:tc>
        <w:tc>
          <w:tcPr>
            <w:tcW w:w="1210" w:type="dxa"/>
          </w:tcPr>
          <w:p w14:paraId="1322FA34" w14:textId="77777777" w:rsidR="006E3118" w:rsidRDefault="006E3118" w:rsidP="0076257A">
            <w:pPr>
              <w:pStyle w:val="TableParagraph"/>
              <w:spacing w:before="36"/>
              <w:ind w:left="0"/>
              <w:jc w:val="center"/>
              <w:rPr>
                <w:sz w:val="24"/>
              </w:rPr>
            </w:pPr>
            <w:r>
              <w:rPr>
                <w:sz w:val="24"/>
              </w:rPr>
              <w:t>1</w:t>
            </w:r>
          </w:p>
        </w:tc>
        <w:tc>
          <w:tcPr>
            <w:tcW w:w="1211" w:type="dxa"/>
          </w:tcPr>
          <w:p w14:paraId="3FE54700" w14:textId="77777777" w:rsidR="006E3118" w:rsidRDefault="006E3118" w:rsidP="0076257A">
            <w:pPr>
              <w:pStyle w:val="TableParagraph"/>
              <w:spacing w:before="36"/>
              <w:ind w:left="257" w:right="162" w:hanging="92"/>
              <w:rPr>
                <w:sz w:val="24"/>
              </w:rPr>
            </w:pPr>
            <w:r>
              <w:rPr>
                <w:sz w:val="24"/>
              </w:rPr>
              <w:t>3</w:t>
            </w:r>
            <w:r>
              <w:rPr>
                <w:spacing w:val="-15"/>
                <w:sz w:val="24"/>
              </w:rPr>
              <w:t xml:space="preserve"> </w:t>
            </w:r>
            <w:r>
              <w:rPr>
                <w:sz w:val="24"/>
              </w:rPr>
              <w:t>неделя</w:t>
            </w:r>
            <w:r>
              <w:rPr>
                <w:spacing w:val="-57"/>
                <w:sz w:val="24"/>
              </w:rPr>
              <w:t xml:space="preserve"> </w:t>
            </w:r>
            <w:r>
              <w:rPr>
                <w:sz w:val="24"/>
              </w:rPr>
              <w:t>апреля</w:t>
            </w:r>
          </w:p>
        </w:tc>
        <w:tc>
          <w:tcPr>
            <w:tcW w:w="1794" w:type="dxa"/>
          </w:tcPr>
          <w:p w14:paraId="59E1A7FC" w14:textId="77777777" w:rsidR="006E3118" w:rsidRPr="006E3118" w:rsidRDefault="006E3118" w:rsidP="0076257A">
            <w:pPr>
              <w:pStyle w:val="TableParagraph"/>
              <w:spacing w:before="36"/>
              <w:ind w:left="271" w:right="127" w:hanging="144"/>
              <w:rPr>
                <w:sz w:val="24"/>
                <w:lang w:val="ru-RU"/>
              </w:rPr>
            </w:pPr>
            <w:r w:rsidRPr="006E3118">
              <w:rPr>
                <w:sz w:val="24"/>
                <w:lang w:val="ru-RU"/>
              </w:rPr>
              <w:t>Зам.дир.</w:t>
            </w:r>
            <w:r w:rsidRPr="006E3118">
              <w:rPr>
                <w:spacing w:val="-9"/>
                <w:sz w:val="24"/>
                <w:lang w:val="ru-RU"/>
              </w:rPr>
              <w:t xml:space="preserve"> </w:t>
            </w:r>
            <w:r w:rsidRPr="006E3118">
              <w:rPr>
                <w:sz w:val="24"/>
                <w:lang w:val="ru-RU"/>
              </w:rPr>
              <w:t>по</w:t>
            </w:r>
            <w:r w:rsidRPr="006E3118">
              <w:rPr>
                <w:spacing w:val="-8"/>
                <w:sz w:val="24"/>
                <w:lang w:val="ru-RU"/>
              </w:rPr>
              <w:t xml:space="preserve"> </w:t>
            </w:r>
            <w:r w:rsidRPr="006E3118">
              <w:rPr>
                <w:sz w:val="24"/>
                <w:lang w:val="ru-RU"/>
              </w:rPr>
              <w:t>ВР</w:t>
            </w:r>
            <w:r w:rsidRPr="006E3118">
              <w:rPr>
                <w:spacing w:val="-57"/>
                <w:sz w:val="24"/>
                <w:lang w:val="ru-RU"/>
              </w:rPr>
              <w:t xml:space="preserve"> </w:t>
            </w:r>
            <w:r w:rsidRPr="006E3118">
              <w:rPr>
                <w:sz w:val="24"/>
                <w:lang w:val="ru-RU"/>
              </w:rPr>
              <w:t>соц.</w:t>
            </w:r>
            <w:r w:rsidRPr="006E3118">
              <w:rPr>
                <w:spacing w:val="-4"/>
                <w:sz w:val="24"/>
                <w:lang w:val="ru-RU"/>
              </w:rPr>
              <w:t xml:space="preserve"> </w:t>
            </w:r>
            <w:r w:rsidRPr="006E3118">
              <w:rPr>
                <w:sz w:val="24"/>
                <w:lang w:val="ru-RU"/>
              </w:rPr>
              <w:t>педагог</w:t>
            </w:r>
          </w:p>
        </w:tc>
      </w:tr>
      <w:tr w:rsidR="006E3118" w14:paraId="2F058B4D" w14:textId="77777777" w:rsidTr="002E5AAF">
        <w:trPr>
          <w:trHeight w:val="657"/>
        </w:trPr>
        <w:tc>
          <w:tcPr>
            <w:tcW w:w="4513" w:type="dxa"/>
          </w:tcPr>
          <w:p w14:paraId="45A81417" w14:textId="77777777" w:rsidR="006E3118" w:rsidRPr="006E3118" w:rsidRDefault="006E3118" w:rsidP="0076257A">
            <w:pPr>
              <w:pStyle w:val="TableParagraph"/>
              <w:spacing w:before="36"/>
              <w:ind w:left="91" w:right="86"/>
              <w:jc w:val="center"/>
              <w:rPr>
                <w:sz w:val="24"/>
                <w:lang w:val="ru-RU"/>
              </w:rPr>
            </w:pPr>
            <w:r w:rsidRPr="006E3118">
              <w:rPr>
                <w:sz w:val="24"/>
                <w:lang w:val="ru-RU"/>
              </w:rPr>
              <w:t>Интеллектуальная-</w:t>
            </w:r>
            <w:r w:rsidRPr="006E3118">
              <w:rPr>
                <w:spacing w:val="-11"/>
                <w:sz w:val="24"/>
                <w:lang w:val="ru-RU"/>
              </w:rPr>
              <w:t xml:space="preserve"> </w:t>
            </w:r>
            <w:r w:rsidRPr="006E3118">
              <w:rPr>
                <w:sz w:val="24"/>
                <w:lang w:val="ru-RU"/>
              </w:rPr>
              <w:t>познавательная</w:t>
            </w:r>
            <w:r w:rsidRPr="006E3118">
              <w:rPr>
                <w:spacing w:val="-10"/>
                <w:sz w:val="24"/>
                <w:lang w:val="ru-RU"/>
              </w:rPr>
              <w:t xml:space="preserve"> </w:t>
            </w:r>
            <w:r w:rsidRPr="006E3118">
              <w:rPr>
                <w:sz w:val="24"/>
                <w:lang w:val="ru-RU"/>
              </w:rPr>
              <w:t>игра</w:t>
            </w:r>
          </w:p>
          <w:p w14:paraId="5C179450" w14:textId="77777777" w:rsidR="006E3118" w:rsidRPr="006E3118" w:rsidRDefault="006E3118" w:rsidP="0076257A">
            <w:pPr>
              <w:pStyle w:val="TableParagraph"/>
              <w:spacing w:before="1"/>
              <w:ind w:left="93" w:right="85"/>
              <w:jc w:val="center"/>
              <w:rPr>
                <w:sz w:val="24"/>
                <w:lang w:val="ru-RU"/>
              </w:rPr>
            </w:pPr>
            <w:r w:rsidRPr="006E3118">
              <w:rPr>
                <w:sz w:val="24"/>
                <w:lang w:val="ru-RU"/>
              </w:rPr>
              <w:t>«Узнай</w:t>
            </w:r>
            <w:r w:rsidRPr="006E3118">
              <w:rPr>
                <w:spacing w:val="-12"/>
                <w:sz w:val="24"/>
                <w:lang w:val="ru-RU"/>
              </w:rPr>
              <w:t xml:space="preserve"> </w:t>
            </w:r>
            <w:r w:rsidRPr="006E3118">
              <w:rPr>
                <w:sz w:val="24"/>
                <w:lang w:val="ru-RU"/>
              </w:rPr>
              <w:t>животное»</w:t>
            </w:r>
          </w:p>
        </w:tc>
        <w:tc>
          <w:tcPr>
            <w:tcW w:w="985" w:type="dxa"/>
          </w:tcPr>
          <w:p w14:paraId="0FA1B8BA" w14:textId="77777777" w:rsidR="006E3118" w:rsidRDefault="006E3118" w:rsidP="0076257A">
            <w:pPr>
              <w:pStyle w:val="TableParagraph"/>
              <w:spacing w:before="36"/>
              <w:ind w:left="0" w:right="1"/>
              <w:jc w:val="center"/>
              <w:rPr>
                <w:sz w:val="24"/>
              </w:rPr>
            </w:pPr>
            <w:r>
              <w:rPr>
                <w:sz w:val="24"/>
              </w:rPr>
              <w:t>3</w:t>
            </w:r>
          </w:p>
        </w:tc>
        <w:tc>
          <w:tcPr>
            <w:tcW w:w="1210" w:type="dxa"/>
          </w:tcPr>
          <w:p w14:paraId="4A386E1E" w14:textId="77777777" w:rsidR="006E3118" w:rsidRDefault="006E3118" w:rsidP="0076257A">
            <w:pPr>
              <w:pStyle w:val="TableParagraph"/>
              <w:spacing w:before="36"/>
              <w:ind w:left="0"/>
              <w:jc w:val="center"/>
              <w:rPr>
                <w:sz w:val="24"/>
              </w:rPr>
            </w:pPr>
            <w:r>
              <w:rPr>
                <w:sz w:val="24"/>
              </w:rPr>
              <w:t>1</w:t>
            </w:r>
          </w:p>
        </w:tc>
        <w:tc>
          <w:tcPr>
            <w:tcW w:w="1211" w:type="dxa"/>
          </w:tcPr>
          <w:p w14:paraId="71E557BA" w14:textId="77777777" w:rsidR="006E3118" w:rsidRDefault="006E3118" w:rsidP="0076257A">
            <w:pPr>
              <w:pStyle w:val="TableParagraph"/>
              <w:spacing w:before="36"/>
              <w:ind w:left="38" w:right="38"/>
              <w:jc w:val="center"/>
              <w:rPr>
                <w:sz w:val="24"/>
              </w:rPr>
            </w:pPr>
            <w:r>
              <w:rPr>
                <w:sz w:val="24"/>
              </w:rPr>
              <w:t>март</w:t>
            </w:r>
          </w:p>
        </w:tc>
        <w:tc>
          <w:tcPr>
            <w:tcW w:w="1794" w:type="dxa"/>
          </w:tcPr>
          <w:p w14:paraId="06636AD1" w14:textId="77777777" w:rsidR="006E3118" w:rsidRDefault="006E3118" w:rsidP="0076257A">
            <w:pPr>
              <w:pStyle w:val="TableParagraph"/>
              <w:spacing w:before="36"/>
              <w:ind w:left="196"/>
              <w:rPr>
                <w:sz w:val="24"/>
              </w:rPr>
            </w:pPr>
            <w:r>
              <w:rPr>
                <w:sz w:val="24"/>
              </w:rPr>
              <w:t>библиотекарь</w:t>
            </w:r>
          </w:p>
        </w:tc>
      </w:tr>
      <w:tr w:rsidR="006E3118" w14:paraId="5A711A45" w14:textId="77777777" w:rsidTr="002E5AAF">
        <w:trPr>
          <w:trHeight w:val="933"/>
        </w:trPr>
        <w:tc>
          <w:tcPr>
            <w:tcW w:w="4513" w:type="dxa"/>
          </w:tcPr>
          <w:p w14:paraId="1C53C80C" w14:textId="77777777" w:rsidR="006E3118" w:rsidRPr="006E3118" w:rsidRDefault="006E3118" w:rsidP="0076257A">
            <w:pPr>
              <w:pStyle w:val="TableParagraph"/>
              <w:spacing w:before="36"/>
              <w:ind w:left="938" w:right="928" w:firstLine="139"/>
              <w:rPr>
                <w:sz w:val="24"/>
                <w:lang w:val="ru-RU"/>
              </w:rPr>
            </w:pPr>
            <w:r w:rsidRPr="006E3118">
              <w:rPr>
                <w:sz w:val="24"/>
                <w:lang w:val="ru-RU"/>
              </w:rPr>
              <w:t>Походы выходного дня</w:t>
            </w:r>
            <w:r w:rsidRPr="006E3118">
              <w:rPr>
                <w:spacing w:val="1"/>
                <w:sz w:val="24"/>
                <w:lang w:val="ru-RU"/>
              </w:rPr>
              <w:t xml:space="preserve"> </w:t>
            </w:r>
            <w:r w:rsidRPr="006E3118">
              <w:rPr>
                <w:spacing w:val="-1"/>
                <w:sz w:val="24"/>
                <w:lang w:val="ru-RU"/>
              </w:rPr>
              <w:t>(с</w:t>
            </w:r>
            <w:r w:rsidRPr="006E3118">
              <w:rPr>
                <w:spacing w:val="-11"/>
                <w:sz w:val="24"/>
                <w:lang w:val="ru-RU"/>
              </w:rPr>
              <w:t xml:space="preserve"> </w:t>
            </w:r>
            <w:r w:rsidRPr="006E3118">
              <w:rPr>
                <w:spacing w:val="-1"/>
                <w:sz w:val="24"/>
                <w:lang w:val="ru-RU"/>
              </w:rPr>
              <w:t>участием</w:t>
            </w:r>
            <w:r w:rsidRPr="006E3118">
              <w:rPr>
                <w:spacing w:val="-12"/>
                <w:sz w:val="24"/>
                <w:lang w:val="ru-RU"/>
              </w:rPr>
              <w:t xml:space="preserve"> </w:t>
            </w:r>
            <w:r w:rsidRPr="006E3118">
              <w:rPr>
                <w:sz w:val="24"/>
                <w:lang w:val="ru-RU"/>
              </w:rPr>
              <w:t>родительской</w:t>
            </w:r>
          </w:p>
          <w:p w14:paraId="552E3ED6" w14:textId="77777777" w:rsidR="006E3118" w:rsidRDefault="006E3118" w:rsidP="0076257A">
            <w:pPr>
              <w:pStyle w:val="TableParagraph"/>
              <w:ind w:left="1370"/>
              <w:rPr>
                <w:sz w:val="24"/>
              </w:rPr>
            </w:pPr>
            <w:r>
              <w:rPr>
                <w:sz w:val="24"/>
              </w:rPr>
              <w:t>общественности)</w:t>
            </w:r>
          </w:p>
        </w:tc>
        <w:tc>
          <w:tcPr>
            <w:tcW w:w="985" w:type="dxa"/>
          </w:tcPr>
          <w:p w14:paraId="6A2D86B5" w14:textId="77777777" w:rsidR="006E3118" w:rsidRDefault="006E3118" w:rsidP="0076257A">
            <w:pPr>
              <w:pStyle w:val="TableParagraph"/>
              <w:spacing w:before="36"/>
              <w:ind w:left="140" w:right="140"/>
              <w:jc w:val="center"/>
              <w:rPr>
                <w:sz w:val="24"/>
              </w:rPr>
            </w:pPr>
            <w:r>
              <w:rPr>
                <w:sz w:val="24"/>
              </w:rPr>
              <w:t>1-4</w:t>
            </w:r>
            <w:r>
              <w:rPr>
                <w:spacing w:val="-1"/>
                <w:sz w:val="24"/>
              </w:rPr>
              <w:t xml:space="preserve"> </w:t>
            </w:r>
            <w:r>
              <w:rPr>
                <w:sz w:val="24"/>
              </w:rPr>
              <w:t>кл</w:t>
            </w:r>
          </w:p>
        </w:tc>
        <w:tc>
          <w:tcPr>
            <w:tcW w:w="1210" w:type="dxa"/>
          </w:tcPr>
          <w:p w14:paraId="6F95CE54" w14:textId="77777777" w:rsidR="006E3118" w:rsidRDefault="006E3118" w:rsidP="0076257A">
            <w:pPr>
              <w:pStyle w:val="TableParagraph"/>
              <w:spacing w:before="36"/>
              <w:ind w:left="0"/>
              <w:jc w:val="center"/>
              <w:rPr>
                <w:sz w:val="24"/>
              </w:rPr>
            </w:pPr>
            <w:r>
              <w:rPr>
                <w:sz w:val="24"/>
              </w:rPr>
              <w:t>3</w:t>
            </w:r>
          </w:p>
        </w:tc>
        <w:tc>
          <w:tcPr>
            <w:tcW w:w="1211" w:type="dxa"/>
          </w:tcPr>
          <w:p w14:paraId="61196107" w14:textId="77777777" w:rsidR="006E3118" w:rsidRDefault="006E3118" w:rsidP="0076257A">
            <w:pPr>
              <w:pStyle w:val="TableParagraph"/>
              <w:spacing w:before="36"/>
              <w:ind w:left="418" w:right="49" w:hanging="351"/>
              <w:rPr>
                <w:sz w:val="24"/>
              </w:rPr>
            </w:pPr>
            <w:r>
              <w:rPr>
                <w:spacing w:val="-1"/>
                <w:sz w:val="24"/>
              </w:rPr>
              <w:t xml:space="preserve">3-4 </w:t>
            </w:r>
            <w:r>
              <w:rPr>
                <w:sz w:val="24"/>
              </w:rPr>
              <w:t>неделя</w:t>
            </w:r>
            <w:r>
              <w:rPr>
                <w:spacing w:val="-57"/>
                <w:sz w:val="24"/>
              </w:rPr>
              <w:t xml:space="preserve"> </w:t>
            </w:r>
            <w:r>
              <w:rPr>
                <w:sz w:val="24"/>
              </w:rPr>
              <w:t>мая</w:t>
            </w:r>
          </w:p>
        </w:tc>
        <w:tc>
          <w:tcPr>
            <w:tcW w:w="1794" w:type="dxa"/>
          </w:tcPr>
          <w:p w14:paraId="25AC34C4" w14:textId="77777777" w:rsidR="006E3118" w:rsidRDefault="006E3118" w:rsidP="0076257A">
            <w:pPr>
              <w:pStyle w:val="TableParagraph"/>
              <w:spacing w:before="36"/>
              <w:ind w:left="770" w:right="137" w:hanging="622"/>
              <w:rPr>
                <w:sz w:val="24"/>
              </w:rPr>
            </w:pPr>
            <w:r>
              <w:rPr>
                <w:spacing w:val="-1"/>
                <w:sz w:val="24"/>
              </w:rPr>
              <w:t xml:space="preserve">Классные </w:t>
            </w:r>
            <w:r>
              <w:rPr>
                <w:sz w:val="24"/>
              </w:rPr>
              <w:t>рук-</w:t>
            </w:r>
            <w:r>
              <w:rPr>
                <w:spacing w:val="-57"/>
                <w:sz w:val="24"/>
              </w:rPr>
              <w:t xml:space="preserve"> </w:t>
            </w:r>
            <w:r>
              <w:rPr>
                <w:sz w:val="24"/>
              </w:rPr>
              <w:t>ли</w:t>
            </w:r>
          </w:p>
        </w:tc>
      </w:tr>
    </w:tbl>
    <w:p w14:paraId="35C5570A" w14:textId="77777777" w:rsidR="00B14A10" w:rsidRPr="006478D5" w:rsidRDefault="00B14A10" w:rsidP="00B14A10">
      <w:pPr>
        <w:pStyle w:val="aff8"/>
      </w:pPr>
    </w:p>
    <w:p w14:paraId="6EA8F5AB" w14:textId="77777777" w:rsidR="00C55EBE" w:rsidRDefault="00C55EBE" w:rsidP="00A7656C">
      <w:pPr>
        <w:pStyle w:val="aff8"/>
        <w:rPr>
          <w:b/>
        </w:rPr>
      </w:pPr>
    </w:p>
    <w:p w14:paraId="62E5958F" w14:textId="77777777" w:rsidR="00B14A10" w:rsidRPr="006478D5" w:rsidRDefault="00FA61EF" w:rsidP="00A7656C">
      <w:pPr>
        <w:pStyle w:val="1"/>
      </w:pPr>
      <w:bookmarkStart w:id="321" w:name="_Toc75231147"/>
      <w:r w:rsidRPr="006478D5">
        <w:t>3.2.4.</w:t>
      </w:r>
      <w:r w:rsidR="00B14A10" w:rsidRPr="006478D5">
        <w:t xml:space="preserve"> Механизм реализации Модели внеурочной деятельности</w:t>
      </w:r>
      <w:bookmarkEnd w:id="321"/>
      <w:r w:rsidR="00B14A10" w:rsidRPr="006478D5">
        <w:t xml:space="preserve"> </w:t>
      </w:r>
    </w:p>
    <w:p w14:paraId="1CA77348" w14:textId="77777777" w:rsidR="00B14A10" w:rsidRPr="006478D5" w:rsidRDefault="00B14A10" w:rsidP="00B14A10">
      <w:pPr>
        <w:pStyle w:val="aff8"/>
        <w:rPr>
          <w:b/>
          <w:color w:val="7030A0"/>
        </w:rPr>
      </w:pPr>
    </w:p>
    <w:p w14:paraId="5EFE4CF3" w14:textId="77777777" w:rsidR="00B14A10" w:rsidRPr="006478D5" w:rsidRDefault="00B14A10" w:rsidP="00A7656C">
      <w:pPr>
        <w:pStyle w:val="aff8"/>
        <w:ind w:firstLine="360"/>
        <w:rPr>
          <w:b/>
        </w:rPr>
      </w:pPr>
      <w:r w:rsidRPr="006478D5">
        <w:rPr>
          <w:b/>
        </w:rPr>
        <w:t>Модель внеурочной деятельности</w:t>
      </w:r>
      <w:r w:rsidRPr="006478D5">
        <w:t xml:space="preserve"> школы включает в себя </w:t>
      </w:r>
      <w:r w:rsidRPr="006478D5">
        <w:rPr>
          <w:b/>
        </w:rPr>
        <w:t>следующие компоненты:</w:t>
      </w:r>
    </w:p>
    <w:p w14:paraId="5CDADE2B" w14:textId="77777777" w:rsidR="00B14A10" w:rsidRPr="006478D5" w:rsidRDefault="00B14A10" w:rsidP="00B14A10">
      <w:pPr>
        <w:pStyle w:val="aff8"/>
      </w:pPr>
    </w:p>
    <w:p w14:paraId="5389F3EF" w14:textId="77777777" w:rsidR="00B14A10" w:rsidRPr="006478D5" w:rsidRDefault="00B14A10" w:rsidP="00650895">
      <w:pPr>
        <w:pStyle w:val="aff8"/>
        <w:numPr>
          <w:ilvl w:val="0"/>
          <w:numId w:val="90"/>
        </w:numPr>
      </w:pPr>
      <w:r w:rsidRPr="006478D5">
        <w:t>Внутришкольная система дополнительного образования (на основе Программ внеурочной деятельности)</w:t>
      </w:r>
    </w:p>
    <w:p w14:paraId="6E5FE945" w14:textId="77777777" w:rsidR="00B14A10" w:rsidRPr="006478D5" w:rsidRDefault="00876744" w:rsidP="00650895">
      <w:pPr>
        <w:pStyle w:val="aff8"/>
        <w:numPr>
          <w:ilvl w:val="0"/>
          <w:numId w:val="90"/>
        </w:numPr>
      </w:pPr>
      <w:r>
        <w:t>Деятельность классных</w:t>
      </w:r>
      <w:r w:rsidR="00B14A10" w:rsidRPr="006478D5">
        <w:t xml:space="preserve"> руководителей  (в рамках разработанных и утвержденных  программ: программы духовно-нравственного развития и воспитания, программы формирования ценностного отношения к здоровью и экологической культуры; других воспитательных  программ  и проектов, разработанных классными руководителями ) </w:t>
      </w:r>
    </w:p>
    <w:p w14:paraId="7084E6E9" w14:textId="77777777" w:rsidR="00B14A10" w:rsidRPr="006478D5" w:rsidRDefault="00B14A10" w:rsidP="00650895">
      <w:pPr>
        <w:pStyle w:val="aff8"/>
        <w:numPr>
          <w:ilvl w:val="0"/>
          <w:numId w:val="90"/>
        </w:numPr>
      </w:pPr>
      <w:r w:rsidRPr="006478D5">
        <w:t>Деятельность других педагогических работников школы  (заместителей директора по ВР,</w:t>
      </w:r>
      <w:r w:rsidR="00B6583A">
        <w:t xml:space="preserve"> УВР</w:t>
      </w:r>
      <w:r w:rsidRPr="006478D5">
        <w:t>, учителей-предметников,  соц</w:t>
      </w:r>
      <w:r w:rsidR="00B6583A">
        <w:t>иального-педагога, библиотекаря</w:t>
      </w:r>
      <w:r w:rsidRPr="006478D5">
        <w:t>) в рамках разработанных и утвержденных воспитательных   программ)</w:t>
      </w:r>
    </w:p>
    <w:p w14:paraId="359B79BF" w14:textId="77777777" w:rsidR="00B6583A" w:rsidRDefault="00B14A10" w:rsidP="00650895">
      <w:pPr>
        <w:pStyle w:val="aff8"/>
        <w:numPr>
          <w:ilvl w:val="0"/>
          <w:numId w:val="90"/>
        </w:numPr>
      </w:pPr>
      <w:r w:rsidRPr="006478D5">
        <w:t xml:space="preserve">Использование ресурсов  учреждений дополнительного образования </w:t>
      </w:r>
    </w:p>
    <w:p w14:paraId="289A6D07" w14:textId="77777777" w:rsidR="00B14A10" w:rsidRPr="006478D5" w:rsidRDefault="00B14A10" w:rsidP="00650895">
      <w:pPr>
        <w:pStyle w:val="aff8"/>
        <w:numPr>
          <w:ilvl w:val="0"/>
          <w:numId w:val="90"/>
        </w:numPr>
      </w:pPr>
      <w:r w:rsidRPr="006478D5">
        <w:t xml:space="preserve"> Использование ресурсов  учреждений  культуры   и спорта, других заинтересованных организаций  (экскурсии,  библиотечные уроки, Киноклубы, выставки, социальные и творческие акции, фестивали, соревнования, турниры т.п.)</w:t>
      </w:r>
    </w:p>
    <w:p w14:paraId="47557AD0" w14:textId="77777777" w:rsidR="00B14A10" w:rsidRPr="006478D5" w:rsidRDefault="00B14A10" w:rsidP="00B14A10">
      <w:pPr>
        <w:pStyle w:val="aff8"/>
        <w:jc w:val="both"/>
        <w:rPr>
          <w:color w:val="C00000"/>
        </w:rPr>
      </w:pPr>
    </w:p>
    <w:p w14:paraId="35554C2A" w14:textId="77777777" w:rsidR="00B14A10" w:rsidRPr="006478D5" w:rsidRDefault="00B14A10" w:rsidP="00B14A10">
      <w:pPr>
        <w:pStyle w:val="aff8"/>
        <w:jc w:val="both"/>
        <w:rPr>
          <w:color w:val="C00000"/>
        </w:rPr>
      </w:pPr>
    </w:p>
    <w:p w14:paraId="2457AF7E" w14:textId="77777777" w:rsidR="00B14A10" w:rsidRPr="006478D5" w:rsidRDefault="00B14A10" w:rsidP="00A7656C">
      <w:pPr>
        <w:pStyle w:val="aff8"/>
        <w:ind w:firstLine="360"/>
        <w:jc w:val="both"/>
      </w:pPr>
      <w:r w:rsidRPr="006478D5">
        <w:rPr>
          <w:b/>
        </w:rPr>
        <w:t>Деятельность классного руководителя</w:t>
      </w:r>
      <w:r w:rsidRPr="006478D5">
        <w:t xml:space="preserve"> осуществляется в соответствии с  его  должностными обязанностями. В его   задачи </w:t>
      </w:r>
      <w:r w:rsidR="00876744">
        <w:t xml:space="preserve">входит организация </w:t>
      </w:r>
      <w:r w:rsidRPr="006478D5">
        <w:t>образовательного процесса, оптимального для развития положительного потенциала личности обучающихся, направленного на достижение планируемых воспитательных результатов.  Классный руководитель организует систему отношений  в классе через разнообразные формы  и виды воспитывающей  деятельности в соответствии с   ключевыми направлениями внеурочной деятельности в рамках ФГОС; организует социально значимую и творческую деятельность учащихся. Выполняя координирующую роль, классный руководитель взаимодействует с педагогическими работниками школы, а также работниками учреждений дополнительного образования,  учреждений культуры и спорта  с целью расширения образовательного пространства, направленного на развитие и воспитание личности учащихся, создания условий для самовыражения и  самореализации детей.</w:t>
      </w:r>
    </w:p>
    <w:p w14:paraId="52F42C25" w14:textId="77777777" w:rsidR="00B14A10" w:rsidRPr="006478D5" w:rsidRDefault="00B14A10" w:rsidP="00B14A10">
      <w:pPr>
        <w:pStyle w:val="aff8"/>
        <w:jc w:val="both"/>
      </w:pPr>
    </w:p>
    <w:p w14:paraId="7C4E6A32" w14:textId="77777777" w:rsidR="00B14A10" w:rsidRPr="006478D5" w:rsidRDefault="00B14A10" w:rsidP="00A7656C">
      <w:pPr>
        <w:pStyle w:val="aff8"/>
        <w:ind w:firstLine="360"/>
        <w:jc w:val="both"/>
      </w:pPr>
      <w:r w:rsidRPr="006478D5">
        <w:rPr>
          <w:b/>
        </w:rPr>
        <w:t>Деятельность других работников школы</w:t>
      </w:r>
      <w:r w:rsidRPr="006478D5">
        <w:t xml:space="preserve">  (заместителей директора по ВР, УВР, учителей-предметников,  социального-педагога, библиотекаря) осуществляется  в соответствии с их  должностными обязанностями в рамках разработанных и реализуемых в образовательном учреждении воспитательных программ и проектов, представляющих собой единство   учебного, воспитательного и развивающего процессов в рамках воспитательной системы гимназии и основной образовательной программы начальной школы.</w:t>
      </w:r>
      <w:r w:rsidRPr="006478D5">
        <w:rPr>
          <w:color w:val="C00000"/>
        </w:rPr>
        <w:t xml:space="preserve"> </w:t>
      </w:r>
    </w:p>
    <w:p w14:paraId="674CE970" w14:textId="77777777" w:rsidR="00B14A10" w:rsidRPr="006478D5" w:rsidRDefault="00B14A10" w:rsidP="00B14A10">
      <w:pPr>
        <w:pStyle w:val="aff8"/>
      </w:pPr>
      <w:r w:rsidRPr="006478D5">
        <w:rPr>
          <w:color w:val="C00000"/>
        </w:rPr>
        <w:t xml:space="preserve">        </w:t>
      </w:r>
    </w:p>
    <w:p w14:paraId="0CA44F79" w14:textId="77777777" w:rsidR="00B14A10" w:rsidRPr="006478D5" w:rsidRDefault="00B14A10" w:rsidP="00A7656C">
      <w:pPr>
        <w:pStyle w:val="aff8"/>
        <w:ind w:firstLine="360"/>
        <w:jc w:val="both"/>
      </w:pPr>
      <w:r w:rsidRPr="006478D5">
        <w:rPr>
          <w:b/>
        </w:rPr>
        <w:t>Реализация внеурочной  деятельности через  систему  дополнительного образования</w:t>
      </w:r>
      <w:r w:rsidRPr="006478D5">
        <w:t xml:space="preserve"> – </w:t>
      </w:r>
      <w:r w:rsidRPr="006478D5">
        <w:rPr>
          <w:bCs/>
        </w:rPr>
        <w:t>целенаправленный процесс воспитания, развития личности и обучения</w:t>
      </w:r>
      <w:r w:rsidRPr="006478D5">
        <w:t xml:space="preserve">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пределами основных образовательных программ.  Плюсы  дополнительного образования заключаются в том, что оно предоставляет широкий выбор для ребенка на основе спектра направлений детских объединений по интересам, возможности самоопределения и самореализации ребенка. </w:t>
      </w:r>
    </w:p>
    <w:p w14:paraId="16898A02" w14:textId="77777777" w:rsidR="00B14A10" w:rsidRPr="006478D5" w:rsidRDefault="00B6583A" w:rsidP="00B14A10">
      <w:pPr>
        <w:pStyle w:val="aff8"/>
      </w:pPr>
      <w:r>
        <w:t xml:space="preserve">   </w:t>
      </w:r>
    </w:p>
    <w:p w14:paraId="35803948" w14:textId="77777777" w:rsidR="00B14A10" w:rsidRPr="006478D5" w:rsidRDefault="00B14A10" w:rsidP="00A7656C">
      <w:pPr>
        <w:pStyle w:val="aff8"/>
        <w:ind w:firstLine="360"/>
        <w:jc w:val="both"/>
      </w:pPr>
      <w:r w:rsidRPr="006478D5">
        <w:t>Одним  из главных преимуществ школы в плане реализации Программы   внеурочной деятельности обучащихся является то, что образовательное учреждение  расположено  вблизи учреждений дополнительного образования и к</w:t>
      </w:r>
      <w:r w:rsidR="00B6583A">
        <w:t>ультуры  МАОУ ДОД ЦДТ «Сигнал», Детской  библиотеки</w:t>
      </w:r>
      <w:r w:rsidRPr="006478D5">
        <w:t xml:space="preserve"> № 7 им. Б.С.Житкова.  Это дает  возможность привлечения к  организации внеурочной деятельности  учащихся не только педагогов школы, но и других   квалифицированных специалистов,  возможность включения детей в творческую, художественную, спортивную  и другие виды деятельности по интересам  детей.</w:t>
      </w:r>
    </w:p>
    <w:p w14:paraId="13224EBC" w14:textId="77777777" w:rsidR="00B14A10" w:rsidRPr="006478D5" w:rsidRDefault="00B14A10" w:rsidP="00B14A10">
      <w:pPr>
        <w:pStyle w:val="aff8"/>
        <w:jc w:val="both"/>
      </w:pPr>
    </w:p>
    <w:p w14:paraId="26333207" w14:textId="77777777" w:rsidR="00B14A10" w:rsidRPr="006478D5" w:rsidRDefault="00B14A10" w:rsidP="00A7656C">
      <w:pPr>
        <w:pStyle w:val="aff8"/>
        <w:ind w:firstLine="360"/>
        <w:jc w:val="both"/>
        <w:rPr>
          <w:i/>
          <w:spacing w:val="4"/>
          <w:u w:val="single"/>
        </w:rPr>
      </w:pPr>
      <w:r w:rsidRPr="006478D5">
        <w:rPr>
          <w:b/>
          <w:spacing w:val="4"/>
        </w:rPr>
        <w:t>Рабочие программы внеурочной деятельности</w:t>
      </w:r>
      <w:r w:rsidRPr="006478D5">
        <w:rPr>
          <w:spacing w:val="4"/>
        </w:rPr>
        <w:t xml:space="preserve">  ориентируются на основные направления внеурочной деятельности, определенными  ФГОС НОО.  Программы  имеют определенную структуру: </w:t>
      </w:r>
      <w:r w:rsidRPr="006478D5">
        <w:rPr>
          <w:i/>
          <w:spacing w:val="4"/>
          <w:u w:val="single"/>
        </w:rPr>
        <w:t>пояснительная записка</w:t>
      </w:r>
      <w:r w:rsidRPr="006478D5">
        <w:rPr>
          <w:i/>
          <w:spacing w:val="4"/>
        </w:rPr>
        <w:t>,</w:t>
      </w:r>
      <w:r w:rsidRPr="006478D5">
        <w:rPr>
          <w:spacing w:val="4"/>
        </w:rPr>
        <w:t xml:space="preserve"> которая включает цели, задачи обучения, воспитания и развития детей по реализуемому направлению внеурочной деятельности; </w:t>
      </w:r>
      <w:r w:rsidRPr="006478D5">
        <w:rPr>
          <w:i/>
          <w:spacing w:val="4"/>
          <w:u w:val="single"/>
        </w:rPr>
        <w:t>особенности реализации программы</w:t>
      </w:r>
      <w:r w:rsidRPr="006478D5">
        <w:rPr>
          <w:spacing w:val="4"/>
        </w:rPr>
        <w:t xml:space="preserve"> (формы, виды деятельности, режим и место проведения занятий; количество часов и их место в учебном плане); </w:t>
      </w:r>
      <w:r w:rsidRPr="006478D5">
        <w:rPr>
          <w:i/>
          <w:spacing w:val="4"/>
          <w:u w:val="single"/>
        </w:rPr>
        <w:t>планируемые результаты</w:t>
      </w:r>
      <w:r w:rsidRPr="006478D5">
        <w:rPr>
          <w:spacing w:val="4"/>
        </w:rPr>
        <w:t xml:space="preserve"> (определение уровня воспитательных результатов;  определение универсальных учебных действий, формируемых в ходе реализации программы); </w:t>
      </w:r>
      <w:r w:rsidRPr="006478D5">
        <w:rPr>
          <w:i/>
          <w:spacing w:val="4"/>
          <w:u w:val="single"/>
        </w:rPr>
        <w:t>тематический план</w:t>
      </w:r>
      <w:r w:rsidRPr="006478D5">
        <w:rPr>
          <w:spacing w:val="4"/>
        </w:rPr>
        <w:t xml:space="preserve"> (темы аудиторных и внеаудиторных занятий,  формы организации внеурочной деятельности,  количество часов (аудиторные/внеаудиторные; теория/практика)); </w:t>
      </w:r>
      <w:r w:rsidRPr="006478D5">
        <w:rPr>
          <w:i/>
          <w:spacing w:val="4"/>
          <w:u w:val="single"/>
        </w:rPr>
        <w:t>содержание программы</w:t>
      </w:r>
      <w:r w:rsidRPr="006478D5">
        <w:rPr>
          <w:spacing w:val="4"/>
        </w:rPr>
        <w:t xml:space="preserve"> (краткое описание тем: теоретические и практические занятия); </w:t>
      </w:r>
      <w:r w:rsidRPr="006478D5">
        <w:rPr>
          <w:i/>
          <w:spacing w:val="4"/>
          <w:u w:val="single"/>
        </w:rPr>
        <w:t>список литературы</w:t>
      </w:r>
      <w:r w:rsidRPr="006478D5">
        <w:rPr>
          <w:spacing w:val="4"/>
        </w:rPr>
        <w:t xml:space="preserve"> (для учащихся, для педагога); </w:t>
      </w:r>
      <w:r w:rsidRPr="006478D5">
        <w:rPr>
          <w:i/>
          <w:spacing w:val="4"/>
          <w:u w:val="single"/>
        </w:rPr>
        <w:t>приложения.</w:t>
      </w:r>
    </w:p>
    <w:p w14:paraId="15130512" w14:textId="77777777" w:rsidR="00B14A10" w:rsidRPr="006478D5" w:rsidRDefault="00B14A10" w:rsidP="00B14A10">
      <w:pPr>
        <w:pStyle w:val="aff8"/>
        <w:jc w:val="both"/>
        <w:rPr>
          <w:spacing w:val="4"/>
        </w:rPr>
      </w:pPr>
    </w:p>
    <w:p w14:paraId="15B644CE" w14:textId="77777777" w:rsidR="00B14A10" w:rsidRPr="006478D5" w:rsidRDefault="00B14A10" w:rsidP="00B14A10">
      <w:pPr>
        <w:pStyle w:val="aff8"/>
        <w:jc w:val="both"/>
        <w:rPr>
          <w:spacing w:val="4"/>
        </w:rPr>
      </w:pPr>
      <w:r w:rsidRPr="006478D5">
        <w:rPr>
          <w:spacing w:val="4"/>
        </w:rPr>
        <w:t xml:space="preserve">       При разработке рабочих программы внеурочной деятельности учитывается то, что главным результатом обучения и воспитания  является формирование универсальных учебных действий, направленных на способность воспитанников самостоятельно успешно усваивать новые знания, формировать умения и компетентности, включая самостоятельную организацию этого процесса.</w:t>
      </w:r>
    </w:p>
    <w:p w14:paraId="0C7A4E55" w14:textId="77777777" w:rsidR="00B14A10" w:rsidRPr="006478D5" w:rsidRDefault="00B14A10" w:rsidP="00B14A10">
      <w:pPr>
        <w:pStyle w:val="aff8"/>
        <w:rPr>
          <w:b/>
          <w:bCs/>
          <w:spacing w:val="4"/>
        </w:rPr>
      </w:pPr>
    </w:p>
    <w:p w14:paraId="4B1BCEE5" w14:textId="77777777" w:rsidR="00B14A10" w:rsidRPr="006478D5" w:rsidRDefault="00FA61EF" w:rsidP="00A7656C">
      <w:pPr>
        <w:pStyle w:val="1"/>
      </w:pPr>
      <w:bookmarkStart w:id="322" w:name="_Toc75231148"/>
      <w:r w:rsidRPr="006478D5">
        <w:t>3.2.5.</w:t>
      </w:r>
      <w:r w:rsidR="00A7656C">
        <w:t xml:space="preserve"> </w:t>
      </w:r>
      <w:r w:rsidR="00B14A10" w:rsidRPr="006478D5">
        <w:t>Сотрудничество с родителями в рамках реализации Программы</w:t>
      </w:r>
      <w:bookmarkEnd w:id="322"/>
    </w:p>
    <w:p w14:paraId="04DD13FE" w14:textId="77777777" w:rsidR="00B14A10" w:rsidRPr="006478D5" w:rsidRDefault="00B14A10" w:rsidP="00B14A10">
      <w:pPr>
        <w:pStyle w:val="aff8"/>
        <w:rPr>
          <w:b/>
          <w:bCs/>
          <w:spacing w:val="4"/>
        </w:rPr>
      </w:pPr>
    </w:p>
    <w:p w14:paraId="3054A0DC" w14:textId="77777777" w:rsidR="00B14A10" w:rsidRPr="006478D5" w:rsidRDefault="00B14A10" w:rsidP="00B14A10">
      <w:pPr>
        <w:ind w:left="-207"/>
        <w:jc w:val="both"/>
        <w:rPr>
          <w:sz w:val="24"/>
          <w:szCs w:val="24"/>
        </w:rPr>
      </w:pPr>
      <w:r w:rsidRPr="006478D5">
        <w:rPr>
          <w:sz w:val="24"/>
          <w:szCs w:val="24"/>
        </w:rPr>
        <w:t>Сотрудничеству  с родителями  в рамках реализации Программы внеурочной деятельности отводится важное значение.  Предполагаемые формы взаимодействия:</w:t>
      </w:r>
    </w:p>
    <w:p w14:paraId="39ABEA7E" w14:textId="77777777" w:rsidR="00B14A10" w:rsidRPr="006478D5" w:rsidRDefault="00B14A10" w:rsidP="00650895">
      <w:pPr>
        <w:widowControl/>
        <w:numPr>
          <w:ilvl w:val="0"/>
          <w:numId w:val="91"/>
        </w:numPr>
        <w:autoSpaceDE/>
        <w:autoSpaceDN/>
        <w:adjustRightInd/>
        <w:jc w:val="both"/>
        <w:rPr>
          <w:sz w:val="24"/>
          <w:szCs w:val="24"/>
        </w:rPr>
      </w:pPr>
      <w:r w:rsidRPr="006478D5">
        <w:rPr>
          <w:sz w:val="24"/>
          <w:szCs w:val="24"/>
        </w:rPr>
        <w:t>Помощь родителей в организации внеурочной деятельности (КТД, соревнований, турниров, походов, поездок; помощь в разработке и реализации Программ внеурочной деятельности)</w:t>
      </w:r>
    </w:p>
    <w:p w14:paraId="134FC40F" w14:textId="77777777" w:rsidR="00B14A10" w:rsidRPr="006478D5" w:rsidRDefault="00B14A10" w:rsidP="00650895">
      <w:pPr>
        <w:widowControl/>
        <w:numPr>
          <w:ilvl w:val="0"/>
          <w:numId w:val="91"/>
        </w:numPr>
        <w:autoSpaceDE/>
        <w:autoSpaceDN/>
        <w:adjustRightInd/>
        <w:jc w:val="both"/>
        <w:rPr>
          <w:sz w:val="24"/>
          <w:szCs w:val="24"/>
        </w:rPr>
      </w:pPr>
      <w:r w:rsidRPr="006478D5">
        <w:rPr>
          <w:sz w:val="24"/>
          <w:szCs w:val="24"/>
        </w:rPr>
        <w:t>Совместное участие родителей и детей в различных видах и формах внеурочной деятельности</w:t>
      </w:r>
    </w:p>
    <w:p w14:paraId="76213695" w14:textId="77777777" w:rsidR="00B14A10" w:rsidRPr="006478D5" w:rsidRDefault="00B14A10" w:rsidP="00650895">
      <w:pPr>
        <w:widowControl/>
        <w:numPr>
          <w:ilvl w:val="0"/>
          <w:numId w:val="91"/>
        </w:numPr>
        <w:autoSpaceDE/>
        <w:autoSpaceDN/>
        <w:adjustRightInd/>
        <w:rPr>
          <w:sz w:val="24"/>
          <w:szCs w:val="24"/>
        </w:rPr>
      </w:pPr>
      <w:r w:rsidRPr="006478D5">
        <w:rPr>
          <w:sz w:val="24"/>
          <w:szCs w:val="24"/>
        </w:rPr>
        <w:t xml:space="preserve">Поддержка и  сопровождение  ребенка в выборе направлений дополнительного образования, форм и видов внеурочной деятельности. </w:t>
      </w:r>
    </w:p>
    <w:p w14:paraId="7337E8BD" w14:textId="77777777" w:rsidR="00B14A10" w:rsidRPr="006478D5" w:rsidRDefault="00B14A10" w:rsidP="00B14A10">
      <w:pPr>
        <w:jc w:val="both"/>
        <w:rPr>
          <w:sz w:val="24"/>
          <w:szCs w:val="24"/>
        </w:rPr>
      </w:pPr>
      <w:r w:rsidRPr="006478D5">
        <w:rPr>
          <w:sz w:val="24"/>
          <w:szCs w:val="24"/>
        </w:rPr>
        <w:t>Участие родителей в жизнедеятельности школы  является добровольным  на основе ст. Конституции,  Закона об Образовании и  договора  между  ОУ и родителями (лицами их заменяющими).</w:t>
      </w:r>
    </w:p>
    <w:p w14:paraId="42E8892E" w14:textId="77777777" w:rsidR="00B14A10" w:rsidRPr="006478D5" w:rsidRDefault="00B14A10" w:rsidP="00B14A10">
      <w:pPr>
        <w:pStyle w:val="aff8"/>
        <w:rPr>
          <w:b/>
          <w:bCs/>
          <w:spacing w:val="4"/>
        </w:rPr>
      </w:pPr>
    </w:p>
    <w:p w14:paraId="6DE3808D" w14:textId="77777777" w:rsidR="00B14A10" w:rsidRPr="006478D5" w:rsidRDefault="00FA61EF" w:rsidP="00A7656C">
      <w:pPr>
        <w:pStyle w:val="1"/>
      </w:pPr>
      <w:bookmarkStart w:id="323" w:name="_Toc75231149"/>
      <w:r w:rsidRPr="006478D5">
        <w:t>3.2.6.</w:t>
      </w:r>
      <w:r w:rsidR="00A7656C">
        <w:t xml:space="preserve"> </w:t>
      </w:r>
      <w:r w:rsidR="00B14A10" w:rsidRPr="006478D5">
        <w:t>Материально-техническое и информационно-методическое обеспечение реализации Модели внеурочной деятельности</w:t>
      </w:r>
      <w:bookmarkEnd w:id="323"/>
    </w:p>
    <w:p w14:paraId="4BC78F11" w14:textId="77777777" w:rsidR="00B14A10" w:rsidRPr="006478D5" w:rsidRDefault="00B14A10" w:rsidP="00B14A10">
      <w:pPr>
        <w:ind w:firstLine="708"/>
        <w:jc w:val="both"/>
        <w:rPr>
          <w:sz w:val="24"/>
          <w:szCs w:val="24"/>
        </w:rPr>
      </w:pPr>
      <w:r w:rsidRPr="006478D5">
        <w:rPr>
          <w:sz w:val="24"/>
          <w:szCs w:val="24"/>
        </w:rPr>
        <w:t xml:space="preserve">Для реализации Программы внеурочной деятельности в рамках ФГОС НОО  в школе  имеется материально-техническая и информационно-методическая база: </w:t>
      </w:r>
    </w:p>
    <w:p w14:paraId="41C8641B" w14:textId="77777777" w:rsidR="00B14A10" w:rsidRPr="006478D5" w:rsidRDefault="00B14A10" w:rsidP="00650895">
      <w:pPr>
        <w:pStyle w:val="aff8"/>
        <w:numPr>
          <w:ilvl w:val="0"/>
          <w:numId w:val="92"/>
        </w:numPr>
      </w:pPr>
      <w:r w:rsidRPr="006478D5">
        <w:t>Все кабинеты начальной школы оборудованы компьютерной техникой (компьютер, проектор, экран), теле- и видео-аппаратурой, документ-камерами, цифровыми микроскопами</w:t>
      </w:r>
    </w:p>
    <w:p w14:paraId="3FB52CFC" w14:textId="77777777" w:rsidR="00B14A10" w:rsidRPr="006478D5" w:rsidRDefault="00B14A10" w:rsidP="00650895">
      <w:pPr>
        <w:pStyle w:val="aff8"/>
        <w:numPr>
          <w:ilvl w:val="0"/>
          <w:numId w:val="92"/>
        </w:numPr>
      </w:pPr>
      <w:r w:rsidRPr="006478D5">
        <w:t>Имеются два компьютерных класса, 1 интерактивная доска</w:t>
      </w:r>
    </w:p>
    <w:p w14:paraId="248B9CD6" w14:textId="77777777" w:rsidR="00B14A10" w:rsidRPr="006478D5" w:rsidRDefault="00B14A10" w:rsidP="00650895">
      <w:pPr>
        <w:pStyle w:val="aff8"/>
        <w:numPr>
          <w:ilvl w:val="0"/>
          <w:numId w:val="92"/>
        </w:numPr>
      </w:pPr>
      <w:r w:rsidRPr="006478D5">
        <w:t>Имеется  актовый зал для проведения мероприятий</w:t>
      </w:r>
    </w:p>
    <w:p w14:paraId="1B0C76B1" w14:textId="77777777" w:rsidR="00B14A10" w:rsidRPr="006478D5" w:rsidRDefault="00B14A10" w:rsidP="00650895">
      <w:pPr>
        <w:pStyle w:val="aff8"/>
        <w:numPr>
          <w:ilvl w:val="0"/>
          <w:numId w:val="92"/>
        </w:numPr>
      </w:pPr>
      <w:r w:rsidRPr="006478D5">
        <w:t xml:space="preserve">Имеется    музыкальная  аппаратура для проведения мероприятий (ноутбук,  музыкальный  центр,  магнитофон, микрофоны, колонки, усилитель) </w:t>
      </w:r>
    </w:p>
    <w:p w14:paraId="48321993" w14:textId="77777777" w:rsidR="00B14A10" w:rsidRPr="006478D5" w:rsidRDefault="00B14A10" w:rsidP="00650895">
      <w:pPr>
        <w:pStyle w:val="aff8"/>
        <w:numPr>
          <w:ilvl w:val="0"/>
          <w:numId w:val="92"/>
        </w:numPr>
      </w:pPr>
      <w:r w:rsidRPr="006478D5">
        <w:t>Имеется спо</w:t>
      </w:r>
      <w:r w:rsidR="00B6583A">
        <w:t>ртивный зал, спортивный комплекс на территории школы</w:t>
      </w:r>
    </w:p>
    <w:p w14:paraId="450BFBDC" w14:textId="77777777" w:rsidR="00B14A10" w:rsidRPr="006478D5" w:rsidRDefault="00B14A10" w:rsidP="00650895">
      <w:pPr>
        <w:pStyle w:val="aff8"/>
        <w:numPr>
          <w:ilvl w:val="0"/>
          <w:numId w:val="92"/>
        </w:numPr>
      </w:pPr>
      <w:r w:rsidRPr="006478D5">
        <w:t>Имеется спортивный инвентарь (маты, мячи, скакалки, лыжи)</w:t>
      </w:r>
    </w:p>
    <w:p w14:paraId="77CA107E" w14:textId="77777777" w:rsidR="00B14A10" w:rsidRPr="006478D5" w:rsidRDefault="00B14A10" w:rsidP="00650895">
      <w:pPr>
        <w:pStyle w:val="aff8"/>
        <w:numPr>
          <w:ilvl w:val="0"/>
          <w:numId w:val="92"/>
        </w:numPr>
      </w:pPr>
      <w:r w:rsidRPr="006478D5">
        <w:t>Имеется библиотека, достаточный библиотечный фонд, медиатека</w:t>
      </w:r>
    </w:p>
    <w:p w14:paraId="1DE7AF5B" w14:textId="77777777" w:rsidR="00B14A10" w:rsidRPr="006478D5" w:rsidRDefault="00B14A10" w:rsidP="00650895">
      <w:pPr>
        <w:pStyle w:val="aff8"/>
        <w:numPr>
          <w:ilvl w:val="0"/>
          <w:numId w:val="92"/>
        </w:numPr>
      </w:pPr>
      <w:r w:rsidRPr="006478D5">
        <w:t>Имеется методическая литература по организации внеурочной деятельности</w:t>
      </w:r>
    </w:p>
    <w:p w14:paraId="5C3EFA04" w14:textId="77777777" w:rsidR="00B14A10" w:rsidRPr="006478D5" w:rsidRDefault="00B14A10" w:rsidP="00B14A10">
      <w:pPr>
        <w:rPr>
          <w:b/>
          <w:sz w:val="24"/>
          <w:szCs w:val="24"/>
          <w:u w:val="single"/>
        </w:rPr>
      </w:pPr>
    </w:p>
    <w:p w14:paraId="770A61FD" w14:textId="77777777" w:rsidR="00B14A10" w:rsidRPr="006478D5" w:rsidRDefault="00FA61EF" w:rsidP="00A7656C">
      <w:pPr>
        <w:pStyle w:val="1"/>
      </w:pPr>
      <w:bookmarkStart w:id="324" w:name="_Toc75231150"/>
      <w:r w:rsidRPr="006478D5">
        <w:t>3.2.7.</w:t>
      </w:r>
      <w:r w:rsidR="00A7656C">
        <w:t xml:space="preserve"> </w:t>
      </w:r>
      <w:r w:rsidR="00B14A10" w:rsidRPr="006478D5">
        <w:t>Планируемые результаты</w:t>
      </w:r>
      <w:bookmarkEnd w:id="324"/>
    </w:p>
    <w:p w14:paraId="645E0E62" w14:textId="77777777" w:rsidR="00B14A10" w:rsidRPr="006478D5" w:rsidRDefault="00B14A10" w:rsidP="00B14A10">
      <w:pPr>
        <w:pStyle w:val="aff8"/>
      </w:pPr>
    </w:p>
    <w:p w14:paraId="075ABFF7" w14:textId="17FBCF4E" w:rsidR="00B14A10" w:rsidRPr="006478D5" w:rsidRDefault="00B14A10" w:rsidP="00B14A10">
      <w:pPr>
        <w:pStyle w:val="aff8"/>
        <w:jc w:val="both"/>
        <w:rPr>
          <w:bCs/>
        </w:rPr>
      </w:pPr>
      <w:r w:rsidRPr="006478D5">
        <w:t xml:space="preserve">Все виды внеурочной деятельности учащихся на </w:t>
      </w:r>
      <w:r w:rsidR="00E73951">
        <w:t>уровне</w:t>
      </w:r>
      <w:r w:rsidRPr="006478D5">
        <w:t xml:space="preserve"> начального общего образования   </w:t>
      </w:r>
      <w:r w:rsidRPr="006478D5">
        <w:rPr>
          <w:bCs/>
        </w:rPr>
        <w:t>ориентированы на достижение определенных воспитательных результатов.</w:t>
      </w:r>
    </w:p>
    <w:p w14:paraId="3F830B98" w14:textId="77777777" w:rsidR="00B14A10" w:rsidRPr="006478D5" w:rsidRDefault="00B14A10" w:rsidP="00B14A10">
      <w:pPr>
        <w:pStyle w:val="aff8"/>
        <w:jc w:val="both"/>
      </w:pPr>
      <w:r w:rsidRPr="006478D5">
        <w:rPr>
          <w:bCs/>
        </w:rPr>
        <w:t>Воспитательный результат внеурочной деятельности</w:t>
      </w:r>
      <w:r w:rsidRPr="006478D5">
        <w:t xml:space="preserve"> — непосредственное духовно-нравственное приобретение ребёнка благодаря его участию в том или ином виде деятельности.</w:t>
      </w:r>
    </w:p>
    <w:p w14:paraId="2160AE25" w14:textId="77777777" w:rsidR="00B14A10" w:rsidRDefault="00B14A10" w:rsidP="00B14A10">
      <w:pPr>
        <w:pStyle w:val="aff8"/>
        <w:rPr>
          <w:bCs/>
        </w:rPr>
      </w:pPr>
      <w:r w:rsidRPr="006478D5">
        <w:rPr>
          <w:bCs/>
        </w:rPr>
        <w:tab/>
        <w:t>Воспитательные результаты внеурочной деятельности распределяются по трем уровням:</w:t>
      </w:r>
    </w:p>
    <w:p w14:paraId="150598D0" w14:textId="77777777" w:rsidR="009D3E00" w:rsidRPr="006478D5" w:rsidRDefault="009D3E00" w:rsidP="00B14A10">
      <w:pPr>
        <w:pStyle w:val="aff8"/>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3280"/>
        <w:gridCol w:w="3298"/>
      </w:tblGrid>
      <w:tr w:rsidR="00B14A10" w:rsidRPr="006478D5" w14:paraId="7DA6494C" w14:textId="77777777" w:rsidTr="00DE7780">
        <w:tc>
          <w:tcPr>
            <w:tcW w:w="3379" w:type="dxa"/>
            <w:tcBorders>
              <w:top w:val="single" w:sz="4" w:space="0" w:color="auto"/>
              <w:left w:val="single" w:sz="4" w:space="0" w:color="auto"/>
              <w:bottom w:val="single" w:sz="4" w:space="0" w:color="auto"/>
              <w:right w:val="single" w:sz="4" w:space="0" w:color="auto"/>
            </w:tcBorders>
          </w:tcPr>
          <w:p w14:paraId="12C40F19" w14:textId="77777777" w:rsidR="00B14A10" w:rsidRPr="006478D5" w:rsidRDefault="00B14A10" w:rsidP="00DE7780">
            <w:pPr>
              <w:pStyle w:val="aff8"/>
            </w:pPr>
            <w:r w:rsidRPr="006478D5">
              <w:rPr>
                <w:b/>
                <w:bCs/>
              </w:rPr>
              <w:t>Первый уровень</w:t>
            </w:r>
          </w:p>
        </w:tc>
        <w:tc>
          <w:tcPr>
            <w:tcW w:w="3379" w:type="dxa"/>
            <w:tcBorders>
              <w:top w:val="single" w:sz="4" w:space="0" w:color="auto"/>
              <w:left w:val="single" w:sz="4" w:space="0" w:color="auto"/>
              <w:bottom w:val="single" w:sz="4" w:space="0" w:color="auto"/>
              <w:right w:val="single" w:sz="4" w:space="0" w:color="auto"/>
            </w:tcBorders>
          </w:tcPr>
          <w:p w14:paraId="0683FA04" w14:textId="77777777" w:rsidR="00B14A10" w:rsidRPr="006478D5" w:rsidRDefault="00B14A10" w:rsidP="00DE7780">
            <w:pPr>
              <w:pStyle w:val="aff8"/>
            </w:pPr>
            <w:r w:rsidRPr="006478D5">
              <w:rPr>
                <w:b/>
                <w:bCs/>
              </w:rPr>
              <w:t>Второй уровень</w:t>
            </w:r>
          </w:p>
        </w:tc>
        <w:tc>
          <w:tcPr>
            <w:tcW w:w="3379" w:type="dxa"/>
            <w:tcBorders>
              <w:top w:val="single" w:sz="4" w:space="0" w:color="auto"/>
              <w:left w:val="single" w:sz="4" w:space="0" w:color="auto"/>
              <w:bottom w:val="single" w:sz="4" w:space="0" w:color="auto"/>
              <w:right w:val="single" w:sz="4" w:space="0" w:color="auto"/>
            </w:tcBorders>
          </w:tcPr>
          <w:p w14:paraId="101B2D51" w14:textId="77777777" w:rsidR="00B14A10" w:rsidRPr="006478D5" w:rsidRDefault="00B14A10" w:rsidP="00DE7780">
            <w:pPr>
              <w:pStyle w:val="aff8"/>
            </w:pPr>
            <w:r w:rsidRPr="006478D5">
              <w:rPr>
                <w:b/>
                <w:bCs/>
              </w:rPr>
              <w:t>Третий уровень</w:t>
            </w:r>
          </w:p>
        </w:tc>
      </w:tr>
      <w:tr w:rsidR="00B14A10" w:rsidRPr="006478D5" w14:paraId="63AA6BA0" w14:textId="77777777" w:rsidTr="00DE7780">
        <w:tc>
          <w:tcPr>
            <w:tcW w:w="3379" w:type="dxa"/>
            <w:tcBorders>
              <w:top w:val="single" w:sz="4" w:space="0" w:color="auto"/>
              <w:left w:val="single" w:sz="4" w:space="0" w:color="auto"/>
              <w:bottom w:val="single" w:sz="4" w:space="0" w:color="auto"/>
              <w:right w:val="single" w:sz="4" w:space="0" w:color="auto"/>
            </w:tcBorders>
          </w:tcPr>
          <w:p w14:paraId="6F56F6BF" w14:textId="77777777" w:rsidR="00B14A10" w:rsidRPr="006478D5" w:rsidRDefault="00B14A10" w:rsidP="00DE7780">
            <w:pPr>
              <w:pStyle w:val="aff8"/>
            </w:pPr>
            <w:r w:rsidRPr="006478D5">
              <w:t xml:space="preserve">Школьник знает и понимает общественную жизнь </w:t>
            </w:r>
          </w:p>
          <w:p w14:paraId="7644ED40" w14:textId="77777777" w:rsidR="00B14A10" w:rsidRPr="006478D5" w:rsidRDefault="00B14A10" w:rsidP="00DE7780">
            <w:pPr>
              <w:pStyle w:val="aff8"/>
            </w:pPr>
            <w:r w:rsidRPr="006478D5">
              <w:t>(1 класс)</w:t>
            </w:r>
          </w:p>
        </w:tc>
        <w:tc>
          <w:tcPr>
            <w:tcW w:w="3379" w:type="dxa"/>
            <w:tcBorders>
              <w:top w:val="single" w:sz="4" w:space="0" w:color="auto"/>
              <w:left w:val="single" w:sz="4" w:space="0" w:color="auto"/>
              <w:bottom w:val="single" w:sz="4" w:space="0" w:color="auto"/>
              <w:right w:val="single" w:sz="4" w:space="0" w:color="auto"/>
            </w:tcBorders>
          </w:tcPr>
          <w:p w14:paraId="4D4EB7CB" w14:textId="77777777" w:rsidR="00B14A10" w:rsidRPr="006478D5" w:rsidRDefault="00B14A10" w:rsidP="00DE7780">
            <w:pPr>
              <w:pStyle w:val="aff8"/>
            </w:pPr>
            <w:r w:rsidRPr="006478D5">
              <w:t xml:space="preserve">Школьник ценит общественную жизнь </w:t>
            </w:r>
          </w:p>
          <w:p w14:paraId="5FEDD736" w14:textId="77777777" w:rsidR="00B14A10" w:rsidRPr="006478D5" w:rsidRDefault="00B14A10" w:rsidP="00DE7780">
            <w:pPr>
              <w:pStyle w:val="aff8"/>
            </w:pPr>
            <w:r w:rsidRPr="006478D5">
              <w:t xml:space="preserve"> (1-2-3 классы)</w:t>
            </w:r>
          </w:p>
        </w:tc>
        <w:tc>
          <w:tcPr>
            <w:tcW w:w="3379" w:type="dxa"/>
            <w:tcBorders>
              <w:top w:val="single" w:sz="4" w:space="0" w:color="auto"/>
              <w:left w:val="single" w:sz="4" w:space="0" w:color="auto"/>
              <w:bottom w:val="single" w:sz="4" w:space="0" w:color="auto"/>
              <w:right w:val="single" w:sz="4" w:space="0" w:color="auto"/>
            </w:tcBorders>
          </w:tcPr>
          <w:p w14:paraId="4266251C" w14:textId="77777777" w:rsidR="00B14A10" w:rsidRPr="006478D5" w:rsidRDefault="00B14A10" w:rsidP="00DE7780">
            <w:pPr>
              <w:pStyle w:val="aff8"/>
            </w:pPr>
            <w:r w:rsidRPr="006478D5">
              <w:t>Школьник самостоятельно действует в  общественной  жизни (3-4 класс)</w:t>
            </w:r>
          </w:p>
        </w:tc>
      </w:tr>
      <w:tr w:rsidR="00B14A10" w:rsidRPr="006478D5" w14:paraId="7EED6589" w14:textId="77777777" w:rsidTr="00DE7780">
        <w:tc>
          <w:tcPr>
            <w:tcW w:w="3379" w:type="dxa"/>
            <w:tcBorders>
              <w:top w:val="single" w:sz="4" w:space="0" w:color="auto"/>
              <w:left w:val="single" w:sz="4" w:space="0" w:color="auto"/>
              <w:bottom w:val="single" w:sz="4" w:space="0" w:color="auto"/>
              <w:right w:val="single" w:sz="4" w:space="0" w:color="auto"/>
            </w:tcBorders>
          </w:tcPr>
          <w:p w14:paraId="1BEFCBC5" w14:textId="77777777" w:rsidR="00B14A10" w:rsidRPr="006478D5" w:rsidRDefault="00B14A10" w:rsidP="00DE7780">
            <w:pPr>
              <w:pStyle w:val="aff8"/>
            </w:pPr>
            <w:r w:rsidRPr="006478D5">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379" w:type="dxa"/>
            <w:tcBorders>
              <w:top w:val="single" w:sz="4" w:space="0" w:color="auto"/>
              <w:left w:val="single" w:sz="4" w:space="0" w:color="auto"/>
              <w:bottom w:val="single" w:sz="4" w:space="0" w:color="auto"/>
              <w:right w:val="single" w:sz="4" w:space="0" w:color="auto"/>
            </w:tcBorders>
          </w:tcPr>
          <w:p w14:paraId="5968F498" w14:textId="77777777" w:rsidR="00B14A10" w:rsidRPr="006478D5" w:rsidRDefault="00B14A10" w:rsidP="00DE7780">
            <w:pPr>
              <w:pStyle w:val="aff8"/>
            </w:pPr>
            <w:r w:rsidRPr="006478D5">
              <w:t>Формирование позитивных отношений школьников к базовым ценностям общества (человек, семья, Отечество, природа, мир, знание, труд, культура).</w:t>
            </w:r>
          </w:p>
        </w:tc>
        <w:tc>
          <w:tcPr>
            <w:tcW w:w="3379" w:type="dxa"/>
            <w:tcBorders>
              <w:top w:val="single" w:sz="4" w:space="0" w:color="auto"/>
              <w:left w:val="single" w:sz="4" w:space="0" w:color="auto"/>
              <w:bottom w:val="single" w:sz="4" w:space="0" w:color="auto"/>
              <w:right w:val="single" w:sz="4" w:space="0" w:color="auto"/>
            </w:tcBorders>
          </w:tcPr>
          <w:p w14:paraId="2A7C559E" w14:textId="77777777" w:rsidR="00B14A10" w:rsidRPr="006478D5" w:rsidRDefault="00B14A10" w:rsidP="00DE7780">
            <w:pPr>
              <w:pStyle w:val="aff8"/>
            </w:pPr>
            <w:r w:rsidRPr="006478D5">
              <w:t>Получение школьником опыта самостоятельного социального действия.</w:t>
            </w:r>
          </w:p>
        </w:tc>
      </w:tr>
    </w:tbl>
    <w:p w14:paraId="745D427C" w14:textId="77777777" w:rsidR="00B14A10" w:rsidRPr="006478D5" w:rsidRDefault="00B14A10" w:rsidP="00B14A10">
      <w:pPr>
        <w:pStyle w:val="aff8"/>
      </w:pPr>
    </w:p>
    <w:p w14:paraId="38CC89DB" w14:textId="77777777" w:rsidR="00B14A10" w:rsidRPr="006478D5" w:rsidRDefault="00B14A10" w:rsidP="00B14A10">
      <w:pPr>
        <w:pStyle w:val="aff8"/>
        <w:rPr>
          <w:b/>
        </w:rPr>
      </w:pPr>
      <w:r w:rsidRPr="006478D5">
        <w:t xml:space="preserve">Достижение всех трех уровней  результатов внеурочной деятельности будет свидетельствовать об эффективности  реализации внеурочной деятельности. </w:t>
      </w:r>
    </w:p>
    <w:p w14:paraId="19D16550" w14:textId="77777777" w:rsidR="00B14A10" w:rsidRPr="006478D5" w:rsidRDefault="00B14A10" w:rsidP="00B14A10">
      <w:pPr>
        <w:pStyle w:val="aff8"/>
      </w:pPr>
    </w:p>
    <w:p w14:paraId="11285DDF" w14:textId="77777777" w:rsidR="00B14A10" w:rsidRPr="006478D5" w:rsidRDefault="00B14A10" w:rsidP="00B14A10">
      <w:pPr>
        <w:pStyle w:val="aff8"/>
        <w:rPr>
          <w:b/>
        </w:rPr>
      </w:pPr>
      <w:r w:rsidRPr="006478D5">
        <w:rPr>
          <w:b/>
        </w:rPr>
        <w:t>Взаимосвязь планируемых результатов и форм внеурочной деятельности:</w:t>
      </w:r>
    </w:p>
    <w:p w14:paraId="54A5E324" w14:textId="77777777" w:rsidR="00B14A10" w:rsidRPr="006478D5" w:rsidRDefault="00B14A10" w:rsidP="00B14A10">
      <w:pPr>
        <w:pStyle w:val="aff8"/>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701"/>
        <w:gridCol w:w="7229"/>
      </w:tblGrid>
      <w:tr w:rsidR="00B14A10" w:rsidRPr="006478D5" w14:paraId="2AEC7B98" w14:textId="77777777" w:rsidTr="00DE7780">
        <w:tc>
          <w:tcPr>
            <w:tcW w:w="534" w:type="dxa"/>
            <w:shd w:val="clear" w:color="auto" w:fill="auto"/>
          </w:tcPr>
          <w:p w14:paraId="7B07BF94" w14:textId="77777777" w:rsidR="00B14A10" w:rsidRPr="006478D5" w:rsidRDefault="00B14A10" w:rsidP="00DE7780">
            <w:pPr>
              <w:pStyle w:val="aff8"/>
            </w:pPr>
          </w:p>
          <w:p w14:paraId="734D995B" w14:textId="77777777" w:rsidR="00B14A10" w:rsidRPr="006478D5" w:rsidRDefault="00B14A10" w:rsidP="00DE7780">
            <w:pPr>
              <w:pStyle w:val="aff8"/>
            </w:pPr>
            <w:r w:rsidRPr="006478D5">
              <w:t>№</w:t>
            </w:r>
          </w:p>
        </w:tc>
        <w:tc>
          <w:tcPr>
            <w:tcW w:w="1701" w:type="dxa"/>
            <w:shd w:val="clear" w:color="auto" w:fill="auto"/>
          </w:tcPr>
          <w:p w14:paraId="03013D5C" w14:textId="77777777" w:rsidR="00B14A10" w:rsidRPr="006478D5" w:rsidRDefault="00B14A10" w:rsidP="00DE7780">
            <w:pPr>
              <w:pStyle w:val="aff8"/>
            </w:pPr>
          </w:p>
          <w:p w14:paraId="619BAB4A" w14:textId="77777777" w:rsidR="00B14A10" w:rsidRPr="006478D5" w:rsidRDefault="00B14A10" w:rsidP="00DE7780">
            <w:pPr>
              <w:pStyle w:val="aff8"/>
            </w:pPr>
            <w:r w:rsidRPr="006478D5">
              <w:t>Уровень</w:t>
            </w:r>
          </w:p>
        </w:tc>
        <w:tc>
          <w:tcPr>
            <w:tcW w:w="7229" w:type="dxa"/>
            <w:shd w:val="clear" w:color="auto" w:fill="auto"/>
          </w:tcPr>
          <w:p w14:paraId="2C0730EB" w14:textId="77777777" w:rsidR="00B14A10" w:rsidRPr="006478D5" w:rsidRDefault="00B14A10" w:rsidP="00DE7780">
            <w:pPr>
              <w:pStyle w:val="aff8"/>
            </w:pPr>
            <w:r w:rsidRPr="006478D5">
              <w:t>Преимущественные формы достижения планируемых результатов</w:t>
            </w:r>
          </w:p>
        </w:tc>
      </w:tr>
      <w:tr w:rsidR="00B14A10" w:rsidRPr="006478D5" w14:paraId="34076D1C" w14:textId="77777777" w:rsidTr="00DE7780">
        <w:tc>
          <w:tcPr>
            <w:tcW w:w="534" w:type="dxa"/>
            <w:shd w:val="clear" w:color="auto" w:fill="auto"/>
          </w:tcPr>
          <w:p w14:paraId="4D4E2FFD" w14:textId="77777777" w:rsidR="00B14A10" w:rsidRPr="006478D5" w:rsidRDefault="00B14A10" w:rsidP="00DE7780">
            <w:pPr>
              <w:pStyle w:val="aff8"/>
            </w:pPr>
            <w:r w:rsidRPr="006478D5">
              <w:t>1</w:t>
            </w:r>
          </w:p>
        </w:tc>
        <w:tc>
          <w:tcPr>
            <w:tcW w:w="1701" w:type="dxa"/>
            <w:shd w:val="clear" w:color="auto" w:fill="auto"/>
          </w:tcPr>
          <w:p w14:paraId="4B93D879" w14:textId="77777777" w:rsidR="00B14A10" w:rsidRPr="006478D5" w:rsidRDefault="00B14A10" w:rsidP="00DE7780">
            <w:pPr>
              <w:pStyle w:val="aff8"/>
            </w:pPr>
            <w:r w:rsidRPr="006478D5">
              <w:t>Первый</w:t>
            </w:r>
          </w:p>
        </w:tc>
        <w:tc>
          <w:tcPr>
            <w:tcW w:w="7229" w:type="dxa"/>
            <w:shd w:val="clear" w:color="auto" w:fill="auto"/>
          </w:tcPr>
          <w:p w14:paraId="01E47274" w14:textId="77777777" w:rsidR="00B14A10" w:rsidRPr="006478D5" w:rsidRDefault="00B14A10" w:rsidP="00DE7780">
            <w:pPr>
              <w:pStyle w:val="aff8"/>
            </w:pPr>
            <w:r w:rsidRPr="006478D5">
              <w:t>Беседы, факультативы, олимпиады, игры, культпоходы, экскурсии, социальная проб (участие в социальном деле, организованном взрослым), игры с ролевым акцентом,  занятия по конструированию, рисованию, техническому творчеству и т.д., занятия спортом, беседы о ЗОЖ, участие в оздоровительных процедурах, поездки и т.д.</w:t>
            </w:r>
          </w:p>
        </w:tc>
      </w:tr>
      <w:tr w:rsidR="00B14A10" w:rsidRPr="006478D5" w14:paraId="0ACD40FC" w14:textId="77777777" w:rsidTr="00DE7780">
        <w:tc>
          <w:tcPr>
            <w:tcW w:w="534" w:type="dxa"/>
            <w:shd w:val="clear" w:color="auto" w:fill="auto"/>
          </w:tcPr>
          <w:p w14:paraId="1BF1A205" w14:textId="77777777" w:rsidR="00B14A10" w:rsidRPr="006478D5" w:rsidRDefault="00B14A10" w:rsidP="00DE7780">
            <w:pPr>
              <w:pStyle w:val="aff8"/>
            </w:pPr>
            <w:r w:rsidRPr="006478D5">
              <w:t>2</w:t>
            </w:r>
          </w:p>
        </w:tc>
        <w:tc>
          <w:tcPr>
            <w:tcW w:w="1701" w:type="dxa"/>
            <w:shd w:val="clear" w:color="auto" w:fill="auto"/>
          </w:tcPr>
          <w:p w14:paraId="1FE151F1" w14:textId="77777777" w:rsidR="00B14A10" w:rsidRPr="006478D5" w:rsidRDefault="00B14A10" w:rsidP="00DE7780">
            <w:pPr>
              <w:pStyle w:val="aff8"/>
            </w:pPr>
            <w:r w:rsidRPr="006478D5">
              <w:t>Второй</w:t>
            </w:r>
          </w:p>
        </w:tc>
        <w:tc>
          <w:tcPr>
            <w:tcW w:w="7229" w:type="dxa"/>
            <w:shd w:val="clear" w:color="auto" w:fill="auto"/>
          </w:tcPr>
          <w:p w14:paraId="22113FE7" w14:textId="77777777" w:rsidR="00B14A10" w:rsidRPr="006478D5" w:rsidRDefault="00B14A10" w:rsidP="00DE7780">
            <w:pPr>
              <w:pStyle w:val="aff8"/>
            </w:pPr>
            <w:r w:rsidRPr="006478D5">
              <w:t>Игры с деловым акцентом, интеллектуальный  или творческий клуб, агитбригады,  смотры-конкурсы, театральные постановки, дебаты, диспуты, дискуссии,  инсценировки, концерты, художественные выставки, фестивали, спектакли, КТД (коллективно-творческое дело), трудовые десанты, сюжетно-ролевые продуктивные игры, трудовой отряд, оздоровительные акции, социально-значимые акции, туристические походы и т.д.</w:t>
            </w:r>
          </w:p>
        </w:tc>
      </w:tr>
      <w:tr w:rsidR="00B14A10" w:rsidRPr="006478D5" w14:paraId="12A0EE05" w14:textId="77777777" w:rsidTr="00DE7780">
        <w:tc>
          <w:tcPr>
            <w:tcW w:w="534" w:type="dxa"/>
            <w:shd w:val="clear" w:color="auto" w:fill="auto"/>
          </w:tcPr>
          <w:p w14:paraId="7F42C2A2" w14:textId="77777777" w:rsidR="00B14A10" w:rsidRPr="006478D5" w:rsidRDefault="00B14A10" w:rsidP="00DE7780">
            <w:pPr>
              <w:pStyle w:val="aff8"/>
            </w:pPr>
            <w:r w:rsidRPr="006478D5">
              <w:t>3</w:t>
            </w:r>
          </w:p>
        </w:tc>
        <w:tc>
          <w:tcPr>
            <w:tcW w:w="1701" w:type="dxa"/>
            <w:shd w:val="clear" w:color="auto" w:fill="auto"/>
          </w:tcPr>
          <w:p w14:paraId="3F31BECE" w14:textId="77777777" w:rsidR="00B14A10" w:rsidRPr="006478D5" w:rsidRDefault="00B14A10" w:rsidP="00DE7780">
            <w:pPr>
              <w:pStyle w:val="aff8"/>
            </w:pPr>
            <w:r w:rsidRPr="006478D5">
              <w:t>Третий</w:t>
            </w:r>
          </w:p>
        </w:tc>
        <w:tc>
          <w:tcPr>
            <w:tcW w:w="7229" w:type="dxa"/>
            <w:shd w:val="clear" w:color="auto" w:fill="auto"/>
          </w:tcPr>
          <w:p w14:paraId="7271CBB6" w14:textId="77777777" w:rsidR="00B14A10" w:rsidRPr="006478D5" w:rsidRDefault="00B14A10" w:rsidP="00DE7780">
            <w:pPr>
              <w:pStyle w:val="aff8"/>
            </w:pPr>
            <w:r w:rsidRPr="006478D5">
              <w:t>Социально моделирующие игры, детские исследовательские проекты, внешкольные акции, конференции, интеллектуальные марафоны; проблемно-ценностная дискуссия с участием внешних экспертов;  социально-значимые, трудовые, творческие, художественные акции в социуме ( вне школы), выступление творческих групп самодеятельного творчества;  социально-образовательные проекты,  спортивные и оздоровительные акции в социуме, поисково-краеведческие экспедиции, ярмарки и т.п.</w:t>
            </w:r>
          </w:p>
        </w:tc>
      </w:tr>
    </w:tbl>
    <w:p w14:paraId="42D7F4AE" w14:textId="77777777" w:rsidR="00B14A10" w:rsidRPr="006478D5" w:rsidRDefault="00B14A10" w:rsidP="00B14A10">
      <w:pPr>
        <w:pStyle w:val="aff8"/>
        <w:rPr>
          <w:b/>
          <w:i/>
          <w:u w:val="single"/>
        </w:rPr>
      </w:pPr>
    </w:p>
    <w:p w14:paraId="71D2A042" w14:textId="77777777" w:rsidR="00B14A10" w:rsidRPr="006478D5" w:rsidRDefault="00B14A10" w:rsidP="00B14A10">
      <w:pPr>
        <w:pStyle w:val="aff8"/>
        <w:rPr>
          <w:b/>
        </w:rPr>
      </w:pPr>
      <w:r w:rsidRPr="006478D5">
        <w:rPr>
          <w:b/>
        </w:rPr>
        <w:t>Планируемые личностные результаты:</w:t>
      </w:r>
    </w:p>
    <w:p w14:paraId="385AF724" w14:textId="77777777" w:rsidR="00B14A10" w:rsidRPr="006478D5" w:rsidRDefault="00B14A10" w:rsidP="00B14A10">
      <w:pPr>
        <w:pStyle w:val="aff8"/>
      </w:pPr>
    </w:p>
    <w:p w14:paraId="14C800F7" w14:textId="77777777" w:rsidR="00B14A10" w:rsidRPr="006478D5" w:rsidRDefault="00B14A10" w:rsidP="00650895">
      <w:pPr>
        <w:pStyle w:val="aff8"/>
        <w:numPr>
          <w:ilvl w:val="0"/>
          <w:numId w:val="93"/>
        </w:numPr>
      </w:pPr>
      <w:r w:rsidRPr="006478D5">
        <w:rPr>
          <w:b/>
        </w:rPr>
        <w:t>Спортивно-оздоровительное направление</w:t>
      </w:r>
      <w:r w:rsidRPr="006478D5">
        <w:t>:</w:t>
      </w:r>
    </w:p>
    <w:p w14:paraId="57D9B1E3" w14:textId="77777777" w:rsidR="00B14A10" w:rsidRPr="006478D5" w:rsidRDefault="00B14A10" w:rsidP="00650895">
      <w:pPr>
        <w:widowControl/>
        <w:numPr>
          <w:ilvl w:val="0"/>
          <w:numId w:val="94"/>
        </w:numPr>
        <w:autoSpaceDE/>
        <w:autoSpaceDN/>
        <w:adjustRightInd/>
        <w:jc w:val="both"/>
        <w:rPr>
          <w:sz w:val="24"/>
          <w:szCs w:val="24"/>
        </w:rPr>
      </w:pPr>
      <w:r w:rsidRPr="006478D5">
        <w:rPr>
          <w:sz w:val="24"/>
          <w:szCs w:val="24"/>
        </w:rPr>
        <w:t>Понимание и осознаний  взаимной обусловленности физического, нравственного, психологического, психического и социально-психологического здоровья человека;</w:t>
      </w:r>
    </w:p>
    <w:p w14:paraId="558A271B" w14:textId="77777777" w:rsidR="00B14A10" w:rsidRPr="006478D5" w:rsidRDefault="00B14A10" w:rsidP="00650895">
      <w:pPr>
        <w:pStyle w:val="aff8"/>
        <w:numPr>
          <w:ilvl w:val="0"/>
          <w:numId w:val="94"/>
        </w:numPr>
        <w:jc w:val="both"/>
      </w:pPr>
      <w:r w:rsidRPr="006478D5">
        <w:t>Осознание  негативных факторов, пагубно  влияющих на здоровье;</w:t>
      </w:r>
    </w:p>
    <w:p w14:paraId="300B2840" w14:textId="77777777" w:rsidR="00B14A10" w:rsidRPr="006478D5" w:rsidRDefault="00B14A10" w:rsidP="00650895">
      <w:pPr>
        <w:pStyle w:val="aff8"/>
        <w:numPr>
          <w:ilvl w:val="0"/>
          <w:numId w:val="94"/>
        </w:numPr>
        <w:jc w:val="both"/>
      </w:pPr>
      <w:r w:rsidRPr="006478D5">
        <w:t>Умение  делать осознанный выбор поступков, поведения, образа жизни, позволяющих сохранить и укрепить здоровье;</w:t>
      </w:r>
    </w:p>
    <w:p w14:paraId="3713F93D" w14:textId="77777777" w:rsidR="00B14A10" w:rsidRPr="006478D5" w:rsidRDefault="00B14A10" w:rsidP="00650895">
      <w:pPr>
        <w:pStyle w:val="aff8"/>
        <w:numPr>
          <w:ilvl w:val="0"/>
          <w:numId w:val="94"/>
        </w:numPr>
        <w:jc w:val="both"/>
      </w:pPr>
      <w:r w:rsidRPr="006478D5">
        <w:t>Способность выполнять правила личной гигиены и развивать готовность самостоятельно поддерживать свое здоровье;</w:t>
      </w:r>
    </w:p>
    <w:p w14:paraId="144D78C6" w14:textId="77777777" w:rsidR="00B14A10" w:rsidRPr="006478D5" w:rsidRDefault="00B14A10" w:rsidP="00650895">
      <w:pPr>
        <w:pStyle w:val="aff8"/>
        <w:numPr>
          <w:ilvl w:val="0"/>
          <w:numId w:val="94"/>
        </w:numPr>
        <w:jc w:val="both"/>
      </w:pPr>
      <w:r w:rsidRPr="006478D5">
        <w:t xml:space="preserve">Сформированное  представление о правильном (здоровом) питании, его режиме, структуре; </w:t>
      </w:r>
    </w:p>
    <w:p w14:paraId="7B1EEEB6" w14:textId="77777777" w:rsidR="00B14A10" w:rsidRPr="006478D5" w:rsidRDefault="00B14A10" w:rsidP="00650895">
      <w:pPr>
        <w:pStyle w:val="aff8"/>
        <w:numPr>
          <w:ilvl w:val="0"/>
          <w:numId w:val="94"/>
        </w:numPr>
        <w:jc w:val="both"/>
      </w:pPr>
      <w:r w:rsidRPr="006478D5">
        <w:t>Сформированные   представление об основных компонентах культуры здоровья и здорового образа жизни;</w:t>
      </w:r>
    </w:p>
    <w:p w14:paraId="6CB8B174" w14:textId="77777777" w:rsidR="00B14A10" w:rsidRPr="006478D5" w:rsidRDefault="00B14A10" w:rsidP="00650895">
      <w:pPr>
        <w:pStyle w:val="aff8"/>
        <w:numPr>
          <w:ilvl w:val="0"/>
          <w:numId w:val="94"/>
        </w:numPr>
        <w:jc w:val="both"/>
      </w:pPr>
      <w:r w:rsidRPr="006478D5">
        <w:t>Приобщение к разумной физической активности, сформированная  потребность заниматься физической культурой  и спортом, вести активный образ жизни.</w:t>
      </w:r>
    </w:p>
    <w:p w14:paraId="047C9A5E" w14:textId="77777777" w:rsidR="00B14A10" w:rsidRPr="006478D5" w:rsidRDefault="00B14A10" w:rsidP="00B14A10">
      <w:pPr>
        <w:pStyle w:val="aff8"/>
        <w:ind w:left="-709"/>
        <w:jc w:val="both"/>
      </w:pPr>
    </w:p>
    <w:p w14:paraId="3B3AB8ED" w14:textId="77777777" w:rsidR="00B14A10" w:rsidRPr="006478D5" w:rsidRDefault="00B14A10" w:rsidP="00650895">
      <w:pPr>
        <w:pStyle w:val="aff8"/>
        <w:numPr>
          <w:ilvl w:val="0"/>
          <w:numId w:val="93"/>
        </w:numPr>
        <w:jc w:val="both"/>
        <w:rPr>
          <w:b/>
        </w:rPr>
      </w:pPr>
      <w:r w:rsidRPr="006478D5">
        <w:rPr>
          <w:b/>
        </w:rPr>
        <w:t>Духовно-нравственное направление:</w:t>
      </w:r>
    </w:p>
    <w:p w14:paraId="56D53F74" w14:textId="77777777" w:rsidR="00B14A10" w:rsidRPr="006478D5" w:rsidRDefault="00B14A10" w:rsidP="00650895">
      <w:pPr>
        <w:widowControl/>
        <w:numPr>
          <w:ilvl w:val="0"/>
          <w:numId w:val="95"/>
        </w:numPr>
        <w:autoSpaceDE/>
        <w:autoSpaceDN/>
        <w:adjustRightInd/>
        <w:jc w:val="both"/>
        <w:rPr>
          <w:sz w:val="24"/>
          <w:szCs w:val="24"/>
        </w:rPr>
      </w:pPr>
      <w:r w:rsidRPr="006478D5">
        <w:rPr>
          <w:sz w:val="24"/>
          <w:szCs w:val="24"/>
        </w:rPr>
        <w:t>Осознанное ценностное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русскому и родному языку, народным традициям, старшему поколению; сформированная гражданская компетенция;</w:t>
      </w:r>
    </w:p>
    <w:p w14:paraId="4DF0196F" w14:textId="77777777" w:rsidR="00B14A10" w:rsidRPr="006478D5" w:rsidRDefault="00B14A10" w:rsidP="00650895">
      <w:pPr>
        <w:pStyle w:val="aff8"/>
        <w:numPr>
          <w:ilvl w:val="0"/>
          <w:numId w:val="95"/>
        </w:numPr>
        <w:jc w:val="both"/>
      </w:pPr>
      <w:r w:rsidRPr="006478D5">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
    <w:p w14:paraId="0F0C9E6E" w14:textId="77777777" w:rsidR="00B14A10" w:rsidRPr="006478D5" w:rsidRDefault="00B14A10" w:rsidP="00650895">
      <w:pPr>
        <w:pStyle w:val="aff8"/>
        <w:numPr>
          <w:ilvl w:val="0"/>
          <w:numId w:val="95"/>
        </w:numPr>
        <w:jc w:val="both"/>
      </w:pPr>
      <w:r w:rsidRPr="006478D5">
        <w:t>Положительный  опыт взаимодействия со сверстниками, старшим поколением и младшими детьми в соответствии с общепринятыми нравственными нормам; сформированная коммуникативная компетенция;</w:t>
      </w:r>
    </w:p>
    <w:p w14:paraId="72269309" w14:textId="77777777" w:rsidR="00B14A10" w:rsidRPr="006478D5" w:rsidRDefault="00B14A10" w:rsidP="00650895">
      <w:pPr>
        <w:pStyle w:val="aff8"/>
        <w:numPr>
          <w:ilvl w:val="0"/>
          <w:numId w:val="95"/>
        </w:numPr>
        <w:jc w:val="both"/>
      </w:pPr>
      <w:r w:rsidRPr="006478D5">
        <w:t>Уважительное отношение к жизненным проблемам других людей, сочувствие к человеку, находящемуся в трудной ситуации;</w:t>
      </w:r>
    </w:p>
    <w:p w14:paraId="4CE3BF7F" w14:textId="77777777" w:rsidR="00B14A10" w:rsidRPr="006478D5" w:rsidRDefault="00B14A10" w:rsidP="00650895">
      <w:pPr>
        <w:pStyle w:val="aff8"/>
        <w:numPr>
          <w:ilvl w:val="0"/>
          <w:numId w:val="95"/>
        </w:numPr>
        <w:jc w:val="both"/>
      </w:pPr>
      <w:r w:rsidRPr="006478D5">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14:paraId="58365575" w14:textId="77777777" w:rsidR="00B14A10" w:rsidRPr="006478D5" w:rsidRDefault="00B14A10" w:rsidP="00650895">
      <w:pPr>
        <w:pStyle w:val="aff8"/>
        <w:numPr>
          <w:ilvl w:val="0"/>
          <w:numId w:val="95"/>
        </w:numPr>
        <w:jc w:val="both"/>
      </w:pPr>
      <w:r w:rsidRPr="006478D5">
        <w:t>Уважительное отношение к родителям (законным представителям), к старшим, заботливое отношение к младшим;</w:t>
      </w:r>
    </w:p>
    <w:p w14:paraId="3779600B" w14:textId="77777777" w:rsidR="00B14A10" w:rsidRPr="006478D5" w:rsidRDefault="00B14A10" w:rsidP="00650895">
      <w:pPr>
        <w:pStyle w:val="aff8"/>
        <w:numPr>
          <w:ilvl w:val="0"/>
          <w:numId w:val="95"/>
        </w:numPr>
        <w:jc w:val="both"/>
      </w:pPr>
      <w:r w:rsidRPr="006478D5">
        <w:t>Знание традиций своей семьи и образовательного учреждения, бережное отношение к ним.</w:t>
      </w:r>
    </w:p>
    <w:p w14:paraId="4666471C" w14:textId="77777777" w:rsidR="00B14A10" w:rsidRPr="006478D5" w:rsidRDefault="00B14A10" w:rsidP="00B14A10">
      <w:pPr>
        <w:pStyle w:val="aff8"/>
        <w:jc w:val="both"/>
      </w:pPr>
    </w:p>
    <w:p w14:paraId="5CC2D117" w14:textId="77777777" w:rsidR="00B14A10" w:rsidRPr="006478D5" w:rsidRDefault="00B14A10" w:rsidP="00650895">
      <w:pPr>
        <w:pStyle w:val="aff8"/>
        <w:numPr>
          <w:ilvl w:val="0"/>
          <w:numId w:val="93"/>
        </w:numPr>
        <w:jc w:val="both"/>
        <w:rPr>
          <w:b/>
        </w:rPr>
      </w:pPr>
      <w:r w:rsidRPr="006478D5">
        <w:rPr>
          <w:b/>
        </w:rPr>
        <w:t>Общеинтеллектуальное направление:</w:t>
      </w:r>
    </w:p>
    <w:p w14:paraId="38DC49FB" w14:textId="77777777" w:rsidR="00B14A10" w:rsidRPr="006478D5" w:rsidRDefault="00B14A10" w:rsidP="00650895">
      <w:pPr>
        <w:widowControl/>
        <w:numPr>
          <w:ilvl w:val="0"/>
          <w:numId w:val="96"/>
        </w:numPr>
        <w:autoSpaceDE/>
        <w:autoSpaceDN/>
        <w:adjustRightInd/>
        <w:jc w:val="both"/>
        <w:rPr>
          <w:sz w:val="24"/>
          <w:szCs w:val="24"/>
        </w:rPr>
      </w:pPr>
      <w:r w:rsidRPr="006478D5">
        <w:rPr>
          <w:sz w:val="24"/>
          <w:szCs w:val="24"/>
        </w:rPr>
        <w:t xml:space="preserve">Осознанное ценностное отношение к  интеллектуально-познавательной  деятельности  и  творчеству; </w:t>
      </w:r>
    </w:p>
    <w:p w14:paraId="760EE7DD" w14:textId="77777777" w:rsidR="00B14A10" w:rsidRPr="006478D5" w:rsidRDefault="00B14A10" w:rsidP="00650895">
      <w:pPr>
        <w:widowControl/>
        <w:numPr>
          <w:ilvl w:val="0"/>
          <w:numId w:val="96"/>
        </w:numPr>
        <w:autoSpaceDE/>
        <w:autoSpaceDN/>
        <w:adjustRightInd/>
        <w:jc w:val="both"/>
        <w:rPr>
          <w:sz w:val="24"/>
          <w:szCs w:val="24"/>
        </w:rPr>
      </w:pPr>
      <w:r w:rsidRPr="006478D5">
        <w:rPr>
          <w:sz w:val="24"/>
          <w:szCs w:val="24"/>
        </w:rPr>
        <w:t>Потребность и начальные умения выражать себя в различных доступных и наиболее привлекательных для ребенка видах деятельности;</w:t>
      </w:r>
    </w:p>
    <w:p w14:paraId="34E206A4" w14:textId="77777777" w:rsidR="00B14A10" w:rsidRPr="006478D5" w:rsidRDefault="00B14A10" w:rsidP="00650895">
      <w:pPr>
        <w:widowControl/>
        <w:numPr>
          <w:ilvl w:val="0"/>
          <w:numId w:val="96"/>
        </w:numPr>
        <w:autoSpaceDE/>
        <w:autoSpaceDN/>
        <w:adjustRightInd/>
        <w:jc w:val="both"/>
        <w:rPr>
          <w:sz w:val="24"/>
          <w:szCs w:val="24"/>
        </w:rPr>
      </w:pPr>
      <w:r w:rsidRPr="006478D5">
        <w:rPr>
          <w:sz w:val="24"/>
          <w:szCs w:val="24"/>
        </w:rPr>
        <w:t>Сформированная мотивация  к самореализации в творчестве, интеллектуально-познавательной и научно- практической деятельности;</w:t>
      </w:r>
    </w:p>
    <w:p w14:paraId="5E259712" w14:textId="77777777" w:rsidR="00B14A10" w:rsidRPr="006478D5" w:rsidRDefault="00B14A10" w:rsidP="00650895">
      <w:pPr>
        <w:widowControl/>
        <w:numPr>
          <w:ilvl w:val="0"/>
          <w:numId w:val="96"/>
        </w:numPr>
        <w:autoSpaceDE/>
        <w:autoSpaceDN/>
        <w:adjustRightInd/>
        <w:jc w:val="both"/>
        <w:rPr>
          <w:sz w:val="24"/>
          <w:szCs w:val="24"/>
        </w:rPr>
      </w:pPr>
      <w:r w:rsidRPr="006478D5">
        <w:rPr>
          <w:sz w:val="24"/>
          <w:szCs w:val="24"/>
        </w:rPr>
        <w:t xml:space="preserve">Сформированные компетенции </w:t>
      </w:r>
      <w:r w:rsidRPr="006478D5">
        <w:rPr>
          <w:bCs/>
          <w:kern w:val="24"/>
          <w:sz w:val="24"/>
          <w:szCs w:val="24"/>
        </w:rPr>
        <w:t xml:space="preserve"> познавательной деятельности: постановка и решение познавательных задач; нестандартные решения, овладение информационными технологиями  (поиск, переработка, выдача информации);</w:t>
      </w:r>
    </w:p>
    <w:p w14:paraId="6321710B" w14:textId="77777777" w:rsidR="00B14A10" w:rsidRPr="006478D5" w:rsidRDefault="00B14A10" w:rsidP="00650895">
      <w:pPr>
        <w:widowControl/>
        <w:numPr>
          <w:ilvl w:val="0"/>
          <w:numId w:val="96"/>
        </w:numPr>
        <w:autoSpaceDE/>
        <w:autoSpaceDN/>
        <w:adjustRightInd/>
        <w:jc w:val="both"/>
        <w:rPr>
          <w:sz w:val="24"/>
          <w:szCs w:val="24"/>
        </w:rPr>
      </w:pPr>
      <w:r w:rsidRPr="006478D5">
        <w:rPr>
          <w:sz w:val="24"/>
          <w:szCs w:val="24"/>
        </w:rPr>
        <w:t>Развитие познавательных процессов: восприятия, внимания, памяти, мышления, воображения</w:t>
      </w:r>
    </w:p>
    <w:p w14:paraId="14FA953B" w14:textId="77777777" w:rsidR="00B14A10" w:rsidRPr="006478D5" w:rsidRDefault="00B14A10" w:rsidP="00650895">
      <w:pPr>
        <w:widowControl/>
        <w:numPr>
          <w:ilvl w:val="0"/>
          <w:numId w:val="96"/>
        </w:numPr>
        <w:autoSpaceDE/>
        <w:autoSpaceDN/>
        <w:adjustRightInd/>
        <w:jc w:val="both"/>
        <w:rPr>
          <w:sz w:val="24"/>
          <w:szCs w:val="24"/>
        </w:rPr>
      </w:pPr>
      <w:r w:rsidRPr="006478D5">
        <w:rPr>
          <w:sz w:val="24"/>
          <w:szCs w:val="24"/>
        </w:rPr>
        <w:t>Способность учащихся самостоятельно  продвигаться в своем развитии, выстраивать свою образовательную траекторию;</w:t>
      </w:r>
    </w:p>
    <w:p w14:paraId="6C3BB0ED" w14:textId="77777777" w:rsidR="00B14A10" w:rsidRPr="006478D5" w:rsidRDefault="00B14A10" w:rsidP="00650895">
      <w:pPr>
        <w:widowControl/>
        <w:numPr>
          <w:ilvl w:val="0"/>
          <w:numId w:val="96"/>
        </w:numPr>
        <w:autoSpaceDE/>
        <w:autoSpaceDN/>
        <w:adjustRightInd/>
        <w:jc w:val="both"/>
        <w:rPr>
          <w:sz w:val="24"/>
          <w:szCs w:val="24"/>
        </w:rPr>
      </w:pPr>
      <w:r w:rsidRPr="006478D5">
        <w:rPr>
          <w:sz w:val="24"/>
          <w:szCs w:val="24"/>
        </w:rPr>
        <w:t>Освоение механизмов самостоятельного поиска и обработки новых знаний  в повседневной практике взаимодействия с миром;</w:t>
      </w:r>
    </w:p>
    <w:p w14:paraId="48FF72A7" w14:textId="77777777" w:rsidR="00B14A10" w:rsidRDefault="00B14A10" w:rsidP="00650895">
      <w:pPr>
        <w:widowControl/>
        <w:numPr>
          <w:ilvl w:val="0"/>
          <w:numId w:val="96"/>
        </w:numPr>
        <w:autoSpaceDE/>
        <w:autoSpaceDN/>
        <w:adjustRightInd/>
        <w:jc w:val="both"/>
        <w:rPr>
          <w:sz w:val="24"/>
          <w:szCs w:val="24"/>
        </w:rPr>
      </w:pPr>
      <w:r w:rsidRPr="006478D5">
        <w:rPr>
          <w:sz w:val="24"/>
          <w:szCs w:val="24"/>
        </w:rPr>
        <w:t>Формирование внутреннего субъективного мира личности с учетом уникальности, ценности и психологических возможностей каждого ребенка.</w:t>
      </w:r>
    </w:p>
    <w:p w14:paraId="0ADE4291" w14:textId="77777777" w:rsidR="009D3E00" w:rsidRDefault="009D3E00" w:rsidP="009D3E00">
      <w:pPr>
        <w:widowControl/>
        <w:autoSpaceDE/>
        <w:autoSpaceDN/>
        <w:adjustRightInd/>
        <w:jc w:val="both"/>
        <w:rPr>
          <w:sz w:val="24"/>
          <w:szCs w:val="24"/>
        </w:rPr>
      </w:pPr>
    </w:p>
    <w:p w14:paraId="0BAC7C9C" w14:textId="77777777" w:rsidR="009D3E00" w:rsidRPr="006478D5" w:rsidRDefault="009D3E00" w:rsidP="009D3E00">
      <w:pPr>
        <w:widowControl/>
        <w:autoSpaceDE/>
        <w:autoSpaceDN/>
        <w:adjustRightInd/>
        <w:jc w:val="both"/>
        <w:rPr>
          <w:sz w:val="24"/>
          <w:szCs w:val="24"/>
        </w:rPr>
      </w:pPr>
    </w:p>
    <w:p w14:paraId="73352E88" w14:textId="77777777" w:rsidR="00B14A10" w:rsidRPr="006478D5" w:rsidRDefault="00B14A10" w:rsidP="00650895">
      <w:pPr>
        <w:pStyle w:val="aff8"/>
        <w:numPr>
          <w:ilvl w:val="0"/>
          <w:numId w:val="93"/>
        </w:numPr>
        <w:jc w:val="both"/>
        <w:rPr>
          <w:b/>
        </w:rPr>
      </w:pPr>
      <w:r w:rsidRPr="006478D5">
        <w:rPr>
          <w:b/>
        </w:rPr>
        <w:t>Общекультурное направление:</w:t>
      </w:r>
    </w:p>
    <w:p w14:paraId="5A470AA5" w14:textId="77777777" w:rsidR="00B14A10" w:rsidRPr="006478D5" w:rsidRDefault="00B14A10" w:rsidP="00650895">
      <w:pPr>
        <w:pStyle w:val="aff8"/>
        <w:numPr>
          <w:ilvl w:val="0"/>
          <w:numId w:val="97"/>
        </w:numPr>
        <w:jc w:val="both"/>
      </w:pPr>
      <w:r w:rsidRPr="006478D5">
        <w:t>Понимание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
    <w:p w14:paraId="727043DD" w14:textId="77777777" w:rsidR="00B14A10" w:rsidRPr="006478D5" w:rsidRDefault="00B14A10" w:rsidP="00650895">
      <w:pPr>
        <w:pStyle w:val="aff8"/>
        <w:numPr>
          <w:ilvl w:val="0"/>
          <w:numId w:val="97"/>
        </w:numPr>
        <w:jc w:val="both"/>
      </w:pPr>
      <w:r w:rsidRPr="006478D5">
        <w:t>Понимание и осознание эстетических и художественных ценностей  отечественной культуры; народного творчества, этнокультурных традиций, фольклора народов России;</w:t>
      </w:r>
    </w:p>
    <w:p w14:paraId="57E87304" w14:textId="77777777" w:rsidR="00B14A10" w:rsidRPr="006478D5" w:rsidRDefault="00B14A10" w:rsidP="00650895">
      <w:pPr>
        <w:pStyle w:val="aff8"/>
        <w:numPr>
          <w:ilvl w:val="0"/>
          <w:numId w:val="95"/>
        </w:numPr>
        <w:jc w:val="both"/>
      </w:pPr>
      <w:r w:rsidRPr="006478D5">
        <w:t>Способность  видеть красоту в окружающем мире; в поведении, поступках людей;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14:paraId="0B913281" w14:textId="77777777" w:rsidR="00B14A10" w:rsidRPr="006478D5" w:rsidRDefault="00B14A10" w:rsidP="00650895">
      <w:pPr>
        <w:widowControl/>
        <w:numPr>
          <w:ilvl w:val="0"/>
          <w:numId w:val="97"/>
        </w:numPr>
        <w:autoSpaceDE/>
        <w:autoSpaceDN/>
        <w:adjustRightInd/>
        <w:jc w:val="both"/>
        <w:rPr>
          <w:sz w:val="24"/>
          <w:szCs w:val="24"/>
        </w:rPr>
      </w:pPr>
      <w:r w:rsidRPr="006478D5">
        <w:rPr>
          <w:sz w:val="24"/>
          <w:szCs w:val="24"/>
        </w:rPr>
        <w:t>Сформированное эстетическое отношения к окружающему миру и самому себе;</w:t>
      </w:r>
    </w:p>
    <w:p w14:paraId="5C4B2E5E" w14:textId="77777777" w:rsidR="00B14A10" w:rsidRPr="006478D5" w:rsidRDefault="00B14A10" w:rsidP="00650895">
      <w:pPr>
        <w:widowControl/>
        <w:numPr>
          <w:ilvl w:val="0"/>
          <w:numId w:val="97"/>
        </w:numPr>
        <w:autoSpaceDE/>
        <w:autoSpaceDN/>
        <w:adjustRightInd/>
        <w:jc w:val="both"/>
        <w:rPr>
          <w:sz w:val="24"/>
          <w:szCs w:val="24"/>
        </w:rPr>
      </w:pPr>
      <w:r w:rsidRPr="006478D5">
        <w:rPr>
          <w:sz w:val="24"/>
          <w:szCs w:val="24"/>
        </w:rPr>
        <w:t>Сформированная потребность повышать сой культурный уровень; потребность  самореализации в различных видах творческой деятельности;</w:t>
      </w:r>
    </w:p>
    <w:p w14:paraId="4B3EAC22" w14:textId="77777777" w:rsidR="00B14A10" w:rsidRPr="006478D5" w:rsidRDefault="00B14A10" w:rsidP="00650895">
      <w:pPr>
        <w:widowControl/>
        <w:numPr>
          <w:ilvl w:val="0"/>
          <w:numId w:val="97"/>
        </w:numPr>
        <w:autoSpaceDE/>
        <w:autoSpaceDN/>
        <w:adjustRightInd/>
        <w:jc w:val="both"/>
        <w:rPr>
          <w:sz w:val="24"/>
          <w:szCs w:val="24"/>
        </w:rPr>
      </w:pPr>
      <w:r w:rsidRPr="006478D5">
        <w:rPr>
          <w:sz w:val="24"/>
          <w:szCs w:val="24"/>
        </w:rPr>
        <w:t>Способность  взаимодействия со сверстниками, старшими и младшими детьми, взрослыми в соответствии с общепринятыми нравственными нормами,  на нравственно-этических началах;</w:t>
      </w:r>
    </w:p>
    <w:p w14:paraId="3E5E61FA" w14:textId="77777777" w:rsidR="00B14A10" w:rsidRDefault="00B14A10" w:rsidP="00650895">
      <w:pPr>
        <w:widowControl/>
        <w:numPr>
          <w:ilvl w:val="0"/>
          <w:numId w:val="97"/>
        </w:numPr>
        <w:autoSpaceDE/>
        <w:autoSpaceDN/>
        <w:adjustRightInd/>
        <w:jc w:val="both"/>
        <w:rPr>
          <w:sz w:val="24"/>
          <w:szCs w:val="24"/>
        </w:rPr>
      </w:pPr>
      <w:r w:rsidRPr="006478D5">
        <w:rPr>
          <w:sz w:val="24"/>
          <w:szCs w:val="24"/>
        </w:rPr>
        <w:t>Знание культурных традиций своей семьи и образовательного учреждения, бережное отношение к ним.</w:t>
      </w:r>
    </w:p>
    <w:p w14:paraId="45E1948D" w14:textId="77777777" w:rsidR="009D3E00" w:rsidRPr="006478D5" w:rsidRDefault="009D3E00" w:rsidP="00650895">
      <w:pPr>
        <w:widowControl/>
        <w:numPr>
          <w:ilvl w:val="0"/>
          <w:numId w:val="97"/>
        </w:numPr>
        <w:autoSpaceDE/>
        <w:autoSpaceDN/>
        <w:adjustRightInd/>
        <w:jc w:val="both"/>
        <w:rPr>
          <w:sz w:val="24"/>
          <w:szCs w:val="24"/>
        </w:rPr>
      </w:pPr>
    </w:p>
    <w:p w14:paraId="7A0CD22A" w14:textId="77777777" w:rsidR="00B14A10" w:rsidRPr="006478D5" w:rsidRDefault="00B14A10" w:rsidP="00650895">
      <w:pPr>
        <w:pStyle w:val="aff8"/>
        <w:numPr>
          <w:ilvl w:val="0"/>
          <w:numId w:val="93"/>
        </w:numPr>
        <w:rPr>
          <w:b/>
        </w:rPr>
      </w:pPr>
      <w:r w:rsidRPr="006478D5">
        <w:rPr>
          <w:b/>
        </w:rPr>
        <w:t>Социальное направление:</w:t>
      </w:r>
    </w:p>
    <w:p w14:paraId="58E79981" w14:textId="77777777" w:rsidR="00B14A10" w:rsidRPr="006478D5" w:rsidRDefault="00B14A10" w:rsidP="00650895">
      <w:pPr>
        <w:pStyle w:val="aff8"/>
        <w:numPr>
          <w:ilvl w:val="0"/>
          <w:numId w:val="98"/>
        </w:numPr>
        <w:jc w:val="both"/>
        <w:rPr>
          <w:lang w:eastAsia="hi-IN" w:bidi="hi-IN"/>
        </w:rPr>
      </w:pPr>
      <w:r w:rsidRPr="006478D5">
        <w:rPr>
          <w:lang w:eastAsia="hi-IN" w:bidi="hi-IN"/>
        </w:rPr>
        <w:t>Овладение социальными  знаниями  (об общественных нормах, об устройстве общества, о социально одобряемых и неодобряемых формах поведения в обществе и т. п.), понимание и осознание  социальной реальности и повседневной жизни;</w:t>
      </w:r>
    </w:p>
    <w:p w14:paraId="47F8DAA1" w14:textId="77777777" w:rsidR="00B14A10" w:rsidRPr="006478D5" w:rsidRDefault="00B14A10" w:rsidP="00650895">
      <w:pPr>
        <w:pStyle w:val="aff8"/>
        <w:numPr>
          <w:ilvl w:val="0"/>
          <w:numId w:val="98"/>
        </w:numPr>
        <w:jc w:val="both"/>
        <w:rPr>
          <w:lang w:eastAsia="hi-IN" w:bidi="hi-IN"/>
        </w:rPr>
      </w:pPr>
      <w:r w:rsidRPr="006478D5">
        <w:rPr>
          <w:lang w:eastAsia="hi-IN" w:bidi="hi-IN"/>
        </w:rPr>
        <w:t>Сформированные  позитивные отношения  школьника к базовым ценностям общества (человек, семья, Отечество, природа, мир, знания, труд, культура),  сформированное ценностное  отношение  к социальной реальности в целом;</w:t>
      </w:r>
    </w:p>
    <w:p w14:paraId="30E83A7D" w14:textId="77777777" w:rsidR="00B14A10" w:rsidRPr="006478D5" w:rsidRDefault="00B14A10" w:rsidP="00650895">
      <w:pPr>
        <w:pStyle w:val="aff8"/>
        <w:numPr>
          <w:ilvl w:val="0"/>
          <w:numId w:val="98"/>
        </w:numPr>
        <w:jc w:val="both"/>
        <w:rPr>
          <w:lang w:eastAsia="hi-IN" w:bidi="hi-IN"/>
        </w:rPr>
      </w:pPr>
      <w:r w:rsidRPr="006478D5">
        <w:rPr>
          <w:lang w:eastAsia="hi-IN" w:bidi="hi-IN"/>
        </w:rPr>
        <w:t>Достижение учащимися необходимого для жизни в обществе, социуме социального опыта, получение школьником опыта и навыков  самостоятельного социального действия;</w:t>
      </w:r>
    </w:p>
    <w:p w14:paraId="5818ABBE" w14:textId="77777777" w:rsidR="00B14A10" w:rsidRPr="006478D5" w:rsidRDefault="00B14A10" w:rsidP="00650895">
      <w:pPr>
        <w:pStyle w:val="aff8"/>
        <w:numPr>
          <w:ilvl w:val="0"/>
          <w:numId w:val="98"/>
        </w:numPr>
        <w:jc w:val="both"/>
        <w:rPr>
          <w:lang w:eastAsia="hi-IN" w:bidi="hi-IN"/>
        </w:rPr>
      </w:pPr>
      <w:r w:rsidRPr="006478D5">
        <w:rPr>
          <w:lang w:eastAsia="hi-IN" w:bidi="hi-IN"/>
        </w:rPr>
        <w:t xml:space="preserve">Сформированные </w:t>
      </w:r>
      <w:r w:rsidRPr="006478D5">
        <w:rPr>
          <w:bCs/>
          <w:color w:val="404040"/>
          <w:kern w:val="24"/>
        </w:rPr>
        <w:t>компетенции социального взаимодействия</w:t>
      </w:r>
      <w:r w:rsidRPr="006478D5">
        <w:rPr>
          <w:color w:val="404040"/>
          <w:kern w:val="24"/>
        </w:rPr>
        <w:t xml:space="preserve">с обществом, общностью:  сотрудничество, толерантность, уважение и принятие другого, социальная мобильность; </w:t>
      </w:r>
    </w:p>
    <w:p w14:paraId="45818C2A" w14:textId="77777777" w:rsidR="00B14A10" w:rsidRPr="006478D5" w:rsidRDefault="00B14A10" w:rsidP="00650895">
      <w:pPr>
        <w:pStyle w:val="aff8"/>
        <w:numPr>
          <w:ilvl w:val="0"/>
          <w:numId w:val="98"/>
        </w:numPr>
        <w:jc w:val="both"/>
      </w:pPr>
      <w:r w:rsidRPr="006478D5">
        <w:t>Умение коммуникативно взамодействовать  с окружающими людьми, овладение социо-культурными нормами поведения в различных ситуациях межличностного  и межкультурного общения;</w:t>
      </w:r>
    </w:p>
    <w:p w14:paraId="15EAEF91" w14:textId="77777777" w:rsidR="00B14A10" w:rsidRPr="006478D5" w:rsidRDefault="00B14A10" w:rsidP="00650895">
      <w:pPr>
        <w:pStyle w:val="a3"/>
        <w:numPr>
          <w:ilvl w:val="0"/>
          <w:numId w:val="98"/>
        </w:numPr>
        <w:spacing w:before="0" w:beforeAutospacing="0" w:after="0" w:afterAutospacing="0"/>
        <w:jc w:val="both"/>
        <w:textAlignment w:val="baseline"/>
        <w:rPr>
          <w:rFonts w:eastAsia="DejaVu Sans"/>
          <w:lang w:eastAsia="hi-IN" w:bidi="hi-IN"/>
        </w:rPr>
      </w:pPr>
      <w:r w:rsidRPr="006478D5">
        <w:t>Ценностное отношение к  окружающей среде, природе; людям; потребность  природоохранной деятельности, участия в экологических инициативах, проектах, социально-значимой деятельности</w:t>
      </w:r>
    </w:p>
    <w:p w14:paraId="70F54C03" w14:textId="77777777" w:rsidR="00B14A10" w:rsidRPr="006478D5" w:rsidRDefault="00B14A10" w:rsidP="00B14A10">
      <w:pPr>
        <w:pStyle w:val="a3"/>
        <w:spacing w:before="0" w:beforeAutospacing="0" w:after="0" w:afterAutospacing="0"/>
        <w:ind w:left="-349"/>
        <w:jc w:val="both"/>
        <w:textAlignment w:val="baseline"/>
        <w:rPr>
          <w:rFonts w:eastAsia="DejaVu Sans"/>
          <w:lang w:eastAsia="hi-IN" w:bidi="hi-IN"/>
        </w:rPr>
      </w:pPr>
    </w:p>
    <w:p w14:paraId="0D721417" w14:textId="77777777" w:rsidR="00B14A10" w:rsidRPr="006478D5" w:rsidRDefault="00FA61EF" w:rsidP="009D3E00">
      <w:pPr>
        <w:pStyle w:val="1"/>
      </w:pPr>
      <w:bookmarkStart w:id="325" w:name="_Toc75231151"/>
      <w:r w:rsidRPr="006478D5">
        <w:t>3.2.8.</w:t>
      </w:r>
      <w:r w:rsidR="009D3E00">
        <w:t xml:space="preserve"> </w:t>
      </w:r>
      <w:r w:rsidR="00B14A10" w:rsidRPr="006478D5">
        <w:t>Диагностика эффективности внеурочной деятельности школьников</w:t>
      </w:r>
      <w:bookmarkEnd w:id="325"/>
    </w:p>
    <w:p w14:paraId="6C7979B7" w14:textId="77777777" w:rsidR="00B14A10" w:rsidRPr="006478D5" w:rsidRDefault="00B14A10" w:rsidP="00B14A10">
      <w:pPr>
        <w:pStyle w:val="aff8"/>
        <w:rPr>
          <w:b/>
        </w:rPr>
      </w:pPr>
    </w:p>
    <w:p w14:paraId="0B3F46A3" w14:textId="77777777" w:rsidR="00B14A10" w:rsidRPr="006478D5" w:rsidRDefault="00B14A10" w:rsidP="00B14A10">
      <w:pPr>
        <w:pStyle w:val="aff8"/>
      </w:pPr>
      <w:r w:rsidRPr="006478D5">
        <w:t>Цель диагностики: выявить, в какой степени являются воспитывающими те виды деятельности, которыми заняты обучающиеся школы.</w:t>
      </w:r>
    </w:p>
    <w:p w14:paraId="15859716" w14:textId="77777777" w:rsidR="00B14A10" w:rsidRPr="006478D5" w:rsidRDefault="00B14A10" w:rsidP="00B14A10">
      <w:pPr>
        <w:pStyle w:val="aff8"/>
        <w:jc w:val="both"/>
      </w:pPr>
      <w:r w:rsidRPr="006478D5">
        <w:t>Понимание взаимосвязи результатов и форм внеурочной деятельности, ее диагностики должно позволить педагогам:</w:t>
      </w:r>
    </w:p>
    <w:p w14:paraId="4101DF7D" w14:textId="77777777" w:rsidR="00B14A10" w:rsidRPr="006478D5" w:rsidRDefault="00B14A10" w:rsidP="00650895">
      <w:pPr>
        <w:pStyle w:val="aff8"/>
        <w:numPr>
          <w:ilvl w:val="0"/>
          <w:numId w:val="102"/>
        </w:numPr>
        <w:jc w:val="both"/>
      </w:pPr>
      <w:r w:rsidRPr="006478D5">
        <w:t>разрабатывать образовательные программы внеурочной деятельности с чётким и внятным представлением о результате;</w:t>
      </w:r>
    </w:p>
    <w:p w14:paraId="7FE79699" w14:textId="77777777" w:rsidR="00B14A10" w:rsidRPr="006478D5" w:rsidRDefault="00B14A10" w:rsidP="00650895">
      <w:pPr>
        <w:pStyle w:val="aff8"/>
        <w:numPr>
          <w:ilvl w:val="0"/>
          <w:numId w:val="102"/>
        </w:numPr>
        <w:jc w:val="both"/>
      </w:pPr>
      <w:r w:rsidRPr="006478D5">
        <w:t>подбирать такие формы внеурочной деятельности, которые гарантируют достижение результата определённого уровня;</w:t>
      </w:r>
    </w:p>
    <w:p w14:paraId="728963C4" w14:textId="77777777" w:rsidR="00B14A10" w:rsidRPr="006478D5" w:rsidRDefault="00B14A10" w:rsidP="00650895">
      <w:pPr>
        <w:pStyle w:val="aff8"/>
        <w:numPr>
          <w:ilvl w:val="0"/>
          <w:numId w:val="102"/>
        </w:numPr>
        <w:jc w:val="both"/>
      </w:pPr>
      <w:r w:rsidRPr="006478D5">
        <w:t>выстраивать логику перехода от результатов одного уровня к результатам другого;</w:t>
      </w:r>
    </w:p>
    <w:p w14:paraId="1BC53D88" w14:textId="77777777" w:rsidR="00B14A10" w:rsidRPr="006478D5" w:rsidRDefault="00B14A10" w:rsidP="00650895">
      <w:pPr>
        <w:pStyle w:val="aff8"/>
        <w:numPr>
          <w:ilvl w:val="0"/>
          <w:numId w:val="102"/>
        </w:numPr>
        <w:jc w:val="both"/>
      </w:pPr>
      <w:r w:rsidRPr="006478D5">
        <w:t>диагностировать результативность и эффективность внеурочной деятельности;</w:t>
      </w:r>
    </w:p>
    <w:p w14:paraId="78D65076" w14:textId="77777777" w:rsidR="00B14A10" w:rsidRPr="006478D5" w:rsidRDefault="00B14A10" w:rsidP="00650895">
      <w:pPr>
        <w:pStyle w:val="aff8"/>
        <w:numPr>
          <w:ilvl w:val="0"/>
          <w:numId w:val="102"/>
        </w:numPr>
        <w:jc w:val="both"/>
      </w:pPr>
      <w:r w:rsidRPr="006478D5">
        <w:t>оценивать качество программ внеурочной деятельности (по тому, на какой результат они претендуют, соответствуют ли избранные формы предполагаемым результатам и  т.д.</w:t>
      </w:r>
    </w:p>
    <w:p w14:paraId="50D9B8B3" w14:textId="77777777" w:rsidR="00B14A10" w:rsidRPr="006478D5" w:rsidRDefault="00B14A10" w:rsidP="00B14A10">
      <w:pPr>
        <w:pStyle w:val="aff8"/>
      </w:pPr>
    </w:p>
    <w:p w14:paraId="4B8F925A" w14:textId="77777777" w:rsidR="00B14A10" w:rsidRPr="006478D5" w:rsidRDefault="00B14A10" w:rsidP="00B14A10">
      <w:pPr>
        <w:pStyle w:val="aff8"/>
      </w:pPr>
      <w:r w:rsidRPr="006478D5">
        <w:t xml:space="preserve">Выделяются </w:t>
      </w:r>
      <w:r w:rsidRPr="006478D5">
        <w:rPr>
          <w:b/>
        </w:rPr>
        <w:t>три основных предмета диагностики</w:t>
      </w:r>
      <w:r w:rsidRPr="006478D5">
        <w:t xml:space="preserve">: </w:t>
      </w:r>
    </w:p>
    <w:p w14:paraId="5DEE730A" w14:textId="77777777" w:rsidR="00B14A10" w:rsidRPr="006478D5" w:rsidRDefault="00B14A10" w:rsidP="00650895">
      <w:pPr>
        <w:pStyle w:val="aff8"/>
        <w:numPr>
          <w:ilvl w:val="0"/>
          <w:numId w:val="99"/>
        </w:numPr>
      </w:pPr>
      <w:r w:rsidRPr="006478D5">
        <w:t>Личность  самого ученика</w:t>
      </w:r>
    </w:p>
    <w:p w14:paraId="1FC03980" w14:textId="77777777" w:rsidR="00B14A10" w:rsidRPr="006478D5" w:rsidRDefault="00B14A10" w:rsidP="00650895">
      <w:pPr>
        <w:pStyle w:val="aff8"/>
        <w:numPr>
          <w:ilvl w:val="0"/>
          <w:numId w:val="99"/>
        </w:numPr>
      </w:pPr>
      <w:r w:rsidRPr="006478D5">
        <w:t>Детский коллектив как одно из важнейших условий развития личности ученика</w:t>
      </w:r>
    </w:p>
    <w:p w14:paraId="2C6AA870" w14:textId="77777777" w:rsidR="00B14A10" w:rsidRPr="006478D5" w:rsidRDefault="00B14A10" w:rsidP="00FA61EF">
      <w:pPr>
        <w:pStyle w:val="aff8"/>
        <w:jc w:val="both"/>
      </w:pPr>
      <w:r w:rsidRPr="006478D5">
        <w:t>Изучение личности ученика предполагает ответы на вопросы:</w:t>
      </w:r>
    </w:p>
    <w:p w14:paraId="12CC885D" w14:textId="77777777" w:rsidR="00B14A10" w:rsidRPr="006478D5" w:rsidRDefault="00B14A10" w:rsidP="00650895">
      <w:pPr>
        <w:pStyle w:val="aff8"/>
        <w:numPr>
          <w:ilvl w:val="0"/>
          <w:numId w:val="100"/>
        </w:numPr>
        <w:jc w:val="both"/>
      </w:pPr>
      <w:r w:rsidRPr="006478D5">
        <w:t xml:space="preserve">В каком направлении происходит развитие личности ученика? </w:t>
      </w:r>
    </w:p>
    <w:p w14:paraId="4B9809B0" w14:textId="77777777" w:rsidR="00B14A10" w:rsidRPr="006478D5" w:rsidRDefault="00B14A10" w:rsidP="00650895">
      <w:pPr>
        <w:pStyle w:val="aff8"/>
        <w:numPr>
          <w:ilvl w:val="0"/>
          <w:numId w:val="100"/>
        </w:numPr>
        <w:jc w:val="both"/>
      </w:pPr>
      <w:r w:rsidRPr="006478D5">
        <w:t xml:space="preserve">На какие ценности он ориентируется? </w:t>
      </w:r>
    </w:p>
    <w:p w14:paraId="22B87DBB" w14:textId="77777777" w:rsidR="00B14A10" w:rsidRPr="006478D5" w:rsidRDefault="00B14A10" w:rsidP="00650895">
      <w:pPr>
        <w:pStyle w:val="aff8"/>
        <w:numPr>
          <w:ilvl w:val="0"/>
          <w:numId w:val="100"/>
        </w:numPr>
        <w:jc w:val="both"/>
      </w:pPr>
      <w:r w:rsidRPr="006478D5">
        <w:t>Какие отношения к окружающему миру, к другим людям, к самому себе складываются у него в процессе воспитания?</w:t>
      </w:r>
    </w:p>
    <w:p w14:paraId="1ABC2BC7" w14:textId="77777777" w:rsidR="00B14A10" w:rsidRPr="006478D5" w:rsidRDefault="00B14A10" w:rsidP="00B14A10">
      <w:pPr>
        <w:pStyle w:val="aff8"/>
        <w:rPr>
          <w:b/>
        </w:rPr>
      </w:pPr>
    </w:p>
    <w:p w14:paraId="3FE837A7" w14:textId="77777777" w:rsidR="00B14A10" w:rsidRPr="006478D5" w:rsidRDefault="00B14A10" w:rsidP="00B14A10">
      <w:pPr>
        <w:pStyle w:val="aff8"/>
        <w:rPr>
          <w:b/>
        </w:rPr>
      </w:pPr>
      <w:r w:rsidRPr="006478D5">
        <w:rPr>
          <w:b/>
        </w:rPr>
        <w:t>Методы и методики изучения личности  ученика:</w:t>
      </w:r>
    </w:p>
    <w:p w14:paraId="4AABCAA6" w14:textId="77777777" w:rsidR="00B14A10" w:rsidRPr="006478D5" w:rsidRDefault="00B14A10" w:rsidP="00650895">
      <w:pPr>
        <w:pStyle w:val="aff8"/>
        <w:numPr>
          <w:ilvl w:val="0"/>
          <w:numId w:val="103"/>
        </w:numPr>
      </w:pPr>
      <w:r w:rsidRPr="006478D5">
        <w:t>Педагогическое наблюдение за поведением и эмоционально-нравственным состоянием учащихся  (в повседневной жизни,  в специально создаваемых педагогических ситуациях, играх, дискуссиях по актуальным проблемам)</w:t>
      </w:r>
    </w:p>
    <w:p w14:paraId="3B8A18FF" w14:textId="77777777" w:rsidR="00B14A10" w:rsidRPr="006478D5" w:rsidRDefault="00B14A10" w:rsidP="00650895">
      <w:pPr>
        <w:pStyle w:val="aff8"/>
        <w:numPr>
          <w:ilvl w:val="0"/>
          <w:numId w:val="103"/>
        </w:numPr>
      </w:pPr>
      <w:r w:rsidRPr="006478D5">
        <w:t>Анализ творческих работ учащихся</w:t>
      </w:r>
    </w:p>
    <w:p w14:paraId="3BEDCE8C" w14:textId="77777777" w:rsidR="00B14A10" w:rsidRPr="006478D5" w:rsidRDefault="00B14A10" w:rsidP="00650895">
      <w:pPr>
        <w:pStyle w:val="aff8"/>
        <w:numPr>
          <w:ilvl w:val="0"/>
          <w:numId w:val="103"/>
        </w:numPr>
      </w:pPr>
      <w:r w:rsidRPr="006478D5">
        <w:t>Методика изучения мотивов участия школьников в деятельности (Л. Байбородова))</w:t>
      </w:r>
    </w:p>
    <w:p w14:paraId="2D199785" w14:textId="77777777" w:rsidR="00B14A10" w:rsidRPr="006478D5" w:rsidRDefault="00B14A10" w:rsidP="00650895">
      <w:pPr>
        <w:pStyle w:val="aff8"/>
        <w:numPr>
          <w:ilvl w:val="0"/>
          <w:numId w:val="103"/>
        </w:numPr>
      </w:pPr>
      <w:r w:rsidRPr="006478D5">
        <w:t>Методика «Ситуация выбора»  (Л.В.Байбородова)</w:t>
      </w:r>
    </w:p>
    <w:p w14:paraId="49D687CE" w14:textId="77777777" w:rsidR="00B14A10" w:rsidRPr="006478D5" w:rsidRDefault="00B14A10" w:rsidP="00650895">
      <w:pPr>
        <w:pStyle w:val="aff8"/>
        <w:numPr>
          <w:ilvl w:val="0"/>
          <w:numId w:val="103"/>
        </w:numPr>
      </w:pPr>
      <w:r w:rsidRPr="006478D5">
        <w:t>Тест «Размышляем о жизненном опыте» (Н.Е. Щуркова)</w:t>
      </w:r>
    </w:p>
    <w:p w14:paraId="4624D668" w14:textId="77777777" w:rsidR="00B14A10" w:rsidRPr="006478D5" w:rsidRDefault="00B14A10" w:rsidP="00650895">
      <w:pPr>
        <w:pStyle w:val="aff8"/>
        <w:numPr>
          <w:ilvl w:val="0"/>
          <w:numId w:val="103"/>
        </w:numPr>
      </w:pPr>
      <w:r w:rsidRPr="006478D5">
        <w:t>Методика "Изучение уровня воспитанности школьников»</w:t>
      </w:r>
    </w:p>
    <w:p w14:paraId="0E423531" w14:textId="77777777" w:rsidR="00B14A10" w:rsidRPr="006478D5" w:rsidRDefault="00B14A10" w:rsidP="00650895">
      <w:pPr>
        <w:pStyle w:val="aff8"/>
        <w:numPr>
          <w:ilvl w:val="0"/>
          <w:numId w:val="103"/>
        </w:numPr>
      </w:pPr>
      <w:r w:rsidRPr="006478D5">
        <w:t>Методика  изучения уровня творческой активности учащихся (М.И. Рожков)</w:t>
      </w:r>
    </w:p>
    <w:p w14:paraId="1CFF5160" w14:textId="77777777" w:rsidR="00B14A10" w:rsidRPr="006478D5" w:rsidRDefault="00B14A10" w:rsidP="00650895">
      <w:pPr>
        <w:pStyle w:val="aff8"/>
        <w:numPr>
          <w:ilvl w:val="0"/>
          <w:numId w:val="103"/>
        </w:numPr>
      </w:pPr>
      <w:r w:rsidRPr="006478D5">
        <w:t>Упражнение «Ценности»</w:t>
      </w:r>
    </w:p>
    <w:p w14:paraId="09E188AD" w14:textId="77777777" w:rsidR="00B14A10" w:rsidRPr="006478D5" w:rsidRDefault="00B14A10" w:rsidP="00650895">
      <w:pPr>
        <w:pStyle w:val="aff8"/>
        <w:numPr>
          <w:ilvl w:val="0"/>
          <w:numId w:val="103"/>
        </w:numPr>
      </w:pPr>
      <w:r w:rsidRPr="006478D5">
        <w:t xml:space="preserve">Методика «Репка» </w:t>
      </w:r>
    </w:p>
    <w:p w14:paraId="2C44FC30" w14:textId="77777777" w:rsidR="00B14A10" w:rsidRPr="006478D5" w:rsidRDefault="00B14A10" w:rsidP="00650895">
      <w:pPr>
        <w:pStyle w:val="aff8"/>
        <w:numPr>
          <w:ilvl w:val="0"/>
          <w:numId w:val="103"/>
        </w:numPr>
      </w:pPr>
      <w:r w:rsidRPr="006478D5">
        <w:t>Опросник по определению самооценки учащихся (методика Б.Лонга, В.Г.Шура «Лесенка»)</w:t>
      </w:r>
    </w:p>
    <w:p w14:paraId="6D8B7EC6" w14:textId="77777777" w:rsidR="00B14A10" w:rsidRPr="006478D5" w:rsidRDefault="00B14A10" w:rsidP="00650895">
      <w:pPr>
        <w:pStyle w:val="aff8"/>
        <w:numPr>
          <w:ilvl w:val="0"/>
          <w:numId w:val="103"/>
        </w:numPr>
      </w:pPr>
      <w:r w:rsidRPr="006478D5">
        <w:t>Диагностика эмоционально-нравственного развития – методика «Цветовой тест отношений» И.Б. Дерманова</w:t>
      </w:r>
    </w:p>
    <w:p w14:paraId="1B8B5AC2" w14:textId="77777777" w:rsidR="00B14A10" w:rsidRPr="006478D5" w:rsidRDefault="00B14A10" w:rsidP="00650895">
      <w:pPr>
        <w:pStyle w:val="aff8"/>
        <w:numPr>
          <w:ilvl w:val="0"/>
          <w:numId w:val="103"/>
        </w:numPr>
      </w:pPr>
      <w:r w:rsidRPr="006478D5">
        <w:t>Самооценка – методика Т.Дембо, С.Рубинштейна</w:t>
      </w:r>
    </w:p>
    <w:p w14:paraId="4C257C73" w14:textId="77777777" w:rsidR="00B14A10" w:rsidRPr="006478D5" w:rsidRDefault="00B14A10" w:rsidP="00650895">
      <w:pPr>
        <w:pStyle w:val="aff8"/>
        <w:numPr>
          <w:ilvl w:val="0"/>
          <w:numId w:val="103"/>
        </w:numPr>
      </w:pPr>
      <w:r w:rsidRPr="006478D5">
        <w:t>Методика для изучения социализированности личности учащегося ( М.И. Рожков)</w:t>
      </w:r>
    </w:p>
    <w:p w14:paraId="5524158D" w14:textId="77777777" w:rsidR="00B14A10" w:rsidRPr="006478D5" w:rsidRDefault="00B14A10" w:rsidP="00650895">
      <w:pPr>
        <w:pStyle w:val="aff8"/>
        <w:numPr>
          <w:ilvl w:val="0"/>
          <w:numId w:val="103"/>
        </w:numPr>
      </w:pPr>
      <w:r w:rsidRPr="006478D5">
        <w:t>Методика «Выбор»</w:t>
      </w:r>
    </w:p>
    <w:p w14:paraId="645BB0E4" w14:textId="77777777" w:rsidR="00B14A10" w:rsidRPr="006478D5" w:rsidRDefault="00B14A10" w:rsidP="00650895">
      <w:pPr>
        <w:pStyle w:val="aff8"/>
        <w:numPr>
          <w:ilvl w:val="0"/>
          <w:numId w:val="103"/>
        </w:numPr>
      </w:pPr>
      <w:r w:rsidRPr="006478D5">
        <w:t>Методика «Незаконченное предложение»</w:t>
      </w:r>
    </w:p>
    <w:p w14:paraId="2C9DFF89" w14:textId="77777777" w:rsidR="00B14A10" w:rsidRPr="006478D5" w:rsidRDefault="00B14A10" w:rsidP="00B14A10">
      <w:pPr>
        <w:pStyle w:val="aff8"/>
        <w:rPr>
          <w:b/>
        </w:rPr>
      </w:pPr>
    </w:p>
    <w:p w14:paraId="4460E30A" w14:textId="77777777" w:rsidR="00B14A10" w:rsidRPr="006478D5" w:rsidRDefault="00B14A10" w:rsidP="00FA61EF">
      <w:pPr>
        <w:pStyle w:val="aff8"/>
        <w:rPr>
          <w:b/>
        </w:rPr>
      </w:pPr>
      <w:r w:rsidRPr="006478D5">
        <w:rPr>
          <w:b/>
        </w:rPr>
        <w:t>Изучение детского  коллектива  как одного  из важнейших условий развития личности ученика</w:t>
      </w:r>
    </w:p>
    <w:p w14:paraId="53F2E048" w14:textId="77777777" w:rsidR="00B14A10" w:rsidRPr="006478D5" w:rsidRDefault="00B14A10" w:rsidP="00B14A10">
      <w:pPr>
        <w:rPr>
          <w:sz w:val="24"/>
          <w:szCs w:val="24"/>
        </w:rPr>
      </w:pPr>
    </w:p>
    <w:p w14:paraId="27930858" w14:textId="77777777" w:rsidR="00B14A10" w:rsidRPr="006478D5" w:rsidRDefault="00B14A10" w:rsidP="00B14A10">
      <w:pPr>
        <w:jc w:val="both"/>
        <w:rPr>
          <w:sz w:val="24"/>
          <w:szCs w:val="24"/>
        </w:rPr>
      </w:pPr>
      <w:r w:rsidRPr="006478D5">
        <w:rPr>
          <w:sz w:val="24"/>
          <w:szCs w:val="24"/>
        </w:rPr>
        <w:t>Ребёнок развивается как личность в нескольких разных коллективах — разных по характеру деятельности, по способу вхождения в них детей, по характеру реализуемых ими в этих коллективах ролей, по длительности пребывания в них ребят. Влияние коллектива на ученика многоаспектно: за счёт одних своих свойств он может порождать процессы нивелировки личности, её усреднения, за счет других — развивать индивидуальность ученика, его творческий потенциал. Поэтому важно изучить уровень развития детского коллектива а также характер взаимоотношений школьников в детском коллективе.</w:t>
      </w:r>
    </w:p>
    <w:p w14:paraId="4EB3D7CF" w14:textId="77777777" w:rsidR="00B14A10" w:rsidRPr="006478D5" w:rsidRDefault="00B14A10" w:rsidP="00B14A10">
      <w:pPr>
        <w:rPr>
          <w:sz w:val="24"/>
          <w:szCs w:val="24"/>
        </w:rPr>
      </w:pPr>
    </w:p>
    <w:p w14:paraId="646AF0BF" w14:textId="77777777" w:rsidR="00B14A10" w:rsidRPr="006478D5" w:rsidRDefault="00B14A10" w:rsidP="00B14A10">
      <w:pPr>
        <w:pStyle w:val="aff8"/>
        <w:rPr>
          <w:b/>
        </w:rPr>
      </w:pPr>
      <w:r w:rsidRPr="006478D5">
        <w:rPr>
          <w:b/>
        </w:rPr>
        <w:t>Методики изучения детского  коллектива:</w:t>
      </w:r>
    </w:p>
    <w:p w14:paraId="75A2B357" w14:textId="77777777" w:rsidR="00B14A10" w:rsidRPr="006478D5" w:rsidRDefault="00B14A10" w:rsidP="00650895">
      <w:pPr>
        <w:pStyle w:val="aff8"/>
        <w:numPr>
          <w:ilvl w:val="0"/>
          <w:numId w:val="101"/>
        </w:numPr>
        <w:ind w:left="709" w:hanging="349"/>
        <w:jc w:val="both"/>
        <w:rPr>
          <w:rStyle w:val="FontStyle41"/>
          <w:b w:val="0"/>
          <w:bCs w:val="0"/>
          <w:i w:val="0"/>
          <w:iCs w:val="0"/>
          <w:sz w:val="24"/>
          <w:szCs w:val="24"/>
        </w:rPr>
      </w:pPr>
      <w:r w:rsidRPr="006478D5">
        <w:rPr>
          <w:rStyle w:val="FontStyle41"/>
          <w:b w:val="0"/>
          <w:bCs w:val="0"/>
          <w:i w:val="0"/>
          <w:iCs w:val="0"/>
          <w:sz w:val="24"/>
          <w:szCs w:val="24"/>
        </w:rPr>
        <w:t>Методика изучения уровня развития детского коллектива «Какой у нас коллектив» (А. Н. Лутошкин)</w:t>
      </w:r>
    </w:p>
    <w:p w14:paraId="7DC6F648" w14:textId="77777777" w:rsidR="00B14A10" w:rsidRPr="006478D5" w:rsidRDefault="00B14A10" w:rsidP="00650895">
      <w:pPr>
        <w:pStyle w:val="aff8"/>
        <w:numPr>
          <w:ilvl w:val="0"/>
          <w:numId w:val="101"/>
        </w:numPr>
        <w:ind w:left="709" w:hanging="349"/>
        <w:jc w:val="both"/>
        <w:rPr>
          <w:rStyle w:val="FontStyle43"/>
          <w:sz w:val="24"/>
          <w:szCs w:val="24"/>
        </w:rPr>
      </w:pPr>
      <w:r w:rsidRPr="006478D5">
        <w:rPr>
          <w:rStyle w:val="FontStyle41"/>
          <w:b w:val="0"/>
          <w:bCs w:val="0"/>
          <w:i w:val="0"/>
          <w:iCs w:val="0"/>
          <w:sz w:val="24"/>
          <w:szCs w:val="24"/>
        </w:rPr>
        <w:t xml:space="preserve">Социометрическое изучение межличностных отношений в детском коллективе </w:t>
      </w:r>
      <w:r w:rsidRPr="006478D5">
        <w:rPr>
          <w:rStyle w:val="FontStyle43"/>
          <w:sz w:val="24"/>
          <w:szCs w:val="24"/>
        </w:rPr>
        <w:t>(Дж. Морено)</w:t>
      </w:r>
    </w:p>
    <w:p w14:paraId="54E314BA" w14:textId="77777777" w:rsidR="00B14A10" w:rsidRPr="006478D5" w:rsidRDefault="00B14A10" w:rsidP="00650895">
      <w:pPr>
        <w:pStyle w:val="aff8"/>
        <w:numPr>
          <w:ilvl w:val="0"/>
          <w:numId w:val="101"/>
        </w:numPr>
        <w:jc w:val="both"/>
      </w:pPr>
      <w:r w:rsidRPr="006478D5">
        <w:rPr>
          <w:rStyle w:val="FontStyle41"/>
          <w:b w:val="0"/>
          <w:bCs w:val="0"/>
          <w:i w:val="0"/>
          <w:iCs w:val="0"/>
          <w:sz w:val="24"/>
          <w:szCs w:val="24"/>
        </w:rPr>
        <w:t>Методика «Психологическая атмосфера в коллективе» (</w:t>
      </w:r>
      <w:r w:rsidRPr="006478D5">
        <w:t>Л. Г. Жедунова)</w:t>
      </w:r>
    </w:p>
    <w:p w14:paraId="269F050E" w14:textId="77777777" w:rsidR="00B14A10" w:rsidRPr="006478D5" w:rsidRDefault="00B14A10" w:rsidP="00650895">
      <w:pPr>
        <w:pStyle w:val="aff8"/>
        <w:numPr>
          <w:ilvl w:val="0"/>
          <w:numId w:val="101"/>
        </w:numPr>
        <w:jc w:val="both"/>
      </w:pPr>
      <w:r w:rsidRPr="006478D5">
        <w:t>Методика «Наши отношения» (Л.М.Фридман)</w:t>
      </w:r>
    </w:p>
    <w:p w14:paraId="3D91A9A0" w14:textId="77777777" w:rsidR="00B14A10" w:rsidRPr="006478D5" w:rsidRDefault="00B14A10" w:rsidP="00650895">
      <w:pPr>
        <w:pStyle w:val="aff8"/>
        <w:numPr>
          <w:ilvl w:val="0"/>
          <w:numId w:val="101"/>
        </w:numPr>
        <w:jc w:val="both"/>
      </w:pPr>
      <w:r w:rsidRPr="006478D5">
        <w:t>Методика  «Социально-психологическая самоаттестация коллектива»  (Р.С. Немов)</w:t>
      </w:r>
    </w:p>
    <w:p w14:paraId="18253A2A" w14:textId="77777777" w:rsidR="00B14A10" w:rsidRPr="006478D5" w:rsidRDefault="00B14A10" w:rsidP="00650895">
      <w:pPr>
        <w:pStyle w:val="aff8"/>
        <w:numPr>
          <w:ilvl w:val="0"/>
          <w:numId w:val="101"/>
        </w:numPr>
        <w:jc w:val="both"/>
      </w:pPr>
      <w:r w:rsidRPr="006478D5">
        <w:t>Методика  «Определение уровня развития ученического самоуправления» (М.И. Рожков)</w:t>
      </w:r>
    </w:p>
    <w:p w14:paraId="67352B55" w14:textId="77777777" w:rsidR="00B14A10" w:rsidRPr="006478D5" w:rsidRDefault="00B14A10" w:rsidP="00650895">
      <w:pPr>
        <w:pStyle w:val="aff8"/>
        <w:numPr>
          <w:ilvl w:val="0"/>
          <w:numId w:val="101"/>
        </w:numPr>
        <w:jc w:val="both"/>
      </w:pPr>
      <w:r w:rsidRPr="006478D5">
        <w:t>Педагогическое наблюдение</w:t>
      </w:r>
    </w:p>
    <w:p w14:paraId="7DCC400E" w14:textId="77777777" w:rsidR="003D546C" w:rsidRDefault="00B14A10" w:rsidP="00650895">
      <w:pPr>
        <w:pStyle w:val="aff8"/>
        <w:numPr>
          <w:ilvl w:val="0"/>
          <w:numId w:val="101"/>
        </w:numPr>
        <w:jc w:val="both"/>
      </w:pPr>
      <w:r w:rsidRPr="006478D5">
        <w:t>Методика «Определение индекса групповой сплоченности Сишора»</w:t>
      </w:r>
    </w:p>
    <w:p w14:paraId="1FC253AC" w14:textId="77777777" w:rsidR="00DC50FE" w:rsidRDefault="00DC50FE" w:rsidP="00DC50FE">
      <w:pPr>
        <w:pStyle w:val="aff8"/>
        <w:jc w:val="both"/>
      </w:pPr>
    </w:p>
    <w:p w14:paraId="7D10A740" w14:textId="77777777" w:rsidR="00DC50FE" w:rsidRPr="006478D5" w:rsidRDefault="00DC50FE" w:rsidP="00DC50FE">
      <w:pPr>
        <w:pStyle w:val="aff8"/>
        <w:jc w:val="both"/>
      </w:pPr>
    </w:p>
    <w:p w14:paraId="02ED442E" w14:textId="77777777" w:rsidR="003D546C" w:rsidRPr="006478D5" w:rsidRDefault="003D546C" w:rsidP="009D3E00">
      <w:pPr>
        <w:pStyle w:val="1"/>
      </w:pPr>
      <w:bookmarkStart w:id="326" w:name="_Toc369956459"/>
      <w:bookmarkStart w:id="327" w:name="_Toc75231152"/>
      <w:r w:rsidRPr="006478D5">
        <w:t>3.3. Система условий реализации основной образовательной программы</w:t>
      </w:r>
      <w:bookmarkEnd w:id="326"/>
      <w:bookmarkEnd w:id="327"/>
    </w:p>
    <w:p w14:paraId="635D4AFC" w14:textId="77777777" w:rsidR="003D546C" w:rsidRPr="006478D5" w:rsidRDefault="003D546C" w:rsidP="003D546C">
      <w:pPr>
        <w:pStyle w:val="a6"/>
        <w:spacing w:line="240" w:lineRule="auto"/>
        <w:ind w:firstLine="454"/>
        <w:rPr>
          <w:rFonts w:ascii="Times New Roman" w:hAnsi="Times New Roman" w:cs="Times New Roman"/>
          <w:spacing w:val="-2"/>
          <w:sz w:val="24"/>
          <w:szCs w:val="24"/>
        </w:rPr>
      </w:pPr>
      <w:r w:rsidRPr="006478D5">
        <w:rPr>
          <w:rFonts w:ascii="Times New Roman" w:hAnsi="Times New Roman" w:cs="Times New Roman"/>
          <w:spacing w:val="-2"/>
          <w:sz w:val="24"/>
          <w:szCs w:val="24"/>
        </w:rPr>
        <w:t xml:space="preserve">В </w:t>
      </w:r>
      <w:r w:rsidRPr="006478D5">
        <w:rPr>
          <w:rFonts w:ascii="Times New Roman" w:hAnsi="Times New Roman" w:cs="Times New Roman"/>
          <w:sz w:val="24"/>
          <w:szCs w:val="24"/>
        </w:rPr>
        <w:t xml:space="preserve">МАОУ «СОШ № 109» </w:t>
      </w:r>
      <w:r w:rsidRPr="006478D5">
        <w:rPr>
          <w:rFonts w:ascii="Times New Roman" w:hAnsi="Times New Roman" w:cs="Times New Roman"/>
          <w:spacing w:val="-2"/>
          <w:sz w:val="24"/>
          <w:szCs w:val="24"/>
        </w:rPr>
        <w:t>создаются условия, способствующие реализации основной образовательной программы начального общего образования.</w:t>
      </w:r>
    </w:p>
    <w:p w14:paraId="0D12A12F" w14:textId="77777777" w:rsidR="003D546C" w:rsidRPr="006478D5" w:rsidRDefault="003D546C" w:rsidP="003D546C">
      <w:pPr>
        <w:pStyle w:val="31"/>
        <w:spacing w:before="0" w:after="0" w:line="240" w:lineRule="auto"/>
        <w:ind w:firstLine="454"/>
        <w:jc w:val="both"/>
        <w:rPr>
          <w:rFonts w:ascii="Times New Roman" w:hAnsi="Times New Roman" w:cs="Times New Roman"/>
          <w:sz w:val="24"/>
          <w:szCs w:val="24"/>
        </w:rPr>
      </w:pPr>
    </w:p>
    <w:p w14:paraId="1EBE4751" w14:textId="77777777" w:rsidR="003D546C" w:rsidRPr="00DC50FE" w:rsidRDefault="003D546C" w:rsidP="009D3E00">
      <w:pPr>
        <w:pStyle w:val="1"/>
      </w:pPr>
      <w:bookmarkStart w:id="328" w:name="_Toc75231153"/>
      <w:r w:rsidRPr="00DC50FE">
        <w:t>3.3.1. Кадровые условия реализации основной образовательной программы</w:t>
      </w:r>
      <w:bookmarkEnd w:id="328"/>
    </w:p>
    <w:p w14:paraId="04C2AD98" w14:textId="77777777" w:rsidR="003D546C" w:rsidRPr="006478D5" w:rsidRDefault="003D546C" w:rsidP="003D546C">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b/>
          <w:bCs/>
          <w:sz w:val="24"/>
          <w:szCs w:val="24"/>
        </w:rPr>
        <w:t>Кадровое обеспечение</w:t>
      </w:r>
    </w:p>
    <w:p w14:paraId="3B8A586A" w14:textId="77777777" w:rsidR="003D546C" w:rsidRPr="006478D5" w:rsidRDefault="003D546C" w:rsidP="003D546C">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МАОУ «СОШ № 109» укомплектован кадрами, имеющими необходимую квалификацию для решения задач, определённых основной образовательной программой образовательного учреждения.</w:t>
      </w:r>
      <w:r w:rsidRPr="006478D5">
        <w:rPr>
          <w:rFonts w:ascii="Times New Roman" w:hAnsi="Times New Roman" w:cs="Times New Roman"/>
          <w:b/>
          <w:sz w:val="24"/>
          <w:szCs w:val="24"/>
        </w:rPr>
        <w:t xml:space="preserve"> </w:t>
      </w:r>
      <w:r w:rsidRPr="006478D5">
        <w:rPr>
          <w:rFonts w:ascii="Times New Roman" w:hAnsi="Times New Roman" w:cs="Times New Roman"/>
          <w:sz w:val="24"/>
          <w:szCs w:val="24"/>
        </w:rPr>
        <w:t>Специфика кадров учителей начальных классов определяется высоким уровнем профессионализма, ориентацией на успех в профессиональной деятельности в развитии творческого потенциала детей. Все педагоги прошли обучение и владеют современными образовательными технологиями. Педагоги имеют успешный опыт внедрения инновационных программ, умеют осуществлять мониторинг экспериментальной деятельности.</w:t>
      </w:r>
      <w:r w:rsidRPr="006478D5">
        <w:rPr>
          <w:rFonts w:ascii="Times New Roman" w:hAnsi="Times New Roman" w:cs="Times New Roman"/>
          <w:b/>
          <w:color w:val="FF0000"/>
          <w:sz w:val="24"/>
          <w:szCs w:val="24"/>
        </w:rPr>
        <w:tab/>
      </w:r>
      <w:r w:rsidRPr="006478D5">
        <w:rPr>
          <w:rFonts w:ascii="Times New Roman" w:hAnsi="Times New Roman" w:cs="Times New Roman"/>
          <w:sz w:val="24"/>
          <w:szCs w:val="24"/>
        </w:rPr>
        <w:t>Состав и квалификация педагогических кадров. Высшее педагогическое образование - 45% педагогических работников, среднее специальное – 55%; высшую квалификационную категорию имеют 9%, первую – 45%, вторую – 36 %.</w:t>
      </w:r>
    </w:p>
    <w:p w14:paraId="456EBD30" w14:textId="77777777" w:rsidR="003D546C" w:rsidRPr="006478D5" w:rsidRDefault="003D546C" w:rsidP="003D546C">
      <w:pPr>
        <w:pStyle w:val="aff6"/>
        <w:spacing w:before="100" w:beforeAutospacing="1" w:after="100" w:afterAutospacing="1"/>
        <w:ind w:firstLine="567"/>
        <w:jc w:val="both"/>
        <w:rPr>
          <w:b/>
        </w:rPr>
      </w:pPr>
      <w:r w:rsidRPr="006478D5">
        <w:rPr>
          <w:b/>
        </w:rPr>
        <w:t>Кадровые условия  реализации ООП НОО  включают:</w:t>
      </w:r>
    </w:p>
    <w:tbl>
      <w:tblPr>
        <w:tblW w:w="9752" w:type="dxa"/>
        <w:tblInd w:w="-176" w:type="dxa"/>
        <w:tblLayout w:type="fixed"/>
        <w:tblLook w:val="0000" w:firstRow="0" w:lastRow="0" w:firstColumn="0" w:lastColumn="0" w:noHBand="0" w:noVBand="0"/>
      </w:tblPr>
      <w:tblGrid>
        <w:gridCol w:w="993"/>
        <w:gridCol w:w="2410"/>
        <w:gridCol w:w="3964"/>
        <w:gridCol w:w="2385"/>
      </w:tblGrid>
      <w:tr w:rsidR="003D546C" w:rsidRPr="006478D5" w14:paraId="7DEB1E5B" w14:textId="77777777" w:rsidTr="00DE7780">
        <w:tc>
          <w:tcPr>
            <w:tcW w:w="993" w:type="dxa"/>
            <w:tcBorders>
              <w:top w:val="single" w:sz="4" w:space="0" w:color="000000"/>
              <w:left w:val="single" w:sz="4" w:space="0" w:color="000000"/>
              <w:bottom w:val="single" w:sz="4" w:space="0" w:color="000000"/>
            </w:tcBorders>
          </w:tcPr>
          <w:p w14:paraId="445CBCBE" w14:textId="77777777" w:rsidR="003D546C" w:rsidRPr="006478D5" w:rsidRDefault="003D546C" w:rsidP="00DE7780">
            <w:pPr>
              <w:snapToGrid w:val="0"/>
              <w:spacing w:before="100" w:beforeAutospacing="1" w:after="100" w:afterAutospacing="1"/>
              <w:jc w:val="both"/>
              <w:rPr>
                <w:bCs/>
                <w:sz w:val="24"/>
                <w:szCs w:val="24"/>
              </w:rPr>
            </w:pPr>
            <w:r w:rsidRPr="006478D5">
              <w:rPr>
                <w:bCs/>
                <w:sz w:val="24"/>
                <w:szCs w:val="24"/>
              </w:rPr>
              <w:t>№ п/п</w:t>
            </w:r>
          </w:p>
        </w:tc>
        <w:tc>
          <w:tcPr>
            <w:tcW w:w="2410" w:type="dxa"/>
            <w:tcBorders>
              <w:top w:val="single" w:sz="4" w:space="0" w:color="000000"/>
              <w:left w:val="single" w:sz="4" w:space="0" w:color="000000"/>
              <w:bottom w:val="single" w:sz="4" w:space="0" w:color="000000"/>
            </w:tcBorders>
          </w:tcPr>
          <w:p w14:paraId="34C1AADA" w14:textId="77777777" w:rsidR="003D546C" w:rsidRPr="006478D5" w:rsidRDefault="003D546C" w:rsidP="00DE7780">
            <w:pPr>
              <w:snapToGrid w:val="0"/>
              <w:spacing w:before="100" w:beforeAutospacing="1" w:after="100" w:afterAutospacing="1"/>
              <w:jc w:val="both"/>
              <w:rPr>
                <w:bCs/>
                <w:sz w:val="24"/>
                <w:szCs w:val="24"/>
              </w:rPr>
            </w:pPr>
            <w:r w:rsidRPr="006478D5">
              <w:rPr>
                <w:bCs/>
                <w:sz w:val="24"/>
                <w:szCs w:val="24"/>
              </w:rPr>
              <w:t>Специалисты</w:t>
            </w:r>
          </w:p>
        </w:tc>
        <w:tc>
          <w:tcPr>
            <w:tcW w:w="3964" w:type="dxa"/>
            <w:tcBorders>
              <w:top w:val="single" w:sz="4" w:space="0" w:color="000000"/>
              <w:left w:val="single" w:sz="4" w:space="0" w:color="000000"/>
              <w:bottom w:val="single" w:sz="4" w:space="0" w:color="000000"/>
            </w:tcBorders>
          </w:tcPr>
          <w:p w14:paraId="04C44145" w14:textId="77777777" w:rsidR="003D546C" w:rsidRPr="006478D5" w:rsidRDefault="003D546C" w:rsidP="00DE7780">
            <w:pPr>
              <w:snapToGrid w:val="0"/>
              <w:spacing w:before="100" w:beforeAutospacing="1" w:after="100" w:afterAutospacing="1"/>
              <w:ind w:firstLine="567"/>
              <w:jc w:val="both"/>
              <w:rPr>
                <w:bCs/>
                <w:sz w:val="24"/>
                <w:szCs w:val="24"/>
              </w:rPr>
            </w:pPr>
            <w:r w:rsidRPr="006478D5">
              <w:rPr>
                <w:bCs/>
                <w:sz w:val="24"/>
                <w:szCs w:val="24"/>
              </w:rPr>
              <w:t>Функции</w:t>
            </w:r>
          </w:p>
        </w:tc>
        <w:tc>
          <w:tcPr>
            <w:tcW w:w="2385" w:type="dxa"/>
            <w:tcBorders>
              <w:top w:val="single" w:sz="4" w:space="0" w:color="000000"/>
              <w:left w:val="single" w:sz="4" w:space="0" w:color="000000"/>
              <w:bottom w:val="single" w:sz="4" w:space="0" w:color="000000"/>
              <w:right w:val="single" w:sz="4" w:space="0" w:color="000000"/>
            </w:tcBorders>
          </w:tcPr>
          <w:p w14:paraId="78089FE5" w14:textId="77777777" w:rsidR="003D546C" w:rsidRPr="006478D5" w:rsidRDefault="003D546C" w:rsidP="00DE7780">
            <w:pPr>
              <w:snapToGrid w:val="0"/>
              <w:spacing w:before="100" w:beforeAutospacing="1" w:after="100" w:afterAutospacing="1"/>
              <w:ind w:firstLine="567"/>
              <w:jc w:val="both"/>
              <w:rPr>
                <w:bCs/>
                <w:sz w:val="24"/>
                <w:szCs w:val="24"/>
              </w:rPr>
            </w:pPr>
            <w:r w:rsidRPr="006478D5">
              <w:rPr>
                <w:bCs/>
                <w:sz w:val="24"/>
                <w:szCs w:val="24"/>
              </w:rPr>
              <w:t>Количество специалистов в начальной школе</w:t>
            </w:r>
          </w:p>
        </w:tc>
      </w:tr>
      <w:tr w:rsidR="003D546C" w:rsidRPr="006478D5" w14:paraId="350B1545" w14:textId="77777777" w:rsidTr="00DE7780">
        <w:tc>
          <w:tcPr>
            <w:tcW w:w="993" w:type="dxa"/>
            <w:tcBorders>
              <w:top w:val="single" w:sz="4" w:space="0" w:color="000000"/>
              <w:left w:val="single" w:sz="4" w:space="0" w:color="000000"/>
              <w:bottom w:val="single" w:sz="4" w:space="0" w:color="000000"/>
            </w:tcBorders>
          </w:tcPr>
          <w:p w14:paraId="3FF8872A" w14:textId="77777777" w:rsidR="003D546C" w:rsidRPr="006478D5" w:rsidRDefault="003D546C" w:rsidP="00DE7780">
            <w:pPr>
              <w:snapToGrid w:val="0"/>
              <w:spacing w:before="100" w:beforeAutospacing="1" w:after="100" w:afterAutospacing="1"/>
              <w:jc w:val="both"/>
              <w:rPr>
                <w:bCs/>
                <w:sz w:val="24"/>
                <w:szCs w:val="24"/>
              </w:rPr>
            </w:pPr>
            <w:r w:rsidRPr="006478D5">
              <w:rPr>
                <w:bCs/>
                <w:sz w:val="24"/>
                <w:szCs w:val="24"/>
              </w:rPr>
              <w:t>1.</w:t>
            </w:r>
          </w:p>
        </w:tc>
        <w:tc>
          <w:tcPr>
            <w:tcW w:w="2410" w:type="dxa"/>
            <w:tcBorders>
              <w:top w:val="single" w:sz="4" w:space="0" w:color="000000"/>
              <w:left w:val="single" w:sz="4" w:space="0" w:color="000000"/>
              <w:bottom w:val="single" w:sz="4" w:space="0" w:color="000000"/>
            </w:tcBorders>
          </w:tcPr>
          <w:p w14:paraId="3C6624B5" w14:textId="77777777" w:rsidR="003D546C" w:rsidRPr="006478D5" w:rsidRDefault="003D546C" w:rsidP="00DC50FE">
            <w:pPr>
              <w:snapToGrid w:val="0"/>
              <w:spacing w:before="100" w:beforeAutospacing="1" w:after="100" w:afterAutospacing="1"/>
              <w:jc w:val="both"/>
              <w:rPr>
                <w:bCs/>
                <w:sz w:val="24"/>
                <w:szCs w:val="24"/>
              </w:rPr>
            </w:pPr>
            <w:r w:rsidRPr="006478D5">
              <w:rPr>
                <w:bCs/>
                <w:sz w:val="24"/>
                <w:szCs w:val="24"/>
              </w:rPr>
              <w:t>учитель</w:t>
            </w:r>
          </w:p>
        </w:tc>
        <w:tc>
          <w:tcPr>
            <w:tcW w:w="3964" w:type="dxa"/>
            <w:tcBorders>
              <w:top w:val="single" w:sz="4" w:space="0" w:color="000000"/>
              <w:left w:val="single" w:sz="4" w:space="0" w:color="000000"/>
              <w:bottom w:val="single" w:sz="4" w:space="0" w:color="000000"/>
            </w:tcBorders>
          </w:tcPr>
          <w:p w14:paraId="359B146A" w14:textId="77777777" w:rsidR="003D546C" w:rsidRPr="006478D5" w:rsidRDefault="003D546C" w:rsidP="00DE7780">
            <w:pPr>
              <w:snapToGrid w:val="0"/>
              <w:spacing w:before="100" w:beforeAutospacing="1" w:after="100" w:afterAutospacing="1"/>
              <w:jc w:val="both"/>
              <w:rPr>
                <w:bCs/>
                <w:sz w:val="24"/>
                <w:szCs w:val="24"/>
              </w:rPr>
            </w:pPr>
            <w:r w:rsidRPr="006478D5">
              <w:rPr>
                <w:bCs/>
                <w:sz w:val="24"/>
                <w:szCs w:val="24"/>
              </w:rPr>
              <w:t>Организация условий для успешного продвижения ребенка в рамках образовательного процесса</w:t>
            </w:r>
          </w:p>
        </w:tc>
        <w:tc>
          <w:tcPr>
            <w:tcW w:w="2385" w:type="dxa"/>
            <w:tcBorders>
              <w:top w:val="single" w:sz="4" w:space="0" w:color="000000"/>
              <w:left w:val="single" w:sz="4" w:space="0" w:color="000000"/>
              <w:bottom w:val="single" w:sz="4" w:space="0" w:color="000000"/>
              <w:right w:val="single" w:sz="4" w:space="0" w:color="000000"/>
            </w:tcBorders>
          </w:tcPr>
          <w:p w14:paraId="196AE620" w14:textId="77777777" w:rsidR="003D546C" w:rsidRPr="006478D5" w:rsidRDefault="003D546C" w:rsidP="00DE7780">
            <w:pPr>
              <w:snapToGrid w:val="0"/>
              <w:spacing w:before="100" w:beforeAutospacing="1" w:after="100" w:afterAutospacing="1"/>
              <w:ind w:firstLine="567"/>
              <w:jc w:val="both"/>
              <w:rPr>
                <w:bCs/>
                <w:sz w:val="24"/>
                <w:szCs w:val="24"/>
              </w:rPr>
            </w:pPr>
            <w:r w:rsidRPr="006478D5">
              <w:rPr>
                <w:bCs/>
                <w:sz w:val="24"/>
                <w:szCs w:val="24"/>
              </w:rPr>
              <w:t>11</w:t>
            </w:r>
          </w:p>
        </w:tc>
      </w:tr>
      <w:tr w:rsidR="003D546C" w:rsidRPr="006478D5" w14:paraId="498FE74E" w14:textId="77777777" w:rsidTr="00DE7780">
        <w:tc>
          <w:tcPr>
            <w:tcW w:w="993" w:type="dxa"/>
            <w:tcBorders>
              <w:top w:val="single" w:sz="4" w:space="0" w:color="000000"/>
              <w:left w:val="single" w:sz="4" w:space="0" w:color="000000"/>
              <w:bottom w:val="single" w:sz="4" w:space="0" w:color="000000"/>
            </w:tcBorders>
          </w:tcPr>
          <w:p w14:paraId="053BC206" w14:textId="77777777" w:rsidR="003D546C" w:rsidRPr="006478D5" w:rsidRDefault="003D546C" w:rsidP="00DE7780">
            <w:pPr>
              <w:snapToGrid w:val="0"/>
              <w:spacing w:before="100" w:beforeAutospacing="1" w:after="100" w:afterAutospacing="1"/>
              <w:jc w:val="both"/>
              <w:rPr>
                <w:bCs/>
                <w:sz w:val="24"/>
                <w:szCs w:val="24"/>
              </w:rPr>
            </w:pPr>
            <w:r w:rsidRPr="006478D5">
              <w:rPr>
                <w:bCs/>
                <w:sz w:val="24"/>
                <w:szCs w:val="24"/>
              </w:rPr>
              <w:t>2.</w:t>
            </w:r>
          </w:p>
        </w:tc>
        <w:tc>
          <w:tcPr>
            <w:tcW w:w="2410" w:type="dxa"/>
            <w:tcBorders>
              <w:top w:val="single" w:sz="4" w:space="0" w:color="000000"/>
              <w:left w:val="single" w:sz="4" w:space="0" w:color="000000"/>
              <w:bottom w:val="single" w:sz="4" w:space="0" w:color="000000"/>
            </w:tcBorders>
          </w:tcPr>
          <w:p w14:paraId="608F1E5E" w14:textId="77777777" w:rsidR="00DC50FE" w:rsidRPr="00A07651" w:rsidRDefault="00DC50FE" w:rsidP="00DC50FE">
            <w:pPr>
              <w:pStyle w:val="a6"/>
              <w:spacing w:line="240" w:lineRule="auto"/>
              <w:ind w:firstLine="0"/>
              <w:rPr>
                <w:rFonts w:ascii="Times New Roman" w:hAnsi="Times New Roman" w:cs="Times New Roman"/>
                <w:sz w:val="24"/>
                <w:szCs w:val="24"/>
              </w:rPr>
            </w:pPr>
            <w:r>
              <w:rPr>
                <w:bCs/>
                <w:sz w:val="24"/>
                <w:szCs w:val="24"/>
              </w:rPr>
              <w:t>п</w:t>
            </w:r>
            <w:r w:rsidR="003D546C" w:rsidRPr="006478D5">
              <w:rPr>
                <w:bCs/>
                <w:sz w:val="24"/>
                <w:szCs w:val="24"/>
              </w:rPr>
              <w:t>сихолог</w:t>
            </w:r>
            <w:r>
              <w:rPr>
                <w:bCs/>
                <w:sz w:val="24"/>
                <w:szCs w:val="24"/>
              </w:rPr>
              <w:t xml:space="preserve"> </w:t>
            </w:r>
            <w:r>
              <w:rPr>
                <w:rStyle w:val="st"/>
              </w:rPr>
              <w:t>(по договору с ЦПМПС г.Перми)</w:t>
            </w:r>
          </w:p>
          <w:p w14:paraId="6D8CF335" w14:textId="77777777" w:rsidR="00DC50FE" w:rsidRPr="006478D5" w:rsidRDefault="00DC50FE" w:rsidP="00DC50FE">
            <w:pPr>
              <w:pStyle w:val="My1"/>
              <w:rPr>
                <w:rFonts w:ascii="Times New Roman" w:hAnsi="Times New Roman"/>
                <w:color w:val="auto"/>
                <w:sz w:val="24"/>
              </w:rPr>
            </w:pPr>
          </w:p>
          <w:p w14:paraId="535B2A25" w14:textId="77777777" w:rsidR="003D546C" w:rsidRPr="006478D5" w:rsidRDefault="003D546C" w:rsidP="00DC50FE">
            <w:pPr>
              <w:snapToGrid w:val="0"/>
              <w:spacing w:before="100" w:beforeAutospacing="1" w:after="100" w:afterAutospacing="1"/>
              <w:ind w:firstLine="567"/>
              <w:jc w:val="both"/>
              <w:rPr>
                <w:bCs/>
                <w:sz w:val="24"/>
                <w:szCs w:val="24"/>
              </w:rPr>
            </w:pPr>
          </w:p>
        </w:tc>
        <w:tc>
          <w:tcPr>
            <w:tcW w:w="3964" w:type="dxa"/>
            <w:tcBorders>
              <w:top w:val="single" w:sz="4" w:space="0" w:color="000000"/>
              <w:left w:val="single" w:sz="4" w:space="0" w:color="000000"/>
              <w:bottom w:val="single" w:sz="4" w:space="0" w:color="000000"/>
            </w:tcBorders>
          </w:tcPr>
          <w:p w14:paraId="6B6CAAE0" w14:textId="77777777" w:rsidR="003D546C" w:rsidRPr="006478D5" w:rsidRDefault="003D546C" w:rsidP="00DE7780">
            <w:pPr>
              <w:snapToGrid w:val="0"/>
              <w:spacing w:before="100" w:beforeAutospacing="1" w:after="100" w:afterAutospacing="1"/>
              <w:jc w:val="both"/>
              <w:rPr>
                <w:bCs/>
                <w:sz w:val="24"/>
                <w:szCs w:val="24"/>
              </w:rPr>
            </w:pPr>
            <w:r w:rsidRPr="006478D5">
              <w:rPr>
                <w:bCs/>
                <w:sz w:val="24"/>
                <w:szCs w:val="24"/>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2385" w:type="dxa"/>
            <w:tcBorders>
              <w:top w:val="single" w:sz="4" w:space="0" w:color="000000"/>
              <w:left w:val="single" w:sz="4" w:space="0" w:color="000000"/>
              <w:bottom w:val="single" w:sz="4" w:space="0" w:color="000000"/>
              <w:right w:val="single" w:sz="4" w:space="0" w:color="000000"/>
            </w:tcBorders>
          </w:tcPr>
          <w:p w14:paraId="42E4409F" w14:textId="77777777" w:rsidR="003D546C" w:rsidRPr="00DC50FE" w:rsidRDefault="00DC50FE" w:rsidP="00DC50FE">
            <w:pPr>
              <w:pStyle w:val="My1"/>
              <w:jc w:val="left"/>
              <w:rPr>
                <w:b w:val="0"/>
                <w:bCs/>
                <w:sz w:val="24"/>
              </w:rPr>
            </w:pPr>
            <w:r w:rsidRPr="00DC50FE">
              <w:rPr>
                <w:b w:val="0"/>
                <w:bCs/>
                <w:sz w:val="24"/>
              </w:rPr>
              <w:t>1</w:t>
            </w:r>
          </w:p>
        </w:tc>
      </w:tr>
      <w:tr w:rsidR="003D546C" w:rsidRPr="006478D5" w14:paraId="01361070" w14:textId="77777777" w:rsidTr="00DE7780">
        <w:tc>
          <w:tcPr>
            <w:tcW w:w="993" w:type="dxa"/>
            <w:tcBorders>
              <w:top w:val="single" w:sz="4" w:space="0" w:color="000000"/>
              <w:left w:val="single" w:sz="4" w:space="0" w:color="000000"/>
              <w:bottom w:val="single" w:sz="4" w:space="0" w:color="000000"/>
            </w:tcBorders>
          </w:tcPr>
          <w:p w14:paraId="30A9897B" w14:textId="77777777" w:rsidR="003D546C" w:rsidRPr="006478D5" w:rsidRDefault="00DC50FE" w:rsidP="00DE7780">
            <w:pPr>
              <w:snapToGrid w:val="0"/>
              <w:spacing w:before="100" w:beforeAutospacing="1" w:after="100" w:afterAutospacing="1"/>
              <w:jc w:val="both"/>
              <w:rPr>
                <w:bCs/>
                <w:sz w:val="24"/>
                <w:szCs w:val="24"/>
              </w:rPr>
            </w:pPr>
            <w:r>
              <w:rPr>
                <w:bCs/>
                <w:sz w:val="24"/>
                <w:szCs w:val="24"/>
              </w:rPr>
              <w:t>3</w:t>
            </w:r>
            <w:r w:rsidR="003D546C" w:rsidRPr="006478D5">
              <w:rPr>
                <w:bCs/>
                <w:sz w:val="24"/>
                <w:szCs w:val="24"/>
              </w:rPr>
              <w:t>.</w:t>
            </w:r>
          </w:p>
        </w:tc>
        <w:tc>
          <w:tcPr>
            <w:tcW w:w="2410" w:type="dxa"/>
            <w:tcBorders>
              <w:top w:val="single" w:sz="4" w:space="0" w:color="000000"/>
              <w:left w:val="single" w:sz="4" w:space="0" w:color="000000"/>
              <w:bottom w:val="single" w:sz="4" w:space="0" w:color="000000"/>
            </w:tcBorders>
          </w:tcPr>
          <w:p w14:paraId="730C0DF8" w14:textId="77777777" w:rsidR="003D546C" w:rsidRPr="006478D5" w:rsidRDefault="003D546C" w:rsidP="00DC50FE">
            <w:pPr>
              <w:snapToGrid w:val="0"/>
              <w:spacing w:before="100" w:beforeAutospacing="1" w:after="100" w:afterAutospacing="1"/>
              <w:rPr>
                <w:bCs/>
                <w:sz w:val="24"/>
                <w:szCs w:val="24"/>
              </w:rPr>
            </w:pPr>
            <w:r w:rsidRPr="006478D5">
              <w:rPr>
                <w:bCs/>
                <w:sz w:val="24"/>
                <w:szCs w:val="24"/>
              </w:rPr>
              <w:t>библиотекарь</w:t>
            </w:r>
          </w:p>
        </w:tc>
        <w:tc>
          <w:tcPr>
            <w:tcW w:w="3964" w:type="dxa"/>
            <w:tcBorders>
              <w:top w:val="single" w:sz="4" w:space="0" w:color="000000"/>
              <w:left w:val="single" w:sz="4" w:space="0" w:color="000000"/>
              <w:bottom w:val="single" w:sz="4" w:space="0" w:color="000000"/>
            </w:tcBorders>
          </w:tcPr>
          <w:p w14:paraId="3080DE94" w14:textId="77777777" w:rsidR="003D546C" w:rsidRPr="006478D5" w:rsidRDefault="003D546C" w:rsidP="00DE7780">
            <w:pPr>
              <w:snapToGrid w:val="0"/>
              <w:spacing w:before="100" w:beforeAutospacing="1" w:after="100" w:afterAutospacing="1"/>
              <w:jc w:val="both"/>
              <w:rPr>
                <w:bCs/>
                <w:sz w:val="24"/>
                <w:szCs w:val="24"/>
              </w:rPr>
            </w:pPr>
            <w:r w:rsidRPr="006478D5">
              <w:rPr>
                <w:bCs/>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2385" w:type="dxa"/>
            <w:tcBorders>
              <w:top w:val="single" w:sz="4" w:space="0" w:color="000000"/>
              <w:left w:val="single" w:sz="4" w:space="0" w:color="000000"/>
              <w:bottom w:val="single" w:sz="4" w:space="0" w:color="000000"/>
              <w:right w:val="single" w:sz="4" w:space="0" w:color="000000"/>
            </w:tcBorders>
          </w:tcPr>
          <w:p w14:paraId="5AE7946D" w14:textId="77777777" w:rsidR="003D546C" w:rsidRPr="006478D5" w:rsidRDefault="003D546C" w:rsidP="00DE7780">
            <w:pPr>
              <w:snapToGrid w:val="0"/>
              <w:spacing w:before="100" w:beforeAutospacing="1" w:after="100" w:afterAutospacing="1"/>
              <w:ind w:firstLine="567"/>
              <w:jc w:val="both"/>
              <w:rPr>
                <w:bCs/>
                <w:sz w:val="24"/>
                <w:szCs w:val="24"/>
              </w:rPr>
            </w:pPr>
            <w:r w:rsidRPr="006478D5">
              <w:rPr>
                <w:bCs/>
                <w:sz w:val="24"/>
                <w:szCs w:val="24"/>
              </w:rPr>
              <w:t>1</w:t>
            </w:r>
          </w:p>
        </w:tc>
      </w:tr>
      <w:tr w:rsidR="003D546C" w:rsidRPr="006478D5" w14:paraId="130436AB" w14:textId="77777777" w:rsidTr="00DE7780">
        <w:tc>
          <w:tcPr>
            <w:tcW w:w="993" w:type="dxa"/>
            <w:tcBorders>
              <w:top w:val="single" w:sz="4" w:space="0" w:color="000000"/>
              <w:left w:val="single" w:sz="4" w:space="0" w:color="000000"/>
              <w:bottom w:val="single" w:sz="4" w:space="0" w:color="000000"/>
            </w:tcBorders>
          </w:tcPr>
          <w:p w14:paraId="12214F50" w14:textId="77777777" w:rsidR="003D546C" w:rsidRPr="006478D5" w:rsidRDefault="00DC50FE" w:rsidP="00DE7780">
            <w:pPr>
              <w:snapToGrid w:val="0"/>
              <w:spacing w:before="100" w:beforeAutospacing="1" w:after="100" w:afterAutospacing="1"/>
              <w:jc w:val="both"/>
              <w:rPr>
                <w:bCs/>
                <w:sz w:val="24"/>
                <w:szCs w:val="24"/>
              </w:rPr>
            </w:pPr>
            <w:r>
              <w:rPr>
                <w:bCs/>
                <w:sz w:val="24"/>
                <w:szCs w:val="24"/>
              </w:rPr>
              <w:t>4</w:t>
            </w:r>
            <w:r w:rsidR="003D546C" w:rsidRPr="006478D5">
              <w:rPr>
                <w:bCs/>
                <w:sz w:val="24"/>
                <w:szCs w:val="24"/>
              </w:rPr>
              <w:t>.</w:t>
            </w:r>
          </w:p>
        </w:tc>
        <w:tc>
          <w:tcPr>
            <w:tcW w:w="2410" w:type="dxa"/>
            <w:tcBorders>
              <w:top w:val="single" w:sz="4" w:space="0" w:color="000000"/>
              <w:left w:val="single" w:sz="4" w:space="0" w:color="000000"/>
              <w:bottom w:val="single" w:sz="4" w:space="0" w:color="000000"/>
            </w:tcBorders>
          </w:tcPr>
          <w:p w14:paraId="22EC7380" w14:textId="77777777" w:rsidR="003D546C" w:rsidRPr="006478D5" w:rsidRDefault="003D546C" w:rsidP="00DC50FE">
            <w:pPr>
              <w:snapToGrid w:val="0"/>
              <w:spacing w:before="100" w:beforeAutospacing="1" w:after="100" w:afterAutospacing="1"/>
              <w:rPr>
                <w:bCs/>
                <w:sz w:val="24"/>
                <w:szCs w:val="24"/>
              </w:rPr>
            </w:pPr>
            <w:r w:rsidRPr="006478D5">
              <w:rPr>
                <w:bCs/>
                <w:sz w:val="24"/>
                <w:szCs w:val="24"/>
              </w:rPr>
              <w:t>административный персонал</w:t>
            </w:r>
          </w:p>
        </w:tc>
        <w:tc>
          <w:tcPr>
            <w:tcW w:w="3964" w:type="dxa"/>
            <w:tcBorders>
              <w:top w:val="single" w:sz="4" w:space="0" w:color="000000"/>
              <w:left w:val="single" w:sz="4" w:space="0" w:color="000000"/>
              <w:bottom w:val="single" w:sz="4" w:space="0" w:color="000000"/>
            </w:tcBorders>
          </w:tcPr>
          <w:p w14:paraId="6417C6C2" w14:textId="77777777" w:rsidR="003D546C" w:rsidRPr="006478D5" w:rsidRDefault="003D546C" w:rsidP="00DE7780">
            <w:pPr>
              <w:snapToGrid w:val="0"/>
              <w:spacing w:before="100" w:beforeAutospacing="1" w:after="100" w:afterAutospacing="1"/>
              <w:jc w:val="both"/>
              <w:rPr>
                <w:bCs/>
                <w:sz w:val="24"/>
                <w:szCs w:val="24"/>
              </w:rPr>
            </w:pPr>
            <w:r w:rsidRPr="006478D5">
              <w:rPr>
                <w:bCs/>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2385" w:type="dxa"/>
            <w:tcBorders>
              <w:top w:val="single" w:sz="4" w:space="0" w:color="000000"/>
              <w:left w:val="single" w:sz="4" w:space="0" w:color="000000"/>
              <w:bottom w:val="single" w:sz="4" w:space="0" w:color="000000"/>
              <w:right w:val="single" w:sz="4" w:space="0" w:color="000000"/>
            </w:tcBorders>
          </w:tcPr>
          <w:p w14:paraId="7F30ED15" w14:textId="77777777" w:rsidR="003D546C" w:rsidRPr="006478D5" w:rsidRDefault="003D546C" w:rsidP="00DE7780">
            <w:pPr>
              <w:snapToGrid w:val="0"/>
              <w:spacing w:before="100" w:beforeAutospacing="1" w:after="100" w:afterAutospacing="1"/>
              <w:ind w:firstLine="567"/>
              <w:jc w:val="both"/>
              <w:rPr>
                <w:bCs/>
                <w:sz w:val="24"/>
                <w:szCs w:val="24"/>
              </w:rPr>
            </w:pPr>
            <w:r w:rsidRPr="006478D5">
              <w:rPr>
                <w:bCs/>
                <w:sz w:val="24"/>
                <w:szCs w:val="24"/>
              </w:rPr>
              <w:t>2</w:t>
            </w:r>
          </w:p>
        </w:tc>
      </w:tr>
      <w:tr w:rsidR="003D546C" w:rsidRPr="006478D5" w14:paraId="723059E9" w14:textId="77777777" w:rsidTr="00DE7780">
        <w:tc>
          <w:tcPr>
            <w:tcW w:w="993" w:type="dxa"/>
            <w:tcBorders>
              <w:top w:val="single" w:sz="4" w:space="0" w:color="000000"/>
              <w:left w:val="single" w:sz="4" w:space="0" w:color="000000"/>
              <w:bottom w:val="single" w:sz="4" w:space="0" w:color="000000"/>
            </w:tcBorders>
          </w:tcPr>
          <w:p w14:paraId="23B1F14D" w14:textId="77777777" w:rsidR="003D546C" w:rsidRPr="006478D5" w:rsidRDefault="00DC50FE" w:rsidP="00DE7780">
            <w:pPr>
              <w:snapToGrid w:val="0"/>
              <w:spacing w:before="100" w:beforeAutospacing="1" w:after="100" w:afterAutospacing="1"/>
              <w:jc w:val="both"/>
              <w:rPr>
                <w:bCs/>
                <w:sz w:val="24"/>
                <w:szCs w:val="24"/>
              </w:rPr>
            </w:pPr>
            <w:r>
              <w:rPr>
                <w:bCs/>
                <w:sz w:val="24"/>
                <w:szCs w:val="24"/>
              </w:rPr>
              <w:t>5</w:t>
            </w:r>
            <w:r w:rsidR="003D546C" w:rsidRPr="006478D5">
              <w:rPr>
                <w:bCs/>
                <w:sz w:val="24"/>
                <w:szCs w:val="24"/>
              </w:rPr>
              <w:t>.</w:t>
            </w:r>
          </w:p>
        </w:tc>
        <w:tc>
          <w:tcPr>
            <w:tcW w:w="2410" w:type="dxa"/>
            <w:tcBorders>
              <w:top w:val="single" w:sz="4" w:space="0" w:color="000000"/>
              <w:left w:val="single" w:sz="4" w:space="0" w:color="000000"/>
              <w:bottom w:val="single" w:sz="4" w:space="0" w:color="000000"/>
            </w:tcBorders>
          </w:tcPr>
          <w:p w14:paraId="7C82CCC5" w14:textId="77777777" w:rsidR="00DC50FE" w:rsidRDefault="003D546C" w:rsidP="00DC50FE">
            <w:pPr>
              <w:pStyle w:val="a6"/>
              <w:spacing w:line="240" w:lineRule="auto"/>
              <w:ind w:firstLine="0"/>
              <w:jc w:val="left"/>
              <w:rPr>
                <w:rStyle w:val="st"/>
              </w:rPr>
            </w:pPr>
            <w:r w:rsidRPr="006478D5">
              <w:rPr>
                <w:bCs/>
                <w:sz w:val="24"/>
                <w:szCs w:val="24"/>
              </w:rPr>
              <w:t>медицинский персонал</w:t>
            </w:r>
            <w:r w:rsidR="00DC50FE">
              <w:rPr>
                <w:bCs/>
                <w:sz w:val="24"/>
                <w:szCs w:val="24"/>
              </w:rPr>
              <w:t xml:space="preserve"> </w:t>
            </w:r>
            <w:r w:rsidR="00DC50FE">
              <w:rPr>
                <w:rFonts w:ascii="Times New Roman" w:hAnsi="Times New Roman" w:cs="Times New Roman"/>
                <w:sz w:val="24"/>
                <w:szCs w:val="24"/>
              </w:rPr>
              <w:t xml:space="preserve">(по договору с </w:t>
            </w:r>
            <w:r w:rsidR="00DC50FE">
              <w:rPr>
                <w:rStyle w:val="st"/>
              </w:rPr>
              <w:t xml:space="preserve">Поликлиникой № 1 МБУЗ "Городская </w:t>
            </w:r>
            <w:r w:rsidR="00DC50FE" w:rsidRPr="00B6583A">
              <w:rPr>
                <w:rStyle w:val="affa"/>
                <w:i w:val="0"/>
              </w:rPr>
              <w:t>детская</w:t>
            </w:r>
            <w:r w:rsidR="00DC50FE" w:rsidRPr="00B6583A">
              <w:rPr>
                <w:rStyle w:val="st"/>
                <w:i/>
              </w:rPr>
              <w:t xml:space="preserve"> </w:t>
            </w:r>
            <w:r w:rsidR="00DC50FE">
              <w:rPr>
                <w:rStyle w:val="st"/>
              </w:rPr>
              <w:t>клиническая поликлиника № 5"</w:t>
            </w:r>
          </w:p>
          <w:p w14:paraId="40F68B71" w14:textId="77777777" w:rsidR="003D546C" w:rsidRPr="006478D5" w:rsidRDefault="003D546C" w:rsidP="00DC50FE">
            <w:pPr>
              <w:snapToGrid w:val="0"/>
              <w:spacing w:before="100" w:beforeAutospacing="1" w:after="100" w:afterAutospacing="1"/>
              <w:rPr>
                <w:bCs/>
                <w:sz w:val="24"/>
                <w:szCs w:val="24"/>
              </w:rPr>
            </w:pPr>
          </w:p>
        </w:tc>
        <w:tc>
          <w:tcPr>
            <w:tcW w:w="3964" w:type="dxa"/>
            <w:tcBorders>
              <w:top w:val="single" w:sz="4" w:space="0" w:color="000000"/>
              <w:left w:val="single" w:sz="4" w:space="0" w:color="000000"/>
              <w:bottom w:val="single" w:sz="4" w:space="0" w:color="000000"/>
            </w:tcBorders>
          </w:tcPr>
          <w:p w14:paraId="4D503ADA" w14:textId="77777777" w:rsidR="003D546C" w:rsidRPr="006478D5" w:rsidRDefault="003D546C" w:rsidP="00DE7780">
            <w:pPr>
              <w:snapToGrid w:val="0"/>
              <w:spacing w:before="100" w:beforeAutospacing="1" w:after="100" w:afterAutospacing="1"/>
              <w:jc w:val="both"/>
              <w:rPr>
                <w:bCs/>
                <w:sz w:val="24"/>
                <w:szCs w:val="24"/>
              </w:rPr>
            </w:pPr>
            <w:r w:rsidRPr="006478D5">
              <w:rPr>
                <w:bCs/>
                <w:sz w:val="24"/>
                <w:szCs w:val="24"/>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2385" w:type="dxa"/>
            <w:tcBorders>
              <w:top w:val="single" w:sz="4" w:space="0" w:color="000000"/>
              <w:left w:val="single" w:sz="4" w:space="0" w:color="000000"/>
              <w:bottom w:val="single" w:sz="4" w:space="0" w:color="000000"/>
              <w:right w:val="single" w:sz="4" w:space="0" w:color="000000"/>
            </w:tcBorders>
          </w:tcPr>
          <w:p w14:paraId="19EE9E01" w14:textId="26AB310C" w:rsidR="003D546C" w:rsidRPr="006478D5" w:rsidRDefault="002E5AAF" w:rsidP="00DE7780">
            <w:pPr>
              <w:snapToGrid w:val="0"/>
              <w:spacing w:before="100" w:beforeAutospacing="1" w:after="100" w:afterAutospacing="1"/>
              <w:ind w:firstLine="567"/>
              <w:jc w:val="both"/>
              <w:rPr>
                <w:bCs/>
                <w:sz w:val="24"/>
                <w:szCs w:val="24"/>
              </w:rPr>
            </w:pPr>
            <w:r>
              <w:rPr>
                <w:bCs/>
                <w:sz w:val="24"/>
                <w:szCs w:val="24"/>
              </w:rPr>
              <w:t>1</w:t>
            </w:r>
          </w:p>
        </w:tc>
      </w:tr>
      <w:tr w:rsidR="003D546C" w:rsidRPr="006478D5" w14:paraId="6FA686F8" w14:textId="77777777" w:rsidTr="00DE7780">
        <w:tc>
          <w:tcPr>
            <w:tcW w:w="993" w:type="dxa"/>
            <w:tcBorders>
              <w:top w:val="single" w:sz="4" w:space="0" w:color="000000"/>
              <w:left w:val="single" w:sz="4" w:space="0" w:color="000000"/>
              <w:bottom w:val="single" w:sz="4" w:space="0" w:color="000000"/>
            </w:tcBorders>
          </w:tcPr>
          <w:p w14:paraId="43F63FC6" w14:textId="77777777" w:rsidR="003D546C" w:rsidRPr="006478D5" w:rsidRDefault="00DC50FE" w:rsidP="00DE7780">
            <w:pPr>
              <w:snapToGrid w:val="0"/>
              <w:spacing w:before="100" w:beforeAutospacing="1" w:after="100" w:afterAutospacing="1"/>
              <w:jc w:val="both"/>
              <w:rPr>
                <w:bCs/>
                <w:sz w:val="24"/>
                <w:szCs w:val="24"/>
              </w:rPr>
            </w:pPr>
            <w:r>
              <w:rPr>
                <w:bCs/>
                <w:sz w:val="24"/>
                <w:szCs w:val="24"/>
              </w:rPr>
              <w:t>6</w:t>
            </w:r>
            <w:r w:rsidR="003D546C" w:rsidRPr="006478D5">
              <w:rPr>
                <w:bCs/>
                <w:sz w:val="24"/>
                <w:szCs w:val="24"/>
              </w:rPr>
              <w:t>.</w:t>
            </w:r>
          </w:p>
        </w:tc>
        <w:tc>
          <w:tcPr>
            <w:tcW w:w="2410" w:type="dxa"/>
            <w:tcBorders>
              <w:top w:val="single" w:sz="4" w:space="0" w:color="000000"/>
              <w:left w:val="single" w:sz="4" w:space="0" w:color="000000"/>
              <w:bottom w:val="single" w:sz="4" w:space="0" w:color="000000"/>
            </w:tcBorders>
          </w:tcPr>
          <w:p w14:paraId="58F959C8" w14:textId="77777777" w:rsidR="003D546C" w:rsidRPr="006478D5" w:rsidRDefault="003D546C" w:rsidP="00DE7780">
            <w:pPr>
              <w:snapToGrid w:val="0"/>
              <w:spacing w:before="100" w:beforeAutospacing="1" w:after="100" w:afterAutospacing="1"/>
              <w:jc w:val="both"/>
              <w:rPr>
                <w:bCs/>
                <w:sz w:val="24"/>
                <w:szCs w:val="24"/>
              </w:rPr>
            </w:pPr>
            <w:r w:rsidRPr="006478D5">
              <w:rPr>
                <w:bCs/>
                <w:sz w:val="24"/>
                <w:szCs w:val="24"/>
              </w:rPr>
              <w:t>информационно-технологический  персонал</w:t>
            </w:r>
          </w:p>
        </w:tc>
        <w:tc>
          <w:tcPr>
            <w:tcW w:w="3964" w:type="dxa"/>
            <w:tcBorders>
              <w:top w:val="single" w:sz="4" w:space="0" w:color="000000"/>
              <w:left w:val="single" w:sz="4" w:space="0" w:color="000000"/>
              <w:bottom w:val="single" w:sz="4" w:space="0" w:color="000000"/>
            </w:tcBorders>
          </w:tcPr>
          <w:p w14:paraId="70F6391A" w14:textId="77777777" w:rsidR="003D546C" w:rsidRPr="006478D5" w:rsidRDefault="003D546C" w:rsidP="00DE7780">
            <w:pPr>
              <w:snapToGrid w:val="0"/>
              <w:spacing w:before="100" w:beforeAutospacing="1" w:after="100" w:afterAutospacing="1"/>
              <w:jc w:val="both"/>
              <w:rPr>
                <w:bCs/>
                <w:sz w:val="24"/>
                <w:szCs w:val="24"/>
              </w:rPr>
            </w:pPr>
            <w:r w:rsidRPr="006478D5">
              <w:rPr>
                <w:bCs/>
                <w:sz w:val="24"/>
                <w:szCs w:val="24"/>
              </w:rPr>
              <w:t>Обеспечивает функционирование информационной структуры (включая  ремонт техники, выдачу книг в библиотеке, системное  администрирование, организацию выставок, поддержание сайта школы и пр.)</w:t>
            </w:r>
          </w:p>
        </w:tc>
        <w:tc>
          <w:tcPr>
            <w:tcW w:w="2385" w:type="dxa"/>
            <w:tcBorders>
              <w:top w:val="single" w:sz="4" w:space="0" w:color="000000"/>
              <w:left w:val="single" w:sz="4" w:space="0" w:color="000000"/>
              <w:bottom w:val="single" w:sz="4" w:space="0" w:color="000000"/>
              <w:right w:val="single" w:sz="4" w:space="0" w:color="000000"/>
            </w:tcBorders>
          </w:tcPr>
          <w:p w14:paraId="30F9866B" w14:textId="77777777" w:rsidR="003D546C" w:rsidRPr="006478D5" w:rsidRDefault="003D546C" w:rsidP="00DE7780">
            <w:pPr>
              <w:snapToGrid w:val="0"/>
              <w:spacing w:before="100" w:beforeAutospacing="1" w:after="100" w:afterAutospacing="1"/>
              <w:ind w:firstLine="567"/>
              <w:jc w:val="both"/>
              <w:rPr>
                <w:bCs/>
                <w:sz w:val="24"/>
                <w:szCs w:val="24"/>
              </w:rPr>
            </w:pPr>
            <w:r w:rsidRPr="006478D5">
              <w:rPr>
                <w:bCs/>
                <w:sz w:val="24"/>
                <w:szCs w:val="24"/>
              </w:rPr>
              <w:t>1</w:t>
            </w:r>
          </w:p>
        </w:tc>
      </w:tr>
    </w:tbl>
    <w:p w14:paraId="31119303" w14:textId="0A419896" w:rsidR="008F4702" w:rsidRDefault="008F4702" w:rsidP="003D546C">
      <w:pPr>
        <w:pStyle w:val="a6"/>
        <w:spacing w:line="240" w:lineRule="auto"/>
        <w:ind w:firstLine="454"/>
        <w:rPr>
          <w:rFonts w:ascii="Times New Roman" w:hAnsi="Times New Roman" w:cs="Times New Roman"/>
          <w:sz w:val="24"/>
          <w:szCs w:val="24"/>
          <w:lang w:val="en-US"/>
        </w:rPr>
      </w:pPr>
    </w:p>
    <w:p w14:paraId="6294B899" w14:textId="001B4423" w:rsidR="003D546C" w:rsidRPr="006478D5" w:rsidRDefault="003D546C" w:rsidP="003D546C">
      <w:pPr>
        <w:pStyle w:val="a6"/>
        <w:spacing w:line="240" w:lineRule="auto"/>
        <w:ind w:firstLine="454"/>
        <w:rPr>
          <w:rFonts w:ascii="Times New Roman" w:hAnsi="Times New Roman" w:cs="Times New Roman"/>
          <w:b/>
          <w:bCs/>
          <w:sz w:val="24"/>
          <w:szCs w:val="24"/>
        </w:rPr>
      </w:pPr>
      <w:r w:rsidRPr="006478D5">
        <w:rPr>
          <w:rFonts w:ascii="Times New Roman" w:hAnsi="Times New Roman" w:cs="Times New Roman"/>
          <w:sz w:val="24"/>
          <w:szCs w:val="24"/>
        </w:rPr>
        <w:t>Одним из условий готовности образовательного учреждения к введению Стандарта начального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Стандарта. В МАОУ «СОШ № 109» на постоянной основе работает методическое объединение учителей начальных классов. Мероприятия, организуемые и проводимые объединением:</w:t>
      </w:r>
    </w:p>
    <w:p w14:paraId="7E7AC3FC" w14:textId="77777777" w:rsidR="003D546C" w:rsidRPr="006478D5" w:rsidRDefault="003D546C" w:rsidP="00650895">
      <w:pPr>
        <w:pStyle w:val="a6"/>
        <w:numPr>
          <w:ilvl w:val="0"/>
          <w:numId w:val="104"/>
        </w:numPr>
        <w:spacing w:line="240" w:lineRule="auto"/>
        <w:rPr>
          <w:rFonts w:ascii="Times New Roman" w:hAnsi="Times New Roman" w:cs="Times New Roman"/>
          <w:sz w:val="24"/>
          <w:szCs w:val="24"/>
        </w:rPr>
      </w:pPr>
      <w:r w:rsidRPr="006478D5">
        <w:rPr>
          <w:rFonts w:ascii="Times New Roman" w:hAnsi="Times New Roman" w:cs="Times New Roman"/>
          <w:sz w:val="24"/>
          <w:szCs w:val="24"/>
        </w:rPr>
        <w:t>Семинары, посвящённые содержанию и ключевым особенностям Стандарта.</w:t>
      </w:r>
    </w:p>
    <w:p w14:paraId="46BD84CC" w14:textId="77777777" w:rsidR="003D546C" w:rsidRPr="006478D5" w:rsidRDefault="003D546C" w:rsidP="00650895">
      <w:pPr>
        <w:pStyle w:val="a6"/>
        <w:numPr>
          <w:ilvl w:val="0"/>
          <w:numId w:val="104"/>
        </w:numPr>
        <w:spacing w:line="240" w:lineRule="auto"/>
        <w:rPr>
          <w:rFonts w:ascii="Times New Roman" w:hAnsi="Times New Roman" w:cs="Times New Roman"/>
          <w:sz w:val="24"/>
          <w:szCs w:val="24"/>
        </w:rPr>
      </w:pPr>
      <w:r w:rsidRPr="006478D5">
        <w:rPr>
          <w:rFonts w:ascii="Times New Roman" w:hAnsi="Times New Roman" w:cs="Times New Roman"/>
          <w:sz w:val="24"/>
          <w:szCs w:val="24"/>
        </w:rPr>
        <w:t>Тренинги для педагогов с целью выявления и соотнесения собственной профессиональной позиции с целями и задачами Стандарта.</w:t>
      </w:r>
    </w:p>
    <w:p w14:paraId="6F9C4F76" w14:textId="77777777" w:rsidR="003D546C" w:rsidRPr="006478D5" w:rsidRDefault="003D546C" w:rsidP="00650895">
      <w:pPr>
        <w:pStyle w:val="a6"/>
        <w:numPr>
          <w:ilvl w:val="0"/>
          <w:numId w:val="104"/>
        </w:numPr>
        <w:spacing w:line="240" w:lineRule="auto"/>
        <w:rPr>
          <w:rFonts w:ascii="Times New Roman" w:hAnsi="Times New Roman" w:cs="Times New Roman"/>
          <w:sz w:val="24"/>
          <w:szCs w:val="24"/>
        </w:rPr>
      </w:pPr>
      <w:r w:rsidRPr="006478D5">
        <w:rPr>
          <w:rFonts w:ascii="Times New Roman" w:hAnsi="Times New Roman" w:cs="Times New Roman"/>
          <w:sz w:val="24"/>
          <w:szCs w:val="24"/>
        </w:rPr>
        <w:t>Заседания учителей по проблемам введения Стандарта.</w:t>
      </w:r>
    </w:p>
    <w:p w14:paraId="5AA15B66" w14:textId="77777777" w:rsidR="003D546C" w:rsidRPr="006478D5" w:rsidRDefault="003D546C" w:rsidP="00650895">
      <w:pPr>
        <w:pStyle w:val="a6"/>
        <w:numPr>
          <w:ilvl w:val="0"/>
          <w:numId w:val="104"/>
        </w:numPr>
        <w:spacing w:line="240" w:lineRule="auto"/>
        <w:rPr>
          <w:rFonts w:ascii="Times New Roman" w:hAnsi="Times New Roman" w:cs="Times New Roman"/>
          <w:sz w:val="24"/>
          <w:szCs w:val="24"/>
        </w:rPr>
      </w:pPr>
      <w:r w:rsidRPr="006478D5">
        <w:rPr>
          <w:rFonts w:ascii="Times New Roman" w:hAnsi="Times New Roman" w:cs="Times New Roman"/>
          <w:sz w:val="24"/>
          <w:szCs w:val="24"/>
        </w:rPr>
        <w:t>Участие педагогов в разработке разделов и компонентов основной образовательной программы образовательного учреждения.</w:t>
      </w:r>
    </w:p>
    <w:p w14:paraId="7B3C49DE" w14:textId="77777777" w:rsidR="003D546C" w:rsidRPr="006478D5" w:rsidRDefault="003D546C" w:rsidP="00650895">
      <w:pPr>
        <w:pStyle w:val="a6"/>
        <w:numPr>
          <w:ilvl w:val="0"/>
          <w:numId w:val="104"/>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Участие педагогов в проведении мастер­классов, кру</w:t>
      </w:r>
      <w:r w:rsidRPr="006478D5">
        <w:rPr>
          <w:rFonts w:ascii="Times New Roman" w:hAnsi="Times New Roman" w:cs="Times New Roman"/>
          <w:sz w:val="24"/>
          <w:szCs w:val="24"/>
        </w:rPr>
        <w:t>глых столов, стажёрских площадок, открытых уроков, внеурочных занятий и мероприятий по отдельным направлениям введения и реализации Стандарта.</w:t>
      </w:r>
    </w:p>
    <w:p w14:paraId="52EAC67A" w14:textId="77777777" w:rsidR="003D546C" w:rsidRPr="006478D5" w:rsidRDefault="003D546C" w:rsidP="003D546C">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sz w:val="24"/>
          <w:szCs w:val="24"/>
        </w:rPr>
        <w:t>Подведение итогов и обсуждение результатов мероприятий</w:t>
      </w:r>
      <w:r w:rsidRPr="006478D5">
        <w:rPr>
          <w:rFonts w:ascii="Times New Roman" w:hAnsi="Times New Roman" w:cs="Times New Roman"/>
          <w:sz w:val="24"/>
          <w:szCs w:val="24"/>
        </w:rPr>
        <w:t xml:space="preserve">  осуществляются в разных формах: совещания при директоре, заседания педагогического и методического сове</w:t>
      </w:r>
      <w:r w:rsidRPr="006478D5">
        <w:rPr>
          <w:rFonts w:ascii="Times New Roman" w:hAnsi="Times New Roman" w:cs="Times New Roman"/>
          <w:spacing w:val="2"/>
          <w:sz w:val="24"/>
          <w:szCs w:val="24"/>
        </w:rPr>
        <w:t xml:space="preserve">тов, в виде решений педагогического совета, размещённых </w:t>
      </w:r>
      <w:r w:rsidRPr="006478D5">
        <w:rPr>
          <w:rFonts w:ascii="Times New Roman" w:hAnsi="Times New Roman" w:cs="Times New Roman"/>
          <w:sz w:val="24"/>
          <w:szCs w:val="24"/>
        </w:rPr>
        <w:t>на сайте презентаций, приказов, инструкций, рекомендаций, резолюций и</w:t>
      </w:r>
      <w:r w:rsidRPr="006478D5">
        <w:rPr>
          <w:rFonts w:ascii="Times New Roman" w:hAnsi="Times New Roman" w:cs="Times New Roman"/>
          <w:sz w:val="24"/>
          <w:szCs w:val="24"/>
        </w:rPr>
        <w:t> </w:t>
      </w:r>
      <w:r w:rsidRPr="006478D5">
        <w:rPr>
          <w:rFonts w:ascii="Times New Roman" w:hAnsi="Times New Roman" w:cs="Times New Roman"/>
          <w:sz w:val="24"/>
          <w:szCs w:val="24"/>
        </w:rPr>
        <w:t>т.</w:t>
      </w:r>
      <w:r w:rsidRPr="006478D5">
        <w:rPr>
          <w:rFonts w:ascii="Times New Roman" w:hAnsi="Times New Roman" w:cs="Times New Roman"/>
          <w:sz w:val="24"/>
          <w:szCs w:val="24"/>
        </w:rPr>
        <w:t> </w:t>
      </w:r>
      <w:r w:rsidRPr="006478D5">
        <w:rPr>
          <w:rFonts w:ascii="Times New Roman" w:hAnsi="Times New Roman" w:cs="Times New Roman"/>
          <w:sz w:val="24"/>
          <w:szCs w:val="24"/>
        </w:rPr>
        <w:t>д.</w:t>
      </w:r>
    </w:p>
    <w:p w14:paraId="13CD27D7" w14:textId="77777777" w:rsidR="00CA73A2" w:rsidRPr="006478D5" w:rsidRDefault="00CA73A2" w:rsidP="00CA73A2">
      <w:pPr>
        <w:pStyle w:val="31"/>
        <w:spacing w:before="0" w:after="0" w:line="240" w:lineRule="auto"/>
        <w:ind w:firstLine="454"/>
        <w:jc w:val="both"/>
        <w:rPr>
          <w:rFonts w:ascii="Times New Roman" w:hAnsi="Times New Roman" w:cs="Times New Roman"/>
          <w:sz w:val="24"/>
          <w:szCs w:val="24"/>
        </w:rPr>
      </w:pPr>
    </w:p>
    <w:p w14:paraId="407E1DB3" w14:textId="77777777" w:rsidR="009D3E00" w:rsidRDefault="009D3E00">
      <w:pPr>
        <w:widowControl/>
        <w:autoSpaceDE/>
        <w:autoSpaceDN/>
        <w:adjustRightInd/>
        <w:spacing w:after="200" w:line="276" w:lineRule="auto"/>
        <w:rPr>
          <w:b/>
          <w:sz w:val="24"/>
          <w:szCs w:val="24"/>
        </w:rPr>
      </w:pPr>
      <w:r>
        <w:br w:type="page"/>
      </w:r>
    </w:p>
    <w:p w14:paraId="41463784" w14:textId="77777777" w:rsidR="00CA73A2" w:rsidRPr="00DC50FE" w:rsidRDefault="00CA73A2" w:rsidP="009D3E00">
      <w:pPr>
        <w:pStyle w:val="1"/>
      </w:pPr>
      <w:bookmarkStart w:id="329" w:name="_Toc75231154"/>
      <w:r w:rsidRPr="00DC50FE">
        <w:t>3.3.2. Психолого­педагогические условия реализации ООП НОО</w:t>
      </w:r>
      <w:bookmarkEnd w:id="329"/>
    </w:p>
    <w:p w14:paraId="3DCC947A" w14:textId="77777777" w:rsidR="00BE03B2" w:rsidRPr="006478D5" w:rsidRDefault="00BE03B2" w:rsidP="00CA73A2">
      <w:pPr>
        <w:pStyle w:val="31"/>
        <w:spacing w:before="0" w:after="0" w:line="240" w:lineRule="auto"/>
        <w:ind w:firstLine="454"/>
        <w:jc w:val="both"/>
        <w:rPr>
          <w:rFonts w:ascii="Times New Roman" w:hAnsi="Times New Roman" w:cs="Times New Roman"/>
          <w:b w:val="0"/>
          <w:bCs w:val="0"/>
          <w:i w:val="0"/>
          <w:iCs w:val="0"/>
          <w:sz w:val="24"/>
          <w:szCs w:val="24"/>
        </w:rPr>
      </w:pPr>
    </w:p>
    <w:p w14:paraId="6C68D7C5" w14:textId="1DD87C3F" w:rsidR="00CA73A2" w:rsidRPr="006478D5" w:rsidRDefault="00CA73A2" w:rsidP="00CA73A2">
      <w:pPr>
        <w:pStyle w:val="31"/>
        <w:spacing w:before="0" w:after="0" w:line="240" w:lineRule="auto"/>
        <w:ind w:firstLine="454"/>
        <w:jc w:val="both"/>
        <w:rPr>
          <w:rFonts w:ascii="Times New Roman" w:hAnsi="Times New Roman" w:cs="Times New Roman"/>
          <w:b w:val="0"/>
          <w:bCs w:val="0"/>
          <w:i w:val="0"/>
          <w:iCs w:val="0"/>
          <w:sz w:val="24"/>
          <w:szCs w:val="24"/>
        </w:rPr>
      </w:pPr>
      <w:r w:rsidRPr="006478D5">
        <w:rPr>
          <w:rFonts w:ascii="Times New Roman" w:hAnsi="Times New Roman" w:cs="Times New Roman"/>
          <w:b w:val="0"/>
          <w:bCs w:val="0"/>
          <w:i w:val="0"/>
          <w:iCs w:val="0"/>
          <w:sz w:val="24"/>
          <w:szCs w:val="24"/>
        </w:rPr>
        <w:t>В МАОУ «СОШ № 109» организовано психолого­педагогическое сопровождение участников образовательного проце</w:t>
      </w:r>
      <w:r w:rsidR="00E73951">
        <w:rPr>
          <w:rFonts w:ascii="Times New Roman" w:hAnsi="Times New Roman" w:cs="Times New Roman"/>
          <w:b w:val="0"/>
          <w:bCs w:val="0"/>
          <w:i w:val="0"/>
          <w:iCs w:val="0"/>
          <w:sz w:val="24"/>
          <w:szCs w:val="24"/>
        </w:rPr>
        <w:t>сса на начальном</w:t>
      </w:r>
      <w:r w:rsidRPr="006478D5">
        <w:rPr>
          <w:rFonts w:ascii="Times New Roman" w:hAnsi="Times New Roman" w:cs="Times New Roman"/>
          <w:b w:val="0"/>
          <w:bCs w:val="0"/>
          <w:i w:val="0"/>
          <w:iCs w:val="0"/>
          <w:sz w:val="24"/>
          <w:szCs w:val="24"/>
        </w:rPr>
        <w:t xml:space="preserve"> </w:t>
      </w:r>
      <w:r w:rsidR="00E73951">
        <w:rPr>
          <w:rFonts w:ascii="Times New Roman" w:hAnsi="Times New Roman" w:cs="Times New Roman"/>
          <w:b w:val="0"/>
          <w:bCs w:val="0"/>
          <w:i w:val="0"/>
          <w:iCs w:val="0"/>
          <w:sz w:val="24"/>
          <w:szCs w:val="24"/>
        </w:rPr>
        <w:t>уровне</w:t>
      </w:r>
      <w:r w:rsidRPr="006478D5">
        <w:rPr>
          <w:rFonts w:ascii="Times New Roman" w:hAnsi="Times New Roman" w:cs="Times New Roman"/>
          <w:b w:val="0"/>
          <w:bCs w:val="0"/>
          <w:i w:val="0"/>
          <w:iCs w:val="0"/>
          <w:sz w:val="24"/>
          <w:szCs w:val="24"/>
        </w:rPr>
        <w:t xml:space="preserve"> общего образования: индивидуальное, групповое, на уровне класса, на уровне образовательного учреждения.</w:t>
      </w:r>
    </w:p>
    <w:p w14:paraId="0D2A9D66" w14:textId="77777777" w:rsidR="00CA73A2" w:rsidRPr="006478D5" w:rsidRDefault="00CA73A2" w:rsidP="00CA73A2">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Основными формами психолого­педагогического сопровождения являются: </w:t>
      </w:r>
    </w:p>
    <w:p w14:paraId="36E51D35" w14:textId="77777777" w:rsidR="00CA73A2" w:rsidRPr="006478D5" w:rsidRDefault="00CA73A2" w:rsidP="00650895">
      <w:pPr>
        <w:pStyle w:val="a4"/>
        <w:numPr>
          <w:ilvl w:val="0"/>
          <w:numId w:val="117"/>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 xml:space="preserve">диагностика, направленная на выявление особенностей </w:t>
      </w:r>
      <w:r w:rsidRPr="006478D5">
        <w:rPr>
          <w:rFonts w:ascii="Times New Roman" w:hAnsi="Times New Roman" w:cs="Times New Roman"/>
          <w:sz w:val="24"/>
          <w:szCs w:val="24"/>
        </w:rPr>
        <w:t xml:space="preserve">статуса школьника. Она проводится на этапе знакомства с ребёнком, после зачисления его в школу и в конце каждого учебного года; </w:t>
      </w:r>
    </w:p>
    <w:p w14:paraId="0E9E5B37" w14:textId="77777777" w:rsidR="00CA73A2" w:rsidRPr="006478D5" w:rsidRDefault="00CA73A2" w:rsidP="00650895">
      <w:pPr>
        <w:pStyle w:val="a4"/>
        <w:numPr>
          <w:ilvl w:val="0"/>
          <w:numId w:val="117"/>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консультирование педагогов и родителей, которое осу</w:t>
      </w:r>
      <w:r w:rsidRPr="006478D5">
        <w:rPr>
          <w:rFonts w:ascii="Times New Roman" w:hAnsi="Times New Roman" w:cs="Times New Roman"/>
          <w:spacing w:val="-2"/>
          <w:sz w:val="24"/>
          <w:szCs w:val="24"/>
        </w:rPr>
        <w:t>ществляется учителем  с учётом результатов диа</w:t>
      </w:r>
      <w:r w:rsidRPr="006478D5">
        <w:rPr>
          <w:rFonts w:ascii="Times New Roman" w:hAnsi="Times New Roman" w:cs="Times New Roman"/>
          <w:sz w:val="24"/>
          <w:szCs w:val="24"/>
        </w:rPr>
        <w:t>гностики, а также администрацией образовательного учреждения;</w:t>
      </w:r>
    </w:p>
    <w:p w14:paraId="6C1E021A" w14:textId="77777777" w:rsidR="00CA73A2" w:rsidRPr="006478D5" w:rsidRDefault="00CA73A2" w:rsidP="00650895">
      <w:pPr>
        <w:pStyle w:val="a4"/>
        <w:numPr>
          <w:ilvl w:val="0"/>
          <w:numId w:val="117"/>
        </w:numPr>
        <w:spacing w:line="240" w:lineRule="auto"/>
        <w:rPr>
          <w:rFonts w:ascii="Times New Roman" w:hAnsi="Times New Roman" w:cs="Times New Roman"/>
          <w:sz w:val="24"/>
          <w:szCs w:val="24"/>
        </w:rPr>
      </w:pPr>
      <w:r w:rsidRPr="006478D5">
        <w:rPr>
          <w:rFonts w:ascii="Times New Roman" w:hAnsi="Times New Roman" w:cs="Times New Roman"/>
          <w:sz w:val="24"/>
          <w:szCs w:val="24"/>
        </w:rPr>
        <w:t>профилактика, экспертиза, развивающая работа, просве</w:t>
      </w:r>
      <w:r w:rsidRPr="006478D5">
        <w:rPr>
          <w:rFonts w:ascii="Times New Roman" w:hAnsi="Times New Roman" w:cs="Times New Roman"/>
          <w:spacing w:val="-2"/>
          <w:sz w:val="24"/>
          <w:szCs w:val="24"/>
        </w:rPr>
        <w:t>щение, коррекционная работа, осуществляемая в течение все</w:t>
      </w:r>
      <w:r w:rsidRPr="006478D5">
        <w:rPr>
          <w:rFonts w:ascii="Times New Roman" w:hAnsi="Times New Roman" w:cs="Times New Roman"/>
          <w:sz w:val="24"/>
          <w:szCs w:val="24"/>
        </w:rPr>
        <w:t>го учебного времени.</w:t>
      </w:r>
    </w:p>
    <w:p w14:paraId="56439754" w14:textId="77777777" w:rsidR="00CA73A2" w:rsidRPr="006478D5" w:rsidRDefault="00CA73A2" w:rsidP="00CA73A2">
      <w:pPr>
        <w:pStyle w:val="a6"/>
        <w:spacing w:line="240" w:lineRule="auto"/>
        <w:ind w:firstLine="454"/>
        <w:rPr>
          <w:rFonts w:ascii="Times New Roman" w:hAnsi="Times New Roman" w:cs="Times New Roman"/>
          <w:sz w:val="24"/>
          <w:szCs w:val="24"/>
        </w:rPr>
      </w:pPr>
    </w:p>
    <w:p w14:paraId="7A116354" w14:textId="77777777" w:rsidR="00CA73A2" w:rsidRPr="006478D5" w:rsidRDefault="00CA73A2" w:rsidP="00CA73A2">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К основным направлениям психолого­педагогического сопровождения можно отнести: </w:t>
      </w:r>
    </w:p>
    <w:p w14:paraId="081C8A5A" w14:textId="77777777" w:rsidR="00CA73A2" w:rsidRPr="006478D5" w:rsidRDefault="00CA73A2" w:rsidP="00650895">
      <w:pPr>
        <w:pStyle w:val="a4"/>
        <w:numPr>
          <w:ilvl w:val="0"/>
          <w:numId w:val="118"/>
        </w:numPr>
        <w:spacing w:line="240" w:lineRule="auto"/>
        <w:rPr>
          <w:rFonts w:ascii="Times New Roman" w:hAnsi="Times New Roman" w:cs="Times New Roman"/>
          <w:sz w:val="24"/>
          <w:szCs w:val="24"/>
        </w:rPr>
      </w:pPr>
      <w:r w:rsidRPr="006478D5">
        <w:rPr>
          <w:rFonts w:ascii="Times New Roman" w:hAnsi="Times New Roman" w:cs="Times New Roman"/>
          <w:sz w:val="24"/>
          <w:szCs w:val="24"/>
        </w:rPr>
        <w:t xml:space="preserve">сохранение и укрепление психологического здоровья; </w:t>
      </w:r>
    </w:p>
    <w:p w14:paraId="49F4437C" w14:textId="77777777" w:rsidR="00CA73A2" w:rsidRPr="006478D5" w:rsidRDefault="00CA73A2" w:rsidP="00650895">
      <w:pPr>
        <w:pStyle w:val="a4"/>
        <w:numPr>
          <w:ilvl w:val="0"/>
          <w:numId w:val="118"/>
        </w:numPr>
        <w:spacing w:line="240" w:lineRule="auto"/>
        <w:rPr>
          <w:rFonts w:ascii="Times New Roman" w:hAnsi="Times New Roman" w:cs="Times New Roman"/>
          <w:sz w:val="24"/>
          <w:szCs w:val="24"/>
        </w:rPr>
      </w:pPr>
      <w:r w:rsidRPr="006478D5">
        <w:rPr>
          <w:rFonts w:ascii="Times New Roman" w:hAnsi="Times New Roman" w:cs="Times New Roman"/>
          <w:sz w:val="24"/>
          <w:szCs w:val="24"/>
        </w:rPr>
        <w:t xml:space="preserve">мониторинг возможностей и способностей обучающихся; </w:t>
      </w:r>
    </w:p>
    <w:p w14:paraId="3ACDCD01" w14:textId="77777777" w:rsidR="00CA73A2" w:rsidRPr="006478D5" w:rsidRDefault="00CA73A2" w:rsidP="00650895">
      <w:pPr>
        <w:pStyle w:val="a4"/>
        <w:numPr>
          <w:ilvl w:val="0"/>
          <w:numId w:val="118"/>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психолого­педагогическую поддержку участников олим</w:t>
      </w:r>
      <w:r w:rsidRPr="006478D5">
        <w:rPr>
          <w:rFonts w:ascii="Times New Roman" w:hAnsi="Times New Roman" w:cs="Times New Roman"/>
          <w:sz w:val="24"/>
          <w:szCs w:val="24"/>
        </w:rPr>
        <w:t xml:space="preserve">пиадного движения; </w:t>
      </w:r>
    </w:p>
    <w:p w14:paraId="043E7ADB" w14:textId="77777777" w:rsidR="00CA73A2" w:rsidRPr="006478D5" w:rsidRDefault="00CA73A2" w:rsidP="00650895">
      <w:pPr>
        <w:pStyle w:val="a4"/>
        <w:numPr>
          <w:ilvl w:val="0"/>
          <w:numId w:val="118"/>
        </w:numPr>
        <w:spacing w:line="240" w:lineRule="auto"/>
        <w:rPr>
          <w:rFonts w:ascii="Times New Roman" w:hAnsi="Times New Roman" w:cs="Times New Roman"/>
          <w:sz w:val="24"/>
          <w:szCs w:val="24"/>
        </w:rPr>
      </w:pPr>
      <w:r w:rsidRPr="006478D5">
        <w:rPr>
          <w:rFonts w:ascii="Times New Roman" w:hAnsi="Times New Roman" w:cs="Times New Roman"/>
          <w:sz w:val="24"/>
          <w:szCs w:val="24"/>
        </w:rPr>
        <w:t xml:space="preserve">формирование у обучающихся ценности здоровья и безопасного образа жизни; </w:t>
      </w:r>
    </w:p>
    <w:p w14:paraId="6BFBCEB7" w14:textId="77777777" w:rsidR="00CA73A2" w:rsidRPr="006478D5" w:rsidRDefault="00CA73A2" w:rsidP="00650895">
      <w:pPr>
        <w:pStyle w:val="a4"/>
        <w:numPr>
          <w:ilvl w:val="0"/>
          <w:numId w:val="118"/>
        </w:numPr>
        <w:spacing w:line="240" w:lineRule="auto"/>
        <w:rPr>
          <w:rFonts w:ascii="Times New Roman" w:hAnsi="Times New Roman" w:cs="Times New Roman"/>
          <w:sz w:val="24"/>
          <w:szCs w:val="24"/>
        </w:rPr>
      </w:pPr>
      <w:r w:rsidRPr="006478D5">
        <w:rPr>
          <w:rFonts w:ascii="Times New Roman" w:hAnsi="Times New Roman" w:cs="Times New Roman"/>
          <w:sz w:val="24"/>
          <w:szCs w:val="24"/>
        </w:rPr>
        <w:t xml:space="preserve">развитие экологической культуры; </w:t>
      </w:r>
    </w:p>
    <w:p w14:paraId="3636344C" w14:textId="77777777" w:rsidR="00CA73A2" w:rsidRPr="006478D5" w:rsidRDefault="00CA73A2" w:rsidP="00650895">
      <w:pPr>
        <w:pStyle w:val="a4"/>
        <w:numPr>
          <w:ilvl w:val="0"/>
          <w:numId w:val="118"/>
        </w:numPr>
        <w:spacing w:line="240" w:lineRule="auto"/>
        <w:rPr>
          <w:rFonts w:ascii="Times New Roman" w:hAnsi="Times New Roman" w:cs="Times New Roman"/>
          <w:sz w:val="24"/>
          <w:szCs w:val="24"/>
        </w:rPr>
      </w:pPr>
      <w:r w:rsidRPr="006478D5">
        <w:rPr>
          <w:rFonts w:ascii="Times New Roman" w:hAnsi="Times New Roman" w:cs="Times New Roman"/>
          <w:sz w:val="24"/>
          <w:szCs w:val="24"/>
        </w:rPr>
        <w:t>выявление и поддержку детей с особыми образовательными потребностями;</w:t>
      </w:r>
    </w:p>
    <w:p w14:paraId="58811E26" w14:textId="77777777" w:rsidR="00CA73A2" w:rsidRPr="006478D5" w:rsidRDefault="00CA73A2" w:rsidP="00650895">
      <w:pPr>
        <w:pStyle w:val="a4"/>
        <w:numPr>
          <w:ilvl w:val="0"/>
          <w:numId w:val="118"/>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формирование коммуникативных навыков в разновоз</w:t>
      </w:r>
      <w:r w:rsidRPr="006478D5">
        <w:rPr>
          <w:rFonts w:ascii="Times New Roman" w:hAnsi="Times New Roman" w:cs="Times New Roman"/>
          <w:sz w:val="24"/>
          <w:szCs w:val="24"/>
        </w:rPr>
        <w:t xml:space="preserve">растной среде и среде сверстников; </w:t>
      </w:r>
    </w:p>
    <w:p w14:paraId="6C6E9023" w14:textId="77777777" w:rsidR="00CA73A2" w:rsidRPr="006478D5" w:rsidRDefault="00CA73A2" w:rsidP="00650895">
      <w:pPr>
        <w:pStyle w:val="a4"/>
        <w:numPr>
          <w:ilvl w:val="0"/>
          <w:numId w:val="118"/>
        </w:numPr>
        <w:spacing w:line="240" w:lineRule="auto"/>
        <w:rPr>
          <w:rFonts w:ascii="Times New Roman" w:hAnsi="Times New Roman" w:cs="Times New Roman"/>
          <w:sz w:val="24"/>
          <w:szCs w:val="24"/>
        </w:rPr>
      </w:pPr>
      <w:r w:rsidRPr="006478D5">
        <w:rPr>
          <w:rFonts w:ascii="Times New Roman" w:hAnsi="Times New Roman" w:cs="Times New Roman"/>
          <w:sz w:val="24"/>
          <w:szCs w:val="24"/>
        </w:rPr>
        <w:t xml:space="preserve">поддержку детских объединений и  ученического самоуправления; </w:t>
      </w:r>
    </w:p>
    <w:p w14:paraId="689C83FA" w14:textId="77777777" w:rsidR="00CA73A2" w:rsidRPr="006478D5" w:rsidRDefault="00CA73A2" w:rsidP="00650895">
      <w:pPr>
        <w:pStyle w:val="a4"/>
        <w:numPr>
          <w:ilvl w:val="0"/>
          <w:numId w:val="118"/>
        </w:numPr>
        <w:spacing w:line="240" w:lineRule="auto"/>
        <w:rPr>
          <w:rFonts w:ascii="Times New Roman" w:hAnsi="Times New Roman" w:cs="Times New Roman"/>
          <w:sz w:val="24"/>
          <w:szCs w:val="24"/>
        </w:rPr>
      </w:pPr>
      <w:r w:rsidRPr="006478D5">
        <w:rPr>
          <w:rFonts w:ascii="Times New Roman" w:hAnsi="Times New Roman" w:cs="Times New Roman"/>
          <w:sz w:val="24"/>
          <w:szCs w:val="24"/>
        </w:rPr>
        <w:t>выявление и поддержку одарённых детей.</w:t>
      </w:r>
    </w:p>
    <w:p w14:paraId="577FF200" w14:textId="77777777" w:rsidR="00D23732" w:rsidRPr="006478D5" w:rsidRDefault="00D23732" w:rsidP="00253A41">
      <w:pPr>
        <w:pStyle w:val="a4"/>
        <w:spacing w:line="240" w:lineRule="auto"/>
        <w:ind w:firstLine="0"/>
        <w:rPr>
          <w:rFonts w:ascii="Times New Roman" w:hAnsi="Times New Roman" w:cs="Times New Roman"/>
          <w:sz w:val="24"/>
          <w:szCs w:val="24"/>
        </w:rPr>
      </w:pPr>
    </w:p>
    <w:p w14:paraId="6273BE38" w14:textId="77777777" w:rsidR="00CA73A2" w:rsidRPr="006478D5" w:rsidRDefault="00CA73A2" w:rsidP="003D546C">
      <w:pPr>
        <w:pStyle w:val="a6"/>
        <w:spacing w:line="240" w:lineRule="auto"/>
        <w:ind w:firstLine="454"/>
        <w:rPr>
          <w:rFonts w:ascii="Times New Roman" w:hAnsi="Times New Roman" w:cs="Times New Roman"/>
          <w:sz w:val="24"/>
          <w:szCs w:val="24"/>
        </w:rPr>
      </w:pPr>
    </w:p>
    <w:tbl>
      <w:tblPr>
        <w:tblW w:w="10422" w:type="dxa"/>
        <w:tblInd w:w="-108" w:type="dxa"/>
        <w:tblLayout w:type="fixed"/>
        <w:tblCellMar>
          <w:left w:w="10" w:type="dxa"/>
          <w:right w:w="10" w:type="dxa"/>
        </w:tblCellMar>
        <w:tblLook w:val="0000" w:firstRow="0" w:lastRow="0" w:firstColumn="0" w:lastColumn="0" w:noHBand="0" w:noVBand="0"/>
      </w:tblPr>
      <w:tblGrid>
        <w:gridCol w:w="2059"/>
        <w:gridCol w:w="2126"/>
        <w:gridCol w:w="2127"/>
        <w:gridCol w:w="2126"/>
        <w:gridCol w:w="1984"/>
      </w:tblGrid>
      <w:tr w:rsidR="00BE03B2" w:rsidRPr="006478D5" w14:paraId="5BDE8CA8" w14:textId="77777777" w:rsidTr="00BE03B2">
        <w:tc>
          <w:tcPr>
            <w:tcW w:w="2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554A7B" w14:textId="77777777" w:rsidR="00BE03B2" w:rsidRPr="006478D5" w:rsidRDefault="00BE03B2" w:rsidP="006478D5">
            <w:pPr>
              <w:pStyle w:val="p3"/>
              <w:jc w:val="center"/>
              <w:rPr>
                <w:rFonts w:cs="Times New Roman"/>
              </w:rPr>
            </w:pPr>
            <w:r w:rsidRPr="006478D5">
              <w:rPr>
                <w:rFonts w:cs="Times New Roman"/>
              </w:rPr>
              <w:t>Основные направления психолого-педагогического сопровождения</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1705E3" w14:textId="77777777" w:rsidR="00BE03B2" w:rsidRPr="006478D5" w:rsidRDefault="00BE03B2" w:rsidP="006478D5">
            <w:pPr>
              <w:pStyle w:val="p3"/>
              <w:jc w:val="center"/>
              <w:rPr>
                <w:rFonts w:cs="Times New Roman"/>
              </w:rPr>
            </w:pPr>
            <w:r w:rsidRPr="006478D5">
              <w:rPr>
                <w:rFonts w:cs="Times New Roman"/>
              </w:rPr>
              <w:t>Индивидуальный уровень</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498798" w14:textId="77777777" w:rsidR="00BE03B2" w:rsidRPr="006478D5" w:rsidRDefault="00BE03B2" w:rsidP="006478D5">
            <w:pPr>
              <w:pStyle w:val="p3"/>
              <w:jc w:val="center"/>
              <w:rPr>
                <w:rFonts w:cs="Times New Roman"/>
              </w:rPr>
            </w:pPr>
            <w:r w:rsidRPr="006478D5">
              <w:rPr>
                <w:rFonts w:cs="Times New Roman"/>
              </w:rPr>
              <w:t>Групповой уровень</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E3998D" w14:textId="77777777" w:rsidR="00BE03B2" w:rsidRPr="006478D5" w:rsidRDefault="00BE03B2" w:rsidP="006478D5">
            <w:pPr>
              <w:pStyle w:val="p3"/>
              <w:jc w:val="center"/>
              <w:rPr>
                <w:rFonts w:cs="Times New Roman"/>
              </w:rPr>
            </w:pPr>
            <w:r w:rsidRPr="006478D5">
              <w:rPr>
                <w:rFonts w:cs="Times New Roman"/>
              </w:rPr>
              <w:t>На уровне класса</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868D12" w14:textId="77777777" w:rsidR="00BE03B2" w:rsidRPr="006478D5" w:rsidRDefault="00BE03B2" w:rsidP="006478D5">
            <w:pPr>
              <w:pStyle w:val="p3"/>
              <w:jc w:val="center"/>
              <w:rPr>
                <w:rFonts w:cs="Times New Roman"/>
              </w:rPr>
            </w:pPr>
            <w:r w:rsidRPr="006478D5">
              <w:rPr>
                <w:rFonts w:cs="Times New Roman"/>
              </w:rPr>
              <w:t>На уровне школы</w:t>
            </w:r>
          </w:p>
        </w:tc>
      </w:tr>
      <w:tr w:rsidR="00BE03B2" w:rsidRPr="006478D5" w14:paraId="69433D3B" w14:textId="77777777" w:rsidTr="00BE03B2">
        <w:tc>
          <w:tcPr>
            <w:tcW w:w="2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C6EDD0" w14:textId="77777777" w:rsidR="00BE03B2" w:rsidRPr="006478D5" w:rsidRDefault="00BE03B2" w:rsidP="006478D5">
            <w:pPr>
              <w:pStyle w:val="p2"/>
              <w:rPr>
                <w:rFonts w:cs="Times New Roman"/>
              </w:rPr>
            </w:pPr>
            <w:r w:rsidRPr="006478D5">
              <w:rPr>
                <w:rFonts w:cs="Times New Roman"/>
              </w:rPr>
              <w:t>1. Сохранение и укрепление психологического здоровья</w:t>
            </w:r>
          </w:p>
          <w:p w14:paraId="019E03CE" w14:textId="77777777" w:rsidR="00BE03B2" w:rsidRPr="006478D5" w:rsidRDefault="00BE03B2" w:rsidP="006478D5">
            <w:pPr>
              <w:pStyle w:val="p3"/>
              <w:jc w:val="center"/>
              <w:rPr>
                <w:rFonts w:cs="Times New Roman"/>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04B501" w14:textId="77777777" w:rsidR="00BE03B2" w:rsidRPr="006478D5" w:rsidRDefault="00BE03B2" w:rsidP="006478D5">
            <w:pPr>
              <w:pStyle w:val="p2"/>
              <w:rPr>
                <w:rFonts w:cs="Times New Roman"/>
              </w:rPr>
            </w:pPr>
            <w:r w:rsidRPr="006478D5">
              <w:rPr>
                <w:rFonts w:cs="Times New Roman"/>
              </w:rPr>
              <w:t>- проведение индивидуальных консультаций с учащимися, педагогами и родителями</w:t>
            </w:r>
          </w:p>
          <w:p w14:paraId="1DA09F90" w14:textId="77777777" w:rsidR="00BE03B2" w:rsidRPr="006478D5" w:rsidRDefault="00BE03B2" w:rsidP="006478D5">
            <w:pPr>
              <w:pStyle w:val="p2"/>
              <w:rPr>
                <w:rFonts w:cs="Times New Roman"/>
              </w:rPr>
            </w:pPr>
            <w:r w:rsidRPr="006478D5">
              <w:rPr>
                <w:rFonts w:cs="Times New Roman"/>
              </w:rPr>
              <w:t>- индивидуальная коррекционная работа с учащимися специалистов психолого-педагогической службы</w:t>
            </w:r>
          </w:p>
          <w:p w14:paraId="36161F22" w14:textId="77777777" w:rsidR="00BE03B2" w:rsidRPr="006478D5" w:rsidRDefault="00BE03B2" w:rsidP="006478D5">
            <w:pPr>
              <w:pStyle w:val="p2"/>
              <w:rPr>
                <w:rFonts w:cs="Times New Roman"/>
              </w:rPr>
            </w:pPr>
            <w:r w:rsidRPr="006478D5">
              <w:rPr>
                <w:rFonts w:cs="Times New Roman"/>
              </w:rPr>
              <w:t>- проведение диагностических мероприятий</w:t>
            </w:r>
          </w:p>
          <w:p w14:paraId="09B525F2" w14:textId="77777777" w:rsidR="00BE03B2" w:rsidRPr="006478D5" w:rsidRDefault="00BE03B2" w:rsidP="006478D5">
            <w:pPr>
              <w:pStyle w:val="p2"/>
              <w:rPr>
                <w:rFonts w:cs="Times New Roman"/>
              </w:rPr>
            </w:pPr>
            <w:r w:rsidRPr="006478D5">
              <w:rPr>
                <w:rFonts w:cs="Times New Roman"/>
              </w:rPr>
              <w:t>- профилактика школьной дезадаптации (на этапе перехода в основную школу)</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7D74C2" w14:textId="77777777" w:rsidR="00BE03B2" w:rsidRPr="006478D5" w:rsidRDefault="00BE03B2" w:rsidP="006478D5">
            <w:pPr>
              <w:pStyle w:val="p2"/>
              <w:rPr>
                <w:rFonts w:cs="Times New Roman"/>
              </w:rPr>
            </w:pPr>
            <w:r w:rsidRPr="006478D5">
              <w:rPr>
                <w:rFonts w:cs="Times New Roman"/>
              </w:rPr>
              <w:t>- проведение тренингов, организация тематических и профилактических занятий,</w:t>
            </w:r>
          </w:p>
          <w:p w14:paraId="38F4E0A9" w14:textId="77777777" w:rsidR="00BE03B2" w:rsidRPr="006478D5" w:rsidRDefault="00BE03B2" w:rsidP="006478D5">
            <w:pPr>
              <w:pStyle w:val="p2"/>
              <w:rPr>
                <w:rFonts w:cs="Times New Roman"/>
              </w:rPr>
            </w:pPr>
            <w:r w:rsidRPr="006478D5">
              <w:rPr>
                <w:rFonts w:cs="Times New Roman"/>
              </w:rPr>
              <w:t>- проведение тренингов с педагогами по профилактике эмоционального выгорания, проблеме профессиональной деформации</w:t>
            </w:r>
          </w:p>
          <w:p w14:paraId="255B975A" w14:textId="77777777" w:rsidR="00BE03B2" w:rsidRPr="006478D5" w:rsidRDefault="00BE03B2" w:rsidP="006478D5">
            <w:pPr>
              <w:pStyle w:val="p3"/>
              <w:jc w:val="center"/>
              <w:rPr>
                <w:rFonts w:cs="Times New Roman"/>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CA1702" w14:textId="77777777" w:rsidR="00BE03B2" w:rsidRPr="006478D5" w:rsidRDefault="00BE03B2" w:rsidP="006478D5">
            <w:pPr>
              <w:pStyle w:val="p2"/>
              <w:rPr>
                <w:rFonts w:cs="Times New Roman"/>
              </w:rPr>
            </w:pPr>
            <w:r w:rsidRPr="006478D5">
              <w:rPr>
                <w:rFonts w:cs="Times New Roman"/>
              </w:rPr>
              <w:t>- организация тематических классных часов;</w:t>
            </w:r>
          </w:p>
          <w:p w14:paraId="74E19438" w14:textId="77777777" w:rsidR="00BE03B2" w:rsidRPr="006478D5" w:rsidRDefault="00BE03B2" w:rsidP="006478D5">
            <w:pPr>
              <w:pStyle w:val="p2"/>
              <w:rPr>
                <w:rFonts w:cs="Times New Roman"/>
              </w:rPr>
            </w:pPr>
            <w:r w:rsidRPr="006478D5">
              <w:rPr>
                <w:rFonts w:cs="Times New Roman"/>
              </w:rPr>
              <w:t>- проведение диагностических мероприятий с учащимися;</w:t>
            </w:r>
          </w:p>
          <w:p w14:paraId="0D002926" w14:textId="77777777" w:rsidR="00BE03B2" w:rsidRPr="006478D5" w:rsidRDefault="00BE03B2" w:rsidP="006478D5">
            <w:pPr>
              <w:pStyle w:val="p2"/>
              <w:rPr>
                <w:rFonts w:cs="Times New Roman"/>
              </w:rPr>
            </w:pPr>
            <w:r w:rsidRPr="006478D5">
              <w:rPr>
                <w:rFonts w:cs="Times New Roman"/>
              </w:rPr>
              <w:t>- проведение релаксационных и динамических пауз в учебное время.</w:t>
            </w:r>
          </w:p>
          <w:p w14:paraId="5A375392" w14:textId="77777777" w:rsidR="00BE03B2" w:rsidRPr="006478D5" w:rsidRDefault="00BE03B2" w:rsidP="006478D5">
            <w:pPr>
              <w:pStyle w:val="p3"/>
              <w:jc w:val="center"/>
              <w:rPr>
                <w:rFonts w:cs="Times New Roman"/>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8DEDCB" w14:textId="77777777" w:rsidR="00BE03B2" w:rsidRPr="006478D5" w:rsidRDefault="00BE03B2" w:rsidP="006478D5">
            <w:pPr>
              <w:pStyle w:val="p2"/>
              <w:rPr>
                <w:rFonts w:cs="Times New Roman"/>
              </w:rPr>
            </w:pPr>
            <w:r w:rsidRPr="006478D5">
              <w:rPr>
                <w:rFonts w:cs="Times New Roman"/>
              </w:rPr>
              <w:t>- проведение общешкольных лекториев для родителей обучающихся</w:t>
            </w:r>
          </w:p>
          <w:p w14:paraId="3AE851D9" w14:textId="77777777" w:rsidR="00BE03B2" w:rsidRPr="006478D5" w:rsidRDefault="00BE03B2" w:rsidP="006478D5">
            <w:pPr>
              <w:pStyle w:val="p2"/>
              <w:rPr>
                <w:rFonts w:cs="Times New Roman"/>
              </w:rPr>
            </w:pPr>
            <w:r w:rsidRPr="006478D5">
              <w:rPr>
                <w:rFonts w:cs="Times New Roman"/>
              </w:rPr>
              <w:t>- проведение мероприятий, направленных на профилактику жестокого и противоправного обращения с детьми</w:t>
            </w:r>
          </w:p>
          <w:p w14:paraId="7D98C825" w14:textId="77777777" w:rsidR="00BE03B2" w:rsidRPr="006478D5" w:rsidRDefault="00BE03B2" w:rsidP="006478D5">
            <w:pPr>
              <w:pStyle w:val="p3"/>
              <w:jc w:val="center"/>
              <w:rPr>
                <w:rFonts w:cs="Times New Roman"/>
              </w:rPr>
            </w:pPr>
          </w:p>
        </w:tc>
      </w:tr>
      <w:tr w:rsidR="00BE03B2" w:rsidRPr="006478D5" w14:paraId="41997C0D" w14:textId="77777777" w:rsidTr="00BE03B2">
        <w:tc>
          <w:tcPr>
            <w:tcW w:w="2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910222" w14:textId="77777777" w:rsidR="00BE03B2" w:rsidRPr="006478D5" w:rsidRDefault="00BE03B2" w:rsidP="006478D5">
            <w:pPr>
              <w:pStyle w:val="p2"/>
              <w:rPr>
                <w:rFonts w:cs="Times New Roman"/>
              </w:rPr>
            </w:pPr>
            <w:r w:rsidRPr="006478D5">
              <w:rPr>
                <w:rFonts w:cs="Times New Roman"/>
              </w:rPr>
              <w:t>2. Формирование ценности здоровья и безопасности образа жизни</w:t>
            </w:r>
          </w:p>
          <w:p w14:paraId="7D0BBC4C" w14:textId="77777777" w:rsidR="00BE03B2" w:rsidRPr="006478D5" w:rsidRDefault="00BE03B2" w:rsidP="006478D5">
            <w:pPr>
              <w:pStyle w:val="p3"/>
              <w:jc w:val="center"/>
              <w:rPr>
                <w:rFonts w:cs="Times New Roman"/>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43A9AB" w14:textId="77777777" w:rsidR="00BE03B2" w:rsidRPr="006478D5" w:rsidRDefault="00BE03B2" w:rsidP="006478D5">
            <w:pPr>
              <w:pStyle w:val="p2"/>
              <w:rPr>
                <w:rFonts w:cs="Times New Roman"/>
              </w:rPr>
            </w:pPr>
            <w:r w:rsidRPr="006478D5">
              <w:rPr>
                <w:rFonts w:cs="Times New Roman"/>
              </w:rPr>
              <w:t>- индивидуальная профилактическая работа специалистов психолого-педагогической службы с учащимися;</w:t>
            </w:r>
          </w:p>
          <w:p w14:paraId="2CD0DAEA" w14:textId="77777777" w:rsidR="00BE03B2" w:rsidRPr="006478D5" w:rsidRDefault="00BE03B2" w:rsidP="006478D5">
            <w:pPr>
              <w:pStyle w:val="p2"/>
              <w:rPr>
                <w:rFonts w:cs="Times New Roman"/>
              </w:rPr>
            </w:pPr>
            <w:r w:rsidRPr="006478D5">
              <w:rPr>
                <w:rFonts w:cs="Times New Roman"/>
              </w:rPr>
              <w:t>- консультативная деятельность психолого-педагогической службы.</w:t>
            </w:r>
          </w:p>
          <w:p w14:paraId="636B1C05" w14:textId="77777777" w:rsidR="00BE03B2" w:rsidRPr="006478D5" w:rsidRDefault="00BE03B2" w:rsidP="006478D5">
            <w:pPr>
              <w:pStyle w:val="p3"/>
              <w:jc w:val="center"/>
              <w:rPr>
                <w:rFonts w:cs="Times New Roma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1EE3EE" w14:textId="77777777" w:rsidR="00BE03B2" w:rsidRPr="006478D5" w:rsidRDefault="00BE03B2" w:rsidP="006478D5">
            <w:pPr>
              <w:pStyle w:val="p2"/>
              <w:rPr>
                <w:rFonts w:cs="Times New Roman"/>
              </w:rPr>
            </w:pPr>
            <w:r w:rsidRPr="006478D5">
              <w:rPr>
                <w:rFonts w:cs="Times New Roman"/>
              </w:rPr>
              <w:t>- проведение групповой профилактической работы, направленной на формирование ценностного отношения обучающихся к своему здоровью</w:t>
            </w:r>
          </w:p>
          <w:p w14:paraId="7F1ADB74" w14:textId="77777777" w:rsidR="00BE03B2" w:rsidRPr="006478D5" w:rsidRDefault="00BE03B2" w:rsidP="006478D5">
            <w:pPr>
              <w:pStyle w:val="p3"/>
              <w:jc w:val="center"/>
              <w:rPr>
                <w:rFonts w:cs="Times New Roman"/>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61E19C" w14:textId="77777777" w:rsidR="00BE03B2" w:rsidRPr="006478D5" w:rsidRDefault="00BE03B2" w:rsidP="006478D5">
            <w:pPr>
              <w:pStyle w:val="p2"/>
              <w:rPr>
                <w:rFonts w:cs="Times New Roman"/>
              </w:rPr>
            </w:pPr>
            <w:r w:rsidRPr="006478D5">
              <w:rPr>
                <w:rFonts w:cs="Times New Roman"/>
              </w:rPr>
              <w:t>- организация тематических занятий, диспутов по проблеме здоровья и безопасности образа жизни</w:t>
            </w:r>
          </w:p>
          <w:p w14:paraId="7A18E9DF" w14:textId="77777777" w:rsidR="00BE03B2" w:rsidRPr="006478D5" w:rsidRDefault="00BE03B2" w:rsidP="006478D5">
            <w:pPr>
              <w:pStyle w:val="p2"/>
              <w:rPr>
                <w:rFonts w:cs="Times New Roman"/>
              </w:rPr>
            </w:pPr>
            <w:r w:rsidRPr="006478D5">
              <w:rPr>
                <w:rFonts w:cs="Times New Roman"/>
              </w:rPr>
              <w:t>- диагностика ценностных ориентаций обучающихся</w:t>
            </w:r>
          </w:p>
          <w:p w14:paraId="28D105CD" w14:textId="77777777" w:rsidR="00BE03B2" w:rsidRPr="006478D5" w:rsidRDefault="00BE03B2" w:rsidP="006478D5">
            <w:pPr>
              <w:pStyle w:val="p3"/>
              <w:jc w:val="center"/>
              <w:rPr>
                <w:rFonts w:cs="Times New Roman"/>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D851A0" w14:textId="77777777" w:rsidR="00BE03B2" w:rsidRPr="006478D5" w:rsidRDefault="00BE03B2" w:rsidP="006478D5">
            <w:pPr>
              <w:pStyle w:val="p2"/>
              <w:rPr>
                <w:rFonts w:cs="Times New Roman"/>
              </w:rPr>
            </w:pPr>
            <w:r w:rsidRPr="006478D5">
              <w:rPr>
                <w:rFonts w:cs="Times New Roman"/>
              </w:rPr>
              <w:t>- проведение лекториев для родителей и педагогов</w:t>
            </w:r>
          </w:p>
          <w:p w14:paraId="06C06442" w14:textId="77777777" w:rsidR="00BE03B2" w:rsidRPr="006478D5" w:rsidRDefault="00BE03B2" w:rsidP="006478D5">
            <w:pPr>
              <w:pStyle w:val="p2"/>
              <w:rPr>
                <w:rFonts w:cs="Times New Roman"/>
              </w:rPr>
            </w:pPr>
            <w:r w:rsidRPr="006478D5">
              <w:rPr>
                <w:rFonts w:cs="Times New Roman"/>
              </w:rPr>
              <w:t>- сопровождение общешкольных тематических занятий</w:t>
            </w:r>
          </w:p>
          <w:p w14:paraId="1DD2F8A4" w14:textId="77777777" w:rsidR="00BE03B2" w:rsidRPr="006478D5" w:rsidRDefault="00BE03B2" w:rsidP="006478D5">
            <w:pPr>
              <w:pStyle w:val="p3"/>
              <w:jc w:val="center"/>
              <w:rPr>
                <w:rFonts w:cs="Times New Roman"/>
              </w:rPr>
            </w:pPr>
          </w:p>
        </w:tc>
      </w:tr>
      <w:tr w:rsidR="00BE03B2" w:rsidRPr="006478D5" w14:paraId="1B95D53D" w14:textId="77777777" w:rsidTr="00BE03B2">
        <w:tc>
          <w:tcPr>
            <w:tcW w:w="2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38DBB6" w14:textId="77777777" w:rsidR="00BE03B2" w:rsidRPr="006478D5" w:rsidRDefault="00BE03B2" w:rsidP="006478D5">
            <w:pPr>
              <w:pStyle w:val="p2"/>
              <w:rPr>
                <w:rFonts w:cs="Times New Roman"/>
              </w:rPr>
            </w:pPr>
            <w:r w:rsidRPr="006478D5">
              <w:rPr>
                <w:rFonts w:cs="Times New Roman"/>
              </w:rPr>
              <w:t>3. Развитие экологической культуры</w:t>
            </w:r>
          </w:p>
          <w:p w14:paraId="7851988D" w14:textId="77777777" w:rsidR="00BE03B2" w:rsidRPr="006478D5" w:rsidRDefault="00BE03B2" w:rsidP="006478D5">
            <w:pPr>
              <w:pStyle w:val="p3"/>
              <w:jc w:val="center"/>
              <w:rPr>
                <w:rFonts w:cs="Times New Roman"/>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564557" w14:textId="77777777" w:rsidR="00BE03B2" w:rsidRPr="006478D5" w:rsidRDefault="00BE03B2" w:rsidP="006478D5">
            <w:pPr>
              <w:pStyle w:val="p2"/>
              <w:rPr>
                <w:rFonts w:cs="Times New Roman"/>
              </w:rPr>
            </w:pPr>
            <w:r w:rsidRPr="006478D5">
              <w:rPr>
                <w:rFonts w:cs="Times New Roman"/>
              </w:rPr>
              <w:t>- оказание консультативной помощи педагогам по вопросам организации тематических мероприятий</w:t>
            </w:r>
          </w:p>
          <w:p w14:paraId="21AF1F02" w14:textId="77777777" w:rsidR="00BE03B2" w:rsidRPr="006478D5" w:rsidRDefault="00BE03B2" w:rsidP="006478D5">
            <w:pPr>
              <w:pStyle w:val="p3"/>
              <w:jc w:val="center"/>
              <w:rPr>
                <w:rFonts w:cs="Times New Roma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4541B4" w14:textId="77777777" w:rsidR="00BE03B2" w:rsidRPr="006478D5" w:rsidRDefault="00BE03B2" w:rsidP="006478D5">
            <w:pPr>
              <w:pStyle w:val="p2"/>
              <w:rPr>
                <w:rFonts w:cs="Times New Roman"/>
              </w:rPr>
            </w:pPr>
            <w:r w:rsidRPr="006478D5">
              <w:rPr>
                <w:rFonts w:cs="Times New Roman"/>
              </w:rPr>
              <w:t>- организация профилактической деятельности с учащимися</w:t>
            </w:r>
          </w:p>
          <w:p w14:paraId="39F67626" w14:textId="77777777" w:rsidR="00BE03B2" w:rsidRPr="006478D5" w:rsidRDefault="00BE03B2" w:rsidP="006478D5">
            <w:pPr>
              <w:pStyle w:val="p3"/>
              <w:jc w:val="center"/>
              <w:rPr>
                <w:rFonts w:cs="Times New Roman"/>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1F6EE4" w14:textId="77777777" w:rsidR="00BE03B2" w:rsidRPr="006478D5" w:rsidRDefault="00BE03B2" w:rsidP="006478D5">
            <w:pPr>
              <w:pStyle w:val="p2"/>
              <w:rPr>
                <w:rFonts w:cs="Times New Roman"/>
              </w:rPr>
            </w:pPr>
            <w:r w:rsidRPr="006478D5">
              <w:rPr>
                <w:rFonts w:cs="Times New Roman"/>
              </w:rPr>
              <w:t>- мониторинг сформированности экологической культуры обучающихся</w:t>
            </w:r>
          </w:p>
          <w:p w14:paraId="33EDE790" w14:textId="77777777" w:rsidR="00BE03B2" w:rsidRPr="006478D5" w:rsidRDefault="00BE03B2" w:rsidP="006478D5">
            <w:pPr>
              <w:pStyle w:val="p3"/>
              <w:jc w:val="center"/>
              <w:rPr>
                <w:rFonts w:cs="Times New Roman"/>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D944C5" w14:textId="77777777" w:rsidR="00BE03B2" w:rsidRPr="006478D5" w:rsidRDefault="00BE03B2" w:rsidP="006478D5">
            <w:pPr>
              <w:pStyle w:val="p2"/>
              <w:rPr>
                <w:rFonts w:cs="Times New Roman"/>
              </w:rPr>
            </w:pPr>
            <w:r w:rsidRPr="006478D5">
              <w:rPr>
                <w:rFonts w:cs="Times New Roman"/>
              </w:rPr>
              <w:t>-организация и сопровождение тематических мероприятий, направленных на формирование экологического самосознания обучающихся (в различных формах, таких как социальные проекты, акции и т.д.)</w:t>
            </w:r>
          </w:p>
          <w:p w14:paraId="52302204" w14:textId="77777777" w:rsidR="00BE03B2" w:rsidRPr="006478D5" w:rsidRDefault="00BE03B2" w:rsidP="006478D5">
            <w:pPr>
              <w:pStyle w:val="p3"/>
              <w:jc w:val="center"/>
              <w:rPr>
                <w:rFonts w:cs="Times New Roman"/>
              </w:rPr>
            </w:pPr>
          </w:p>
        </w:tc>
      </w:tr>
      <w:tr w:rsidR="00BE03B2" w:rsidRPr="006478D5" w14:paraId="312D89E8" w14:textId="77777777" w:rsidTr="00BE03B2">
        <w:tc>
          <w:tcPr>
            <w:tcW w:w="2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223A35" w14:textId="77777777" w:rsidR="00BE03B2" w:rsidRPr="006478D5" w:rsidRDefault="00BE03B2" w:rsidP="006478D5">
            <w:pPr>
              <w:pStyle w:val="p2"/>
              <w:rPr>
                <w:rFonts w:cs="Times New Roman"/>
              </w:rPr>
            </w:pPr>
            <w:r w:rsidRPr="006478D5">
              <w:rPr>
                <w:rFonts w:cs="Times New Roman"/>
              </w:rPr>
              <w:t>4. Выявление и поддержка одаренных детей</w:t>
            </w:r>
          </w:p>
          <w:p w14:paraId="621FF42B" w14:textId="77777777" w:rsidR="00BE03B2" w:rsidRPr="006478D5" w:rsidRDefault="00BE03B2" w:rsidP="006478D5">
            <w:pPr>
              <w:pStyle w:val="p3"/>
              <w:jc w:val="center"/>
              <w:rPr>
                <w:rFonts w:cs="Times New Roman"/>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E70B8E" w14:textId="77777777" w:rsidR="00BE03B2" w:rsidRPr="006478D5" w:rsidRDefault="00BE03B2" w:rsidP="006478D5">
            <w:pPr>
              <w:pStyle w:val="p2"/>
              <w:rPr>
                <w:rFonts w:cs="Times New Roman"/>
              </w:rPr>
            </w:pPr>
            <w:r w:rsidRPr="006478D5">
              <w:rPr>
                <w:rFonts w:cs="Times New Roman"/>
              </w:rPr>
              <w:t>- выявление детей с признаками одаренности</w:t>
            </w:r>
          </w:p>
          <w:p w14:paraId="00B3430C" w14:textId="77777777" w:rsidR="00BE03B2" w:rsidRPr="006478D5" w:rsidRDefault="00BE03B2" w:rsidP="006478D5">
            <w:pPr>
              <w:pStyle w:val="p2"/>
              <w:rPr>
                <w:rFonts w:cs="Times New Roman"/>
              </w:rPr>
            </w:pPr>
            <w:r w:rsidRPr="006478D5">
              <w:rPr>
                <w:rFonts w:cs="Times New Roman"/>
              </w:rPr>
              <w:t>- создание условий для раскрытия потенциала одаренного обучающегося</w:t>
            </w:r>
          </w:p>
          <w:p w14:paraId="781FCB98" w14:textId="77777777" w:rsidR="00BE03B2" w:rsidRPr="006478D5" w:rsidRDefault="00BE03B2" w:rsidP="006478D5">
            <w:pPr>
              <w:pStyle w:val="p2"/>
              <w:rPr>
                <w:rFonts w:cs="Times New Roman"/>
              </w:rPr>
            </w:pPr>
            <w:r w:rsidRPr="006478D5">
              <w:rPr>
                <w:rFonts w:cs="Times New Roman"/>
              </w:rPr>
              <w:t>- психологическая поддержка участников олимпиад</w:t>
            </w:r>
          </w:p>
          <w:p w14:paraId="76D274D0" w14:textId="77777777" w:rsidR="00BE03B2" w:rsidRPr="006478D5" w:rsidRDefault="00BE03B2" w:rsidP="006478D5">
            <w:pPr>
              <w:pStyle w:val="p2"/>
              <w:rPr>
                <w:rFonts w:cs="Times New Roman"/>
              </w:rPr>
            </w:pPr>
            <w:r w:rsidRPr="006478D5">
              <w:rPr>
                <w:rFonts w:cs="Times New Roman"/>
              </w:rPr>
              <w:t>- индивидуализация и дифференциация обучения</w:t>
            </w:r>
          </w:p>
          <w:p w14:paraId="02D838D7" w14:textId="77777777" w:rsidR="00BE03B2" w:rsidRPr="006478D5" w:rsidRDefault="00BE03B2" w:rsidP="006478D5">
            <w:pPr>
              <w:pStyle w:val="p2"/>
              <w:rPr>
                <w:rFonts w:cs="Times New Roman"/>
              </w:rPr>
            </w:pPr>
            <w:r w:rsidRPr="006478D5">
              <w:rPr>
                <w:rFonts w:cs="Times New Roman"/>
              </w:rPr>
              <w:t>- индивидуальная работа с родителями (по мере необходимости)</w:t>
            </w:r>
          </w:p>
          <w:p w14:paraId="3C094B86" w14:textId="77777777" w:rsidR="00BE03B2" w:rsidRPr="006478D5" w:rsidRDefault="00BE03B2" w:rsidP="006478D5">
            <w:pPr>
              <w:pStyle w:val="p2"/>
              <w:rPr>
                <w:rFonts w:cs="Times New Roman"/>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A32F18" w14:textId="77777777" w:rsidR="00BE03B2" w:rsidRPr="006478D5" w:rsidRDefault="00BE03B2" w:rsidP="006478D5">
            <w:pPr>
              <w:pStyle w:val="p2"/>
              <w:rPr>
                <w:rFonts w:cs="Times New Roman"/>
              </w:rPr>
            </w:pPr>
            <w:r w:rsidRPr="006478D5">
              <w:rPr>
                <w:rFonts w:cs="Times New Roman"/>
              </w:rPr>
              <w:t>- проведение тренинговой работы с одаренными детьми</w:t>
            </w:r>
          </w:p>
          <w:p w14:paraId="4E528D46" w14:textId="77777777" w:rsidR="00BE03B2" w:rsidRPr="006478D5" w:rsidRDefault="00BE03B2" w:rsidP="006478D5">
            <w:pPr>
              <w:pStyle w:val="p3"/>
              <w:jc w:val="center"/>
              <w:rPr>
                <w:rFonts w:cs="Times New Roman"/>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02A34D" w14:textId="77777777" w:rsidR="00BE03B2" w:rsidRPr="006478D5" w:rsidRDefault="00BE03B2" w:rsidP="006478D5">
            <w:pPr>
              <w:pStyle w:val="p2"/>
              <w:rPr>
                <w:rFonts w:cs="Times New Roman"/>
              </w:rPr>
            </w:pPr>
            <w:r w:rsidRPr="006478D5">
              <w:rPr>
                <w:rFonts w:cs="Times New Roman"/>
              </w:rPr>
              <w:t>- проведение диагностических мероприятий с обучающимися класса</w:t>
            </w:r>
          </w:p>
          <w:p w14:paraId="103F97E5" w14:textId="77777777" w:rsidR="00BE03B2" w:rsidRPr="006478D5" w:rsidRDefault="00BE03B2" w:rsidP="006478D5">
            <w:pPr>
              <w:pStyle w:val="p3"/>
              <w:jc w:val="center"/>
              <w:rPr>
                <w:rFonts w:cs="Times New Roman"/>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B2D446" w14:textId="77777777" w:rsidR="00BE03B2" w:rsidRPr="006478D5" w:rsidRDefault="00BE03B2" w:rsidP="006478D5">
            <w:pPr>
              <w:pStyle w:val="p2"/>
              <w:rPr>
                <w:rFonts w:cs="Times New Roman"/>
              </w:rPr>
            </w:pPr>
            <w:r w:rsidRPr="006478D5">
              <w:rPr>
                <w:rFonts w:cs="Times New Roman"/>
              </w:rPr>
              <w:t>- проведение тематических лекториев для родителей и педагогов</w:t>
            </w:r>
          </w:p>
          <w:p w14:paraId="51868873" w14:textId="77777777" w:rsidR="00BE03B2" w:rsidRPr="006478D5" w:rsidRDefault="00BE03B2" w:rsidP="006478D5">
            <w:pPr>
              <w:pStyle w:val="p3"/>
              <w:jc w:val="center"/>
              <w:rPr>
                <w:rFonts w:cs="Times New Roman"/>
              </w:rPr>
            </w:pPr>
          </w:p>
        </w:tc>
      </w:tr>
      <w:tr w:rsidR="00BE03B2" w:rsidRPr="006478D5" w14:paraId="422D65BB" w14:textId="77777777" w:rsidTr="00BE03B2">
        <w:tc>
          <w:tcPr>
            <w:tcW w:w="2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1052DD" w14:textId="77777777" w:rsidR="00BE03B2" w:rsidRPr="006478D5" w:rsidRDefault="00BE03B2" w:rsidP="006478D5">
            <w:pPr>
              <w:pStyle w:val="p2"/>
              <w:rPr>
                <w:rFonts w:cs="Times New Roman"/>
              </w:rPr>
            </w:pPr>
            <w:r w:rsidRPr="006478D5">
              <w:rPr>
                <w:rFonts w:cs="Times New Roman"/>
              </w:rPr>
              <w:t>5. Формирование коммуникативных навыков в разновозрастной среде и среде сверстников</w:t>
            </w:r>
          </w:p>
          <w:p w14:paraId="7C47A9FE" w14:textId="77777777" w:rsidR="00BE03B2" w:rsidRPr="006478D5" w:rsidRDefault="00BE03B2" w:rsidP="006478D5">
            <w:pPr>
              <w:pStyle w:val="p3"/>
              <w:jc w:val="center"/>
              <w:rPr>
                <w:rFonts w:cs="Times New Roman"/>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5180F0" w14:textId="77777777" w:rsidR="00BE03B2" w:rsidRPr="006478D5" w:rsidRDefault="00BE03B2" w:rsidP="006478D5">
            <w:pPr>
              <w:pStyle w:val="p3"/>
              <w:rPr>
                <w:rFonts w:cs="Times New Roman"/>
              </w:rPr>
            </w:pPr>
            <w:r w:rsidRPr="006478D5">
              <w:rPr>
                <w:rFonts w:cs="Times New Roman"/>
              </w:rPr>
              <w:t>- диагностика сферы межличностных отношений и общения;</w:t>
            </w:r>
          </w:p>
          <w:p w14:paraId="25CC6735" w14:textId="77777777" w:rsidR="00BE03B2" w:rsidRPr="006478D5" w:rsidRDefault="00BE03B2" w:rsidP="006478D5">
            <w:pPr>
              <w:pStyle w:val="p3"/>
              <w:rPr>
                <w:rFonts w:cs="Times New Roman"/>
              </w:rPr>
            </w:pPr>
            <w:r w:rsidRPr="006478D5">
              <w:rPr>
                <w:rFonts w:cs="Times New Roman"/>
              </w:rPr>
              <w:t>- консультативная помощь детям, испытывающим проблемы в общении со сверстниками, с родителями.</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A024F0" w14:textId="77777777" w:rsidR="00BE03B2" w:rsidRPr="006478D5" w:rsidRDefault="00BE03B2" w:rsidP="006478D5">
            <w:pPr>
              <w:pStyle w:val="p3"/>
              <w:rPr>
                <w:rFonts w:cs="Times New Roman"/>
              </w:rPr>
            </w:pPr>
            <w:r w:rsidRPr="006478D5">
              <w:rPr>
                <w:rFonts w:cs="Times New Roman"/>
              </w:rPr>
              <w:t>- проведение групповых тренингов, направленных на установление контакта (тренинг развития мотивов межличностных отношений)</w:t>
            </w:r>
          </w:p>
          <w:p w14:paraId="73B5C601" w14:textId="77777777" w:rsidR="00BE03B2" w:rsidRPr="006478D5" w:rsidRDefault="00BE03B2" w:rsidP="006478D5">
            <w:pPr>
              <w:pStyle w:val="p3"/>
              <w:rPr>
                <w:rFonts w:cs="Times New Roman"/>
              </w:rPr>
            </w:pPr>
            <w:r w:rsidRPr="006478D5">
              <w:rPr>
                <w:rFonts w:cs="Times New Roman"/>
              </w:rPr>
              <w:t>- организация тематических и профилактических занятий;</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7A04C2" w14:textId="77777777" w:rsidR="00BE03B2" w:rsidRPr="006478D5" w:rsidRDefault="00BE03B2" w:rsidP="006478D5">
            <w:pPr>
              <w:pStyle w:val="p2"/>
              <w:rPr>
                <w:rFonts w:cs="Times New Roman"/>
              </w:rPr>
            </w:pPr>
            <w:r w:rsidRPr="006478D5">
              <w:rPr>
                <w:rFonts w:cs="Times New Roman"/>
              </w:rPr>
              <w:t>- проведение тренинговых занятий, организация тематических классных часов;</w:t>
            </w:r>
          </w:p>
          <w:p w14:paraId="27154BA3" w14:textId="77777777" w:rsidR="00BE03B2" w:rsidRPr="006478D5" w:rsidRDefault="00BE03B2" w:rsidP="006478D5">
            <w:pPr>
              <w:pStyle w:val="p2"/>
              <w:rPr>
                <w:rFonts w:cs="Times New Roman"/>
              </w:rPr>
            </w:pPr>
            <w:r w:rsidRPr="006478D5">
              <w:rPr>
                <w:rFonts w:cs="Times New Roman"/>
              </w:rPr>
              <w:t xml:space="preserve"> - проведение диагностических мероприятий с обучающимися класса</w:t>
            </w:r>
          </w:p>
          <w:p w14:paraId="770378CA" w14:textId="77777777" w:rsidR="00BE03B2" w:rsidRPr="006478D5" w:rsidRDefault="00BE03B2" w:rsidP="006478D5">
            <w:pPr>
              <w:pStyle w:val="p2"/>
              <w:rPr>
                <w:rFonts w:cs="Times New Roman"/>
              </w:rPr>
            </w:pPr>
          </w:p>
          <w:p w14:paraId="5B3DCFA6" w14:textId="77777777" w:rsidR="00BE03B2" w:rsidRPr="006478D5" w:rsidRDefault="00BE03B2" w:rsidP="006478D5">
            <w:pPr>
              <w:pStyle w:val="p3"/>
              <w:jc w:val="center"/>
              <w:rPr>
                <w:rFonts w:cs="Times New Roman"/>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53ED4B" w14:textId="77777777" w:rsidR="00BE03B2" w:rsidRPr="006478D5" w:rsidRDefault="00BE03B2" w:rsidP="006478D5">
            <w:pPr>
              <w:pStyle w:val="p2"/>
              <w:rPr>
                <w:rFonts w:cs="Times New Roman"/>
              </w:rPr>
            </w:pPr>
            <w:r w:rsidRPr="006478D5">
              <w:rPr>
                <w:rFonts w:cs="Times New Roman"/>
              </w:rPr>
              <w:t>- проведение тематических лекториев для родителей и педагогов</w:t>
            </w:r>
          </w:p>
          <w:p w14:paraId="47C335DB" w14:textId="77777777" w:rsidR="00BE03B2" w:rsidRPr="006478D5" w:rsidRDefault="00BE03B2" w:rsidP="006478D5">
            <w:pPr>
              <w:pStyle w:val="p2"/>
              <w:rPr>
                <w:rFonts w:cs="Times New Roman"/>
              </w:rPr>
            </w:pPr>
          </w:p>
          <w:p w14:paraId="26F5E3B5" w14:textId="77777777" w:rsidR="00BE03B2" w:rsidRPr="006478D5" w:rsidRDefault="00BE03B2" w:rsidP="006478D5">
            <w:pPr>
              <w:pStyle w:val="p3"/>
              <w:jc w:val="center"/>
              <w:rPr>
                <w:rFonts w:cs="Times New Roman"/>
              </w:rPr>
            </w:pPr>
          </w:p>
        </w:tc>
      </w:tr>
      <w:tr w:rsidR="00BE03B2" w:rsidRPr="006478D5" w14:paraId="23D8AB69" w14:textId="77777777" w:rsidTr="00BE03B2">
        <w:tc>
          <w:tcPr>
            <w:tcW w:w="2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A47BA4" w14:textId="77777777" w:rsidR="00BE03B2" w:rsidRPr="006478D5" w:rsidRDefault="00BE03B2" w:rsidP="006478D5">
            <w:pPr>
              <w:pStyle w:val="p2"/>
              <w:rPr>
                <w:rFonts w:cs="Times New Roman"/>
              </w:rPr>
            </w:pPr>
            <w:r w:rsidRPr="006478D5">
              <w:rPr>
                <w:rFonts w:cs="Times New Roman"/>
              </w:rPr>
              <w:t>6. Мониторинг возможностей и способностей обучающихся</w:t>
            </w:r>
          </w:p>
          <w:p w14:paraId="5B283212" w14:textId="77777777" w:rsidR="00BE03B2" w:rsidRPr="006478D5" w:rsidRDefault="00BE03B2" w:rsidP="006478D5">
            <w:pPr>
              <w:pStyle w:val="p3"/>
              <w:jc w:val="center"/>
              <w:rPr>
                <w:rFonts w:cs="Times New Roman"/>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15C12B" w14:textId="77777777" w:rsidR="00BE03B2" w:rsidRPr="006478D5" w:rsidRDefault="00BE03B2" w:rsidP="006478D5">
            <w:pPr>
              <w:pStyle w:val="p3"/>
              <w:rPr>
                <w:rFonts w:cs="Times New Roman"/>
              </w:rPr>
            </w:pPr>
            <w:r w:rsidRPr="006478D5">
              <w:rPr>
                <w:rFonts w:cs="Times New Roman"/>
              </w:rPr>
              <w:t>-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A06649" w14:textId="77777777" w:rsidR="00BE03B2" w:rsidRPr="006478D5" w:rsidRDefault="00BE03B2" w:rsidP="006478D5">
            <w:pPr>
              <w:pStyle w:val="p3"/>
              <w:rPr>
                <w:rFonts w:cs="Times New Roman"/>
              </w:rPr>
            </w:pPr>
            <w:r w:rsidRPr="006478D5">
              <w:rPr>
                <w:rFonts w:cs="Times New Roman"/>
              </w:rPr>
              <w:t>-  групповая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80EC4B" w14:textId="77777777" w:rsidR="00BE03B2" w:rsidRPr="006478D5" w:rsidRDefault="00BE03B2" w:rsidP="006478D5">
            <w:pPr>
              <w:pStyle w:val="p3"/>
              <w:rPr>
                <w:rFonts w:cs="Times New Roman"/>
              </w:rPr>
            </w:pPr>
            <w:r w:rsidRPr="006478D5">
              <w:rPr>
                <w:rFonts w:cs="Times New Roman"/>
              </w:rPr>
              <w:t>- коррекционно-развивающие занятия с обучающимися (коррекция познавательных процессов и развитие интеллектуальных способностей школьников и т.д.)</w:t>
            </w: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F5B0B1" w14:textId="77777777" w:rsidR="00BE03B2" w:rsidRPr="006478D5" w:rsidRDefault="00BE03B2" w:rsidP="006478D5">
            <w:pPr>
              <w:pStyle w:val="p3"/>
              <w:rPr>
                <w:rFonts w:cs="Times New Roman"/>
              </w:rPr>
            </w:pPr>
            <w:r w:rsidRPr="006478D5">
              <w:rPr>
                <w:rFonts w:cs="Times New Roman"/>
              </w:rPr>
              <w:t>-коррекционно-профилактическая работа с педагогами и родителями;</w:t>
            </w:r>
          </w:p>
          <w:p w14:paraId="6D886006" w14:textId="77777777" w:rsidR="00BE03B2" w:rsidRPr="006478D5" w:rsidRDefault="00BE03B2" w:rsidP="006478D5">
            <w:pPr>
              <w:pStyle w:val="p3"/>
              <w:rPr>
                <w:rFonts w:cs="Times New Roman"/>
              </w:rPr>
            </w:pPr>
            <w:r w:rsidRPr="006478D5">
              <w:rPr>
                <w:rFonts w:cs="Times New Roman"/>
              </w:rPr>
              <w:t>-консультативно-просветительская работа со всеми участниками образовательного процесса.</w:t>
            </w:r>
          </w:p>
        </w:tc>
      </w:tr>
      <w:tr w:rsidR="00BE03B2" w:rsidRPr="006478D5" w14:paraId="35090D75" w14:textId="77777777" w:rsidTr="00BE03B2">
        <w:tc>
          <w:tcPr>
            <w:tcW w:w="205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349DE8" w14:textId="77777777" w:rsidR="00BE03B2" w:rsidRPr="006478D5" w:rsidRDefault="00BE03B2" w:rsidP="006478D5">
            <w:pPr>
              <w:pStyle w:val="p2"/>
              <w:rPr>
                <w:rFonts w:cs="Times New Roman"/>
              </w:rPr>
            </w:pPr>
            <w:r w:rsidRPr="006478D5">
              <w:rPr>
                <w:rFonts w:cs="Times New Roman"/>
              </w:rPr>
              <w:t>7. Выявление и поддержка детей с особыми образовательными потребностями</w:t>
            </w:r>
          </w:p>
          <w:p w14:paraId="5F9AA10D" w14:textId="77777777" w:rsidR="00BE03B2" w:rsidRPr="006478D5" w:rsidRDefault="00BE03B2" w:rsidP="006478D5">
            <w:pPr>
              <w:pStyle w:val="p3"/>
              <w:jc w:val="center"/>
              <w:rPr>
                <w:rFonts w:cs="Times New Roman"/>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214C69" w14:textId="77777777" w:rsidR="00BE03B2" w:rsidRPr="006478D5" w:rsidRDefault="00BE03B2" w:rsidP="006478D5">
            <w:pPr>
              <w:pStyle w:val="p3"/>
              <w:rPr>
                <w:rFonts w:cs="Times New Roman"/>
              </w:rPr>
            </w:pPr>
            <w:r w:rsidRPr="006478D5">
              <w:rPr>
                <w:rFonts w:cs="Times New Roman"/>
              </w:rPr>
              <w:t>- диагностика, направленная на выявление детей с особыми образовательными потребностями;</w:t>
            </w:r>
          </w:p>
          <w:p w14:paraId="7A7D2611" w14:textId="77777777" w:rsidR="00BE03B2" w:rsidRPr="006478D5" w:rsidRDefault="00BE03B2" w:rsidP="006478D5">
            <w:pPr>
              <w:pStyle w:val="p3"/>
              <w:rPr>
                <w:rFonts w:cs="Times New Roman"/>
              </w:rPr>
            </w:pPr>
            <w:r w:rsidRPr="006478D5">
              <w:rPr>
                <w:rFonts w:cs="Times New Roman"/>
              </w:rPr>
              <w:t>- оказание консультативной помощи педагогам по работе с детьми с особыми образовательными потребностями.</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2A56C8" w14:textId="77777777" w:rsidR="00BE03B2" w:rsidRPr="006478D5" w:rsidRDefault="00BE03B2" w:rsidP="006478D5">
            <w:pPr>
              <w:pStyle w:val="p3"/>
              <w:jc w:val="center"/>
              <w:rPr>
                <w:rFonts w:cs="Times New Roman"/>
              </w:rPr>
            </w:pP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501332" w14:textId="77777777" w:rsidR="00BE03B2" w:rsidRPr="006478D5" w:rsidRDefault="00BE03B2" w:rsidP="006478D5">
            <w:pPr>
              <w:pStyle w:val="p3"/>
              <w:jc w:val="center"/>
              <w:rPr>
                <w:rFonts w:cs="Times New Roman"/>
              </w:rPr>
            </w:pPr>
          </w:p>
        </w:tc>
        <w:tc>
          <w:tcPr>
            <w:tcW w:w="19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FD2526" w14:textId="77777777" w:rsidR="00BE03B2" w:rsidRPr="006478D5" w:rsidRDefault="00BE03B2" w:rsidP="006478D5">
            <w:pPr>
              <w:pStyle w:val="p3"/>
              <w:rPr>
                <w:rFonts w:cs="Times New Roman"/>
              </w:rPr>
            </w:pPr>
            <w:r w:rsidRPr="006478D5">
              <w:rPr>
                <w:rFonts w:cs="Times New Roman"/>
              </w:rPr>
              <w:t>-консультативно-просветительская работа со всеми участниками образовательного процесса;</w:t>
            </w:r>
          </w:p>
          <w:p w14:paraId="2D8727A7" w14:textId="77777777" w:rsidR="00BE03B2" w:rsidRPr="006478D5" w:rsidRDefault="00BE03B2" w:rsidP="006478D5">
            <w:pPr>
              <w:pStyle w:val="p3"/>
              <w:jc w:val="center"/>
              <w:rPr>
                <w:rFonts w:cs="Times New Roman"/>
              </w:rPr>
            </w:pPr>
          </w:p>
        </w:tc>
      </w:tr>
    </w:tbl>
    <w:p w14:paraId="5A3E2A69" w14:textId="77777777" w:rsidR="00160969" w:rsidRPr="00DC50FE" w:rsidRDefault="00CA73A2" w:rsidP="009D3E00">
      <w:pPr>
        <w:pStyle w:val="1"/>
      </w:pPr>
      <w:bookmarkStart w:id="330" w:name="_Toc75231155"/>
      <w:r w:rsidRPr="00DC50FE">
        <w:t>3.3.3</w:t>
      </w:r>
      <w:r w:rsidR="00160969" w:rsidRPr="00DC50FE">
        <w:t>. Финансовое обеспечение реализации основной образовательной программы</w:t>
      </w:r>
      <w:bookmarkEnd w:id="330"/>
    </w:p>
    <w:p w14:paraId="1DEDE194" w14:textId="77777777" w:rsidR="00160969" w:rsidRPr="006478D5" w:rsidRDefault="00160969" w:rsidP="00160969">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sz w:val="24"/>
          <w:szCs w:val="24"/>
        </w:rPr>
        <w:t>Финансовое обеспечение</w:t>
      </w:r>
      <w:r w:rsidRPr="006478D5">
        <w:rPr>
          <w:rFonts w:ascii="Times New Roman" w:hAnsi="Times New Roman" w:cs="Times New Roman"/>
          <w:sz w:val="24"/>
          <w:szCs w:val="24"/>
        </w:rPr>
        <w:t xml:space="preserve"> реализации ООП НОО МАОУ «СОШ № 109» опирается на исполнение расходных обязательств, обеспечивающих </w:t>
      </w:r>
      <w:r w:rsidRPr="006478D5">
        <w:rPr>
          <w:rFonts w:ascii="Times New Roman" w:hAnsi="Times New Roman" w:cs="Times New Roman"/>
          <w:spacing w:val="2"/>
          <w:sz w:val="24"/>
          <w:szCs w:val="24"/>
        </w:rPr>
        <w:t>конституционное право граждан на бесплатное и общедо</w:t>
      </w:r>
      <w:r w:rsidRPr="006478D5">
        <w:rPr>
          <w:rFonts w:ascii="Times New Roman" w:hAnsi="Times New Roman" w:cs="Times New Roman"/>
          <w:sz w:val="24"/>
          <w:szCs w:val="24"/>
        </w:rPr>
        <w:t xml:space="preserve">ступное общее образование. Объём действующих расходных обязательств отражается в задании учредителя по оказанию </w:t>
      </w:r>
      <w:r w:rsidRPr="006478D5">
        <w:rPr>
          <w:rFonts w:ascii="Times New Roman" w:hAnsi="Times New Roman" w:cs="Times New Roman"/>
          <w:spacing w:val="2"/>
          <w:sz w:val="24"/>
          <w:szCs w:val="24"/>
        </w:rPr>
        <w:t xml:space="preserve">государственных (муниципальных) образовательных услуг в </w:t>
      </w:r>
      <w:r w:rsidRPr="006478D5">
        <w:rPr>
          <w:rFonts w:ascii="Times New Roman" w:hAnsi="Times New Roman" w:cs="Times New Roman"/>
          <w:sz w:val="24"/>
          <w:szCs w:val="24"/>
        </w:rPr>
        <w:t>соответствии с требованиями ФГОС общего образования.</w:t>
      </w:r>
    </w:p>
    <w:p w14:paraId="49F39FAA" w14:textId="77777777" w:rsidR="00160969" w:rsidRPr="006478D5" w:rsidRDefault="00160969" w:rsidP="00160969">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iCs/>
          <w:sz w:val="24"/>
          <w:szCs w:val="24"/>
        </w:rPr>
        <w:t>Региональный расчётный подушевой норматив покрывает следующие расходы на год</w:t>
      </w:r>
      <w:r w:rsidRPr="006478D5">
        <w:rPr>
          <w:rFonts w:ascii="Times New Roman" w:hAnsi="Times New Roman" w:cs="Times New Roman"/>
          <w:sz w:val="24"/>
          <w:szCs w:val="24"/>
        </w:rPr>
        <w:t>:</w:t>
      </w:r>
    </w:p>
    <w:p w14:paraId="22411FBD" w14:textId="77777777" w:rsidR="00160969" w:rsidRPr="006478D5" w:rsidRDefault="00160969" w:rsidP="00160969">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•оплату труда работников образовательных учреждений с учётом районных коэффициенто</w:t>
      </w:r>
      <w:r w:rsidR="00345917" w:rsidRPr="006478D5">
        <w:rPr>
          <w:rFonts w:ascii="Times New Roman" w:hAnsi="Times New Roman" w:cs="Times New Roman"/>
          <w:sz w:val="24"/>
          <w:szCs w:val="24"/>
        </w:rPr>
        <w:t>в к заработной плате, а также на</w:t>
      </w:r>
      <w:r w:rsidRPr="006478D5">
        <w:rPr>
          <w:rFonts w:ascii="Times New Roman" w:hAnsi="Times New Roman" w:cs="Times New Roman"/>
          <w:sz w:val="24"/>
          <w:szCs w:val="24"/>
        </w:rPr>
        <w:t>числения</w:t>
      </w:r>
      <w:r w:rsidR="00345917" w:rsidRPr="006478D5">
        <w:rPr>
          <w:rFonts w:ascii="Times New Roman" w:hAnsi="Times New Roman" w:cs="Times New Roman"/>
          <w:sz w:val="24"/>
          <w:szCs w:val="24"/>
        </w:rPr>
        <w:t xml:space="preserve"> на оплату труда</w:t>
      </w:r>
      <w:r w:rsidRPr="006478D5">
        <w:rPr>
          <w:rFonts w:ascii="Times New Roman" w:hAnsi="Times New Roman" w:cs="Times New Roman"/>
          <w:sz w:val="24"/>
          <w:szCs w:val="24"/>
        </w:rPr>
        <w:t>;</w:t>
      </w:r>
    </w:p>
    <w:p w14:paraId="376B6D7A" w14:textId="77777777" w:rsidR="00160969" w:rsidRPr="006478D5" w:rsidRDefault="00160969" w:rsidP="00160969">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•расходы, непосредственно связанные с обеспечением </w:t>
      </w:r>
      <w:r w:rsidRPr="006478D5">
        <w:rPr>
          <w:rFonts w:ascii="Times New Roman" w:hAnsi="Times New Roman" w:cs="Times New Roman"/>
          <w:sz w:val="24"/>
          <w:szCs w:val="24"/>
        </w:rPr>
        <w:t>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14:paraId="2F53B6AA" w14:textId="77777777" w:rsidR="00160969" w:rsidRPr="006478D5" w:rsidRDefault="00160969" w:rsidP="00160969">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 xml:space="preserve">•иные хозяйственные нужды и другие расходы, связанные с обеспечением образовательного процесса (обучение, </w:t>
      </w:r>
      <w:r w:rsidRPr="006478D5">
        <w:rPr>
          <w:rFonts w:ascii="Times New Roman" w:hAnsi="Times New Roman" w:cs="Times New Roman"/>
          <w:sz w:val="24"/>
          <w:szCs w:val="24"/>
        </w:rPr>
        <w:t>повышение квалификации педагогического и административно­управленческого персонала образовательных учреждений, командировочные расходы и</w:t>
      </w:r>
      <w:r w:rsidRPr="006478D5">
        <w:rPr>
          <w:rFonts w:ascii="Times New Roman" w:hAnsi="Times New Roman" w:cs="Times New Roman"/>
          <w:sz w:val="24"/>
          <w:szCs w:val="24"/>
        </w:rPr>
        <w:t> </w:t>
      </w:r>
      <w:r w:rsidRPr="006478D5">
        <w:rPr>
          <w:rFonts w:ascii="Times New Roman" w:hAnsi="Times New Roman" w:cs="Times New Roman"/>
          <w:sz w:val="24"/>
          <w:szCs w:val="24"/>
        </w:rPr>
        <w:t xml:space="preserve">др.), за исключением расходов </w:t>
      </w:r>
      <w:r w:rsidRPr="006478D5">
        <w:rPr>
          <w:rFonts w:ascii="Times New Roman" w:hAnsi="Times New Roman" w:cs="Times New Roman"/>
          <w:spacing w:val="2"/>
          <w:sz w:val="24"/>
          <w:szCs w:val="24"/>
        </w:rPr>
        <w:t>на содержание зданий и коммунальных расходов, осущест</w:t>
      </w:r>
      <w:r w:rsidRPr="006478D5">
        <w:rPr>
          <w:rFonts w:ascii="Times New Roman" w:hAnsi="Times New Roman" w:cs="Times New Roman"/>
          <w:sz w:val="24"/>
          <w:szCs w:val="24"/>
        </w:rPr>
        <w:t>вляемых из местных бюджетов.</w:t>
      </w:r>
    </w:p>
    <w:p w14:paraId="39936D54" w14:textId="77777777" w:rsidR="00160969" w:rsidRPr="006478D5" w:rsidRDefault="00160969" w:rsidP="00160969">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spacing w:val="2"/>
          <w:sz w:val="24"/>
          <w:szCs w:val="24"/>
        </w:rPr>
        <w:t>Формирование фонда оплаты труда</w:t>
      </w:r>
      <w:r w:rsidRPr="006478D5">
        <w:rPr>
          <w:rFonts w:ascii="Times New Roman" w:hAnsi="Times New Roman" w:cs="Times New Roman"/>
          <w:spacing w:val="2"/>
          <w:sz w:val="24"/>
          <w:szCs w:val="24"/>
        </w:rPr>
        <w:t xml:space="preserve"> образовательного учреждения осуществляется в пределах объёма средств школы на текущий финансовый год, </w:t>
      </w:r>
      <w:r w:rsidRPr="006478D5">
        <w:rPr>
          <w:rFonts w:ascii="Times New Roman" w:hAnsi="Times New Roman" w:cs="Times New Roman"/>
          <w:sz w:val="24"/>
          <w:szCs w:val="24"/>
        </w:rPr>
        <w:t>определённого в соответствии с региональным расчётным подушевым нормативом, количеством обучающихся и соответствующими поправочными коэф</w:t>
      </w:r>
      <w:r w:rsidR="00345917" w:rsidRPr="006478D5">
        <w:rPr>
          <w:rFonts w:ascii="Times New Roman" w:hAnsi="Times New Roman" w:cs="Times New Roman"/>
          <w:sz w:val="24"/>
          <w:szCs w:val="24"/>
        </w:rPr>
        <w:t>фициентами, и отражается в ПФХД</w:t>
      </w:r>
      <w:r w:rsidRPr="006478D5">
        <w:rPr>
          <w:rFonts w:ascii="Times New Roman" w:hAnsi="Times New Roman" w:cs="Times New Roman"/>
          <w:sz w:val="24"/>
          <w:szCs w:val="24"/>
        </w:rPr>
        <w:t xml:space="preserve">. </w:t>
      </w:r>
    </w:p>
    <w:p w14:paraId="67D5F3A0" w14:textId="77777777" w:rsidR="00160969" w:rsidRPr="006478D5" w:rsidRDefault="00160969" w:rsidP="00160969">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z w:val="24"/>
          <w:szCs w:val="24"/>
        </w:rPr>
        <w:t xml:space="preserve">Фонд оплаты труда МАОУ «СОШ № 109» состоит из базовой и стимулирующей частей. </w:t>
      </w:r>
    </w:p>
    <w:p w14:paraId="15F01F3D" w14:textId="77777777" w:rsidR="00160969" w:rsidRPr="006478D5" w:rsidRDefault="00160969" w:rsidP="00160969">
      <w:pPr>
        <w:pStyle w:val="a6"/>
        <w:spacing w:line="240" w:lineRule="auto"/>
        <w:ind w:firstLine="454"/>
        <w:rPr>
          <w:rFonts w:ascii="Times New Roman" w:hAnsi="Times New Roman" w:cs="Times New Roman"/>
          <w:spacing w:val="2"/>
          <w:sz w:val="24"/>
          <w:szCs w:val="24"/>
        </w:rPr>
      </w:pPr>
      <w:r w:rsidRPr="006478D5">
        <w:rPr>
          <w:rFonts w:ascii="Times New Roman" w:hAnsi="Times New Roman" w:cs="Times New Roman"/>
          <w:spacing w:val="2"/>
          <w:sz w:val="24"/>
          <w:szCs w:val="24"/>
        </w:rPr>
        <w:t xml:space="preserve">Размеры, порядок и условия осуществления стимулирующих выплат определяются в локальных правовых актах школы. </w:t>
      </w:r>
    </w:p>
    <w:p w14:paraId="37EB2008" w14:textId="77777777" w:rsidR="00160969" w:rsidRPr="006478D5" w:rsidRDefault="00160969" w:rsidP="00160969">
      <w:pPr>
        <w:pStyle w:val="a6"/>
        <w:spacing w:line="240" w:lineRule="auto"/>
        <w:ind w:firstLine="454"/>
        <w:rPr>
          <w:rFonts w:ascii="Times New Roman" w:hAnsi="Times New Roman" w:cs="Times New Roman"/>
          <w:spacing w:val="2"/>
          <w:sz w:val="24"/>
          <w:szCs w:val="24"/>
        </w:rPr>
      </w:pPr>
      <w:r w:rsidRPr="006478D5">
        <w:rPr>
          <w:rFonts w:ascii="Times New Roman" w:hAnsi="Times New Roman" w:cs="Times New Roman"/>
          <w:spacing w:val="2"/>
          <w:sz w:val="24"/>
          <w:szCs w:val="24"/>
        </w:rPr>
        <w:t>Основанием для осуществления данных выплат являются показатели качеств обучения и воспитания обучающихся, выраженные в их образовательных достижениях и сформированных компетентностях.</w:t>
      </w:r>
    </w:p>
    <w:p w14:paraId="5238A793" w14:textId="77777777" w:rsidR="00BE03B2" w:rsidRPr="006478D5" w:rsidRDefault="00BE03B2" w:rsidP="008116B8">
      <w:pPr>
        <w:pStyle w:val="31"/>
        <w:spacing w:before="0" w:after="0" w:line="240" w:lineRule="auto"/>
        <w:ind w:firstLine="454"/>
        <w:jc w:val="both"/>
        <w:rPr>
          <w:rFonts w:ascii="Times New Roman" w:hAnsi="Times New Roman" w:cs="Times New Roman"/>
          <w:sz w:val="24"/>
          <w:szCs w:val="24"/>
        </w:rPr>
      </w:pPr>
    </w:p>
    <w:p w14:paraId="628195FB" w14:textId="77777777" w:rsidR="008116B8" w:rsidRPr="00DC50FE" w:rsidRDefault="00CA73A2" w:rsidP="009D3E00">
      <w:pPr>
        <w:pStyle w:val="1"/>
      </w:pPr>
      <w:bookmarkStart w:id="331" w:name="_Toc75231156"/>
      <w:r w:rsidRPr="00DC50FE">
        <w:t>3.3.4</w:t>
      </w:r>
      <w:r w:rsidR="008116B8" w:rsidRPr="00DC50FE">
        <w:t>. Материально­технические условия реализации основной образовательной программы</w:t>
      </w:r>
      <w:bookmarkEnd w:id="331"/>
    </w:p>
    <w:p w14:paraId="2063A763" w14:textId="77777777" w:rsidR="008116B8" w:rsidRPr="006478D5" w:rsidRDefault="008116B8" w:rsidP="008116B8">
      <w:pPr>
        <w:pStyle w:val="a6"/>
        <w:spacing w:line="240" w:lineRule="auto"/>
        <w:ind w:firstLine="454"/>
        <w:rPr>
          <w:rFonts w:ascii="Times New Roman" w:hAnsi="Times New Roman" w:cs="Times New Roman"/>
          <w:spacing w:val="-2"/>
          <w:sz w:val="24"/>
          <w:szCs w:val="24"/>
        </w:rPr>
      </w:pPr>
      <w:r w:rsidRPr="006478D5">
        <w:rPr>
          <w:rFonts w:ascii="Times New Roman" w:hAnsi="Times New Roman" w:cs="Times New Roman"/>
          <w:spacing w:val="-2"/>
          <w:sz w:val="24"/>
          <w:szCs w:val="24"/>
        </w:rPr>
        <w:t>В соответствии с требованиями ФГОС для обеспечения всех предметных областей и внеурочной деятельности МАОУ «СОШ № 109»</w:t>
      </w:r>
      <w:r w:rsidRPr="006478D5">
        <w:rPr>
          <w:rFonts w:ascii="Times New Roman" w:hAnsi="Times New Roman" w:cs="Times New Roman"/>
          <w:sz w:val="24"/>
          <w:szCs w:val="24"/>
        </w:rPr>
        <w:t>, реализующий ООП НОО</w:t>
      </w:r>
      <w:r w:rsidRPr="006478D5">
        <w:rPr>
          <w:rFonts w:ascii="Times New Roman" w:hAnsi="Times New Roman" w:cs="Times New Roman"/>
          <w:spacing w:val="-2"/>
          <w:sz w:val="24"/>
          <w:szCs w:val="24"/>
        </w:rPr>
        <w:t xml:space="preserve">, </w:t>
      </w:r>
      <w:r w:rsidRPr="006478D5">
        <w:rPr>
          <w:rFonts w:ascii="Times New Roman" w:hAnsi="Times New Roman" w:cs="Times New Roman"/>
          <w:sz w:val="24"/>
          <w:szCs w:val="24"/>
        </w:rPr>
        <w:t xml:space="preserve">обеспечен мебелью, офисным освещением, хозяйственным </w:t>
      </w:r>
      <w:r w:rsidRPr="006478D5">
        <w:rPr>
          <w:rFonts w:ascii="Times New Roman" w:hAnsi="Times New Roman" w:cs="Times New Roman"/>
          <w:spacing w:val="-2"/>
          <w:sz w:val="24"/>
          <w:szCs w:val="24"/>
        </w:rPr>
        <w:t>инвентарём и оборудован:</w:t>
      </w:r>
    </w:p>
    <w:p w14:paraId="2A193557" w14:textId="77777777" w:rsidR="008116B8" w:rsidRPr="006478D5" w:rsidRDefault="008116B8" w:rsidP="00650895">
      <w:pPr>
        <w:pStyle w:val="a4"/>
        <w:numPr>
          <w:ilvl w:val="0"/>
          <w:numId w:val="86"/>
        </w:numPr>
        <w:spacing w:line="240" w:lineRule="auto"/>
        <w:rPr>
          <w:rFonts w:ascii="Times New Roman" w:hAnsi="Times New Roman" w:cs="Times New Roman"/>
          <w:spacing w:val="2"/>
          <w:sz w:val="24"/>
          <w:szCs w:val="24"/>
        </w:rPr>
      </w:pPr>
      <w:r w:rsidRPr="006478D5">
        <w:rPr>
          <w:rFonts w:ascii="Times New Roman" w:hAnsi="Times New Roman" w:cs="Times New Roman"/>
          <w:spacing w:val="2"/>
          <w:sz w:val="24"/>
          <w:szCs w:val="24"/>
        </w:rPr>
        <w:t>учебными кабинетами с автоматизированными рабочими местами педагогических работников в необходимом количестве;</w:t>
      </w:r>
    </w:p>
    <w:p w14:paraId="2420232C" w14:textId="77777777" w:rsidR="008116B8" w:rsidRPr="006478D5" w:rsidRDefault="008116B8" w:rsidP="00650895">
      <w:pPr>
        <w:pStyle w:val="a4"/>
        <w:numPr>
          <w:ilvl w:val="0"/>
          <w:numId w:val="86"/>
        </w:numPr>
        <w:spacing w:line="240" w:lineRule="auto"/>
        <w:rPr>
          <w:rFonts w:ascii="Times New Roman" w:hAnsi="Times New Roman" w:cs="Times New Roman"/>
          <w:spacing w:val="2"/>
          <w:sz w:val="24"/>
          <w:szCs w:val="24"/>
        </w:rPr>
      </w:pPr>
      <w:r w:rsidRPr="006478D5">
        <w:rPr>
          <w:rFonts w:ascii="Times New Roman" w:hAnsi="Times New Roman" w:cs="Times New Roman"/>
          <w:spacing w:val="2"/>
          <w:sz w:val="24"/>
          <w:szCs w:val="24"/>
        </w:rPr>
        <w:t>помещением библиотеки с читальным залом и книгохранилищем, обеспечивающими сохранность книжного фонда, медиатекой;</w:t>
      </w:r>
    </w:p>
    <w:p w14:paraId="7FF21D48" w14:textId="77777777" w:rsidR="008116B8" w:rsidRPr="006478D5" w:rsidRDefault="008116B8" w:rsidP="00650895">
      <w:pPr>
        <w:pStyle w:val="a4"/>
        <w:numPr>
          <w:ilvl w:val="0"/>
          <w:numId w:val="86"/>
        </w:numPr>
        <w:spacing w:line="240" w:lineRule="auto"/>
        <w:rPr>
          <w:rFonts w:ascii="Times New Roman" w:hAnsi="Times New Roman" w:cs="Times New Roman"/>
          <w:spacing w:val="2"/>
          <w:sz w:val="24"/>
          <w:szCs w:val="24"/>
        </w:rPr>
      </w:pPr>
      <w:r w:rsidRPr="006478D5">
        <w:rPr>
          <w:rFonts w:ascii="Times New Roman" w:hAnsi="Times New Roman" w:cs="Times New Roman"/>
          <w:spacing w:val="2"/>
          <w:sz w:val="24"/>
          <w:szCs w:val="24"/>
        </w:rPr>
        <w:t>актовым залом;</w:t>
      </w:r>
    </w:p>
    <w:p w14:paraId="065A4C3F" w14:textId="77777777" w:rsidR="008116B8" w:rsidRPr="006478D5" w:rsidRDefault="008116B8" w:rsidP="00650895">
      <w:pPr>
        <w:pStyle w:val="a4"/>
        <w:numPr>
          <w:ilvl w:val="0"/>
          <w:numId w:val="86"/>
        </w:numPr>
        <w:spacing w:line="240" w:lineRule="auto"/>
        <w:rPr>
          <w:rFonts w:ascii="Times New Roman" w:hAnsi="Times New Roman" w:cs="Times New Roman"/>
          <w:spacing w:val="2"/>
          <w:sz w:val="24"/>
          <w:szCs w:val="24"/>
        </w:rPr>
      </w:pPr>
      <w:r w:rsidRPr="006478D5">
        <w:rPr>
          <w:rFonts w:ascii="Times New Roman" w:hAnsi="Times New Roman" w:cs="Times New Roman"/>
          <w:spacing w:val="2"/>
          <w:sz w:val="24"/>
          <w:szCs w:val="24"/>
        </w:rPr>
        <w:t>спортивными сооружениями (залом, спорт</w:t>
      </w:r>
      <w:r w:rsidR="00DC50FE">
        <w:rPr>
          <w:rFonts w:ascii="Times New Roman" w:hAnsi="Times New Roman" w:cs="Times New Roman"/>
          <w:spacing w:val="2"/>
          <w:sz w:val="24"/>
          <w:szCs w:val="24"/>
        </w:rPr>
        <w:t>ивным комплексом</w:t>
      </w:r>
      <w:r w:rsidRPr="006478D5">
        <w:rPr>
          <w:rFonts w:ascii="Times New Roman" w:hAnsi="Times New Roman" w:cs="Times New Roman"/>
          <w:spacing w:val="2"/>
          <w:sz w:val="24"/>
          <w:szCs w:val="24"/>
        </w:rPr>
        <w:t>), оснащёнными игровым, спортивным оборудованием и инвентарём;</w:t>
      </w:r>
    </w:p>
    <w:p w14:paraId="512BAE61" w14:textId="77777777" w:rsidR="008116B8" w:rsidRPr="006478D5" w:rsidRDefault="008116B8" w:rsidP="00650895">
      <w:pPr>
        <w:pStyle w:val="a4"/>
        <w:numPr>
          <w:ilvl w:val="0"/>
          <w:numId w:val="86"/>
        </w:numPr>
        <w:spacing w:line="240" w:lineRule="auto"/>
        <w:rPr>
          <w:rFonts w:ascii="Times New Roman" w:hAnsi="Times New Roman" w:cs="Times New Roman"/>
          <w:spacing w:val="2"/>
          <w:sz w:val="24"/>
          <w:szCs w:val="24"/>
        </w:rPr>
      </w:pPr>
      <w:r w:rsidRPr="006478D5">
        <w:rPr>
          <w:rFonts w:ascii="Times New Roman" w:hAnsi="Times New Roman" w:cs="Times New Roman"/>
          <w:spacing w:val="2"/>
          <w:sz w:val="24"/>
          <w:szCs w:val="24"/>
        </w:rPr>
        <w:t xml:space="preserve">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(завтраками, обедами); </w:t>
      </w:r>
    </w:p>
    <w:p w14:paraId="13CDA080" w14:textId="77777777" w:rsidR="008116B8" w:rsidRPr="006478D5" w:rsidRDefault="008116B8" w:rsidP="00650895">
      <w:pPr>
        <w:pStyle w:val="a4"/>
        <w:numPr>
          <w:ilvl w:val="0"/>
          <w:numId w:val="86"/>
        </w:numPr>
        <w:spacing w:line="240" w:lineRule="auto"/>
        <w:rPr>
          <w:rFonts w:ascii="Times New Roman" w:hAnsi="Times New Roman" w:cs="Times New Roman"/>
          <w:spacing w:val="2"/>
          <w:sz w:val="24"/>
          <w:szCs w:val="24"/>
        </w:rPr>
      </w:pPr>
      <w:r w:rsidRPr="006478D5">
        <w:rPr>
          <w:rFonts w:ascii="Times New Roman" w:hAnsi="Times New Roman" w:cs="Times New Roman"/>
          <w:spacing w:val="2"/>
          <w:sz w:val="24"/>
          <w:szCs w:val="24"/>
        </w:rPr>
        <w:t>помещениями медицинского назначения;</w:t>
      </w:r>
    </w:p>
    <w:p w14:paraId="5292F922" w14:textId="77777777" w:rsidR="008116B8" w:rsidRPr="006478D5" w:rsidRDefault="008116B8" w:rsidP="00650895">
      <w:pPr>
        <w:pStyle w:val="a4"/>
        <w:numPr>
          <w:ilvl w:val="0"/>
          <w:numId w:val="86"/>
        </w:numPr>
        <w:spacing w:line="240" w:lineRule="auto"/>
        <w:rPr>
          <w:rFonts w:ascii="Times New Roman" w:hAnsi="Times New Roman" w:cs="Times New Roman"/>
          <w:spacing w:val="2"/>
          <w:sz w:val="24"/>
          <w:szCs w:val="24"/>
        </w:rPr>
      </w:pPr>
      <w:r w:rsidRPr="006478D5">
        <w:rPr>
          <w:rFonts w:ascii="Times New Roman" w:hAnsi="Times New Roman" w:cs="Times New Roman"/>
          <w:spacing w:val="2"/>
          <w:sz w:val="24"/>
          <w:szCs w:val="24"/>
        </w:rPr>
        <w:t>административными помещениями, оснащёнными необходимым оборудованием;</w:t>
      </w:r>
    </w:p>
    <w:p w14:paraId="6B6C74C0" w14:textId="77777777" w:rsidR="008116B8" w:rsidRPr="006478D5" w:rsidRDefault="008116B8" w:rsidP="00650895">
      <w:pPr>
        <w:pStyle w:val="a4"/>
        <w:numPr>
          <w:ilvl w:val="0"/>
          <w:numId w:val="86"/>
        </w:numPr>
        <w:spacing w:line="240" w:lineRule="auto"/>
        <w:rPr>
          <w:rFonts w:ascii="Times New Roman" w:hAnsi="Times New Roman" w:cs="Times New Roman"/>
          <w:spacing w:val="2"/>
          <w:sz w:val="24"/>
          <w:szCs w:val="24"/>
        </w:rPr>
      </w:pPr>
      <w:r w:rsidRPr="006478D5">
        <w:rPr>
          <w:rFonts w:ascii="Times New Roman" w:hAnsi="Times New Roman" w:cs="Times New Roman"/>
          <w:spacing w:val="2"/>
          <w:sz w:val="24"/>
          <w:szCs w:val="24"/>
        </w:rPr>
        <w:t>санузлами, местами личной гигиены;</w:t>
      </w:r>
    </w:p>
    <w:p w14:paraId="3AC7DD11" w14:textId="77777777" w:rsidR="008116B8" w:rsidRPr="006478D5" w:rsidRDefault="008116B8" w:rsidP="00650895">
      <w:pPr>
        <w:pStyle w:val="a4"/>
        <w:numPr>
          <w:ilvl w:val="0"/>
          <w:numId w:val="86"/>
        </w:numPr>
        <w:spacing w:line="240" w:lineRule="auto"/>
        <w:rPr>
          <w:rFonts w:ascii="Times New Roman" w:hAnsi="Times New Roman" w:cs="Times New Roman"/>
          <w:spacing w:val="2"/>
          <w:sz w:val="24"/>
          <w:szCs w:val="24"/>
        </w:rPr>
      </w:pPr>
      <w:r w:rsidRPr="006478D5">
        <w:rPr>
          <w:rFonts w:ascii="Times New Roman" w:hAnsi="Times New Roman" w:cs="Times New Roman"/>
          <w:spacing w:val="2"/>
          <w:sz w:val="24"/>
          <w:szCs w:val="24"/>
        </w:rPr>
        <w:t>участком (территорией) с необходимым набором оснащённых зон.</w:t>
      </w:r>
    </w:p>
    <w:p w14:paraId="20789DA2" w14:textId="77777777" w:rsidR="008116B8" w:rsidRPr="006478D5" w:rsidRDefault="008116B8" w:rsidP="00650895">
      <w:pPr>
        <w:pStyle w:val="a4"/>
        <w:numPr>
          <w:ilvl w:val="0"/>
          <w:numId w:val="86"/>
        </w:numPr>
        <w:spacing w:line="240" w:lineRule="auto"/>
        <w:rPr>
          <w:rFonts w:ascii="Times New Roman" w:hAnsi="Times New Roman" w:cs="Times New Roman"/>
          <w:spacing w:val="2"/>
          <w:sz w:val="24"/>
          <w:szCs w:val="24"/>
        </w:rPr>
      </w:pPr>
      <w:r w:rsidRPr="006478D5">
        <w:rPr>
          <w:rFonts w:ascii="Times New Roman" w:hAnsi="Times New Roman" w:cs="Times New Roman"/>
          <w:sz w:val="24"/>
          <w:szCs w:val="24"/>
        </w:rPr>
        <w:t>Цифровыми образовательными ресурсами: компьютеры – 8, проекторы – 7, интерактивная доска – 4, документкамеры – 8, цифровые фотоаппараты – 4, цифровые микроско</w:t>
      </w:r>
      <w:r w:rsidR="00BE03B2" w:rsidRPr="006478D5">
        <w:rPr>
          <w:rFonts w:ascii="Times New Roman" w:hAnsi="Times New Roman" w:cs="Times New Roman"/>
          <w:sz w:val="24"/>
          <w:szCs w:val="24"/>
        </w:rPr>
        <w:t>пы – 4. система голо</w:t>
      </w:r>
      <w:r w:rsidR="00876744">
        <w:rPr>
          <w:rFonts w:ascii="Times New Roman" w:hAnsi="Times New Roman" w:cs="Times New Roman"/>
          <w:sz w:val="24"/>
          <w:szCs w:val="24"/>
        </w:rPr>
        <w:t>сования – 1, робото-техника – 16</w:t>
      </w:r>
      <w:r w:rsidR="00BE03B2" w:rsidRPr="006478D5">
        <w:rPr>
          <w:rFonts w:ascii="Times New Roman" w:hAnsi="Times New Roman" w:cs="Times New Roman"/>
          <w:sz w:val="24"/>
          <w:szCs w:val="24"/>
        </w:rPr>
        <w:t xml:space="preserve"> комплектов.</w:t>
      </w:r>
    </w:p>
    <w:p w14:paraId="4E441C21" w14:textId="77777777" w:rsidR="008116B8" w:rsidRPr="006478D5" w:rsidRDefault="008116B8" w:rsidP="008116B8">
      <w:pPr>
        <w:pStyle w:val="a6"/>
        <w:spacing w:line="240" w:lineRule="auto"/>
        <w:ind w:firstLine="0"/>
        <w:rPr>
          <w:rFonts w:ascii="Times New Roman" w:hAnsi="Times New Roman" w:cs="Times New Roman"/>
          <w:spacing w:val="2"/>
          <w:sz w:val="24"/>
          <w:szCs w:val="24"/>
        </w:rPr>
      </w:pPr>
    </w:p>
    <w:p w14:paraId="25F7F462" w14:textId="77777777" w:rsidR="008116B8" w:rsidRPr="006478D5" w:rsidRDefault="008116B8" w:rsidP="008116B8">
      <w:pPr>
        <w:pStyle w:val="a6"/>
        <w:spacing w:line="240" w:lineRule="auto"/>
        <w:ind w:firstLine="454"/>
        <w:rPr>
          <w:rFonts w:ascii="Times New Roman" w:hAnsi="Times New Roman" w:cs="Times New Roman"/>
          <w:sz w:val="24"/>
          <w:szCs w:val="24"/>
        </w:rPr>
      </w:pPr>
      <w:r w:rsidRPr="006478D5">
        <w:rPr>
          <w:rFonts w:ascii="Times New Roman" w:hAnsi="Times New Roman" w:cs="Times New Roman"/>
          <w:spacing w:val="2"/>
          <w:sz w:val="24"/>
          <w:szCs w:val="24"/>
        </w:rPr>
        <w:t>Состав комплекта средств обучения включает в себя инновационные средства обучения на базе цифровых технологий и традиционные сред</w:t>
      </w:r>
      <w:r w:rsidRPr="006478D5">
        <w:rPr>
          <w:rFonts w:ascii="Times New Roman" w:hAnsi="Times New Roman" w:cs="Times New Roman"/>
          <w:sz w:val="24"/>
          <w:szCs w:val="24"/>
        </w:rPr>
        <w:t>ства наглядности (печатные материалы, натуральные объек</w:t>
      </w:r>
      <w:r w:rsidRPr="006478D5">
        <w:rPr>
          <w:rFonts w:ascii="Times New Roman" w:hAnsi="Times New Roman" w:cs="Times New Roman"/>
          <w:spacing w:val="2"/>
          <w:sz w:val="24"/>
          <w:szCs w:val="24"/>
        </w:rPr>
        <w:t xml:space="preserve">ты, модели), а также лабораторное оборудование, приборы и инструменты для проведения натурных экспериментов и </w:t>
      </w:r>
      <w:r w:rsidRPr="006478D5">
        <w:rPr>
          <w:rFonts w:ascii="Times New Roman" w:hAnsi="Times New Roman" w:cs="Times New Roman"/>
          <w:sz w:val="24"/>
          <w:szCs w:val="24"/>
        </w:rPr>
        <w:t xml:space="preserve">исследований. </w:t>
      </w:r>
      <w:r w:rsidRPr="006478D5">
        <w:rPr>
          <w:rFonts w:ascii="Times New Roman" w:hAnsi="Times New Roman" w:cs="Times New Roman"/>
          <w:spacing w:val="2"/>
          <w:sz w:val="24"/>
          <w:szCs w:val="24"/>
        </w:rPr>
        <w:t>Состав комплекта сформирован с учётом:</w:t>
      </w:r>
    </w:p>
    <w:p w14:paraId="346717A3" w14:textId="77777777" w:rsidR="008116B8" w:rsidRPr="006478D5" w:rsidRDefault="008116B8" w:rsidP="00650895">
      <w:pPr>
        <w:pStyle w:val="a4"/>
        <w:numPr>
          <w:ilvl w:val="0"/>
          <w:numId w:val="105"/>
        </w:numPr>
        <w:spacing w:line="240" w:lineRule="auto"/>
        <w:rPr>
          <w:rFonts w:ascii="Times New Roman" w:hAnsi="Times New Roman" w:cs="Times New Roman"/>
          <w:sz w:val="24"/>
          <w:szCs w:val="24"/>
        </w:rPr>
      </w:pPr>
      <w:r w:rsidRPr="006478D5">
        <w:rPr>
          <w:rFonts w:ascii="Times New Roman" w:hAnsi="Times New Roman" w:cs="Times New Roman"/>
          <w:sz w:val="24"/>
          <w:szCs w:val="24"/>
        </w:rPr>
        <w:t xml:space="preserve">возрастных, психолого­педагогических особенностей обучающихся; </w:t>
      </w:r>
    </w:p>
    <w:p w14:paraId="72029F5B" w14:textId="77777777" w:rsidR="008116B8" w:rsidRPr="006478D5" w:rsidRDefault="008116B8" w:rsidP="00650895">
      <w:pPr>
        <w:pStyle w:val="a4"/>
        <w:numPr>
          <w:ilvl w:val="0"/>
          <w:numId w:val="105"/>
        </w:numPr>
        <w:spacing w:line="240" w:lineRule="auto"/>
        <w:rPr>
          <w:rFonts w:ascii="Times New Roman" w:hAnsi="Times New Roman" w:cs="Times New Roman"/>
          <w:sz w:val="24"/>
          <w:szCs w:val="24"/>
        </w:rPr>
      </w:pPr>
      <w:r w:rsidRPr="006478D5">
        <w:rPr>
          <w:rFonts w:ascii="Times New Roman" w:hAnsi="Times New Roman" w:cs="Times New Roman"/>
          <w:sz w:val="24"/>
          <w:szCs w:val="24"/>
        </w:rPr>
        <w:t>его необходимости и достаточности;</w:t>
      </w:r>
    </w:p>
    <w:p w14:paraId="69A84969" w14:textId="77777777" w:rsidR="008116B8" w:rsidRPr="006478D5" w:rsidRDefault="008116B8" w:rsidP="00650895">
      <w:pPr>
        <w:pStyle w:val="a4"/>
        <w:numPr>
          <w:ilvl w:val="0"/>
          <w:numId w:val="105"/>
        </w:numPr>
        <w:spacing w:line="240" w:lineRule="auto"/>
        <w:rPr>
          <w:rFonts w:ascii="Times New Roman" w:hAnsi="Times New Roman" w:cs="Times New Roman"/>
          <w:sz w:val="24"/>
          <w:szCs w:val="24"/>
        </w:rPr>
      </w:pPr>
      <w:r w:rsidRPr="006478D5">
        <w:rPr>
          <w:rFonts w:ascii="Times New Roman" w:hAnsi="Times New Roman" w:cs="Times New Roman"/>
          <w:sz w:val="24"/>
          <w:szCs w:val="24"/>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14:paraId="78153BF3" w14:textId="77777777" w:rsidR="008116B8" w:rsidRPr="006478D5" w:rsidRDefault="008116B8" w:rsidP="00650895">
      <w:pPr>
        <w:pStyle w:val="a4"/>
        <w:numPr>
          <w:ilvl w:val="0"/>
          <w:numId w:val="105"/>
        </w:numPr>
        <w:spacing w:line="240" w:lineRule="auto"/>
        <w:rPr>
          <w:rFonts w:ascii="Times New Roman" w:hAnsi="Times New Roman" w:cs="Times New Roman"/>
          <w:sz w:val="24"/>
          <w:szCs w:val="24"/>
        </w:rPr>
      </w:pPr>
      <w:r w:rsidRPr="006478D5">
        <w:rPr>
          <w:rFonts w:ascii="Times New Roman" w:hAnsi="Times New Roman" w:cs="Times New Roman"/>
          <w:sz w:val="24"/>
          <w:szCs w:val="24"/>
        </w:rPr>
        <w:t xml:space="preserve">необходимости единого интерфейса подключения и </w:t>
      </w:r>
      <w:r w:rsidRPr="006478D5">
        <w:rPr>
          <w:rFonts w:ascii="Times New Roman" w:hAnsi="Times New Roman" w:cs="Times New Roman"/>
          <w:spacing w:val="2"/>
          <w:sz w:val="24"/>
          <w:szCs w:val="24"/>
        </w:rPr>
        <w:t xml:space="preserve">обеспечения эргономичного режима работы участников </w:t>
      </w:r>
      <w:r w:rsidRPr="006478D5">
        <w:rPr>
          <w:rFonts w:ascii="Times New Roman" w:hAnsi="Times New Roman" w:cs="Times New Roman"/>
          <w:sz w:val="24"/>
          <w:szCs w:val="24"/>
        </w:rPr>
        <w:t>образовательного процесса;</w:t>
      </w:r>
    </w:p>
    <w:p w14:paraId="61A9CE50" w14:textId="77777777" w:rsidR="008116B8" w:rsidRPr="006478D5" w:rsidRDefault="008116B8" w:rsidP="00650895">
      <w:pPr>
        <w:pStyle w:val="a4"/>
        <w:numPr>
          <w:ilvl w:val="0"/>
          <w:numId w:val="105"/>
        </w:numPr>
        <w:spacing w:line="240" w:lineRule="auto"/>
        <w:rPr>
          <w:rFonts w:ascii="Times New Roman" w:hAnsi="Times New Roman" w:cs="Times New Roman"/>
          <w:sz w:val="24"/>
          <w:szCs w:val="24"/>
        </w:rPr>
      </w:pPr>
      <w:r w:rsidRPr="006478D5">
        <w:rPr>
          <w:rFonts w:ascii="Times New Roman" w:hAnsi="Times New Roman" w:cs="Times New Roman"/>
          <w:spacing w:val="-2"/>
          <w:sz w:val="24"/>
          <w:szCs w:val="24"/>
        </w:rPr>
        <w:t>согласованности совместного использования (содержатель</w:t>
      </w:r>
      <w:r w:rsidRPr="006478D5">
        <w:rPr>
          <w:rFonts w:ascii="Times New Roman" w:hAnsi="Times New Roman" w:cs="Times New Roman"/>
          <w:sz w:val="24"/>
          <w:szCs w:val="24"/>
        </w:rPr>
        <w:t>ной, функциональной, программной и</w:t>
      </w:r>
      <w:r w:rsidRPr="006478D5">
        <w:rPr>
          <w:rFonts w:ascii="Times New Roman" w:hAnsi="Times New Roman" w:cs="Times New Roman"/>
          <w:sz w:val="24"/>
          <w:szCs w:val="24"/>
        </w:rPr>
        <w:t> </w:t>
      </w:r>
      <w:r w:rsidRPr="006478D5">
        <w:rPr>
          <w:rFonts w:ascii="Times New Roman" w:hAnsi="Times New Roman" w:cs="Times New Roman"/>
          <w:sz w:val="24"/>
          <w:szCs w:val="24"/>
        </w:rPr>
        <w:t>пр.).</w:t>
      </w:r>
    </w:p>
    <w:p w14:paraId="4A5CC8C6" w14:textId="77777777" w:rsidR="008116B8" w:rsidRPr="006478D5" w:rsidRDefault="008116B8" w:rsidP="008116B8">
      <w:pPr>
        <w:pStyle w:val="31"/>
        <w:spacing w:before="0" w:after="0" w:line="240" w:lineRule="auto"/>
        <w:ind w:firstLine="454"/>
        <w:jc w:val="both"/>
        <w:rPr>
          <w:rFonts w:ascii="Times New Roman" w:hAnsi="Times New Roman" w:cs="Times New Roman"/>
          <w:sz w:val="24"/>
          <w:szCs w:val="24"/>
        </w:rPr>
      </w:pPr>
    </w:p>
    <w:p w14:paraId="648F3B7B" w14:textId="77777777" w:rsidR="008116B8" w:rsidRPr="00DC50FE" w:rsidRDefault="00CA73A2" w:rsidP="009D3E00">
      <w:pPr>
        <w:pStyle w:val="1"/>
      </w:pPr>
      <w:bookmarkStart w:id="332" w:name="_Toc75231157"/>
      <w:r w:rsidRPr="00DC50FE">
        <w:t>3.3.5</w:t>
      </w:r>
      <w:r w:rsidR="008116B8" w:rsidRPr="00DC50FE">
        <w:t>. Информационно­методические условия реализации основной образовательной программы</w:t>
      </w:r>
      <w:bookmarkEnd w:id="332"/>
    </w:p>
    <w:p w14:paraId="65E9B892" w14:textId="77777777" w:rsidR="008116B8" w:rsidRPr="006478D5" w:rsidRDefault="008116B8" w:rsidP="008116B8">
      <w:pPr>
        <w:pStyle w:val="a6"/>
        <w:spacing w:line="240" w:lineRule="auto"/>
        <w:ind w:firstLine="454"/>
        <w:rPr>
          <w:rFonts w:ascii="Times New Roman" w:hAnsi="Times New Roman" w:cs="Times New Roman"/>
          <w:b/>
          <w:bCs/>
          <w:i/>
          <w:iCs/>
          <w:sz w:val="24"/>
          <w:szCs w:val="24"/>
        </w:rPr>
      </w:pPr>
      <w:r w:rsidRPr="006478D5">
        <w:rPr>
          <w:rFonts w:ascii="Times New Roman" w:hAnsi="Times New Roman" w:cs="Times New Roman"/>
          <w:sz w:val="24"/>
          <w:szCs w:val="24"/>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14:paraId="525A9F8A" w14:textId="77777777" w:rsidR="008116B8" w:rsidRPr="006478D5" w:rsidRDefault="008116B8" w:rsidP="008116B8">
      <w:pPr>
        <w:pStyle w:val="a6"/>
        <w:spacing w:line="240" w:lineRule="auto"/>
        <w:ind w:firstLine="454"/>
        <w:rPr>
          <w:rFonts w:ascii="Times New Roman" w:hAnsi="Times New Roman" w:cs="Times New Roman"/>
          <w:sz w:val="24"/>
          <w:szCs w:val="24"/>
        </w:rPr>
      </w:pPr>
      <w:r w:rsidRPr="006478D5">
        <w:rPr>
          <w:rFonts w:ascii="Times New Roman" w:hAnsi="Times New Roman" w:cs="Times New Roman"/>
          <w:b/>
          <w:bCs/>
          <w:spacing w:val="-4"/>
          <w:sz w:val="24"/>
          <w:szCs w:val="24"/>
        </w:rPr>
        <w:t xml:space="preserve">Информационно­образовательная среда </w:t>
      </w:r>
      <w:r w:rsidRPr="006478D5">
        <w:rPr>
          <w:rFonts w:ascii="Times New Roman" w:hAnsi="Times New Roman" w:cs="Times New Roman"/>
          <w:spacing w:val="-2"/>
          <w:sz w:val="24"/>
          <w:szCs w:val="24"/>
        </w:rPr>
        <w:t>МАОУ «СОШ № 109»</w:t>
      </w:r>
      <w:r w:rsidRPr="006478D5">
        <w:rPr>
          <w:rFonts w:ascii="Times New Roman" w:hAnsi="Times New Roman" w:cs="Times New Roman"/>
          <w:spacing w:val="-4"/>
          <w:sz w:val="24"/>
          <w:szCs w:val="24"/>
        </w:rPr>
        <w:t xml:space="preserve"> (далее</w:t>
      </w:r>
      <w:r w:rsidRPr="006478D5">
        <w:rPr>
          <w:rFonts w:ascii="Times New Roman" w:hAnsi="Times New Roman" w:cs="Times New Roman"/>
          <w:b/>
          <w:bCs/>
          <w:spacing w:val="-4"/>
          <w:sz w:val="24"/>
          <w:szCs w:val="24"/>
        </w:rPr>
        <w:t xml:space="preserve"> ИОС</w:t>
      </w:r>
      <w:r w:rsidRPr="006478D5">
        <w:rPr>
          <w:rFonts w:ascii="Times New Roman" w:hAnsi="Times New Roman" w:cs="Times New Roman"/>
          <w:spacing w:val="-4"/>
          <w:sz w:val="24"/>
          <w:szCs w:val="24"/>
        </w:rPr>
        <w:t xml:space="preserve">) </w:t>
      </w:r>
      <w:r w:rsidRPr="006478D5">
        <w:rPr>
          <w:rFonts w:ascii="Times New Roman" w:hAnsi="Times New Roman" w:cs="Times New Roman"/>
          <w:sz w:val="24"/>
          <w:szCs w:val="24"/>
        </w:rPr>
        <w:t>сформирован</w:t>
      </w:r>
      <w:r w:rsidRPr="006478D5">
        <w:rPr>
          <w:rFonts w:ascii="Times New Roman" w:hAnsi="Times New Roman" w:cs="Times New Roman"/>
          <w:spacing w:val="-2"/>
          <w:sz w:val="24"/>
          <w:szCs w:val="24"/>
        </w:rPr>
        <w:t>ная на основе разнообразных информационных образователь</w:t>
      </w:r>
      <w:r w:rsidRPr="006478D5">
        <w:rPr>
          <w:rFonts w:ascii="Times New Roman" w:hAnsi="Times New Roman" w:cs="Times New Roman"/>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6478D5">
        <w:rPr>
          <w:rFonts w:ascii="Times New Roman" w:hAnsi="Times New Roman" w:cs="Times New Roman"/>
          <w:spacing w:val="-2"/>
          <w:sz w:val="24"/>
          <w:szCs w:val="24"/>
        </w:rPr>
        <w:t>а также компетентность участников образовательного процес</w:t>
      </w:r>
      <w:r w:rsidRPr="006478D5">
        <w:rPr>
          <w:rFonts w:ascii="Times New Roman" w:hAnsi="Times New Roman" w:cs="Times New Roman"/>
          <w:spacing w:val="2"/>
          <w:sz w:val="24"/>
          <w:szCs w:val="24"/>
        </w:rPr>
        <w:t xml:space="preserve">са в решении учебно­познавательных и профессиональных задач с применением информационно­коммуникационных </w:t>
      </w:r>
      <w:r w:rsidRPr="006478D5">
        <w:rPr>
          <w:rFonts w:ascii="Times New Roman" w:hAnsi="Times New Roman" w:cs="Times New Roman"/>
          <w:sz w:val="24"/>
          <w:szCs w:val="24"/>
        </w:rPr>
        <w:t>технологий (ИКТ­компетентность), наличие служб поддержки применения ИКТ.</w:t>
      </w:r>
    </w:p>
    <w:p w14:paraId="79A75D8D" w14:textId="77777777" w:rsidR="008116B8" w:rsidRPr="006478D5" w:rsidRDefault="008116B8" w:rsidP="008116B8">
      <w:pPr>
        <w:pStyle w:val="a6"/>
        <w:spacing w:line="240" w:lineRule="auto"/>
        <w:ind w:firstLine="454"/>
        <w:rPr>
          <w:rFonts w:ascii="Times New Roman" w:hAnsi="Times New Roman" w:cs="Times New Roman"/>
          <w:b/>
          <w:bCs/>
          <w:i/>
          <w:iCs/>
          <w:sz w:val="24"/>
          <w:szCs w:val="24"/>
        </w:rPr>
      </w:pPr>
      <w:r w:rsidRPr="006478D5">
        <w:rPr>
          <w:rFonts w:ascii="Times New Roman" w:hAnsi="Times New Roman" w:cs="Times New Roman"/>
          <w:b/>
          <w:bCs/>
          <w:i/>
          <w:iCs/>
          <w:sz w:val="24"/>
          <w:szCs w:val="24"/>
        </w:rPr>
        <w:t>Основными элементами ИОС являются:</w:t>
      </w:r>
    </w:p>
    <w:p w14:paraId="24BCE40F" w14:textId="77777777" w:rsidR="008116B8" w:rsidRPr="006478D5" w:rsidRDefault="008116B8" w:rsidP="00650895">
      <w:pPr>
        <w:pStyle w:val="a4"/>
        <w:numPr>
          <w:ilvl w:val="0"/>
          <w:numId w:val="105"/>
        </w:numPr>
        <w:spacing w:line="240" w:lineRule="auto"/>
        <w:rPr>
          <w:rFonts w:ascii="Times New Roman" w:hAnsi="Times New Roman" w:cs="Times New Roman"/>
          <w:sz w:val="24"/>
          <w:szCs w:val="24"/>
        </w:rPr>
      </w:pPr>
      <w:r w:rsidRPr="006478D5">
        <w:rPr>
          <w:rFonts w:ascii="Times New Roman" w:hAnsi="Times New Roman" w:cs="Times New Roman"/>
          <w:sz w:val="24"/>
          <w:szCs w:val="24"/>
        </w:rPr>
        <w:t>информационно­образовательные ресурсы в виде печатной продукции (учебники, учебно-методическая литература и дидактические материалы по всем учебным предметам в соответствии с выбранными образовательными программами; информационно­образовательные ресурсы на сменных оптических носителях;</w:t>
      </w:r>
    </w:p>
    <w:p w14:paraId="7D85D469" w14:textId="77777777" w:rsidR="008116B8" w:rsidRPr="006478D5" w:rsidRDefault="008116B8" w:rsidP="00650895">
      <w:pPr>
        <w:pStyle w:val="a4"/>
        <w:numPr>
          <w:ilvl w:val="0"/>
          <w:numId w:val="105"/>
        </w:numPr>
        <w:spacing w:line="240" w:lineRule="auto"/>
        <w:rPr>
          <w:rFonts w:ascii="Times New Roman" w:hAnsi="Times New Roman" w:cs="Times New Roman"/>
          <w:sz w:val="24"/>
          <w:szCs w:val="24"/>
        </w:rPr>
      </w:pPr>
      <w:r w:rsidRPr="006478D5">
        <w:rPr>
          <w:rFonts w:ascii="Times New Roman" w:hAnsi="Times New Roman" w:cs="Times New Roman"/>
          <w:sz w:val="24"/>
          <w:szCs w:val="24"/>
        </w:rPr>
        <w:t>информационно­образовательные ресурсы Интернета, в том числе образовательные, размещённые в федеральных и региональных базах ЭОР;</w:t>
      </w:r>
    </w:p>
    <w:p w14:paraId="1232AC7E" w14:textId="77777777" w:rsidR="008116B8" w:rsidRPr="006478D5" w:rsidRDefault="008116B8" w:rsidP="00650895">
      <w:pPr>
        <w:pStyle w:val="a4"/>
        <w:numPr>
          <w:ilvl w:val="0"/>
          <w:numId w:val="105"/>
        </w:numPr>
        <w:spacing w:line="240" w:lineRule="auto"/>
        <w:rPr>
          <w:rFonts w:ascii="Times New Roman" w:hAnsi="Times New Roman" w:cs="Times New Roman"/>
          <w:sz w:val="24"/>
          <w:szCs w:val="24"/>
        </w:rPr>
      </w:pPr>
      <w:r w:rsidRPr="006478D5">
        <w:rPr>
          <w:rFonts w:ascii="Times New Roman" w:hAnsi="Times New Roman" w:cs="Times New Roman"/>
          <w:sz w:val="24"/>
          <w:szCs w:val="24"/>
        </w:rPr>
        <w:t>вычислительная и информационно­телекоммуникационная инфраструктура;</w:t>
      </w:r>
    </w:p>
    <w:p w14:paraId="3D102A6D" w14:textId="77777777" w:rsidR="008116B8" w:rsidRPr="006478D5" w:rsidRDefault="008116B8" w:rsidP="00650895">
      <w:pPr>
        <w:pStyle w:val="a4"/>
        <w:numPr>
          <w:ilvl w:val="0"/>
          <w:numId w:val="105"/>
        </w:numPr>
        <w:spacing w:line="240" w:lineRule="auto"/>
        <w:rPr>
          <w:rFonts w:ascii="Times New Roman" w:hAnsi="Times New Roman" w:cs="Times New Roman"/>
          <w:sz w:val="24"/>
          <w:szCs w:val="24"/>
        </w:rPr>
      </w:pPr>
      <w:r w:rsidRPr="006478D5">
        <w:rPr>
          <w:rFonts w:ascii="Times New Roman" w:hAnsi="Times New Roman" w:cs="Times New Roman"/>
          <w:sz w:val="24"/>
          <w:szCs w:val="24"/>
        </w:rPr>
        <w:t>прикладные программы, в</w:t>
      </w:r>
      <w:r w:rsidRPr="006478D5">
        <w:rPr>
          <w:rFonts w:ascii="Times New Roman" w:hAnsi="Times New Roman" w:cs="Times New Roman"/>
          <w:spacing w:val="2"/>
          <w:sz w:val="24"/>
          <w:szCs w:val="24"/>
        </w:rPr>
        <w:t xml:space="preserve"> том числе поддерживающие </w:t>
      </w:r>
      <w:r w:rsidRPr="006478D5">
        <w:rPr>
          <w:rFonts w:ascii="Times New Roman" w:hAnsi="Times New Roman" w:cs="Times New Roman"/>
          <w:spacing w:val="-2"/>
          <w:sz w:val="24"/>
          <w:szCs w:val="24"/>
        </w:rPr>
        <w:t xml:space="preserve">администрирование и финансово­хозяйственную деятельность </w:t>
      </w:r>
      <w:r w:rsidRPr="006478D5">
        <w:rPr>
          <w:rFonts w:ascii="Times New Roman" w:hAnsi="Times New Roman" w:cs="Times New Roman"/>
          <w:sz w:val="24"/>
          <w:szCs w:val="24"/>
        </w:rPr>
        <w:t xml:space="preserve">образовательного учреждения; </w:t>
      </w:r>
    </w:p>
    <w:p w14:paraId="30386A78" w14:textId="77777777" w:rsidR="008116B8" w:rsidRPr="006478D5" w:rsidRDefault="008116B8" w:rsidP="008116B8">
      <w:pPr>
        <w:pStyle w:val="a4"/>
        <w:spacing w:line="240" w:lineRule="auto"/>
        <w:rPr>
          <w:rFonts w:ascii="Times New Roman" w:hAnsi="Times New Roman" w:cs="Times New Roman"/>
          <w:sz w:val="24"/>
          <w:szCs w:val="24"/>
        </w:rPr>
      </w:pPr>
    </w:p>
    <w:p w14:paraId="119675D2" w14:textId="77777777" w:rsidR="008F4702" w:rsidRDefault="008F4702">
      <w:pPr>
        <w:widowControl/>
        <w:autoSpaceDE/>
        <w:autoSpaceDN/>
        <w:adjustRightInd/>
        <w:spacing w:after="200" w:line="276" w:lineRule="auto"/>
        <w:rPr>
          <w:b/>
          <w:sz w:val="24"/>
          <w:szCs w:val="24"/>
        </w:rPr>
      </w:pPr>
      <w:r>
        <w:br w:type="page"/>
      </w:r>
    </w:p>
    <w:p w14:paraId="7F595362" w14:textId="118760BA" w:rsidR="00157163" w:rsidRPr="00DC50FE" w:rsidRDefault="00157163" w:rsidP="009D3E00">
      <w:pPr>
        <w:pStyle w:val="1"/>
      </w:pPr>
      <w:bookmarkStart w:id="333" w:name="_Toc75231158"/>
      <w:r w:rsidRPr="00DC50FE">
        <w:t>3.3.6.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bookmarkEnd w:id="333"/>
    </w:p>
    <w:p w14:paraId="20E0D5FB" w14:textId="77777777" w:rsidR="00157163" w:rsidRPr="00157163" w:rsidRDefault="00157163" w:rsidP="00157163">
      <w:pPr>
        <w:widowControl/>
        <w:autoSpaceDE/>
        <w:autoSpaceDN/>
        <w:adjustRightInd/>
        <w:rPr>
          <w:sz w:val="24"/>
          <w:szCs w:val="24"/>
        </w:rPr>
      </w:pPr>
      <w:r w:rsidRPr="00157163">
        <w:rPr>
          <w:color w:val="000000"/>
          <w:sz w:val="24"/>
          <w:szCs w:val="24"/>
        </w:rPr>
        <w:t xml:space="preserve">   </w:t>
      </w:r>
      <w:r w:rsidRPr="006478D5">
        <w:rPr>
          <w:color w:val="000000"/>
          <w:sz w:val="24"/>
          <w:szCs w:val="24"/>
        </w:rPr>
        <w:tab/>
      </w:r>
      <w:r w:rsidRPr="00157163">
        <w:rPr>
          <w:color w:val="000000"/>
          <w:sz w:val="24"/>
          <w:szCs w:val="24"/>
        </w:rPr>
        <w:t>С целью учета приоритетов основной образовательной программы начального общего образования образовательного учреждения необходимо обеспечить</w:t>
      </w:r>
    </w:p>
    <w:p w14:paraId="6C7DCFEE" w14:textId="77777777" w:rsidR="00157163" w:rsidRPr="00157163" w:rsidRDefault="00157163" w:rsidP="00157163">
      <w:pPr>
        <w:widowControl/>
        <w:autoSpaceDE/>
        <w:autoSpaceDN/>
        <w:adjustRightInd/>
        <w:rPr>
          <w:sz w:val="24"/>
          <w:szCs w:val="24"/>
        </w:rPr>
      </w:pPr>
      <w:r w:rsidRPr="00157163">
        <w:rPr>
          <w:color w:val="000000"/>
          <w:sz w:val="24"/>
          <w:szCs w:val="24"/>
        </w:rPr>
        <w:t>1)</w:t>
      </w:r>
      <w:r w:rsidR="00D23732" w:rsidRPr="006478D5">
        <w:rPr>
          <w:color w:val="000000"/>
          <w:sz w:val="24"/>
          <w:szCs w:val="24"/>
        </w:rPr>
        <w:t xml:space="preserve"> </w:t>
      </w:r>
      <w:r w:rsidRPr="00157163">
        <w:rPr>
          <w:color w:val="000000"/>
          <w:sz w:val="24"/>
          <w:szCs w:val="24"/>
        </w:rPr>
        <w:t xml:space="preserve"> наладить регулярное информирование родителей и общественности о процессе реализации ООП НОО;</w:t>
      </w:r>
    </w:p>
    <w:p w14:paraId="319EBDD2" w14:textId="77777777" w:rsidR="00157163" w:rsidRPr="00157163" w:rsidRDefault="00157163" w:rsidP="00157163">
      <w:pPr>
        <w:widowControl/>
        <w:autoSpaceDE/>
        <w:autoSpaceDN/>
        <w:adjustRightInd/>
        <w:rPr>
          <w:sz w:val="24"/>
          <w:szCs w:val="24"/>
        </w:rPr>
      </w:pPr>
      <w:r w:rsidRPr="00157163">
        <w:rPr>
          <w:color w:val="000000"/>
          <w:sz w:val="24"/>
          <w:szCs w:val="24"/>
        </w:rPr>
        <w:t>2)</w:t>
      </w:r>
      <w:r w:rsidR="00D23732" w:rsidRPr="006478D5">
        <w:rPr>
          <w:color w:val="000000"/>
          <w:sz w:val="24"/>
          <w:szCs w:val="24"/>
        </w:rPr>
        <w:t xml:space="preserve"> </w:t>
      </w:r>
      <w:r w:rsidRPr="00157163">
        <w:rPr>
          <w:color w:val="000000"/>
          <w:sz w:val="24"/>
          <w:szCs w:val="24"/>
        </w:rPr>
        <w:t>вести мониторинг развития обучающихся в соответствии с основными приоритетами программы;</w:t>
      </w:r>
    </w:p>
    <w:p w14:paraId="31E4EB8B" w14:textId="77777777" w:rsidR="00157163" w:rsidRPr="00157163" w:rsidRDefault="00157163" w:rsidP="00157163">
      <w:pPr>
        <w:widowControl/>
        <w:autoSpaceDE/>
        <w:autoSpaceDN/>
        <w:adjustRightInd/>
        <w:rPr>
          <w:sz w:val="24"/>
          <w:szCs w:val="24"/>
        </w:rPr>
      </w:pPr>
      <w:r w:rsidRPr="00157163">
        <w:rPr>
          <w:color w:val="000000"/>
          <w:sz w:val="24"/>
          <w:szCs w:val="24"/>
        </w:rPr>
        <w:t>3)</w:t>
      </w:r>
      <w:r w:rsidR="00D23732" w:rsidRPr="006478D5">
        <w:rPr>
          <w:color w:val="000000"/>
          <w:sz w:val="24"/>
          <w:szCs w:val="24"/>
        </w:rPr>
        <w:t xml:space="preserve"> </w:t>
      </w:r>
      <w:r w:rsidRPr="00157163">
        <w:rPr>
          <w:color w:val="000000"/>
          <w:sz w:val="24"/>
          <w:szCs w:val="24"/>
        </w:rPr>
        <w:t>укреплять материальную базу школы.</w:t>
      </w:r>
    </w:p>
    <w:p w14:paraId="362D0D90" w14:textId="77777777" w:rsidR="00157163" w:rsidRPr="006478D5" w:rsidRDefault="00157163" w:rsidP="00157163">
      <w:pPr>
        <w:widowControl/>
        <w:autoSpaceDE/>
        <w:autoSpaceDN/>
        <w:adjustRightInd/>
        <w:rPr>
          <w:b/>
          <w:bCs/>
          <w:color w:val="000000"/>
          <w:sz w:val="24"/>
          <w:szCs w:val="24"/>
        </w:rPr>
      </w:pPr>
      <w:r w:rsidRPr="006478D5">
        <w:rPr>
          <w:b/>
          <w:bCs/>
          <w:color w:val="000000"/>
          <w:sz w:val="24"/>
          <w:szCs w:val="24"/>
        </w:rPr>
        <w:t xml:space="preserve">   </w:t>
      </w:r>
    </w:p>
    <w:p w14:paraId="796E0D86" w14:textId="77777777" w:rsidR="00157163" w:rsidRPr="00DC50FE" w:rsidRDefault="00157163" w:rsidP="009D3E00">
      <w:pPr>
        <w:pStyle w:val="1"/>
      </w:pPr>
      <w:bookmarkStart w:id="334" w:name="_Toc75231159"/>
      <w:r w:rsidRPr="00DC50FE">
        <w:t>3.3.7. Механизмы достижения целевых ориентиров в системе условий</w:t>
      </w:r>
      <w:bookmarkEnd w:id="334"/>
    </w:p>
    <w:p w14:paraId="0E09C113" w14:textId="77777777" w:rsidR="00157163" w:rsidRPr="006478D5" w:rsidRDefault="00157163" w:rsidP="009D3E00">
      <w:pPr>
        <w:widowControl/>
        <w:autoSpaceDE/>
        <w:autoSpaceDN/>
        <w:adjustRightInd/>
        <w:ind w:firstLine="708"/>
        <w:rPr>
          <w:color w:val="000000"/>
          <w:sz w:val="24"/>
          <w:szCs w:val="24"/>
        </w:rPr>
      </w:pPr>
      <w:r w:rsidRPr="00157163">
        <w:rPr>
          <w:color w:val="000000"/>
          <w:sz w:val="24"/>
          <w:szCs w:val="24"/>
        </w:rPr>
        <w:t>Основным механизмом достижения целевых ориентиров в системе условий является чёткое взаимодействие всех участников образовательного процесса.</w:t>
      </w:r>
    </w:p>
    <w:p w14:paraId="27409EE4" w14:textId="77777777" w:rsidR="00126FF8" w:rsidRPr="00DC50FE" w:rsidRDefault="00126FF8" w:rsidP="00126FF8">
      <w:pPr>
        <w:rPr>
          <w:b/>
          <w:sz w:val="24"/>
          <w:szCs w:val="24"/>
        </w:rPr>
      </w:pPr>
      <w:r w:rsidRPr="00DC50FE">
        <w:rPr>
          <w:b/>
          <w:sz w:val="24"/>
          <w:szCs w:val="24"/>
        </w:rPr>
        <w:t>Целевые ориентиры в системе условий:</w:t>
      </w:r>
    </w:p>
    <w:p w14:paraId="751C5203" w14:textId="77777777" w:rsidR="00126FF8" w:rsidRPr="006478D5" w:rsidRDefault="00126FF8" w:rsidP="00650895">
      <w:pPr>
        <w:pStyle w:val="af9"/>
        <w:widowControl/>
        <w:numPr>
          <w:ilvl w:val="0"/>
          <w:numId w:val="120"/>
        </w:numPr>
        <w:spacing w:before="100" w:beforeAutospacing="1" w:after="100" w:afterAutospacing="1"/>
        <w:rPr>
          <w:rFonts w:ascii="Times New Roman" w:hAnsi="Times New Roman" w:cs="Times New Roman"/>
          <w:sz w:val="24"/>
          <w:szCs w:val="24"/>
        </w:rPr>
      </w:pPr>
      <w:r w:rsidRPr="006478D5">
        <w:rPr>
          <w:rFonts w:ascii="Times New Roman" w:hAnsi="Times New Roman" w:cs="Times New Roman"/>
          <w:sz w:val="24"/>
          <w:szCs w:val="24"/>
        </w:rPr>
        <w:t>Нормативное и правовое обеспечение развития образовательного учреждения направлено на формирование единой, целостной нормативной и правовой базы для реализации ООП НОО.</w:t>
      </w:r>
    </w:p>
    <w:p w14:paraId="5A833E57" w14:textId="77777777" w:rsidR="00126FF8" w:rsidRPr="006478D5" w:rsidRDefault="00126FF8" w:rsidP="00650895">
      <w:pPr>
        <w:pStyle w:val="af9"/>
        <w:widowControl/>
        <w:numPr>
          <w:ilvl w:val="0"/>
          <w:numId w:val="120"/>
        </w:numPr>
        <w:spacing w:before="100" w:beforeAutospacing="1" w:after="100" w:afterAutospacing="1"/>
        <w:rPr>
          <w:rFonts w:ascii="Times New Roman" w:hAnsi="Times New Roman" w:cs="Times New Roman"/>
          <w:sz w:val="24"/>
          <w:szCs w:val="24"/>
        </w:rPr>
      </w:pPr>
      <w:r w:rsidRPr="006478D5">
        <w:rPr>
          <w:rFonts w:ascii="Times New Roman" w:hAnsi="Times New Roman" w:cs="Times New Roman"/>
          <w:sz w:val="24"/>
          <w:szCs w:val="24"/>
        </w:rPr>
        <w:t>Научно-методическое сопровождение обеспечит внедрение результатов научных исследований по вопросам содержания, организации и методики образовательного процесса.</w:t>
      </w:r>
    </w:p>
    <w:p w14:paraId="77FB762E" w14:textId="77777777" w:rsidR="00126FF8" w:rsidRPr="006478D5" w:rsidRDefault="00126FF8" w:rsidP="00650895">
      <w:pPr>
        <w:pStyle w:val="af9"/>
        <w:widowControl/>
        <w:numPr>
          <w:ilvl w:val="0"/>
          <w:numId w:val="120"/>
        </w:numPr>
        <w:spacing w:before="100" w:beforeAutospacing="1" w:after="100" w:afterAutospacing="1"/>
        <w:rPr>
          <w:rFonts w:ascii="Times New Roman" w:hAnsi="Times New Roman" w:cs="Times New Roman"/>
          <w:sz w:val="24"/>
          <w:szCs w:val="24"/>
        </w:rPr>
      </w:pPr>
      <w:r w:rsidRPr="006478D5">
        <w:rPr>
          <w:rFonts w:ascii="Times New Roman" w:hAnsi="Times New Roman" w:cs="Times New Roman"/>
          <w:sz w:val="24"/>
          <w:szCs w:val="24"/>
        </w:rPr>
        <w:t>Учебно-методическое сопровождение направлено на внедрение развивающих программ, инновационных педагогических технологий, диссеминацию опыта учреждения, осуществление педагогического мониторинга образовательного процесса, организацию подготовки и выпуска публикаций педагогов, проведение мастер-классов, семинаров, научно-практических конференций.</w:t>
      </w:r>
    </w:p>
    <w:p w14:paraId="04F1B61B" w14:textId="77777777" w:rsidR="00126FF8" w:rsidRPr="006478D5" w:rsidRDefault="00126FF8" w:rsidP="00650895">
      <w:pPr>
        <w:pStyle w:val="af9"/>
        <w:widowControl/>
        <w:numPr>
          <w:ilvl w:val="0"/>
          <w:numId w:val="120"/>
        </w:numPr>
        <w:spacing w:before="100" w:beforeAutospacing="1" w:after="100" w:afterAutospacing="1"/>
        <w:rPr>
          <w:rFonts w:ascii="Times New Roman" w:hAnsi="Times New Roman" w:cs="Times New Roman"/>
          <w:sz w:val="24"/>
          <w:szCs w:val="24"/>
        </w:rPr>
      </w:pPr>
      <w:r w:rsidRPr="006478D5">
        <w:rPr>
          <w:rFonts w:ascii="Times New Roman" w:hAnsi="Times New Roman" w:cs="Times New Roman"/>
          <w:sz w:val="24"/>
          <w:szCs w:val="24"/>
        </w:rPr>
        <w:t>Информационно-техническое обеспечение гимназии будет направлено на формирование банка данных о потенциальных участниках реализации образовательного процесса с использованием современных информационных технологий; создание банка данных о передовом опыте в сфере управления и практической реализации на всех уровнях.</w:t>
      </w:r>
    </w:p>
    <w:p w14:paraId="47E3D2CB" w14:textId="77777777" w:rsidR="00126FF8" w:rsidRPr="006478D5" w:rsidRDefault="00126FF8" w:rsidP="00650895">
      <w:pPr>
        <w:pStyle w:val="af9"/>
        <w:widowControl/>
        <w:numPr>
          <w:ilvl w:val="0"/>
          <w:numId w:val="120"/>
        </w:numPr>
        <w:spacing w:before="100" w:beforeAutospacing="1" w:after="100" w:afterAutospacing="1"/>
        <w:rPr>
          <w:rFonts w:ascii="Times New Roman" w:hAnsi="Times New Roman" w:cs="Times New Roman"/>
          <w:sz w:val="24"/>
          <w:szCs w:val="24"/>
        </w:rPr>
      </w:pPr>
      <w:r w:rsidRPr="006478D5">
        <w:rPr>
          <w:rFonts w:ascii="Times New Roman" w:hAnsi="Times New Roman" w:cs="Times New Roman"/>
          <w:sz w:val="24"/>
          <w:szCs w:val="24"/>
        </w:rPr>
        <w:t>Кадровое обеспечение школы высококвалифицированными специалистами направлено на повышение качества образовательных услуг, достижение высоких результатов учебной и внеучебной деятельности учащихся, получение преподавателями дополнительного профессионального образования и повышения квалификации.</w:t>
      </w:r>
    </w:p>
    <w:p w14:paraId="0A1A9D4D" w14:textId="77777777" w:rsidR="00126FF8" w:rsidRPr="00F10643" w:rsidRDefault="00126FF8" w:rsidP="00650895">
      <w:pPr>
        <w:widowControl/>
        <w:numPr>
          <w:ilvl w:val="0"/>
          <w:numId w:val="119"/>
        </w:numPr>
        <w:autoSpaceDE/>
        <w:autoSpaceDN/>
        <w:adjustRightInd/>
        <w:spacing w:before="100" w:beforeAutospacing="1" w:after="100" w:afterAutospacing="1"/>
        <w:rPr>
          <w:sz w:val="24"/>
          <w:szCs w:val="24"/>
        </w:rPr>
      </w:pPr>
      <w:r w:rsidRPr="00F10643">
        <w:rPr>
          <w:sz w:val="24"/>
          <w:szCs w:val="24"/>
        </w:rPr>
        <w:t>результатов учебной и внеучебной деятельности учащихся, получение преподавателями дополнительного профессионального образования и повышения квалификации.</w:t>
      </w:r>
    </w:p>
    <w:p w14:paraId="3A060B40" w14:textId="77777777" w:rsidR="008F4702" w:rsidRDefault="008F4702">
      <w:pPr>
        <w:widowControl/>
        <w:autoSpaceDE/>
        <w:autoSpaceDN/>
        <w:adjustRightInd/>
        <w:spacing w:after="200" w:line="276" w:lineRule="auto"/>
        <w:rPr>
          <w:b/>
          <w:sz w:val="24"/>
          <w:szCs w:val="24"/>
        </w:rPr>
      </w:pPr>
      <w:r>
        <w:br w:type="page"/>
      </w:r>
    </w:p>
    <w:p w14:paraId="3A114780" w14:textId="5432C03F" w:rsidR="00126FF8" w:rsidRDefault="00DC50FE" w:rsidP="009D3E00">
      <w:pPr>
        <w:pStyle w:val="1"/>
      </w:pPr>
      <w:bookmarkStart w:id="335" w:name="_Toc75231160"/>
      <w:r w:rsidRPr="00DC50FE">
        <w:t>3.3.8.</w:t>
      </w:r>
      <w:r w:rsidR="009D3E00">
        <w:t xml:space="preserve"> </w:t>
      </w:r>
      <w:r w:rsidR="00126FF8" w:rsidRPr="00DC50FE">
        <w:t>Сетевой график (дорожная карта) по формированию необходимой системы условий реализации ООП НОО</w:t>
      </w:r>
      <w:bookmarkEnd w:id="335"/>
    </w:p>
    <w:p w14:paraId="47FDED25" w14:textId="737F6D92" w:rsidR="002E5AAF" w:rsidRDefault="002E5AAF" w:rsidP="002E5AAF"/>
    <w:tbl>
      <w:tblPr>
        <w:tblStyle w:val="TableNormal"/>
        <w:tblW w:w="99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41"/>
        <w:gridCol w:w="2410"/>
        <w:gridCol w:w="1277"/>
        <w:gridCol w:w="1844"/>
        <w:gridCol w:w="3827"/>
      </w:tblGrid>
      <w:tr w:rsidR="002E5AAF" w14:paraId="7B1F0CE4" w14:textId="77777777" w:rsidTr="00676C49">
        <w:trPr>
          <w:trHeight w:val="827"/>
        </w:trPr>
        <w:tc>
          <w:tcPr>
            <w:tcW w:w="566" w:type="dxa"/>
            <w:gridSpan w:val="2"/>
          </w:tcPr>
          <w:p w14:paraId="358B9DDD" w14:textId="77777777" w:rsidR="002E5AAF" w:rsidRDefault="002E5AAF" w:rsidP="0076257A">
            <w:pPr>
              <w:pStyle w:val="TableParagraph"/>
              <w:ind w:left="105" w:right="107"/>
              <w:rPr>
                <w:sz w:val="24"/>
              </w:rPr>
            </w:pPr>
            <w:r>
              <w:rPr>
                <w:sz w:val="24"/>
              </w:rPr>
              <w:t>№</w:t>
            </w:r>
            <w:r>
              <w:rPr>
                <w:spacing w:val="1"/>
                <w:sz w:val="24"/>
              </w:rPr>
              <w:t xml:space="preserve"> </w:t>
            </w:r>
            <w:r>
              <w:rPr>
                <w:sz w:val="24"/>
              </w:rPr>
              <w:t>п/п</w:t>
            </w:r>
          </w:p>
        </w:tc>
        <w:tc>
          <w:tcPr>
            <w:tcW w:w="2410" w:type="dxa"/>
          </w:tcPr>
          <w:p w14:paraId="4833F5BC" w14:textId="77777777" w:rsidR="002E5AAF" w:rsidRDefault="002E5AAF" w:rsidP="0076257A">
            <w:pPr>
              <w:pStyle w:val="TableParagraph"/>
              <w:ind w:left="108" w:right="320"/>
              <w:rPr>
                <w:sz w:val="24"/>
              </w:rPr>
            </w:pPr>
            <w:r>
              <w:rPr>
                <w:spacing w:val="-1"/>
                <w:sz w:val="24"/>
              </w:rPr>
              <w:t>Действие/основное</w:t>
            </w:r>
            <w:r>
              <w:rPr>
                <w:spacing w:val="-57"/>
                <w:sz w:val="24"/>
              </w:rPr>
              <w:t xml:space="preserve"> </w:t>
            </w:r>
            <w:r>
              <w:rPr>
                <w:sz w:val="24"/>
              </w:rPr>
              <w:t>направление</w:t>
            </w:r>
          </w:p>
          <w:p w14:paraId="0C670DF5" w14:textId="77777777" w:rsidR="002E5AAF" w:rsidRDefault="002E5AAF" w:rsidP="0076257A">
            <w:pPr>
              <w:pStyle w:val="TableParagraph"/>
              <w:spacing w:line="264" w:lineRule="exact"/>
              <w:ind w:left="108"/>
              <w:rPr>
                <w:sz w:val="24"/>
              </w:rPr>
            </w:pPr>
            <w:r>
              <w:rPr>
                <w:sz w:val="24"/>
              </w:rPr>
              <w:t>деятельности</w:t>
            </w:r>
          </w:p>
        </w:tc>
        <w:tc>
          <w:tcPr>
            <w:tcW w:w="1277" w:type="dxa"/>
          </w:tcPr>
          <w:p w14:paraId="688F2F9E" w14:textId="77777777" w:rsidR="002E5AAF" w:rsidRDefault="002E5AAF" w:rsidP="0076257A">
            <w:pPr>
              <w:pStyle w:val="TableParagraph"/>
              <w:ind w:left="108" w:right="172"/>
              <w:rPr>
                <w:sz w:val="24"/>
              </w:rPr>
            </w:pPr>
            <w:r>
              <w:rPr>
                <w:sz w:val="24"/>
              </w:rPr>
              <w:t>Срок</w:t>
            </w:r>
            <w:r>
              <w:rPr>
                <w:spacing w:val="1"/>
                <w:sz w:val="24"/>
              </w:rPr>
              <w:t xml:space="preserve"> </w:t>
            </w:r>
            <w:r>
              <w:rPr>
                <w:sz w:val="24"/>
              </w:rPr>
              <w:t>исполнен</w:t>
            </w:r>
          </w:p>
          <w:p w14:paraId="5822A267" w14:textId="77777777" w:rsidR="002E5AAF" w:rsidRDefault="002E5AAF" w:rsidP="0076257A">
            <w:pPr>
              <w:pStyle w:val="TableParagraph"/>
              <w:spacing w:line="264" w:lineRule="exact"/>
              <w:ind w:left="108"/>
              <w:rPr>
                <w:sz w:val="24"/>
              </w:rPr>
            </w:pPr>
            <w:r>
              <w:rPr>
                <w:sz w:val="24"/>
              </w:rPr>
              <w:t>ия</w:t>
            </w:r>
          </w:p>
        </w:tc>
        <w:tc>
          <w:tcPr>
            <w:tcW w:w="1844" w:type="dxa"/>
          </w:tcPr>
          <w:p w14:paraId="43BD39BC" w14:textId="77777777" w:rsidR="002E5AAF" w:rsidRDefault="002E5AAF" w:rsidP="0076257A">
            <w:pPr>
              <w:pStyle w:val="TableParagraph"/>
              <w:ind w:left="106" w:right="140"/>
              <w:rPr>
                <w:sz w:val="24"/>
              </w:rPr>
            </w:pPr>
            <w:r>
              <w:rPr>
                <w:spacing w:val="-1"/>
                <w:sz w:val="24"/>
              </w:rPr>
              <w:t>Ответственный</w:t>
            </w:r>
            <w:r>
              <w:rPr>
                <w:spacing w:val="-57"/>
                <w:sz w:val="24"/>
              </w:rPr>
              <w:t xml:space="preserve"> </w:t>
            </w:r>
            <w:r>
              <w:rPr>
                <w:sz w:val="24"/>
              </w:rPr>
              <w:t>исполнитель</w:t>
            </w:r>
          </w:p>
        </w:tc>
        <w:tc>
          <w:tcPr>
            <w:tcW w:w="3827" w:type="dxa"/>
          </w:tcPr>
          <w:p w14:paraId="4D5CC5DA" w14:textId="77777777" w:rsidR="002E5AAF" w:rsidRDefault="002E5AAF" w:rsidP="0076257A">
            <w:pPr>
              <w:pStyle w:val="TableParagraph"/>
              <w:spacing w:line="268" w:lineRule="exact"/>
              <w:ind w:left="105"/>
              <w:rPr>
                <w:sz w:val="24"/>
              </w:rPr>
            </w:pPr>
            <w:r>
              <w:rPr>
                <w:sz w:val="24"/>
              </w:rPr>
              <w:t>Ожидаемый</w:t>
            </w:r>
            <w:r>
              <w:rPr>
                <w:spacing w:val="-4"/>
                <w:sz w:val="24"/>
              </w:rPr>
              <w:t xml:space="preserve"> </w:t>
            </w:r>
            <w:r>
              <w:rPr>
                <w:sz w:val="24"/>
              </w:rPr>
              <w:t>результат</w:t>
            </w:r>
          </w:p>
        </w:tc>
      </w:tr>
      <w:tr w:rsidR="002E5AAF" w14:paraId="04AA0849" w14:textId="77777777" w:rsidTr="00676C49">
        <w:trPr>
          <w:trHeight w:val="275"/>
        </w:trPr>
        <w:tc>
          <w:tcPr>
            <w:tcW w:w="9924" w:type="dxa"/>
            <w:gridSpan w:val="6"/>
          </w:tcPr>
          <w:p w14:paraId="713E78B7" w14:textId="740B4CFF" w:rsidR="002E5AAF" w:rsidRPr="002E5AAF" w:rsidRDefault="002E5AAF" w:rsidP="0076257A">
            <w:pPr>
              <w:pStyle w:val="TableParagraph"/>
              <w:spacing w:line="256" w:lineRule="exact"/>
              <w:ind w:left="1674" w:right="1674"/>
              <w:jc w:val="center"/>
              <w:rPr>
                <w:sz w:val="24"/>
                <w:lang w:val="ru-RU"/>
              </w:rPr>
            </w:pPr>
            <w:r w:rsidRPr="002E5AAF">
              <w:rPr>
                <w:sz w:val="24"/>
                <w:lang w:val="ru-RU"/>
              </w:rPr>
              <w:t>Развитие</w:t>
            </w:r>
            <w:r w:rsidRPr="002E5AAF">
              <w:rPr>
                <w:spacing w:val="54"/>
                <w:sz w:val="24"/>
                <w:lang w:val="ru-RU"/>
              </w:rPr>
              <w:t xml:space="preserve"> </w:t>
            </w:r>
            <w:r w:rsidRPr="002E5AAF">
              <w:rPr>
                <w:sz w:val="24"/>
                <w:lang w:val="ru-RU"/>
              </w:rPr>
              <w:t>базовой</w:t>
            </w:r>
            <w:r w:rsidRPr="002E5AAF">
              <w:rPr>
                <w:spacing w:val="-2"/>
                <w:sz w:val="24"/>
                <w:lang w:val="ru-RU"/>
              </w:rPr>
              <w:t xml:space="preserve"> </w:t>
            </w:r>
            <w:r w:rsidRPr="002E5AAF">
              <w:rPr>
                <w:sz w:val="24"/>
                <w:lang w:val="ru-RU"/>
              </w:rPr>
              <w:t>инфраструктуры</w:t>
            </w:r>
            <w:r w:rsidRPr="002E5AAF">
              <w:rPr>
                <w:spacing w:val="1"/>
                <w:sz w:val="24"/>
                <w:lang w:val="ru-RU"/>
              </w:rPr>
              <w:t xml:space="preserve"> </w:t>
            </w:r>
            <w:r w:rsidRPr="002E5AAF">
              <w:rPr>
                <w:sz w:val="24"/>
                <w:lang w:val="ru-RU"/>
              </w:rPr>
              <w:t>МАОУ</w:t>
            </w:r>
            <w:r w:rsidRPr="002E5AAF">
              <w:rPr>
                <w:spacing w:val="-3"/>
                <w:sz w:val="24"/>
                <w:lang w:val="ru-RU"/>
              </w:rPr>
              <w:t xml:space="preserve"> </w:t>
            </w:r>
            <w:r>
              <w:rPr>
                <w:sz w:val="24"/>
                <w:lang w:val="ru-RU"/>
              </w:rPr>
              <w:t>«СОШ № 109»</w:t>
            </w:r>
            <w:r w:rsidRPr="002E5AAF">
              <w:rPr>
                <w:spacing w:val="-2"/>
                <w:sz w:val="24"/>
                <w:lang w:val="ru-RU"/>
              </w:rPr>
              <w:t xml:space="preserve"> </w:t>
            </w:r>
            <w:r w:rsidRPr="002E5AAF">
              <w:rPr>
                <w:sz w:val="24"/>
                <w:lang w:val="ru-RU"/>
              </w:rPr>
              <w:t>г.</w:t>
            </w:r>
            <w:r w:rsidRPr="002E5AAF">
              <w:rPr>
                <w:spacing w:val="-4"/>
                <w:sz w:val="24"/>
                <w:lang w:val="ru-RU"/>
              </w:rPr>
              <w:t xml:space="preserve"> </w:t>
            </w:r>
            <w:r w:rsidRPr="002E5AAF">
              <w:rPr>
                <w:sz w:val="24"/>
                <w:lang w:val="ru-RU"/>
              </w:rPr>
              <w:t>Перми</w:t>
            </w:r>
          </w:p>
        </w:tc>
      </w:tr>
      <w:tr w:rsidR="002E5AAF" w14:paraId="6D838B97" w14:textId="77777777" w:rsidTr="00676C49">
        <w:trPr>
          <w:trHeight w:val="3036"/>
        </w:trPr>
        <w:tc>
          <w:tcPr>
            <w:tcW w:w="425" w:type="dxa"/>
          </w:tcPr>
          <w:p w14:paraId="0A0C791E" w14:textId="77777777" w:rsidR="002E5AAF" w:rsidRDefault="002E5AAF" w:rsidP="0076257A">
            <w:pPr>
              <w:pStyle w:val="TableParagraph"/>
              <w:spacing w:line="268" w:lineRule="exact"/>
              <w:ind w:left="105"/>
              <w:rPr>
                <w:sz w:val="24"/>
              </w:rPr>
            </w:pPr>
            <w:r>
              <w:rPr>
                <w:sz w:val="24"/>
              </w:rPr>
              <w:t>1.</w:t>
            </w:r>
          </w:p>
        </w:tc>
        <w:tc>
          <w:tcPr>
            <w:tcW w:w="2551" w:type="dxa"/>
            <w:gridSpan w:val="2"/>
          </w:tcPr>
          <w:p w14:paraId="1B8F27E7" w14:textId="77777777" w:rsidR="002E5AAF" w:rsidRPr="002E5AAF" w:rsidRDefault="002E5AAF" w:rsidP="0076257A">
            <w:pPr>
              <w:pStyle w:val="TableParagraph"/>
              <w:ind w:left="108" w:right="96"/>
              <w:rPr>
                <w:sz w:val="24"/>
                <w:lang w:val="ru-RU"/>
              </w:rPr>
            </w:pPr>
            <w:r w:rsidRPr="002E5AAF">
              <w:rPr>
                <w:sz w:val="24"/>
                <w:lang w:val="ru-RU"/>
              </w:rPr>
              <w:t>Регулирование</w:t>
            </w:r>
            <w:r w:rsidRPr="002E5AAF">
              <w:rPr>
                <w:spacing w:val="-15"/>
                <w:sz w:val="24"/>
                <w:lang w:val="ru-RU"/>
              </w:rPr>
              <w:t xml:space="preserve"> </w:t>
            </w:r>
            <w:r w:rsidRPr="002E5AAF">
              <w:rPr>
                <w:sz w:val="24"/>
                <w:lang w:val="ru-RU"/>
              </w:rPr>
              <w:t>приема</w:t>
            </w:r>
            <w:r w:rsidRPr="002E5AAF">
              <w:rPr>
                <w:spacing w:val="-57"/>
                <w:sz w:val="24"/>
                <w:lang w:val="ru-RU"/>
              </w:rPr>
              <w:t xml:space="preserve"> </w:t>
            </w:r>
            <w:r w:rsidRPr="002E5AAF">
              <w:rPr>
                <w:sz w:val="24"/>
                <w:lang w:val="ru-RU"/>
              </w:rPr>
              <w:t>детей</w:t>
            </w:r>
            <w:r w:rsidRPr="002E5AAF">
              <w:rPr>
                <w:spacing w:val="-1"/>
                <w:sz w:val="24"/>
                <w:lang w:val="ru-RU"/>
              </w:rPr>
              <w:t xml:space="preserve"> </w:t>
            </w:r>
            <w:r w:rsidRPr="002E5AAF">
              <w:rPr>
                <w:sz w:val="24"/>
                <w:lang w:val="ru-RU"/>
              </w:rPr>
              <w:t>в</w:t>
            </w:r>
            <w:r w:rsidRPr="002E5AAF">
              <w:rPr>
                <w:spacing w:val="-1"/>
                <w:sz w:val="24"/>
                <w:lang w:val="ru-RU"/>
              </w:rPr>
              <w:t xml:space="preserve"> </w:t>
            </w:r>
            <w:r w:rsidRPr="002E5AAF">
              <w:rPr>
                <w:sz w:val="24"/>
                <w:lang w:val="ru-RU"/>
              </w:rPr>
              <w:t>1 класс</w:t>
            </w:r>
          </w:p>
        </w:tc>
        <w:tc>
          <w:tcPr>
            <w:tcW w:w="1277" w:type="dxa"/>
          </w:tcPr>
          <w:p w14:paraId="5DFA7EA4" w14:textId="77777777" w:rsidR="002E5AAF" w:rsidRDefault="002E5AAF" w:rsidP="0076257A">
            <w:pPr>
              <w:pStyle w:val="TableParagraph"/>
              <w:spacing w:line="268" w:lineRule="exact"/>
              <w:ind w:left="1" w:right="81"/>
              <w:jc w:val="center"/>
              <w:rPr>
                <w:sz w:val="24"/>
              </w:rPr>
            </w:pPr>
            <w:r>
              <w:rPr>
                <w:sz w:val="24"/>
              </w:rPr>
              <w:t>ежегодно</w:t>
            </w:r>
          </w:p>
        </w:tc>
        <w:tc>
          <w:tcPr>
            <w:tcW w:w="1844" w:type="dxa"/>
          </w:tcPr>
          <w:p w14:paraId="6DD93C7B" w14:textId="77777777" w:rsidR="002E5AAF" w:rsidRPr="002E5AAF" w:rsidRDefault="002E5AAF" w:rsidP="0076257A">
            <w:pPr>
              <w:pStyle w:val="TableParagraph"/>
              <w:ind w:left="106" w:right="354"/>
              <w:rPr>
                <w:sz w:val="24"/>
                <w:lang w:val="ru-RU"/>
              </w:rPr>
            </w:pPr>
            <w:r w:rsidRPr="002E5AAF">
              <w:rPr>
                <w:sz w:val="24"/>
                <w:lang w:val="ru-RU"/>
              </w:rPr>
              <w:t>директор,</w:t>
            </w:r>
            <w:r w:rsidRPr="002E5AAF">
              <w:rPr>
                <w:spacing w:val="1"/>
                <w:sz w:val="24"/>
                <w:lang w:val="ru-RU"/>
              </w:rPr>
              <w:t xml:space="preserve"> </w:t>
            </w:r>
            <w:r w:rsidRPr="002E5AAF">
              <w:rPr>
                <w:sz w:val="24"/>
                <w:lang w:val="ru-RU"/>
              </w:rPr>
              <w:t>заместитель</w:t>
            </w:r>
            <w:r w:rsidRPr="002E5AAF">
              <w:rPr>
                <w:spacing w:val="1"/>
                <w:sz w:val="24"/>
                <w:lang w:val="ru-RU"/>
              </w:rPr>
              <w:t xml:space="preserve"> </w:t>
            </w:r>
            <w:r w:rsidRPr="002E5AAF">
              <w:rPr>
                <w:sz w:val="24"/>
                <w:lang w:val="ru-RU"/>
              </w:rPr>
              <w:t>директора по</w:t>
            </w:r>
            <w:r w:rsidRPr="002E5AAF">
              <w:rPr>
                <w:spacing w:val="-57"/>
                <w:sz w:val="24"/>
                <w:lang w:val="ru-RU"/>
              </w:rPr>
              <w:t xml:space="preserve"> </w:t>
            </w:r>
            <w:r w:rsidRPr="002E5AAF">
              <w:rPr>
                <w:sz w:val="24"/>
                <w:lang w:val="ru-RU"/>
              </w:rPr>
              <w:t>УВР</w:t>
            </w:r>
          </w:p>
        </w:tc>
        <w:tc>
          <w:tcPr>
            <w:tcW w:w="3827" w:type="dxa"/>
          </w:tcPr>
          <w:p w14:paraId="41F231E5" w14:textId="77777777" w:rsidR="002E5AAF" w:rsidRPr="002E5AAF" w:rsidRDefault="002E5AAF" w:rsidP="0076257A">
            <w:pPr>
              <w:pStyle w:val="TableParagraph"/>
              <w:ind w:left="105" w:right="221"/>
              <w:rPr>
                <w:sz w:val="24"/>
                <w:lang w:val="ru-RU"/>
              </w:rPr>
            </w:pPr>
            <w:r w:rsidRPr="002E5AAF">
              <w:rPr>
                <w:sz w:val="24"/>
                <w:lang w:val="ru-RU"/>
              </w:rPr>
              <w:t>Информирование населения о</w:t>
            </w:r>
            <w:r w:rsidRPr="002E5AAF">
              <w:rPr>
                <w:spacing w:val="1"/>
                <w:sz w:val="24"/>
                <w:lang w:val="ru-RU"/>
              </w:rPr>
              <w:t xml:space="preserve"> </w:t>
            </w:r>
            <w:r w:rsidRPr="002E5AAF">
              <w:rPr>
                <w:sz w:val="24"/>
                <w:lang w:val="ru-RU"/>
              </w:rPr>
              <w:t>количестве</w:t>
            </w:r>
            <w:r w:rsidRPr="002E5AAF">
              <w:rPr>
                <w:spacing w:val="-6"/>
                <w:sz w:val="24"/>
                <w:lang w:val="ru-RU"/>
              </w:rPr>
              <w:t xml:space="preserve"> </w:t>
            </w:r>
            <w:r w:rsidRPr="002E5AAF">
              <w:rPr>
                <w:sz w:val="24"/>
                <w:lang w:val="ru-RU"/>
              </w:rPr>
              <w:t>свободных</w:t>
            </w:r>
            <w:r w:rsidRPr="002E5AAF">
              <w:rPr>
                <w:spacing w:val="-2"/>
                <w:sz w:val="24"/>
                <w:lang w:val="ru-RU"/>
              </w:rPr>
              <w:t xml:space="preserve"> </w:t>
            </w:r>
            <w:r w:rsidRPr="002E5AAF">
              <w:rPr>
                <w:sz w:val="24"/>
                <w:lang w:val="ru-RU"/>
              </w:rPr>
              <w:t>мест</w:t>
            </w:r>
            <w:r w:rsidRPr="002E5AAF">
              <w:rPr>
                <w:spacing w:val="-4"/>
                <w:sz w:val="24"/>
                <w:lang w:val="ru-RU"/>
              </w:rPr>
              <w:t xml:space="preserve"> </w:t>
            </w:r>
            <w:r w:rsidRPr="002E5AAF">
              <w:rPr>
                <w:sz w:val="24"/>
                <w:lang w:val="ru-RU"/>
              </w:rPr>
              <w:t>в</w:t>
            </w:r>
            <w:r w:rsidRPr="002E5AAF">
              <w:rPr>
                <w:spacing w:val="-4"/>
                <w:sz w:val="24"/>
                <w:lang w:val="ru-RU"/>
              </w:rPr>
              <w:t xml:space="preserve"> </w:t>
            </w:r>
            <w:r w:rsidRPr="002E5AAF">
              <w:rPr>
                <w:sz w:val="24"/>
                <w:lang w:val="ru-RU"/>
              </w:rPr>
              <w:t>ОО,</w:t>
            </w:r>
            <w:r w:rsidRPr="002E5AAF">
              <w:rPr>
                <w:spacing w:val="-57"/>
                <w:sz w:val="24"/>
                <w:lang w:val="ru-RU"/>
              </w:rPr>
              <w:t xml:space="preserve"> </w:t>
            </w:r>
            <w:r w:rsidRPr="002E5AAF">
              <w:rPr>
                <w:sz w:val="24"/>
                <w:lang w:val="ru-RU"/>
              </w:rPr>
              <w:t>прием обучающихся в 1 класс на</w:t>
            </w:r>
            <w:r w:rsidRPr="002E5AAF">
              <w:rPr>
                <w:spacing w:val="1"/>
                <w:sz w:val="24"/>
                <w:lang w:val="ru-RU"/>
              </w:rPr>
              <w:t xml:space="preserve"> </w:t>
            </w:r>
            <w:r w:rsidRPr="002E5AAF">
              <w:rPr>
                <w:sz w:val="24"/>
                <w:lang w:val="ru-RU"/>
              </w:rPr>
              <w:t>свободные</w:t>
            </w:r>
            <w:r w:rsidRPr="002E5AAF">
              <w:rPr>
                <w:spacing w:val="-3"/>
                <w:sz w:val="24"/>
                <w:lang w:val="ru-RU"/>
              </w:rPr>
              <w:t xml:space="preserve"> </w:t>
            </w:r>
            <w:r w:rsidRPr="002E5AAF">
              <w:rPr>
                <w:sz w:val="24"/>
                <w:lang w:val="ru-RU"/>
              </w:rPr>
              <w:t>места;</w:t>
            </w:r>
          </w:p>
          <w:p w14:paraId="0370F7BC" w14:textId="77777777" w:rsidR="002E5AAF" w:rsidRPr="002E5AAF" w:rsidRDefault="002E5AAF" w:rsidP="0076257A">
            <w:pPr>
              <w:pStyle w:val="TableParagraph"/>
              <w:ind w:left="105" w:right="511"/>
              <w:rPr>
                <w:sz w:val="24"/>
                <w:lang w:val="ru-RU"/>
              </w:rPr>
            </w:pPr>
            <w:r w:rsidRPr="002E5AAF">
              <w:rPr>
                <w:sz w:val="24"/>
                <w:lang w:val="ru-RU"/>
              </w:rPr>
              <w:t>сокращение</w:t>
            </w:r>
            <w:r w:rsidRPr="002E5AAF">
              <w:rPr>
                <w:spacing w:val="-4"/>
                <w:sz w:val="24"/>
                <w:lang w:val="ru-RU"/>
              </w:rPr>
              <w:t xml:space="preserve"> </w:t>
            </w:r>
            <w:r w:rsidRPr="002E5AAF">
              <w:rPr>
                <w:sz w:val="24"/>
                <w:lang w:val="ru-RU"/>
              </w:rPr>
              <w:t>набора</w:t>
            </w:r>
            <w:r w:rsidRPr="002E5AAF">
              <w:rPr>
                <w:spacing w:val="-3"/>
                <w:sz w:val="24"/>
                <w:lang w:val="ru-RU"/>
              </w:rPr>
              <w:t xml:space="preserve"> </w:t>
            </w:r>
            <w:r w:rsidRPr="002E5AAF">
              <w:rPr>
                <w:sz w:val="24"/>
                <w:lang w:val="ru-RU"/>
              </w:rPr>
              <w:t>до</w:t>
            </w:r>
            <w:r w:rsidRPr="002E5AAF">
              <w:rPr>
                <w:spacing w:val="-2"/>
                <w:sz w:val="24"/>
                <w:lang w:val="ru-RU"/>
              </w:rPr>
              <w:t xml:space="preserve"> </w:t>
            </w:r>
            <w:r w:rsidRPr="002E5AAF">
              <w:rPr>
                <w:sz w:val="24"/>
                <w:lang w:val="ru-RU"/>
              </w:rPr>
              <w:t>четырех</w:t>
            </w:r>
            <w:r w:rsidRPr="002E5AAF">
              <w:rPr>
                <w:spacing w:val="-57"/>
                <w:sz w:val="24"/>
                <w:lang w:val="ru-RU"/>
              </w:rPr>
              <w:t xml:space="preserve"> </w:t>
            </w:r>
            <w:r w:rsidRPr="002E5AAF">
              <w:rPr>
                <w:sz w:val="24"/>
                <w:lang w:val="ru-RU"/>
              </w:rPr>
              <w:t>первых</w:t>
            </w:r>
            <w:r w:rsidRPr="002E5AAF">
              <w:rPr>
                <w:spacing w:val="1"/>
                <w:sz w:val="24"/>
                <w:lang w:val="ru-RU"/>
              </w:rPr>
              <w:t xml:space="preserve"> </w:t>
            </w:r>
            <w:r w:rsidRPr="002E5AAF">
              <w:rPr>
                <w:sz w:val="24"/>
                <w:lang w:val="ru-RU"/>
              </w:rPr>
              <w:t>классов</w:t>
            </w:r>
          </w:p>
          <w:p w14:paraId="1FDC9D19" w14:textId="77777777" w:rsidR="002E5AAF" w:rsidRPr="002E5AAF" w:rsidRDefault="002E5AAF" w:rsidP="0076257A">
            <w:pPr>
              <w:pStyle w:val="TableParagraph"/>
              <w:spacing w:line="270" w:lineRule="atLeast"/>
              <w:ind w:left="105" w:right="183"/>
              <w:rPr>
                <w:sz w:val="24"/>
                <w:lang w:val="ru-RU"/>
              </w:rPr>
            </w:pPr>
            <w:r w:rsidRPr="002E5AAF">
              <w:rPr>
                <w:sz w:val="24"/>
                <w:lang w:val="ru-RU"/>
              </w:rPr>
              <w:t>оптимальное обеспечение</w:t>
            </w:r>
            <w:r w:rsidRPr="002E5AAF">
              <w:rPr>
                <w:spacing w:val="1"/>
                <w:sz w:val="24"/>
                <w:lang w:val="ru-RU"/>
              </w:rPr>
              <w:t xml:space="preserve"> </w:t>
            </w:r>
            <w:r w:rsidRPr="002E5AAF">
              <w:rPr>
                <w:sz w:val="24"/>
                <w:lang w:val="ru-RU"/>
              </w:rPr>
              <w:t>полноценного функционирования</w:t>
            </w:r>
            <w:r w:rsidRPr="002E5AAF">
              <w:rPr>
                <w:spacing w:val="-57"/>
                <w:sz w:val="24"/>
                <w:lang w:val="ru-RU"/>
              </w:rPr>
              <w:t xml:space="preserve"> </w:t>
            </w:r>
            <w:r w:rsidRPr="002E5AAF">
              <w:rPr>
                <w:sz w:val="24"/>
                <w:lang w:val="ru-RU"/>
              </w:rPr>
              <w:t>образовательного процесса</w:t>
            </w:r>
            <w:r w:rsidRPr="002E5AAF">
              <w:rPr>
                <w:spacing w:val="1"/>
                <w:sz w:val="24"/>
                <w:lang w:val="ru-RU"/>
              </w:rPr>
              <w:t xml:space="preserve"> </w:t>
            </w:r>
            <w:r w:rsidRPr="002E5AAF">
              <w:rPr>
                <w:sz w:val="24"/>
                <w:lang w:val="ru-RU"/>
              </w:rPr>
              <w:t>первоклассников (оборудование</w:t>
            </w:r>
            <w:r w:rsidRPr="002E5AAF">
              <w:rPr>
                <w:spacing w:val="1"/>
                <w:sz w:val="24"/>
                <w:lang w:val="ru-RU"/>
              </w:rPr>
              <w:t xml:space="preserve"> </w:t>
            </w:r>
            <w:r w:rsidRPr="002E5AAF">
              <w:rPr>
                <w:sz w:val="24"/>
                <w:lang w:val="ru-RU"/>
              </w:rPr>
              <w:t>кабинетов,</w:t>
            </w:r>
            <w:r w:rsidRPr="002E5AAF">
              <w:rPr>
                <w:spacing w:val="-2"/>
                <w:sz w:val="24"/>
                <w:lang w:val="ru-RU"/>
              </w:rPr>
              <w:t xml:space="preserve"> </w:t>
            </w:r>
            <w:r w:rsidRPr="002E5AAF">
              <w:rPr>
                <w:sz w:val="24"/>
                <w:lang w:val="ru-RU"/>
              </w:rPr>
              <w:t>организация</w:t>
            </w:r>
            <w:r w:rsidRPr="002E5AAF">
              <w:rPr>
                <w:spacing w:val="-5"/>
                <w:sz w:val="24"/>
                <w:lang w:val="ru-RU"/>
              </w:rPr>
              <w:t xml:space="preserve"> </w:t>
            </w:r>
            <w:r w:rsidRPr="002E5AAF">
              <w:rPr>
                <w:sz w:val="24"/>
                <w:lang w:val="ru-RU"/>
              </w:rPr>
              <w:t>ОП</w:t>
            </w:r>
            <w:r w:rsidRPr="002E5AAF">
              <w:rPr>
                <w:spacing w:val="-2"/>
                <w:sz w:val="24"/>
                <w:lang w:val="ru-RU"/>
              </w:rPr>
              <w:t xml:space="preserve"> </w:t>
            </w:r>
            <w:r w:rsidRPr="002E5AAF">
              <w:rPr>
                <w:sz w:val="24"/>
                <w:lang w:val="ru-RU"/>
              </w:rPr>
              <w:t>и</w:t>
            </w:r>
            <w:r w:rsidRPr="002E5AAF">
              <w:rPr>
                <w:spacing w:val="-2"/>
                <w:sz w:val="24"/>
                <w:lang w:val="ru-RU"/>
              </w:rPr>
              <w:t xml:space="preserve"> </w:t>
            </w:r>
            <w:r w:rsidRPr="002E5AAF">
              <w:rPr>
                <w:sz w:val="24"/>
                <w:lang w:val="ru-RU"/>
              </w:rPr>
              <w:t>т.д.)</w:t>
            </w:r>
          </w:p>
        </w:tc>
      </w:tr>
      <w:tr w:rsidR="002E5AAF" w14:paraId="0A71569C" w14:textId="77777777" w:rsidTr="00676C49">
        <w:trPr>
          <w:trHeight w:val="1655"/>
        </w:trPr>
        <w:tc>
          <w:tcPr>
            <w:tcW w:w="425" w:type="dxa"/>
          </w:tcPr>
          <w:p w14:paraId="6A8F12F1" w14:textId="77777777" w:rsidR="002E5AAF" w:rsidRDefault="002E5AAF" w:rsidP="0076257A">
            <w:pPr>
              <w:pStyle w:val="TableParagraph"/>
              <w:spacing w:line="270" w:lineRule="exact"/>
              <w:ind w:left="105"/>
              <w:rPr>
                <w:sz w:val="24"/>
              </w:rPr>
            </w:pPr>
            <w:r>
              <w:rPr>
                <w:sz w:val="24"/>
              </w:rPr>
              <w:t>2.</w:t>
            </w:r>
          </w:p>
        </w:tc>
        <w:tc>
          <w:tcPr>
            <w:tcW w:w="2551" w:type="dxa"/>
            <w:gridSpan w:val="2"/>
          </w:tcPr>
          <w:p w14:paraId="0DD6A7C2" w14:textId="77777777" w:rsidR="002E5AAF" w:rsidRPr="002E5AAF" w:rsidRDefault="002E5AAF" w:rsidP="0076257A">
            <w:pPr>
              <w:pStyle w:val="TableParagraph"/>
              <w:ind w:left="108" w:right="328"/>
              <w:rPr>
                <w:sz w:val="24"/>
                <w:lang w:val="ru-RU"/>
              </w:rPr>
            </w:pPr>
            <w:r w:rsidRPr="002E5AAF">
              <w:rPr>
                <w:sz w:val="24"/>
                <w:lang w:val="ru-RU"/>
              </w:rPr>
              <w:t>Увеличение</w:t>
            </w:r>
            <w:r w:rsidRPr="002E5AAF">
              <w:rPr>
                <w:spacing w:val="1"/>
                <w:sz w:val="24"/>
                <w:lang w:val="ru-RU"/>
              </w:rPr>
              <w:t xml:space="preserve"> </w:t>
            </w:r>
            <w:r w:rsidRPr="002E5AAF">
              <w:rPr>
                <w:sz w:val="24"/>
                <w:lang w:val="ru-RU"/>
              </w:rPr>
              <w:t>используемого</w:t>
            </w:r>
            <w:r w:rsidRPr="002E5AAF">
              <w:rPr>
                <w:spacing w:val="-9"/>
                <w:sz w:val="24"/>
                <w:lang w:val="ru-RU"/>
              </w:rPr>
              <w:t xml:space="preserve"> </w:t>
            </w:r>
            <w:r w:rsidRPr="002E5AAF">
              <w:rPr>
                <w:sz w:val="24"/>
                <w:lang w:val="ru-RU"/>
              </w:rPr>
              <w:t>в</w:t>
            </w:r>
            <w:r w:rsidRPr="002E5AAF">
              <w:rPr>
                <w:spacing w:val="-8"/>
                <w:sz w:val="24"/>
                <w:lang w:val="ru-RU"/>
              </w:rPr>
              <w:t xml:space="preserve"> </w:t>
            </w:r>
            <w:r w:rsidRPr="002E5AAF">
              <w:rPr>
                <w:sz w:val="24"/>
                <w:lang w:val="ru-RU"/>
              </w:rPr>
              <w:t>ОО</w:t>
            </w:r>
            <w:r w:rsidRPr="002E5AAF">
              <w:rPr>
                <w:spacing w:val="-57"/>
                <w:sz w:val="24"/>
                <w:lang w:val="ru-RU"/>
              </w:rPr>
              <w:t xml:space="preserve"> </w:t>
            </w:r>
            <w:r w:rsidRPr="002E5AAF">
              <w:rPr>
                <w:sz w:val="24"/>
                <w:lang w:val="ru-RU"/>
              </w:rPr>
              <w:t>Интернет-трафика</w:t>
            </w:r>
          </w:p>
        </w:tc>
        <w:tc>
          <w:tcPr>
            <w:tcW w:w="1277" w:type="dxa"/>
          </w:tcPr>
          <w:p w14:paraId="7EEE68C8" w14:textId="00F55D4C" w:rsidR="002E5AAF" w:rsidRPr="002E5AAF" w:rsidRDefault="002E5AAF" w:rsidP="0076257A">
            <w:pPr>
              <w:pStyle w:val="TableParagraph"/>
              <w:ind w:left="108" w:right="130"/>
              <w:rPr>
                <w:sz w:val="24"/>
                <w:lang w:val="ru-RU"/>
              </w:rPr>
            </w:pPr>
            <w:r w:rsidRPr="002E5AAF">
              <w:rPr>
                <w:sz w:val="24"/>
                <w:lang w:val="ru-RU"/>
              </w:rPr>
              <w:t>В</w:t>
            </w:r>
            <w:r w:rsidRPr="002E5AAF">
              <w:rPr>
                <w:spacing w:val="-14"/>
                <w:sz w:val="24"/>
                <w:lang w:val="ru-RU"/>
              </w:rPr>
              <w:t xml:space="preserve"> </w:t>
            </w:r>
            <w:r w:rsidRPr="002E5AAF">
              <w:rPr>
                <w:sz w:val="24"/>
                <w:lang w:val="ru-RU"/>
              </w:rPr>
              <w:t>течение</w:t>
            </w:r>
            <w:r w:rsidRPr="002E5AAF">
              <w:rPr>
                <w:spacing w:val="-57"/>
                <w:sz w:val="24"/>
                <w:lang w:val="ru-RU"/>
              </w:rPr>
              <w:t xml:space="preserve"> </w:t>
            </w:r>
            <w:r w:rsidRPr="002E5AAF">
              <w:rPr>
                <w:sz w:val="24"/>
                <w:lang w:val="ru-RU"/>
              </w:rPr>
              <w:t>202</w:t>
            </w:r>
            <w:r>
              <w:rPr>
                <w:sz w:val="24"/>
                <w:lang w:val="ru-RU"/>
              </w:rPr>
              <w:t>1</w:t>
            </w:r>
            <w:r w:rsidRPr="002E5AAF">
              <w:rPr>
                <w:spacing w:val="-1"/>
                <w:sz w:val="24"/>
                <w:lang w:val="ru-RU"/>
              </w:rPr>
              <w:t xml:space="preserve"> </w:t>
            </w:r>
            <w:r w:rsidRPr="002E5AAF">
              <w:rPr>
                <w:sz w:val="24"/>
                <w:lang w:val="ru-RU"/>
              </w:rPr>
              <w:t>г.</w:t>
            </w:r>
            <w:r w:rsidRPr="002E5AAF">
              <w:rPr>
                <w:spacing w:val="-1"/>
                <w:sz w:val="24"/>
                <w:lang w:val="ru-RU"/>
              </w:rPr>
              <w:t xml:space="preserve"> </w:t>
            </w:r>
            <w:r w:rsidRPr="002E5AAF">
              <w:rPr>
                <w:sz w:val="24"/>
                <w:lang w:val="ru-RU"/>
              </w:rPr>
              <w:t>и</w:t>
            </w:r>
          </w:p>
          <w:p w14:paraId="1B36C069" w14:textId="75CAFFCA" w:rsidR="002E5AAF" w:rsidRPr="002E5AAF" w:rsidRDefault="002E5AAF" w:rsidP="0076257A">
            <w:pPr>
              <w:pStyle w:val="TableParagraph"/>
              <w:spacing w:line="276" w:lineRule="exact"/>
              <w:ind w:left="108" w:right="111"/>
              <w:rPr>
                <w:sz w:val="24"/>
                <w:lang w:val="ru-RU"/>
              </w:rPr>
            </w:pPr>
            <w:r w:rsidRPr="002E5AAF">
              <w:rPr>
                <w:sz w:val="24"/>
                <w:lang w:val="ru-RU"/>
              </w:rPr>
              <w:t>последую</w:t>
            </w:r>
            <w:r w:rsidRPr="002E5AAF">
              <w:rPr>
                <w:spacing w:val="-57"/>
                <w:sz w:val="24"/>
                <w:lang w:val="ru-RU"/>
              </w:rPr>
              <w:t xml:space="preserve"> </w:t>
            </w:r>
            <w:r w:rsidRPr="002E5AAF">
              <w:rPr>
                <w:sz w:val="24"/>
                <w:lang w:val="ru-RU"/>
              </w:rPr>
              <w:t>щий</w:t>
            </w:r>
            <w:r w:rsidRPr="002E5AAF">
              <w:rPr>
                <w:spacing w:val="1"/>
                <w:sz w:val="24"/>
                <w:lang w:val="ru-RU"/>
              </w:rPr>
              <w:t xml:space="preserve"> </w:t>
            </w:r>
            <w:r w:rsidRPr="002E5AAF">
              <w:rPr>
                <w:sz w:val="24"/>
                <w:lang w:val="ru-RU"/>
              </w:rPr>
              <w:t>период до</w:t>
            </w:r>
            <w:r w:rsidRPr="002E5AAF">
              <w:rPr>
                <w:spacing w:val="-57"/>
                <w:sz w:val="24"/>
                <w:lang w:val="ru-RU"/>
              </w:rPr>
              <w:t xml:space="preserve"> </w:t>
            </w:r>
            <w:r w:rsidRPr="002E5AAF">
              <w:rPr>
                <w:sz w:val="24"/>
                <w:lang w:val="ru-RU"/>
              </w:rPr>
              <w:t>202</w:t>
            </w:r>
            <w:r>
              <w:rPr>
                <w:sz w:val="24"/>
                <w:lang w:val="ru-RU"/>
              </w:rPr>
              <w:t>5</w:t>
            </w:r>
            <w:r w:rsidRPr="002E5AAF">
              <w:rPr>
                <w:spacing w:val="-1"/>
                <w:sz w:val="24"/>
                <w:lang w:val="ru-RU"/>
              </w:rPr>
              <w:t xml:space="preserve"> </w:t>
            </w:r>
            <w:r w:rsidRPr="002E5AAF">
              <w:rPr>
                <w:sz w:val="24"/>
                <w:lang w:val="ru-RU"/>
              </w:rPr>
              <w:t>г.</w:t>
            </w:r>
          </w:p>
        </w:tc>
        <w:tc>
          <w:tcPr>
            <w:tcW w:w="1844" w:type="dxa"/>
          </w:tcPr>
          <w:p w14:paraId="1E804A72" w14:textId="77777777" w:rsidR="002E5AAF" w:rsidRPr="002E5AAF" w:rsidRDefault="002E5AAF" w:rsidP="0076257A">
            <w:pPr>
              <w:pStyle w:val="TableParagraph"/>
              <w:ind w:left="106" w:right="305"/>
              <w:rPr>
                <w:sz w:val="24"/>
                <w:lang w:val="ru-RU"/>
              </w:rPr>
            </w:pPr>
            <w:r w:rsidRPr="002E5AAF">
              <w:rPr>
                <w:spacing w:val="-1"/>
                <w:sz w:val="24"/>
                <w:lang w:val="ru-RU"/>
              </w:rPr>
              <w:t>Руководитель</w:t>
            </w:r>
            <w:r w:rsidRPr="002E5AAF">
              <w:rPr>
                <w:spacing w:val="-57"/>
                <w:sz w:val="24"/>
                <w:lang w:val="ru-RU"/>
              </w:rPr>
              <w:t xml:space="preserve"> </w:t>
            </w:r>
            <w:r w:rsidRPr="002E5AAF">
              <w:rPr>
                <w:sz w:val="24"/>
                <w:lang w:val="ru-RU"/>
              </w:rPr>
              <w:t>АХО,</w:t>
            </w:r>
          </w:p>
          <w:p w14:paraId="3AB4CA23" w14:textId="77777777" w:rsidR="002E5AAF" w:rsidRPr="002E5AAF" w:rsidRDefault="002E5AAF" w:rsidP="0076257A">
            <w:pPr>
              <w:pStyle w:val="TableParagraph"/>
              <w:ind w:left="106" w:right="181"/>
              <w:rPr>
                <w:sz w:val="24"/>
                <w:lang w:val="ru-RU"/>
              </w:rPr>
            </w:pPr>
            <w:r w:rsidRPr="002E5AAF">
              <w:rPr>
                <w:sz w:val="24"/>
                <w:lang w:val="ru-RU"/>
              </w:rPr>
              <w:t>техник по</w:t>
            </w:r>
            <w:r w:rsidRPr="002E5AAF">
              <w:rPr>
                <w:spacing w:val="1"/>
                <w:sz w:val="24"/>
                <w:lang w:val="ru-RU"/>
              </w:rPr>
              <w:t xml:space="preserve"> </w:t>
            </w:r>
            <w:r w:rsidRPr="002E5AAF">
              <w:rPr>
                <w:spacing w:val="-1"/>
                <w:sz w:val="24"/>
                <w:lang w:val="ru-RU"/>
              </w:rPr>
              <w:t>обслуживанию</w:t>
            </w:r>
            <w:r w:rsidRPr="002E5AAF">
              <w:rPr>
                <w:spacing w:val="-57"/>
                <w:sz w:val="24"/>
                <w:lang w:val="ru-RU"/>
              </w:rPr>
              <w:t xml:space="preserve"> </w:t>
            </w:r>
            <w:r w:rsidRPr="002E5AAF">
              <w:rPr>
                <w:sz w:val="24"/>
                <w:lang w:val="ru-RU"/>
              </w:rPr>
              <w:t>компьютеров</w:t>
            </w:r>
          </w:p>
        </w:tc>
        <w:tc>
          <w:tcPr>
            <w:tcW w:w="3827" w:type="dxa"/>
          </w:tcPr>
          <w:p w14:paraId="44BB6892" w14:textId="77777777" w:rsidR="002E5AAF" w:rsidRDefault="002E5AAF" w:rsidP="0076257A">
            <w:pPr>
              <w:pStyle w:val="TableParagraph"/>
              <w:ind w:left="105" w:right="163"/>
              <w:rPr>
                <w:sz w:val="24"/>
              </w:rPr>
            </w:pPr>
            <w:r w:rsidRPr="002E5AAF">
              <w:rPr>
                <w:sz w:val="24"/>
                <w:lang w:val="ru-RU"/>
              </w:rPr>
              <w:t>Максимальное потребление</w:t>
            </w:r>
            <w:r w:rsidRPr="002E5AAF">
              <w:rPr>
                <w:spacing w:val="1"/>
                <w:sz w:val="24"/>
                <w:lang w:val="ru-RU"/>
              </w:rPr>
              <w:t xml:space="preserve"> </w:t>
            </w:r>
            <w:r w:rsidRPr="002E5AAF">
              <w:rPr>
                <w:sz w:val="24"/>
                <w:lang w:val="ru-RU"/>
              </w:rPr>
              <w:t>Интернет-трафика в ОО (не ниже</w:t>
            </w:r>
            <w:r w:rsidRPr="002E5AAF">
              <w:rPr>
                <w:spacing w:val="1"/>
                <w:sz w:val="24"/>
                <w:lang w:val="ru-RU"/>
              </w:rPr>
              <w:t xml:space="preserve"> </w:t>
            </w:r>
            <w:r w:rsidRPr="002E5AAF">
              <w:rPr>
                <w:sz w:val="24"/>
                <w:lang w:val="ru-RU"/>
              </w:rPr>
              <w:t xml:space="preserve">1 Гб/мес). </w:t>
            </w:r>
            <w:r>
              <w:rPr>
                <w:sz w:val="24"/>
              </w:rPr>
              <w:t>Ежемесячное</w:t>
            </w:r>
            <w:r>
              <w:rPr>
                <w:spacing w:val="1"/>
                <w:sz w:val="24"/>
              </w:rPr>
              <w:t xml:space="preserve"> </w:t>
            </w:r>
            <w:r>
              <w:rPr>
                <w:sz w:val="24"/>
              </w:rPr>
              <w:t>осуществление</w:t>
            </w:r>
            <w:r>
              <w:rPr>
                <w:spacing w:val="-2"/>
                <w:sz w:val="24"/>
              </w:rPr>
              <w:t xml:space="preserve"> </w:t>
            </w:r>
            <w:r>
              <w:rPr>
                <w:sz w:val="24"/>
              </w:rPr>
              <w:t>мониторинга</w:t>
            </w:r>
          </w:p>
          <w:p w14:paraId="64A78A4B" w14:textId="77777777" w:rsidR="002E5AAF" w:rsidRDefault="002E5AAF" w:rsidP="0076257A">
            <w:pPr>
              <w:pStyle w:val="TableParagraph"/>
              <w:spacing w:line="276" w:lineRule="exact"/>
              <w:ind w:left="105" w:right="157"/>
              <w:rPr>
                <w:sz w:val="24"/>
              </w:rPr>
            </w:pPr>
            <w:r>
              <w:rPr>
                <w:sz w:val="24"/>
              </w:rPr>
              <w:t>скорости</w:t>
            </w:r>
            <w:r>
              <w:rPr>
                <w:spacing w:val="-4"/>
                <w:sz w:val="24"/>
              </w:rPr>
              <w:t xml:space="preserve"> </w:t>
            </w:r>
            <w:r>
              <w:rPr>
                <w:sz w:val="24"/>
              </w:rPr>
              <w:t>Интернет</w:t>
            </w:r>
            <w:r>
              <w:rPr>
                <w:spacing w:val="-4"/>
                <w:sz w:val="24"/>
              </w:rPr>
              <w:t xml:space="preserve"> </w:t>
            </w:r>
            <w:r>
              <w:rPr>
                <w:sz w:val="24"/>
              </w:rPr>
              <w:t>в</w:t>
            </w:r>
            <w:r>
              <w:rPr>
                <w:spacing w:val="-5"/>
                <w:sz w:val="24"/>
              </w:rPr>
              <w:t xml:space="preserve"> </w:t>
            </w:r>
            <w:r>
              <w:rPr>
                <w:sz w:val="24"/>
              </w:rPr>
              <w:t>соответствии</w:t>
            </w:r>
            <w:r>
              <w:rPr>
                <w:spacing w:val="-57"/>
                <w:sz w:val="24"/>
              </w:rPr>
              <w:t xml:space="preserve"> </w:t>
            </w:r>
            <w:r>
              <w:rPr>
                <w:sz w:val="24"/>
              </w:rPr>
              <w:t>с</w:t>
            </w:r>
            <w:r>
              <w:rPr>
                <w:spacing w:val="-2"/>
                <w:sz w:val="24"/>
              </w:rPr>
              <w:t xml:space="preserve"> </w:t>
            </w:r>
            <w:r>
              <w:rPr>
                <w:sz w:val="24"/>
              </w:rPr>
              <w:t>Госконтрактом.</w:t>
            </w:r>
          </w:p>
        </w:tc>
      </w:tr>
      <w:tr w:rsidR="002E5AAF" w14:paraId="090CC77B" w14:textId="77777777" w:rsidTr="00676C49">
        <w:trPr>
          <w:trHeight w:val="1658"/>
        </w:trPr>
        <w:tc>
          <w:tcPr>
            <w:tcW w:w="425" w:type="dxa"/>
          </w:tcPr>
          <w:p w14:paraId="39145FB6" w14:textId="77777777" w:rsidR="002E5AAF" w:rsidRDefault="002E5AAF" w:rsidP="0076257A">
            <w:pPr>
              <w:pStyle w:val="TableParagraph"/>
              <w:spacing w:line="270" w:lineRule="exact"/>
              <w:ind w:left="105"/>
              <w:rPr>
                <w:sz w:val="24"/>
              </w:rPr>
            </w:pPr>
            <w:r>
              <w:rPr>
                <w:sz w:val="24"/>
              </w:rPr>
              <w:t>3.</w:t>
            </w:r>
          </w:p>
        </w:tc>
        <w:tc>
          <w:tcPr>
            <w:tcW w:w="2551" w:type="dxa"/>
            <w:gridSpan w:val="2"/>
          </w:tcPr>
          <w:p w14:paraId="5DA89611" w14:textId="77777777" w:rsidR="002E5AAF" w:rsidRPr="002E5AAF" w:rsidRDefault="002E5AAF" w:rsidP="0076257A">
            <w:pPr>
              <w:pStyle w:val="TableParagraph"/>
              <w:ind w:left="108" w:right="177"/>
              <w:rPr>
                <w:sz w:val="24"/>
                <w:lang w:val="ru-RU"/>
              </w:rPr>
            </w:pPr>
            <w:r w:rsidRPr="002E5AAF">
              <w:rPr>
                <w:sz w:val="24"/>
                <w:lang w:val="ru-RU"/>
              </w:rPr>
              <w:t>Реализация</w:t>
            </w:r>
            <w:r w:rsidRPr="002E5AAF">
              <w:rPr>
                <w:spacing w:val="1"/>
                <w:sz w:val="24"/>
                <w:lang w:val="ru-RU"/>
              </w:rPr>
              <w:t xml:space="preserve"> </w:t>
            </w:r>
            <w:r w:rsidRPr="002E5AAF">
              <w:rPr>
                <w:sz w:val="24"/>
                <w:lang w:val="ru-RU"/>
              </w:rPr>
              <w:t>мероприятий по</w:t>
            </w:r>
            <w:r w:rsidRPr="002E5AAF">
              <w:rPr>
                <w:spacing w:val="1"/>
                <w:sz w:val="24"/>
                <w:lang w:val="ru-RU"/>
              </w:rPr>
              <w:t xml:space="preserve"> </w:t>
            </w:r>
            <w:r w:rsidRPr="002E5AAF">
              <w:rPr>
                <w:sz w:val="24"/>
                <w:lang w:val="ru-RU"/>
              </w:rPr>
              <w:t>обеспечению</w:t>
            </w:r>
            <w:r w:rsidRPr="002E5AAF">
              <w:rPr>
                <w:spacing w:val="-14"/>
                <w:sz w:val="24"/>
                <w:lang w:val="ru-RU"/>
              </w:rPr>
              <w:t xml:space="preserve"> </w:t>
            </w:r>
            <w:r w:rsidRPr="002E5AAF">
              <w:rPr>
                <w:sz w:val="24"/>
                <w:lang w:val="ru-RU"/>
              </w:rPr>
              <w:t>условий</w:t>
            </w:r>
            <w:r w:rsidRPr="002E5AAF">
              <w:rPr>
                <w:spacing w:val="-57"/>
                <w:sz w:val="24"/>
                <w:lang w:val="ru-RU"/>
              </w:rPr>
              <w:t xml:space="preserve"> </w:t>
            </w:r>
            <w:r w:rsidRPr="002E5AAF">
              <w:rPr>
                <w:sz w:val="24"/>
                <w:lang w:val="ru-RU"/>
              </w:rPr>
              <w:t>доступного</w:t>
            </w:r>
            <w:r w:rsidRPr="002E5AAF">
              <w:rPr>
                <w:spacing w:val="1"/>
                <w:sz w:val="24"/>
                <w:lang w:val="ru-RU"/>
              </w:rPr>
              <w:t xml:space="preserve"> </w:t>
            </w:r>
            <w:r w:rsidRPr="002E5AAF">
              <w:rPr>
                <w:sz w:val="24"/>
                <w:lang w:val="ru-RU"/>
              </w:rPr>
              <w:t>качественного</w:t>
            </w:r>
          </w:p>
          <w:p w14:paraId="2791F8EC" w14:textId="77777777" w:rsidR="002E5AAF" w:rsidRDefault="002E5AAF" w:rsidP="0076257A">
            <w:pPr>
              <w:pStyle w:val="TableParagraph"/>
              <w:spacing w:line="264" w:lineRule="exact"/>
              <w:ind w:left="108"/>
              <w:rPr>
                <w:sz w:val="24"/>
              </w:rPr>
            </w:pPr>
            <w:r>
              <w:rPr>
                <w:sz w:val="24"/>
              </w:rPr>
              <w:t>образования</w:t>
            </w:r>
          </w:p>
        </w:tc>
        <w:tc>
          <w:tcPr>
            <w:tcW w:w="1277" w:type="dxa"/>
          </w:tcPr>
          <w:p w14:paraId="26073B0C" w14:textId="77777777" w:rsidR="002E5AAF" w:rsidRDefault="002E5AAF" w:rsidP="0076257A">
            <w:pPr>
              <w:pStyle w:val="TableParagraph"/>
              <w:ind w:left="108" w:right="130"/>
              <w:rPr>
                <w:sz w:val="24"/>
              </w:rPr>
            </w:pPr>
            <w:r>
              <w:rPr>
                <w:sz w:val="24"/>
              </w:rPr>
              <w:t>В</w:t>
            </w:r>
            <w:r>
              <w:rPr>
                <w:spacing w:val="-14"/>
                <w:sz w:val="24"/>
              </w:rPr>
              <w:t xml:space="preserve"> </w:t>
            </w:r>
            <w:r>
              <w:rPr>
                <w:sz w:val="24"/>
              </w:rPr>
              <w:t>течение</w:t>
            </w:r>
            <w:r>
              <w:rPr>
                <w:spacing w:val="-57"/>
                <w:sz w:val="24"/>
              </w:rPr>
              <w:t xml:space="preserve"> </w:t>
            </w:r>
            <w:r>
              <w:rPr>
                <w:sz w:val="24"/>
              </w:rPr>
              <w:t>года</w:t>
            </w:r>
          </w:p>
        </w:tc>
        <w:tc>
          <w:tcPr>
            <w:tcW w:w="1844" w:type="dxa"/>
          </w:tcPr>
          <w:p w14:paraId="7E70EF82" w14:textId="77777777" w:rsidR="002E5AAF" w:rsidRDefault="002E5AAF" w:rsidP="0076257A">
            <w:pPr>
              <w:pStyle w:val="TableParagraph"/>
              <w:ind w:left="106" w:right="318"/>
              <w:rPr>
                <w:sz w:val="24"/>
              </w:rPr>
            </w:pPr>
            <w:r>
              <w:rPr>
                <w:sz w:val="24"/>
              </w:rPr>
              <w:t>Директор,</w:t>
            </w:r>
            <w:r>
              <w:rPr>
                <w:spacing w:val="1"/>
                <w:sz w:val="24"/>
              </w:rPr>
              <w:t xml:space="preserve"> </w:t>
            </w:r>
            <w:r>
              <w:rPr>
                <w:spacing w:val="-1"/>
                <w:sz w:val="24"/>
              </w:rPr>
              <w:t>руководитель</w:t>
            </w:r>
            <w:r>
              <w:rPr>
                <w:spacing w:val="-57"/>
                <w:sz w:val="24"/>
              </w:rPr>
              <w:t xml:space="preserve"> </w:t>
            </w:r>
            <w:r>
              <w:rPr>
                <w:sz w:val="24"/>
              </w:rPr>
              <w:t>АХО</w:t>
            </w:r>
          </w:p>
        </w:tc>
        <w:tc>
          <w:tcPr>
            <w:tcW w:w="3827" w:type="dxa"/>
          </w:tcPr>
          <w:p w14:paraId="4DA13840" w14:textId="77777777" w:rsidR="002E5AAF" w:rsidRPr="002E5AAF" w:rsidRDefault="002E5AAF" w:rsidP="0076257A">
            <w:pPr>
              <w:pStyle w:val="TableParagraph"/>
              <w:ind w:left="105" w:right="93"/>
              <w:rPr>
                <w:sz w:val="24"/>
                <w:lang w:val="ru-RU"/>
              </w:rPr>
            </w:pPr>
            <w:r w:rsidRPr="002E5AAF">
              <w:rPr>
                <w:sz w:val="24"/>
                <w:lang w:val="ru-RU"/>
              </w:rPr>
              <w:t>Модернизация материально-</w:t>
            </w:r>
            <w:r w:rsidRPr="002E5AAF">
              <w:rPr>
                <w:spacing w:val="1"/>
                <w:sz w:val="24"/>
                <w:lang w:val="ru-RU"/>
              </w:rPr>
              <w:t xml:space="preserve"> </w:t>
            </w:r>
            <w:r w:rsidRPr="002E5AAF">
              <w:rPr>
                <w:sz w:val="24"/>
                <w:lang w:val="ru-RU"/>
              </w:rPr>
              <w:t>технической</w:t>
            </w:r>
            <w:r w:rsidRPr="002E5AAF">
              <w:rPr>
                <w:spacing w:val="-3"/>
                <w:sz w:val="24"/>
                <w:lang w:val="ru-RU"/>
              </w:rPr>
              <w:t xml:space="preserve"> </w:t>
            </w:r>
            <w:r w:rsidRPr="002E5AAF">
              <w:rPr>
                <w:sz w:val="24"/>
                <w:lang w:val="ru-RU"/>
              </w:rPr>
              <w:t>и</w:t>
            </w:r>
            <w:r w:rsidRPr="002E5AAF">
              <w:rPr>
                <w:spacing w:val="-3"/>
                <w:sz w:val="24"/>
                <w:lang w:val="ru-RU"/>
              </w:rPr>
              <w:t xml:space="preserve"> </w:t>
            </w:r>
            <w:r w:rsidRPr="002E5AAF">
              <w:rPr>
                <w:sz w:val="24"/>
                <w:lang w:val="ru-RU"/>
              </w:rPr>
              <w:t>ресурсной</w:t>
            </w:r>
            <w:r w:rsidRPr="002E5AAF">
              <w:rPr>
                <w:spacing w:val="-2"/>
                <w:sz w:val="24"/>
                <w:lang w:val="ru-RU"/>
              </w:rPr>
              <w:t xml:space="preserve"> </w:t>
            </w:r>
            <w:r w:rsidRPr="002E5AAF">
              <w:rPr>
                <w:sz w:val="24"/>
                <w:lang w:val="ru-RU"/>
              </w:rPr>
              <w:t>базы</w:t>
            </w:r>
            <w:r w:rsidRPr="002E5AAF">
              <w:rPr>
                <w:spacing w:val="-3"/>
                <w:sz w:val="24"/>
                <w:lang w:val="ru-RU"/>
              </w:rPr>
              <w:t xml:space="preserve"> </w:t>
            </w:r>
            <w:r w:rsidRPr="002E5AAF">
              <w:rPr>
                <w:sz w:val="24"/>
                <w:lang w:val="ru-RU"/>
              </w:rPr>
              <w:t>ОО:</w:t>
            </w:r>
          </w:p>
          <w:p w14:paraId="3CF7C9FD" w14:textId="77777777" w:rsidR="002E5AAF" w:rsidRPr="002E5AAF" w:rsidRDefault="002E5AAF" w:rsidP="0076257A">
            <w:pPr>
              <w:pStyle w:val="TableParagraph"/>
              <w:ind w:left="105" w:right="209"/>
              <w:rPr>
                <w:sz w:val="24"/>
                <w:lang w:val="ru-RU"/>
              </w:rPr>
            </w:pPr>
            <w:r w:rsidRPr="002E5AAF">
              <w:rPr>
                <w:sz w:val="24"/>
                <w:lang w:val="ru-RU"/>
              </w:rPr>
              <w:t>- Косметический ремонт</w:t>
            </w:r>
            <w:r w:rsidRPr="002E5AAF">
              <w:rPr>
                <w:spacing w:val="1"/>
                <w:sz w:val="24"/>
                <w:lang w:val="ru-RU"/>
              </w:rPr>
              <w:t xml:space="preserve"> </w:t>
            </w:r>
            <w:r w:rsidRPr="002E5AAF">
              <w:rPr>
                <w:sz w:val="24"/>
                <w:lang w:val="ru-RU"/>
              </w:rPr>
              <w:t>помещений</w:t>
            </w:r>
            <w:r w:rsidRPr="002E5AAF">
              <w:rPr>
                <w:spacing w:val="-2"/>
                <w:sz w:val="24"/>
                <w:lang w:val="ru-RU"/>
              </w:rPr>
              <w:t xml:space="preserve"> </w:t>
            </w:r>
            <w:r w:rsidRPr="002E5AAF">
              <w:rPr>
                <w:sz w:val="24"/>
                <w:lang w:val="ru-RU"/>
              </w:rPr>
              <w:t>ОО</w:t>
            </w:r>
            <w:r w:rsidRPr="002E5AAF">
              <w:rPr>
                <w:spacing w:val="-3"/>
                <w:sz w:val="24"/>
                <w:lang w:val="ru-RU"/>
              </w:rPr>
              <w:t xml:space="preserve"> </w:t>
            </w:r>
            <w:r w:rsidRPr="002E5AAF">
              <w:rPr>
                <w:sz w:val="24"/>
                <w:lang w:val="ru-RU"/>
              </w:rPr>
              <w:t>(при</w:t>
            </w:r>
            <w:r w:rsidRPr="002E5AAF">
              <w:rPr>
                <w:spacing w:val="-4"/>
                <w:sz w:val="24"/>
                <w:lang w:val="ru-RU"/>
              </w:rPr>
              <w:t xml:space="preserve"> </w:t>
            </w:r>
            <w:r w:rsidRPr="002E5AAF">
              <w:rPr>
                <w:sz w:val="24"/>
                <w:lang w:val="ru-RU"/>
              </w:rPr>
              <w:t>подготовке</w:t>
            </w:r>
            <w:r w:rsidRPr="002E5AAF">
              <w:rPr>
                <w:spacing w:val="-2"/>
                <w:sz w:val="24"/>
                <w:lang w:val="ru-RU"/>
              </w:rPr>
              <w:t xml:space="preserve"> </w:t>
            </w:r>
            <w:r w:rsidRPr="002E5AAF">
              <w:rPr>
                <w:sz w:val="24"/>
                <w:lang w:val="ru-RU"/>
              </w:rPr>
              <w:t>к</w:t>
            </w:r>
            <w:r w:rsidRPr="002E5AAF">
              <w:rPr>
                <w:spacing w:val="-57"/>
                <w:sz w:val="24"/>
                <w:lang w:val="ru-RU"/>
              </w:rPr>
              <w:t xml:space="preserve"> </w:t>
            </w:r>
            <w:r w:rsidRPr="002E5AAF">
              <w:rPr>
                <w:sz w:val="24"/>
                <w:lang w:val="ru-RU"/>
              </w:rPr>
              <w:t>новому</w:t>
            </w:r>
            <w:r w:rsidRPr="002E5AAF">
              <w:rPr>
                <w:spacing w:val="-2"/>
                <w:sz w:val="24"/>
                <w:lang w:val="ru-RU"/>
              </w:rPr>
              <w:t xml:space="preserve"> </w:t>
            </w:r>
            <w:r w:rsidRPr="002E5AAF">
              <w:rPr>
                <w:sz w:val="24"/>
                <w:lang w:val="ru-RU"/>
              </w:rPr>
              <w:t>учебному</w:t>
            </w:r>
            <w:r w:rsidRPr="002E5AAF">
              <w:rPr>
                <w:spacing w:val="-5"/>
                <w:sz w:val="24"/>
                <w:lang w:val="ru-RU"/>
              </w:rPr>
              <w:t xml:space="preserve"> </w:t>
            </w:r>
            <w:r w:rsidRPr="002E5AAF">
              <w:rPr>
                <w:sz w:val="24"/>
                <w:lang w:val="ru-RU"/>
              </w:rPr>
              <w:t>году).</w:t>
            </w:r>
          </w:p>
        </w:tc>
      </w:tr>
      <w:tr w:rsidR="002E5AAF" w14:paraId="15A6E37C" w14:textId="77777777" w:rsidTr="00676C49">
        <w:trPr>
          <w:trHeight w:val="275"/>
        </w:trPr>
        <w:tc>
          <w:tcPr>
            <w:tcW w:w="9924" w:type="dxa"/>
            <w:gridSpan w:val="6"/>
          </w:tcPr>
          <w:p w14:paraId="4A4D619F" w14:textId="77777777" w:rsidR="002E5AAF" w:rsidRPr="002E5AAF" w:rsidRDefault="002E5AAF" w:rsidP="0076257A">
            <w:pPr>
              <w:pStyle w:val="TableParagraph"/>
              <w:spacing w:line="256" w:lineRule="exact"/>
              <w:ind w:left="605"/>
              <w:rPr>
                <w:sz w:val="24"/>
                <w:lang w:val="ru-RU"/>
              </w:rPr>
            </w:pPr>
            <w:r w:rsidRPr="002E5AAF">
              <w:rPr>
                <w:sz w:val="24"/>
                <w:lang w:val="ru-RU"/>
              </w:rPr>
              <w:t>Повышение</w:t>
            </w:r>
            <w:r w:rsidRPr="002E5AAF">
              <w:rPr>
                <w:spacing w:val="-4"/>
                <w:sz w:val="24"/>
                <w:lang w:val="ru-RU"/>
              </w:rPr>
              <w:t xml:space="preserve"> </w:t>
            </w:r>
            <w:r w:rsidRPr="002E5AAF">
              <w:rPr>
                <w:sz w:val="24"/>
                <w:lang w:val="ru-RU"/>
              </w:rPr>
              <w:t>доступности</w:t>
            </w:r>
            <w:r w:rsidRPr="002E5AAF">
              <w:rPr>
                <w:spacing w:val="-3"/>
                <w:sz w:val="24"/>
                <w:lang w:val="ru-RU"/>
              </w:rPr>
              <w:t xml:space="preserve"> </w:t>
            </w:r>
            <w:r w:rsidRPr="002E5AAF">
              <w:rPr>
                <w:sz w:val="24"/>
                <w:lang w:val="ru-RU"/>
              </w:rPr>
              <w:t>образовательных</w:t>
            </w:r>
            <w:r w:rsidRPr="002E5AAF">
              <w:rPr>
                <w:spacing w:val="1"/>
                <w:sz w:val="24"/>
                <w:lang w:val="ru-RU"/>
              </w:rPr>
              <w:t xml:space="preserve"> </w:t>
            </w:r>
            <w:r w:rsidRPr="002E5AAF">
              <w:rPr>
                <w:sz w:val="24"/>
                <w:lang w:val="ru-RU"/>
              </w:rPr>
              <w:t>услуг</w:t>
            </w:r>
            <w:r w:rsidRPr="002E5AAF">
              <w:rPr>
                <w:spacing w:val="-1"/>
                <w:sz w:val="24"/>
                <w:lang w:val="ru-RU"/>
              </w:rPr>
              <w:t xml:space="preserve"> </w:t>
            </w:r>
            <w:r w:rsidRPr="002E5AAF">
              <w:rPr>
                <w:sz w:val="24"/>
                <w:lang w:val="ru-RU"/>
              </w:rPr>
              <w:t>для</w:t>
            </w:r>
            <w:r w:rsidRPr="002E5AAF">
              <w:rPr>
                <w:spacing w:val="-3"/>
                <w:sz w:val="24"/>
                <w:lang w:val="ru-RU"/>
              </w:rPr>
              <w:t xml:space="preserve"> </w:t>
            </w:r>
            <w:r w:rsidRPr="002E5AAF">
              <w:rPr>
                <w:sz w:val="24"/>
                <w:lang w:val="ru-RU"/>
              </w:rPr>
              <w:t>детей-инвалидов</w:t>
            </w:r>
            <w:r w:rsidRPr="002E5AAF">
              <w:rPr>
                <w:spacing w:val="-3"/>
                <w:sz w:val="24"/>
                <w:lang w:val="ru-RU"/>
              </w:rPr>
              <w:t xml:space="preserve"> </w:t>
            </w:r>
            <w:r w:rsidRPr="002E5AAF">
              <w:rPr>
                <w:sz w:val="24"/>
                <w:lang w:val="ru-RU"/>
              </w:rPr>
              <w:t>и</w:t>
            </w:r>
            <w:r w:rsidRPr="002E5AAF">
              <w:rPr>
                <w:spacing w:val="-3"/>
                <w:sz w:val="24"/>
                <w:lang w:val="ru-RU"/>
              </w:rPr>
              <w:t xml:space="preserve"> </w:t>
            </w:r>
            <w:r w:rsidRPr="002E5AAF">
              <w:rPr>
                <w:sz w:val="24"/>
                <w:lang w:val="ru-RU"/>
              </w:rPr>
              <w:t>детей</w:t>
            </w:r>
            <w:r w:rsidRPr="002E5AAF">
              <w:rPr>
                <w:spacing w:val="-3"/>
                <w:sz w:val="24"/>
                <w:lang w:val="ru-RU"/>
              </w:rPr>
              <w:t xml:space="preserve"> </w:t>
            </w:r>
            <w:r w:rsidRPr="002E5AAF">
              <w:rPr>
                <w:sz w:val="24"/>
                <w:lang w:val="ru-RU"/>
              </w:rPr>
              <w:t>с</w:t>
            </w:r>
            <w:r w:rsidRPr="002E5AAF">
              <w:rPr>
                <w:spacing w:val="-4"/>
                <w:sz w:val="24"/>
                <w:lang w:val="ru-RU"/>
              </w:rPr>
              <w:t xml:space="preserve"> </w:t>
            </w:r>
            <w:r w:rsidRPr="002E5AAF">
              <w:rPr>
                <w:sz w:val="24"/>
                <w:lang w:val="ru-RU"/>
              </w:rPr>
              <w:t>ОВЗ</w:t>
            </w:r>
          </w:p>
        </w:tc>
      </w:tr>
      <w:tr w:rsidR="002E5AAF" w14:paraId="550BC29C" w14:textId="77777777" w:rsidTr="00676C49">
        <w:trPr>
          <w:trHeight w:val="275"/>
        </w:trPr>
        <w:tc>
          <w:tcPr>
            <w:tcW w:w="425" w:type="dxa"/>
          </w:tcPr>
          <w:p w14:paraId="3E71D3E7" w14:textId="77777777" w:rsidR="002E5AAF" w:rsidRDefault="002E5AAF" w:rsidP="0076257A">
            <w:pPr>
              <w:pStyle w:val="TableParagraph"/>
              <w:spacing w:line="256" w:lineRule="exact"/>
              <w:ind w:left="119"/>
              <w:rPr>
                <w:sz w:val="24"/>
              </w:rPr>
            </w:pPr>
            <w:r>
              <w:rPr>
                <w:sz w:val="24"/>
              </w:rPr>
              <w:t>1.</w:t>
            </w:r>
          </w:p>
        </w:tc>
        <w:tc>
          <w:tcPr>
            <w:tcW w:w="2551" w:type="dxa"/>
            <w:gridSpan w:val="2"/>
          </w:tcPr>
          <w:p w14:paraId="2FDB262D" w14:textId="583DFFD4" w:rsidR="002E5AAF" w:rsidRPr="008F4702" w:rsidRDefault="002E5AAF" w:rsidP="0076257A">
            <w:pPr>
              <w:pStyle w:val="TableParagraph"/>
              <w:spacing w:line="256" w:lineRule="exact"/>
              <w:ind w:left="108"/>
              <w:rPr>
                <w:sz w:val="24"/>
                <w:lang w:val="ru-RU"/>
              </w:rPr>
            </w:pPr>
            <w:r w:rsidRPr="008F4702">
              <w:rPr>
                <w:sz w:val="24"/>
                <w:lang w:val="ru-RU"/>
              </w:rPr>
              <w:t>Совершенствование</w:t>
            </w:r>
            <w:r w:rsidR="008F4702" w:rsidRPr="008F4702">
              <w:rPr>
                <w:sz w:val="24"/>
                <w:lang w:val="ru-RU"/>
              </w:rPr>
              <w:t xml:space="preserve"> работы с детьми с ОВЗ и детей - инвалидов</w:t>
            </w:r>
          </w:p>
        </w:tc>
        <w:tc>
          <w:tcPr>
            <w:tcW w:w="1277" w:type="dxa"/>
          </w:tcPr>
          <w:p w14:paraId="127F353E" w14:textId="77777777" w:rsidR="008F4702" w:rsidRPr="008F4702" w:rsidRDefault="002E5AAF" w:rsidP="008F4702">
            <w:pPr>
              <w:pStyle w:val="TableParagraph"/>
              <w:spacing w:line="256" w:lineRule="exact"/>
              <w:ind w:left="89" w:right="81"/>
              <w:rPr>
                <w:sz w:val="24"/>
                <w:lang w:val="ru-RU"/>
              </w:rPr>
            </w:pPr>
            <w:r w:rsidRPr="008F4702">
              <w:rPr>
                <w:sz w:val="24"/>
                <w:lang w:val="ru-RU"/>
              </w:rPr>
              <w:t>В</w:t>
            </w:r>
            <w:r w:rsidRPr="008F4702">
              <w:rPr>
                <w:spacing w:val="34"/>
                <w:sz w:val="24"/>
                <w:lang w:val="ru-RU"/>
              </w:rPr>
              <w:t xml:space="preserve"> </w:t>
            </w:r>
            <w:r w:rsidRPr="008F4702">
              <w:rPr>
                <w:sz w:val="24"/>
                <w:lang w:val="ru-RU"/>
              </w:rPr>
              <w:t>течение</w:t>
            </w:r>
            <w:r w:rsidR="008F4702" w:rsidRPr="008F4702">
              <w:rPr>
                <w:sz w:val="24"/>
                <w:lang w:val="ru-RU"/>
              </w:rPr>
              <w:t xml:space="preserve"> 2021 г. и</w:t>
            </w:r>
          </w:p>
          <w:p w14:paraId="05545D59" w14:textId="31B129CF" w:rsidR="002E5AAF" w:rsidRPr="008F4702" w:rsidRDefault="008F4702" w:rsidP="008F4702">
            <w:pPr>
              <w:pStyle w:val="TableParagraph"/>
              <w:spacing w:line="256" w:lineRule="exact"/>
              <w:ind w:left="89" w:right="81"/>
              <w:rPr>
                <w:sz w:val="24"/>
                <w:lang w:val="ru-RU"/>
              </w:rPr>
            </w:pPr>
            <w:r w:rsidRPr="008F4702">
              <w:rPr>
                <w:sz w:val="24"/>
                <w:lang w:val="ru-RU"/>
              </w:rPr>
              <w:t>последующий период до 2025г</w:t>
            </w:r>
          </w:p>
        </w:tc>
        <w:tc>
          <w:tcPr>
            <w:tcW w:w="1844" w:type="dxa"/>
          </w:tcPr>
          <w:p w14:paraId="74069D13" w14:textId="77777777" w:rsidR="008F4702" w:rsidRPr="008F4702" w:rsidRDefault="002E5AAF" w:rsidP="008F4702">
            <w:pPr>
              <w:pStyle w:val="TableParagraph"/>
              <w:spacing w:line="256" w:lineRule="exact"/>
              <w:ind w:left="106"/>
              <w:rPr>
                <w:sz w:val="24"/>
              </w:rPr>
            </w:pPr>
            <w:r>
              <w:rPr>
                <w:sz w:val="24"/>
              </w:rPr>
              <w:t>Директор,</w:t>
            </w:r>
            <w:r w:rsidR="008F4702">
              <w:rPr>
                <w:sz w:val="24"/>
              </w:rPr>
              <w:t xml:space="preserve"> </w:t>
            </w:r>
            <w:r w:rsidR="008F4702" w:rsidRPr="008F4702">
              <w:rPr>
                <w:sz w:val="24"/>
              </w:rPr>
              <w:t>руководитель АХО,</w:t>
            </w:r>
          </w:p>
          <w:p w14:paraId="108DE05F" w14:textId="3CC4CEB3" w:rsidR="002E5AAF" w:rsidRDefault="008F4702" w:rsidP="008F4702">
            <w:pPr>
              <w:pStyle w:val="TableParagraph"/>
              <w:spacing w:line="256" w:lineRule="exact"/>
              <w:ind w:left="106"/>
              <w:rPr>
                <w:sz w:val="24"/>
              </w:rPr>
            </w:pPr>
            <w:r w:rsidRPr="008F4702">
              <w:rPr>
                <w:sz w:val="24"/>
              </w:rPr>
              <w:t>соцпедагог</w:t>
            </w:r>
          </w:p>
        </w:tc>
        <w:tc>
          <w:tcPr>
            <w:tcW w:w="3827" w:type="dxa"/>
          </w:tcPr>
          <w:p w14:paraId="58752F83" w14:textId="37BCF8A7" w:rsidR="008F4702" w:rsidRPr="008F4702" w:rsidRDefault="002E5AAF" w:rsidP="008F4702">
            <w:pPr>
              <w:pStyle w:val="TableParagraph"/>
              <w:tabs>
                <w:tab w:val="left" w:pos="611"/>
                <w:tab w:val="left" w:pos="1906"/>
              </w:tabs>
              <w:spacing w:line="256" w:lineRule="exact"/>
              <w:ind w:left="105"/>
              <w:rPr>
                <w:sz w:val="24"/>
                <w:lang w:val="ru-RU"/>
              </w:rPr>
            </w:pPr>
            <w:r w:rsidRPr="008F4702">
              <w:rPr>
                <w:sz w:val="24"/>
                <w:lang w:val="ru-RU"/>
              </w:rPr>
              <w:t>1.</w:t>
            </w:r>
            <w:r w:rsidRPr="008F4702">
              <w:rPr>
                <w:sz w:val="24"/>
                <w:lang w:val="ru-RU"/>
              </w:rPr>
              <w:tab/>
              <w:t>Создание</w:t>
            </w:r>
            <w:r w:rsidRPr="008F4702">
              <w:rPr>
                <w:sz w:val="24"/>
                <w:lang w:val="ru-RU"/>
              </w:rPr>
              <w:tab/>
              <w:t>образовательного</w:t>
            </w:r>
            <w:r w:rsidR="008F4702" w:rsidRPr="008F4702">
              <w:rPr>
                <w:lang w:val="ru-RU"/>
              </w:rPr>
              <w:t xml:space="preserve"> </w:t>
            </w:r>
            <w:r w:rsidR="008F4702" w:rsidRPr="008F4702">
              <w:rPr>
                <w:sz w:val="24"/>
                <w:lang w:val="ru-RU"/>
              </w:rPr>
              <w:t>пространства и безбарьерной среды для детей с ОВЗ (установка кнопки вызова на входе в ОО)</w:t>
            </w:r>
          </w:p>
          <w:p w14:paraId="22AC9C11" w14:textId="77777777" w:rsidR="008F4702" w:rsidRPr="008F4702" w:rsidRDefault="008F4702" w:rsidP="008F4702">
            <w:pPr>
              <w:pStyle w:val="TableParagraph"/>
              <w:tabs>
                <w:tab w:val="left" w:pos="611"/>
                <w:tab w:val="left" w:pos="1906"/>
              </w:tabs>
              <w:spacing w:line="256" w:lineRule="exact"/>
              <w:ind w:left="105"/>
              <w:rPr>
                <w:sz w:val="24"/>
                <w:lang w:val="ru-RU"/>
              </w:rPr>
            </w:pPr>
            <w:r w:rsidRPr="008F4702">
              <w:rPr>
                <w:sz w:val="24"/>
                <w:lang w:val="ru-RU"/>
              </w:rPr>
              <w:t>2.</w:t>
            </w:r>
            <w:r w:rsidRPr="008F4702">
              <w:rPr>
                <w:sz w:val="24"/>
                <w:lang w:val="ru-RU"/>
              </w:rPr>
              <w:tab/>
              <w:t>лингводидактический комплекс; развивающие игрушки и игровые комплекты; магнитно-маркерная доска.</w:t>
            </w:r>
          </w:p>
          <w:p w14:paraId="52EC0C18" w14:textId="77777777" w:rsidR="008F4702" w:rsidRPr="008F4702" w:rsidRDefault="008F4702" w:rsidP="008F4702">
            <w:pPr>
              <w:pStyle w:val="TableParagraph"/>
              <w:tabs>
                <w:tab w:val="left" w:pos="611"/>
                <w:tab w:val="left" w:pos="1906"/>
              </w:tabs>
              <w:spacing w:line="256" w:lineRule="exact"/>
              <w:ind w:left="105"/>
              <w:rPr>
                <w:sz w:val="24"/>
                <w:lang w:val="ru-RU"/>
              </w:rPr>
            </w:pPr>
            <w:r w:rsidRPr="008F4702">
              <w:rPr>
                <w:sz w:val="24"/>
                <w:lang w:val="ru-RU"/>
              </w:rPr>
              <w:t>3.</w:t>
            </w:r>
            <w:r w:rsidRPr="008F4702">
              <w:rPr>
                <w:sz w:val="24"/>
                <w:lang w:val="ru-RU"/>
              </w:rPr>
              <w:tab/>
              <w:t>Формирование и обновление</w:t>
            </w:r>
          </w:p>
          <w:p w14:paraId="2DE56977" w14:textId="4498DF57" w:rsidR="002E5AAF" w:rsidRPr="008F4702" w:rsidRDefault="008F4702" w:rsidP="008F4702">
            <w:pPr>
              <w:pStyle w:val="TableParagraph"/>
              <w:tabs>
                <w:tab w:val="left" w:pos="611"/>
                <w:tab w:val="left" w:pos="1906"/>
              </w:tabs>
              <w:spacing w:line="256" w:lineRule="exact"/>
              <w:ind w:left="105"/>
              <w:rPr>
                <w:sz w:val="24"/>
                <w:lang w:val="ru-RU"/>
              </w:rPr>
            </w:pPr>
            <w:r w:rsidRPr="008F4702">
              <w:rPr>
                <w:sz w:val="24"/>
                <w:lang w:val="ru-RU"/>
              </w:rPr>
              <w:t>электронной базы данных (дети- инвалиды и дети с ОВЗ)</w:t>
            </w:r>
          </w:p>
        </w:tc>
      </w:tr>
    </w:tbl>
    <w:p w14:paraId="3F35C658" w14:textId="77777777" w:rsidR="002E5AAF" w:rsidRDefault="002E5AAF" w:rsidP="002E5AAF">
      <w:pPr>
        <w:spacing w:line="256" w:lineRule="exact"/>
        <w:rPr>
          <w:sz w:val="24"/>
        </w:rPr>
        <w:sectPr w:rsidR="002E5AAF" w:rsidSect="00265EB8">
          <w:pgSz w:w="11910" w:h="16840"/>
          <w:pgMar w:top="1134" w:right="1134" w:bottom="1134" w:left="1134" w:header="454" w:footer="0" w:gutter="0"/>
          <w:cols w:space="720"/>
          <w:docGrid w:linePitch="272"/>
        </w:sectPr>
      </w:pPr>
    </w:p>
    <w:tbl>
      <w:tblPr>
        <w:tblStyle w:val="TableNormal"/>
        <w:tblW w:w="99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142"/>
        <w:gridCol w:w="2552"/>
        <w:gridCol w:w="1277"/>
        <w:gridCol w:w="1844"/>
        <w:gridCol w:w="3827"/>
      </w:tblGrid>
      <w:tr w:rsidR="002E5AAF" w14:paraId="1DD93B8D" w14:textId="77777777" w:rsidTr="00676C49">
        <w:trPr>
          <w:trHeight w:val="4415"/>
        </w:trPr>
        <w:tc>
          <w:tcPr>
            <w:tcW w:w="426" w:type="dxa"/>
            <w:gridSpan w:val="2"/>
          </w:tcPr>
          <w:p w14:paraId="021C2D21" w14:textId="77777777" w:rsidR="002E5AAF" w:rsidRDefault="002E5AAF" w:rsidP="0076257A">
            <w:pPr>
              <w:pStyle w:val="TableParagraph"/>
              <w:spacing w:line="265" w:lineRule="exact"/>
              <w:ind w:left="119"/>
              <w:rPr>
                <w:sz w:val="24"/>
              </w:rPr>
            </w:pPr>
            <w:r>
              <w:rPr>
                <w:sz w:val="24"/>
              </w:rPr>
              <w:t>2.</w:t>
            </w:r>
          </w:p>
        </w:tc>
        <w:tc>
          <w:tcPr>
            <w:tcW w:w="2552" w:type="dxa"/>
          </w:tcPr>
          <w:p w14:paraId="0DFBF540" w14:textId="77777777" w:rsidR="002E5AAF" w:rsidRPr="002E5AAF" w:rsidRDefault="002E5AAF" w:rsidP="0076257A">
            <w:pPr>
              <w:pStyle w:val="TableParagraph"/>
              <w:tabs>
                <w:tab w:val="left" w:pos="2334"/>
              </w:tabs>
              <w:ind w:right="97"/>
              <w:rPr>
                <w:sz w:val="24"/>
                <w:lang w:val="ru-RU"/>
              </w:rPr>
            </w:pPr>
            <w:r w:rsidRPr="002E5AAF">
              <w:rPr>
                <w:sz w:val="24"/>
                <w:lang w:val="ru-RU"/>
              </w:rPr>
              <w:t>Индивидуальное</w:t>
            </w:r>
            <w:r w:rsidRPr="002E5AAF">
              <w:rPr>
                <w:spacing w:val="1"/>
                <w:sz w:val="24"/>
                <w:lang w:val="ru-RU"/>
              </w:rPr>
              <w:t xml:space="preserve"> </w:t>
            </w:r>
            <w:r w:rsidRPr="002E5AAF">
              <w:rPr>
                <w:sz w:val="24"/>
                <w:lang w:val="ru-RU"/>
              </w:rPr>
              <w:t>обучение</w:t>
            </w:r>
            <w:r w:rsidRPr="002E5AAF">
              <w:rPr>
                <w:spacing w:val="20"/>
                <w:sz w:val="24"/>
                <w:lang w:val="ru-RU"/>
              </w:rPr>
              <w:t xml:space="preserve"> </w:t>
            </w:r>
            <w:r w:rsidRPr="002E5AAF">
              <w:rPr>
                <w:sz w:val="24"/>
                <w:lang w:val="ru-RU"/>
              </w:rPr>
              <w:t>детей</w:t>
            </w:r>
            <w:r w:rsidRPr="002E5AAF">
              <w:rPr>
                <w:spacing w:val="22"/>
                <w:sz w:val="24"/>
                <w:lang w:val="ru-RU"/>
              </w:rPr>
              <w:t xml:space="preserve"> </w:t>
            </w:r>
            <w:r w:rsidRPr="002E5AAF">
              <w:rPr>
                <w:sz w:val="24"/>
                <w:lang w:val="ru-RU"/>
              </w:rPr>
              <w:t>с</w:t>
            </w:r>
            <w:r w:rsidRPr="002E5AAF">
              <w:rPr>
                <w:spacing w:val="20"/>
                <w:sz w:val="24"/>
                <w:lang w:val="ru-RU"/>
              </w:rPr>
              <w:t xml:space="preserve"> </w:t>
            </w:r>
            <w:r w:rsidRPr="002E5AAF">
              <w:rPr>
                <w:sz w:val="24"/>
                <w:lang w:val="ru-RU"/>
              </w:rPr>
              <w:t>ОВЗ</w:t>
            </w:r>
            <w:r w:rsidRPr="002E5AAF">
              <w:rPr>
                <w:spacing w:val="-57"/>
                <w:sz w:val="24"/>
                <w:lang w:val="ru-RU"/>
              </w:rPr>
              <w:t xml:space="preserve"> </w:t>
            </w:r>
            <w:r w:rsidRPr="002E5AAF">
              <w:rPr>
                <w:sz w:val="24"/>
                <w:lang w:val="ru-RU"/>
              </w:rPr>
              <w:t>и детей - инвалидов на</w:t>
            </w:r>
            <w:r w:rsidRPr="002E5AAF">
              <w:rPr>
                <w:spacing w:val="-57"/>
                <w:sz w:val="24"/>
                <w:lang w:val="ru-RU"/>
              </w:rPr>
              <w:t xml:space="preserve"> </w:t>
            </w:r>
            <w:r w:rsidRPr="002E5AAF">
              <w:rPr>
                <w:sz w:val="24"/>
                <w:lang w:val="ru-RU"/>
              </w:rPr>
              <w:t>дому</w:t>
            </w:r>
            <w:r w:rsidRPr="002E5AAF">
              <w:rPr>
                <w:sz w:val="24"/>
                <w:lang w:val="ru-RU"/>
              </w:rPr>
              <w:tab/>
            </w:r>
            <w:r w:rsidRPr="002E5AAF">
              <w:rPr>
                <w:spacing w:val="-3"/>
                <w:sz w:val="24"/>
                <w:lang w:val="ru-RU"/>
              </w:rPr>
              <w:t>с</w:t>
            </w:r>
          </w:p>
          <w:p w14:paraId="15FC5CD1" w14:textId="77777777" w:rsidR="002E5AAF" w:rsidRDefault="002E5AAF" w:rsidP="0076257A">
            <w:pPr>
              <w:pStyle w:val="TableParagraph"/>
              <w:ind w:right="770"/>
              <w:jc w:val="both"/>
              <w:rPr>
                <w:sz w:val="24"/>
              </w:rPr>
            </w:pPr>
            <w:r>
              <w:rPr>
                <w:spacing w:val="-1"/>
                <w:sz w:val="24"/>
              </w:rPr>
              <w:t>использованием</w:t>
            </w:r>
            <w:r>
              <w:rPr>
                <w:spacing w:val="-58"/>
                <w:sz w:val="24"/>
              </w:rPr>
              <w:t xml:space="preserve"> </w:t>
            </w:r>
            <w:r>
              <w:rPr>
                <w:sz w:val="24"/>
              </w:rPr>
              <w:t>дистанционных</w:t>
            </w:r>
            <w:r>
              <w:rPr>
                <w:spacing w:val="-58"/>
                <w:sz w:val="24"/>
              </w:rPr>
              <w:t xml:space="preserve"> </w:t>
            </w:r>
            <w:r>
              <w:rPr>
                <w:sz w:val="24"/>
              </w:rPr>
              <w:t>технологий</w:t>
            </w:r>
          </w:p>
        </w:tc>
        <w:tc>
          <w:tcPr>
            <w:tcW w:w="1277" w:type="dxa"/>
          </w:tcPr>
          <w:p w14:paraId="0D8169C3" w14:textId="77777777" w:rsidR="002E5AAF" w:rsidRDefault="002E5AAF" w:rsidP="0076257A">
            <w:pPr>
              <w:pStyle w:val="TableParagraph"/>
              <w:ind w:left="106" w:right="96"/>
              <w:rPr>
                <w:sz w:val="24"/>
              </w:rPr>
            </w:pPr>
            <w:r>
              <w:rPr>
                <w:sz w:val="24"/>
              </w:rPr>
              <w:t>В</w:t>
            </w:r>
            <w:r>
              <w:rPr>
                <w:spacing w:val="22"/>
                <w:sz w:val="24"/>
              </w:rPr>
              <w:t xml:space="preserve"> </w:t>
            </w:r>
            <w:r>
              <w:rPr>
                <w:sz w:val="24"/>
              </w:rPr>
              <w:t>течение</w:t>
            </w:r>
            <w:r>
              <w:rPr>
                <w:spacing w:val="-57"/>
                <w:sz w:val="24"/>
              </w:rPr>
              <w:t xml:space="preserve"> </w:t>
            </w:r>
            <w:r>
              <w:rPr>
                <w:sz w:val="24"/>
              </w:rPr>
              <w:t>года</w:t>
            </w:r>
          </w:p>
        </w:tc>
        <w:tc>
          <w:tcPr>
            <w:tcW w:w="1844" w:type="dxa"/>
          </w:tcPr>
          <w:p w14:paraId="38C31B48" w14:textId="77777777" w:rsidR="002E5AAF" w:rsidRPr="002E5AAF" w:rsidRDefault="002E5AAF" w:rsidP="0076257A">
            <w:pPr>
              <w:pStyle w:val="TableParagraph"/>
              <w:tabs>
                <w:tab w:val="left" w:pos="842"/>
                <w:tab w:val="left" w:pos="1483"/>
              </w:tabs>
              <w:ind w:left="104" w:right="99" w:firstLine="60"/>
              <w:rPr>
                <w:sz w:val="24"/>
                <w:lang w:val="ru-RU"/>
              </w:rPr>
            </w:pPr>
            <w:r w:rsidRPr="002E5AAF">
              <w:rPr>
                <w:sz w:val="24"/>
                <w:lang w:val="ru-RU"/>
              </w:rPr>
              <w:t>директор,</w:t>
            </w:r>
            <w:r w:rsidRPr="002E5AAF">
              <w:rPr>
                <w:spacing w:val="1"/>
                <w:sz w:val="24"/>
                <w:lang w:val="ru-RU"/>
              </w:rPr>
              <w:t xml:space="preserve"> </w:t>
            </w:r>
            <w:r w:rsidRPr="002E5AAF">
              <w:rPr>
                <w:sz w:val="24"/>
                <w:lang w:val="ru-RU"/>
              </w:rPr>
              <w:t>заместитель</w:t>
            </w:r>
            <w:r w:rsidRPr="002E5AAF">
              <w:rPr>
                <w:spacing w:val="1"/>
                <w:sz w:val="24"/>
                <w:lang w:val="ru-RU"/>
              </w:rPr>
              <w:t xml:space="preserve"> </w:t>
            </w:r>
            <w:r w:rsidRPr="002E5AAF">
              <w:rPr>
                <w:sz w:val="24"/>
                <w:lang w:val="ru-RU"/>
              </w:rPr>
              <w:t>директора</w:t>
            </w:r>
            <w:r w:rsidRPr="002E5AAF">
              <w:rPr>
                <w:sz w:val="24"/>
                <w:lang w:val="ru-RU"/>
              </w:rPr>
              <w:tab/>
            </w:r>
            <w:r w:rsidRPr="002E5AAF">
              <w:rPr>
                <w:spacing w:val="-2"/>
                <w:sz w:val="24"/>
                <w:lang w:val="ru-RU"/>
              </w:rPr>
              <w:t>по</w:t>
            </w:r>
            <w:r w:rsidRPr="002E5AAF">
              <w:rPr>
                <w:spacing w:val="-57"/>
                <w:sz w:val="24"/>
                <w:lang w:val="ru-RU"/>
              </w:rPr>
              <w:t xml:space="preserve"> </w:t>
            </w:r>
            <w:r w:rsidRPr="002E5AAF">
              <w:rPr>
                <w:sz w:val="24"/>
                <w:lang w:val="ru-RU"/>
              </w:rPr>
              <w:t>УВР,</w:t>
            </w:r>
            <w:r w:rsidRPr="002E5AAF">
              <w:rPr>
                <w:sz w:val="24"/>
                <w:lang w:val="ru-RU"/>
              </w:rPr>
              <w:tab/>
            </w:r>
            <w:r w:rsidRPr="002E5AAF">
              <w:rPr>
                <w:spacing w:val="-1"/>
                <w:sz w:val="24"/>
                <w:lang w:val="ru-RU"/>
              </w:rPr>
              <w:t>учитель-</w:t>
            </w:r>
            <w:r w:rsidRPr="002E5AAF">
              <w:rPr>
                <w:spacing w:val="-57"/>
                <w:sz w:val="24"/>
                <w:lang w:val="ru-RU"/>
              </w:rPr>
              <w:t xml:space="preserve"> </w:t>
            </w:r>
            <w:r w:rsidRPr="002E5AAF">
              <w:rPr>
                <w:sz w:val="24"/>
                <w:lang w:val="ru-RU"/>
              </w:rPr>
              <w:t>логопед,</w:t>
            </w:r>
            <w:r w:rsidRPr="002E5AAF">
              <w:rPr>
                <w:spacing w:val="1"/>
                <w:sz w:val="24"/>
                <w:lang w:val="ru-RU"/>
              </w:rPr>
              <w:t xml:space="preserve"> </w:t>
            </w:r>
            <w:r w:rsidRPr="002E5AAF">
              <w:rPr>
                <w:sz w:val="24"/>
                <w:lang w:val="ru-RU"/>
              </w:rPr>
              <w:t>педагог-</w:t>
            </w:r>
            <w:r w:rsidRPr="002E5AAF">
              <w:rPr>
                <w:spacing w:val="1"/>
                <w:sz w:val="24"/>
                <w:lang w:val="ru-RU"/>
              </w:rPr>
              <w:t xml:space="preserve"> </w:t>
            </w:r>
            <w:r w:rsidRPr="002E5AAF">
              <w:rPr>
                <w:sz w:val="24"/>
                <w:lang w:val="ru-RU"/>
              </w:rPr>
              <w:t>психолог,</w:t>
            </w:r>
            <w:r w:rsidRPr="002E5AAF">
              <w:rPr>
                <w:spacing w:val="1"/>
                <w:sz w:val="24"/>
                <w:lang w:val="ru-RU"/>
              </w:rPr>
              <w:t xml:space="preserve"> </w:t>
            </w:r>
            <w:r w:rsidRPr="002E5AAF">
              <w:rPr>
                <w:sz w:val="24"/>
                <w:lang w:val="ru-RU"/>
              </w:rPr>
              <w:t>соцпедагог</w:t>
            </w:r>
          </w:p>
        </w:tc>
        <w:tc>
          <w:tcPr>
            <w:tcW w:w="3827" w:type="dxa"/>
          </w:tcPr>
          <w:p w14:paraId="2FFA70E6" w14:textId="77777777" w:rsidR="002E5AAF" w:rsidRPr="002E5AAF" w:rsidRDefault="002E5AAF" w:rsidP="0076257A">
            <w:pPr>
              <w:pStyle w:val="TableParagraph"/>
              <w:tabs>
                <w:tab w:val="left" w:pos="1499"/>
                <w:tab w:val="left" w:pos="2125"/>
                <w:tab w:val="left" w:pos="2507"/>
                <w:tab w:val="left" w:pos="2588"/>
                <w:tab w:val="left" w:pos="3607"/>
              </w:tabs>
              <w:ind w:left="103" w:right="99"/>
              <w:rPr>
                <w:sz w:val="24"/>
                <w:lang w:val="ru-RU"/>
              </w:rPr>
            </w:pPr>
            <w:r w:rsidRPr="002E5AAF">
              <w:rPr>
                <w:sz w:val="24"/>
                <w:lang w:val="ru-RU"/>
              </w:rPr>
              <w:t>1.Организация</w:t>
            </w:r>
            <w:r w:rsidRPr="002E5AAF">
              <w:rPr>
                <w:sz w:val="24"/>
                <w:lang w:val="ru-RU"/>
              </w:rPr>
              <w:tab/>
            </w:r>
            <w:r w:rsidRPr="002E5AAF">
              <w:rPr>
                <w:sz w:val="24"/>
                <w:lang w:val="ru-RU"/>
              </w:rPr>
              <w:tab/>
              <w:t>внеурочной</w:t>
            </w:r>
            <w:r w:rsidRPr="002E5AAF">
              <w:rPr>
                <w:spacing w:val="-57"/>
                <w:sz w:val="24"/>
                <w:lang w:val="ru-RU"/>
              </w:rPr>
              <w:t xml:space="preserve"> </w:t>
            </w:r>
            <w:r w:rsidRPr="002E5AAF">
              <w:rPr>
                <w:sz w:val="24"/>
                <w:lang w:val="ru-RU"/>
              </w:rPr>
              <w:t>деятельности,</w:t>
            </w:r>
            <w:r w:rsidRPr="002E5AAF">
              <w:rPr>
                <w:spacing w:val="7"/>
                <w:sz w:val="24"/>
                <w:lang w:val="ru-RU"/>
              </w:rPr>
              <w:t xml:space="preserve"> </w:t>
            </w:r>
            <w:r w:rsidRPr="002E5AAF">
              <w:rPr>
                <w:sz w:val="24"/>
                <w:lang w:val="ru-RU"/>
              </w:rPr>
              <w:t>кружковой</w:t>
            </w:r>
            <w:r w:rsidRPr="002E5AAF">
              <w:rPr>
                <w:spacing w:val="11"/>
                <w:sz w:val="24"/>
                <w:lang w:val="ru-RU"/>
              </w:rPr>
              <w:t xml:space="preserve"> </w:t>
            </w:r>
            <w:r w:rsidRPr="002E5AAF">
              <w:rPr>
                <w:sz w:val="24"/>
                <w:lang w:val="ru-RU"/>
              </w:rPr>
              <w:t>работы,</w:t>
            </w:r>
            <w:r w:rsidRPr="002E5AAF">
              <w:rPr>
                <w:spacing w:val="-57"/>
                <w:sz w:val="24"/>
                <w:lang w:val="ru-RU"/>
              </w:rPr>
              <w:t xml:space="preserve"> </w:t>
            </w:r>
            <w:r w:rsidRPr="002E5AAF">
              <w:rPr>
                <w:sz w:val="24"/>
                <w:lang w:val="ru-RU"/>
              </w:rPr>
              <w:t>проведение</w:t>
            </w:r>
            <w:r w:rsidRPr="002E5AAF">
              <w:rPr>
                <w:sz w:val="24"/>
                <w:lang w:val="ru-RU"/>
              </w:rPr>
              <w:tab/>
              <w:t>учебных</w:t>
            </w:r>
            <w:r w:rsidRPr="002E5AAF">
              <w:rPr>
                <w:sz w:val="24"/>
                <w:lang w:val="ru-RU"/>
              </w:rPr>
              <w:tab/>
            </w:r>
            <w:r w:rsidRPr="002E5AAF">
              <w:rPr>
                <w:sz w:val="24"/>
                <w:lang w:val="ru-RU"/>
              </w:rPr>
              <w:tab/>
              <w:t>занятий</w:t>
            </w:r>
            <w:r w:rsidRPr="002E5AAF">
              <w:rPr>
                <w:sz w:val="24"/>
                <w:lang w:val="ru-RU"/>
              </w:rPr>
              <w:tab/>
            </w:r>
            <w:r w:rsidRPr="002E5AAF">
              <w:rPr>
                <w:spacing w:val="-3"/>
                <w:sz w:val="24"/>
                <w:lang w:val="ru-RU"/>
              </w:rPr>
              <w:t>с</w:t>
            </w:r>
            <w:r w:rsidRPr="002E5AAF">
              <w:rPr>
                <w:spacing w:val="-57"/>
                <w:sz w:val="24"/>
                <w:lang w:val="ru-RU"/>
              </w:rPr>
              <w:t xml:space="preserve"> </w:t>
            </w:r>
            <w:r w:rsidRPr="002E5AAF">
              <w:rPr>
                <w:sz w:val="24"/>
                <w:lang w:val="ru-RU"/>
              </w:rPr>
              <w:t>использованием программы скайп.</w:t>
            </w:r>
            <w:r w:rsidRPr="002E5AAF">
              <w:rPr>
                <w:spacing w:val="-57"/>
                <w:sz w:val="24"/>
                <w:lang w:val="ru-RU"/>
              </w:rPr>
              <w:t xml:space="preserve"> </w:t>
            </w:r>
            <w:r w:rsidRPr="002E5AAF">
              <w:rPr>
                <w:sz w:val="24"/>
                <w:lang w:val="ru-RU"/>
              </w:rPr>
              <w:t>2.Психолого-медико</w:t>
            </w:r>
            <w:r w:rsidRPr="002E5AAF">
              <w:rPr>
                <w:spacing w:val="1"/>
                <w:sz w:val="24"/>
                <w:lang w:val="ru-RU"/>
              </w:rPr>
              <w:t xml:space="preserve"> </w:t>
            </w:r>
            <w:r w:rsidRPr="002E5AAF">
              <w:rPr>
                <w:sz w:val="24"/>
                <w:lang w:val="ru-RU"/>
              </w:rPr>
              <w:t>педагогическое</w:t>
            </w:r>
            <w:r w:rsidRPr="002E5AAF">
              <w:rPr>
                <w:sz w:val="24"/>
                <w:lang w:val="ru-RU"/>
              </w:rPr>
              <w:tab/>
              <w:t>сопровождение</w:t>
            </w:r>
            <w:r w:rsidRPr="002E5AAF">
              <w:rPr>
                <w:spacing w:val="-57"/>
                <w:sz w:val="24"/>
                <w:lang w:val="ru-RU"/>
              </w:rPr>
              <w:t xml:space="preserve"> </w:t>
            </w:r>
            <w:r w:rsidRPr="002E5AAF">
              <w:rPr>
                <w:sz w:val="24"/>
                <w:lang w:val="ru-RU"/>
              </w:rPr>
              <w:t>детей-инвалидов</w:t>
            </w:r>
            <w:r w:rsidRPr="002E5AAF">
              <w:rPr>
                <w:spacing w:val="-2"/>
                <w:sz w:val="24"/>
                <w:lang w:val="ru-RU"/>
              </w:rPr>
              <w:t xml:space="preserve"> </w:t>
            </w:r>
            <w:r w:rsidRPr="002E5AAF">
              <w:rPr>
                <w:sz w:val="24"/>
                <w:lang w:val="ru-RU"/>
              </w:rPr>
              <w:t>и</w:t>
            </w:r>
            <w:r w:rsidRPr="002E5AAF">
              <w:rPr>
                <w:spacing w:val="-1"/>
                <w:sz w:val="24"/>
                <w:lang w:val="ru-RU"/>
              </w:rPr>
              <w:t xml:space="preserve"> </w:t>
            </w:r>
            <w:r w:rsidRPr="002E5AAF">
              <w:rPr>
                <w:sz w:val="24"/>
                <w:lang w:val="ru-RU"/>
              </w:rPr>
              <w:t>детей с</w:t>
            </w:r>
            <w:r w:rsidRPr="002E5AAF">
              <w:rPr>
                <w:spacing w:val="-2"/>
                <w:sz w:val="24"/>
                <w:lang w:val="ru-RU"/>
              </w:rPr>
              <w:t xml:space="preserve"> </w:t>
            </w:r>
            <w:r w:rsidRPr="002E5AAF">
              <w:rPr>
                <w:sz w:val="24"/>
                <w:lang w:val="ru-RU"/>
              </w:rPr>
              <w:t>ОВЗ.</w:t>
            </w:r>
          </w:p>
          <w:p w14:paraId="35C9F5EE" w14:textId="77777777" w:rsidR="002E5AAF" w:rsidRPr="002E5AAF" w:rsidRDefault="002E5AAF" w:rsidP="00650895">
            <w:pPr>
              <w:pStyle w:val="TableParagraph"/>
              <w:numPr>
                <w:ilvl w:val="0"/>
                <w:numId w:val="151"/>
              </w:numPr>
              <w:tabs>
                <w:tab w:val="left" w:pos="514"/>
              </w:tabs>
              <w:ind w:right="101" w:firstLine="0"/>
              <w:jc w:val="both"/>
              <w:rPr>
                <w:sz w:val="24"/>
                <w:lang w:val="ru-RU"/>
              </w:rPr>
            </w:pPr>
            <w:r w:rsidRPr="002E5AAF">
              <w:rPr>
                <w:sz w:val="24"/>
                <w:lang w:val="ru-RU"/>
              </w:rPr>
              <w:t>Взаимодействия</w:t>
            </w:r>
            <w:r w:rsidRPr="002E5AAF">
              <w:rPr>
                <w:spacing w:val="1"/>
                <w:sz w:val="24"/>
                <w:lang w:val="ru-RU"/>
              </w:rPr>
              <w:t xml:space="preserve"> </w:t>
            </w:r>
            <w:r w:rsidRPr="002E5AAF">
              <w:rPr>
                <w:sz w:val="24"/>
                <w:lang w:val="ru-RU"/>
              </w:rPr>
              <w:t>ОО</w:t>
            </w:r>
            <w:r w:rsidRPr="002E5AAF">
              <w:rPr>
                <w:spacing w:val="1"/>
                <w:sz w:val="24"/>
                <w:lang w:val="ru-RU"/>
              </w:rPr>
              <w:t xml:space="preserve"> </w:t>
            </w:r>
            <w:r w:rsidRPr="002E5AAF">
              <w:rPr>
                <w:sz w:val="24"/>
                <w:lang w:val="ru-RU"/>
              </w:rPr>
              <w:t>и</w:t>
            </w:r>
            <w:r w:rsidRPr="002E5AAF">
              <w:rPr>
                <w:spacing w:val="1"/>
                <w:sz w:val="24"/>
                <w:lang w:val="ru-RU"/>
              </w:rPr>
              <w:t xml:space="preserve"> </w:t>
            </w:r>
            <w:r w:rsidRPr="002E5AAF">
              <w:rPr>
                <w:sz w:val="24"/>
                <w:lang w:val="ru-RU"/>
              </w:rPr>
              <w:t>КФ</w:t>
            </w:r>
            <w:r w:rsidRPr="002E5AAF">
              <w:rPr>
                <w:spacing w:val="1"/>
                <w:sz w:val="24"/>
                <w:lang w:val="ru-RU"/>
              </w:rPr>
              <w:t xml:space="preserve"> </w:t>
            </w:r>
            <w:r w:rsidRPr="002E5AAF">
              <w:rPr>
                <w:sz w:val="24"/>
                <w:lang w:val="ru-RU"/>
              </w:rPr>
              <w:t>ОЦДК по ППМС сопровождению</w:t>
            </w:r>
            <w:r w:rsidRPr="002E5AAF">
              <w:rPr>
                <w:spacing w:val="1"/>
                <w:sz w:val="24"/>
                <w:lang w:val="ru-RU"/>
              </w:rPr>
              <w:t xml:space="preserve"> </w:t>
            </w:r>
            <w:r w:rsidRPr="002E5AAF">
              <w:rPr>
                <w:sz w:val="24"/>
                <w:lang w:val="ru-RU"/>
              </w:rPr>
              <w:t>детей</w:t>
            </w:r>
            <w:r w:rsidRPr="002E5AAF">
              <w:rPr>
                <w:spacing w:val="-1"/>
                <w:sz w:val="24"/>
                <w:lang w:val="ru-RU"/>
              </w:rPr>
              <w:t xml:space="preserve"> </w:t>
            </w:r>
            <w:r w:rsidRPr="002E5AAF">
              <w:rPr>
                <w:sz w:val="24"/>
                <w:lang w:val="ru-RU"/>
              </w:rPr>
              <w:t>с</w:t>
            </w:r>
            <w:r w:rsidRPr="002E5AAF">
              <w:rPr>
                <w:spacing w:val="-1"/>
                <w:sz w:val="24"/>
                <w:lang w:val="ru-RU"/>
              </w:rPr>
              <w:t xml:space="preserve"> </w:t>
            </w:r>
            <w:r w:rsidRPr="002E5AAF">
              <w:rPr>
                <w:sz w:val="24"/>
                <w:lang w:val="ru-RU"/>
              </w:rPr>
              <w:t>ОВЗ.</w:t>
            </w:r>
          </w:p>
          <w:p w14:paraId="1FEC8527" w14:textId="77777777" w:rsidR="002E5AAF" w:rsidRPr="002E5AAF" w:rsidRDefault="002E5AAF" w:rsidP="00650895">
            <w:pPr>
              <w:pStyle w:val="TableParagraph"/>
              <w:numPr>
                <w:ilvl w:val="0"/>
                <w:numId w:val="151"/>
              </w:numPr>
              <w:tabs>
                <w:tab w:val="left" w:pos="387"/>
              </w:tabs>
              <w:ind w:right="101" w:firstLine="0"/>
              <w:jc w:val="both"/>
              <w:rPr>
                <w:sz w:val="24"/>
                <w:lang w:val="ru-RU"/>
              </w:rPr>
            </w:pPr>
            <w:r w:rsidRPr="002E5AAF">
              <w:rPr>
                <w:sz w:val="24"/>
                <w:lang w:val="ru-RU"/>
              </w:rPr>
              <w:t>Дистанционное обучение детей</w:t>
            </w:r>
            <w:r w:rsidRPr="002E5AAF">
              <w:rPr>
                <w:spacing w:val="1"/>
                <w:sz w:val="24"/>
                <w:lang w:val="ru-RU"/>
              </w:rPr>
              <w:t xml:space="preserve"> </w:t>
            </w:r>
            <w:r w:rsidRPr="002E5AAF">
              <w:rPr>
                <w:sz w:val="24"/>
                <w:lang w:val="ru-RU"/>
              </w:rPr>
              <w:t>с ОВЗ с целью развития интересов</w:t>
            </w:r>
            <w:r w:rsidRPr="002E5AAF">
              <w:rPr>
                <w:spacing w:val="1"/>
                <w:sz w:val="24"/>
                <w:lang w:val="ru-RU"/>
              </w:rPr>
              <w:t xml:space="preserve"> </w:t>
            </w:r>
            <w:r w:rsidRPr="002E5AAF">
              <w:rPr>
                <w:sz w:val="24"/>
                <w:lang w:val="ru-RU"/>
              </w:rPr>
              <w:t>обучающихся.</w:t>
            </w:r>
          </w:p>
          <w:p w14:paraId="4FBCECE7" w14:textId="77777777" w:rsidR="002E5AAF" w:rsidRPr="002E5AAF" w:rsidRDefault="002E5AAF" w:rsidP="00650895">
            <w:pPr>
              <w:pStyle w:val="TableParagraph"/>
              <w:numPr>
                <w:ilvl w:val="0"/>
                <w:numId w:val="151"/>
              </w:numPr>
              <w:tabs>
                <w:tab w:val="left" w:pos="495"/>
              </w:tabs>
              <w:spacing w:line="270" w:lineRule="atLeast"/>
              <w:ind w:right="100" w:firstLine="0"/>
              <w:jc w:val="both"/>
              <w:rPr>
                <w:sz w:val="24"/>
                <w:lang w:val="ru-RU"/>
              </w:rPr>
            </w:pPr>
            <w:r w:rsidRPr="002E5AAF">
              <w:rPr>
                <w:sz w:val="24"/>
                <w:lang w:val="ru-RU"/>
              </w:rPr>
              <w:t>Организация</w:t>
            </w:r>
            <w:r w:rsidRPr="002E5AAF">
              <w:rPr>
                <w:spacing w:val="1"/>
                <w:sz w:val="24"/>
                <w:lang w:val="ru-RU"/>
              </w:rPr>
              <w:t xml:space="preserve"> </w:t>
            </w:r>
            <w:r w:rsidRPr="002E5AAF">
              <w:rPr>
                <w:sz w:val="24"/>
                <w:lang w:val="ru-RU"/>
              </w:rPr>
              <w:t>мероприятий</w:t>
            </w:r>
            <w:r w:rsidRPr="002E5AAF">
              <w:rPr>
                <w:spacing w:val="1"/>
                <w:sz w:val="24"/>
                <w:lang w:val="ru-RU"/>
              </w:rPr>
              <w:t xml:space="preserve"> </w:t>
            </w:r>
            <w:r w:rsidRPr="002E5AAF">
              <w:rPr>
                <w:sz w:val="24"/>
                <w:lang w:val="ru-RU"/>
              </w:rPr>
              <w:t>и</w:t>
            </w:r>
            <w:r w:rsidRPr="002E5AAF">
              <w:rPr>
                <w:spacing w:val="1"/>
                <w:sz w:val="24"/>
                <w:lang w:val="ru-RU"/>
              </w:rPr>
              <w:t xml:space="preserve"> </w:t>
            </w:r>
            <w:r w:rsidRPr="002E5AAF">
              <w:rPr>
                <w:sz w:val="24"/>
                <w:lang w:val="ru-RU"/>
              </w:rPr>
              <w:t>консультаций</w:t>
            </w:r>
            <w:r w:rsidRPr="002E5AAF">
              <w:rPr>
                <w:spacing w:val="1"/>
                <w:sz w:val="24"/>
                <w:lang w:val="ru-RU"/>
              </w:rPr>
              <w:t xml:space="preserve"> </w:t>
            </w:r>
            <w:r w:rsidRPr="002E5AAF">
              <w:rPr>
                <w:sz w:val="24"/>
                <w:lang w:val="ru-RU"/>
              </w:rPr>
              <w:t>для</w:t>
            </w:r>
            <w:r w:rsidRPr="002E5AAF">
              <w:rPr>
                <w:spacing w:val="1"/>
                <w:sz w:val="24"/>
                <w:lang w:val="ru-RU"/>
              </w:rPr>
              <w:t xml:space="preserve"> </w:t>
            </w:r>
            <w:r w:rsidRPr="002E5AAF">
              <w:rPr>
                <w:sz w:val="24"/>
                <w:lang w:val="ru-RU"/>
              </w:rPr>
              <w:t>родителей</w:t>
            </w:r>
            <w:r w:rsidRPr="002E5AAF">
              <w:rPr>
                <w:spacing w:val="1"/>
                <w:sz w:val="24"/>
                <w:lang w:val="ru-RU"/>
              </w:rPr>
              <w:t xml:space="preserve"> </w:t>
            </w:r>
            <w:r w:rsidRPr="002E5AAF">
              <w:rPr>
                <w:sz w:val="24"/>
                <w:lang w:val="ru-RU"/>
              </w:rPr>
              <w:t>детей-инвалидов</w:t>
            </w:r>
            <w:r w:rsidRPr="002E5AAF">
              <w:rPr>
                <w:spacing w:val="-2"/>
                <w:sz w:val="24"/>
                <w:lang w:val="ru-RU"/>
              </w:rPr>
              <w:t xml:space="preserve"> </w:t>
            </w:r>
            <w:r w:rsidRPr="002E5AAF">
              <w:rPr>
                <w:sz w:val="24"/>
                <w:lang w:val="ru-RU"/>
              </w:rPr>
              <w:t>и</w:t>
            </w:r>
            <w:r w:rsidRPr="002E5AAF">
              <w:rPr>
                <w:spacing w:val="-1"/>
                <w:sz w:val="24"/>
                <w:lang w:val="ru-RU"/>
              </w:rPr>
              <w:t xml:space="preserve"> </w:t>
            </w:r>
            <w:r w:rsidRPr="002E5AAF">
              <w:rPr>
                <w:sz w:val="24"/>
                <w:lang w:val="ru-RU"/>
              </w:rPr>
              <w:t>детей</w:t>
            </w:r>
            <w:r w:rsidRPr="002E5AAF">
              <w:rPr>
                <w:spacing w:val="-2"/>
                <w:sz w:val="24"/>
                <w:lang w:val="ru-RU"/>
              </w:rPr>
              <w:t xml:space="preserve"> </w:t>
            </w:r>
            <w:r w:rsidRPr="002E5AAF">
              <w:rPr>
                <w:sz w:val="24"/>
                <w:lang w:val="ru-RU"/>
              </w:rPr>
              <w:t>с</w:t>
            </w:r>
            <w:r w:rsidRPr="002E5AAF">
              <w:rPr>
                <w:spacing w:val="-2"/>
                <w:sz w:val="24"/>
                <w:lang w:val="ru-RU"/>
              </w:rPr>
              <w:t xml:space="preserve"> </w:t>
            </w:r>
            <w:r w:rsidRPr="002E5AAF">
              <w:rPr>
                <w:sz w:val="24"/>
                <w:lang w:val="ru-RU"/>
              </w:rPr>
              <w:t>ОВЗ.</w:t>
            </w:r>
          </w:p>
        </w:tc>
      </w:tr>
      <w:tr w:rsidR="002E5AAF" w14:paraId="54ED6ED2" w14:textId="77777777" w:rsidTr="00676C49">
        <w:trPr>
          <w:trHeight w:val="277"/>
        </w:trPr>
        <w:tc>
          <w:tcPr>
            <w:tcW w:w="9926" w:type="dxa"/>
            <w:gridSpan w:val="6"/>
          </w:tcPr>
          <w:p w14:paraId="31CE5DB3" w14:textId="77777777" w:rsidR="002E5AAF" w:rsidRPr="002E5AAF" w:rsidRDefault="002E5AAF" w:rsidP="0076257A">
            <w:pPr>
              <w:pStyle w:val="TableParagraph"/>
              <w:spacing w:line="258" w:lineRule="exact"/>
              <w:ind w:left="1285" w:right="1286"/>
              <w:jc w:val="center"/>
              <w:rPr>
                <w:sz w:val="24"/>
                <w:lang w:val="ru-RU"/>
              </w:rPr>
            </w:pPr>
            <w:r w:rsidRPr="002E5AAF">
              <w:rPr>
                <w:sz w:val="24"/>
                <w:lang w:val="ru-RU"/>
              </w:rPr>
              <w:t>Поддержка</w:t>
            </w:r>
            <w:r w:rsidRPr="002E5AAF">
              <w:rPr>
                <w:spacing w:val="-3"/>
                <w:sz w:val="24"/>
                <w:lang w:val="ru-RU"/>
              </w:rPr>
              <w:t xml:space="preserve"> </w:t>
            </w:r>
            <w:r w:rsidRPr="002E5AAF">
              <w:rPr>
                <w:sz w:val="24"/>
                <w:lang w:val="ru-RU"/>
              </w:rPr>
              <w:t>системы</w:t>
            </w:r>
            <w:r w:rsidRPr="002E5AAF">
              <w:rPr>
                <w:spacing w:val="-2"/>
                <w:sz w:val="24"/>
                <w:lang w:val="ru-RU"/>
              </w:rPr>
              <w:t xml:space="preserve"> </w:t>
            </w:r>
            <w:r w:rsidRPr="002E5AAF">
              <w:rPr>
                <w:sz w:val="24"/>
                <w:lang w:val="ru-RU"/>
              </w:rPr>
              <w:t>поиска</w:t>
            </w:r>
            <w:r w:rsidRPr="002E5AAF">
              <w:rPr>
                <w:spacing w:val="-3"/>
                <w:sz w:val="24"/>
                <w:lang w:val="ru-RU"/>
              </w:rPr>
              <w:t xml:space="preserve"> </w:t>
            </w:r>
            <w:r w:rsidRPr="002E5AAF">
              <w:rPr>
                <w:sz w:val="24"/>
                <w:lang w:val="ru-RU"/>
              </w:rPr>
              <w:t>и</w:t>
            </w:r>
            <w:r w:rsidRPr="002E5AAF">
              <w:rPr>
                <w:spacing w:val="-2"/>
                <w:sz w:val="24"/>
                <w:lang w:val="ru-RU"/>
              </w:rPr>
              <w:t xml:space="preserve"> </w:t>
            </w:r>
            <w:r w:rsidRPr="002E5AAF">
              <w:rPr>
                <w:sz w:val="24"/>
                <w:lang w:val="ru-RU"/>
              </w:rPr>
              <w:t>развития</w:t>
            </w:r>
            <w:r w:rsidRPr="002E5AAF">
              <w:rPr>
                <w:spacing w:val="-2"/>
                <w:sz w:val="24"/>
                <w:lang w:val="ru-RU"/>
              </w:rPr>
              <w:t xml:space="preserve"> </w:t>
            </w:r>
            <w:r w:rsidRPr="002E5AAF">
              <w:rPr>
                <w:sz w:val="24"/>
                <w:lang w:val="ru-RU"/>
              </w:rPr>
              <w:t>одаренности у</w:t>
            </w:r>
            <w:r w:rsidRPr="002E5AAF">
              <w:rPr>
                <w:spacing w:val="-10"/>
                <w:sz w:val="24"/>
                <w:lang w:val="ru-RU"/>
              </w:rPr>
              <w:t xml:space="preserve"> </w:t>
            </w:r>
            <w:r w:rsidRPr="002E5AAF">
              <w:rPr>
                <w:sz w:val="24"/>
                <w:lang w:val="ru-RU"/>
              </w:rPr>
              <w:t>обучающихся</w:t>
            </w:r>
          </w:p>
        </w:tc>
      </w:tr>
      <w:tr w:rsidR="002E5AAF" w14:paraId="33FAEB3D" w14:textId="77777777" w:rsidTr="00676C49">
        <w:trPr>
          <w:trHeight w:val="4416"/>
        </w:trPr>
        <w:tc>
          <w:tcPr>
            <w:tcW w:w="284" w:type="dxa"/>
          </w:tcPr>
          <w:p w14:paraId="33C1637A" w14:textId="77777777" w:rsidR="002E5AAF" w:rsidRDefault="002E5AAF" w:rsidP="0076257A">
            <w:pPr>
              <w:pStyle w:val="TableParagraph"/>
              <w:spacing w:line="262" w:lineRule="exact"/>
              <w:ind w:left="105"/>
              <w:rPr>
                <w:sz w:val="24"/>
              </w:rPr>
            </w:pPr>
            <w:r>
              <w:rPr>
                <w:sz w:val="24"/>
              </w:rPr>
              <w:t>1</w:t>
            </w:r>
          </w:p>
        </w:tc>
        <w:tc>
          <w:tcPr>
            <w:tcW w:w="2694" w:type="dxa"/>
            <w:gridSpan w:val="2"/>
          </w:tcPr>
          <w:p w14:paraId="1D121C75" w14:textId="77777777" w:rsidR="002E5AAF" w:rsidRPr="002E5AAF" w:rsidRDefault="002E5AAF" w:rsidP="0076257A">
            <w:pPr>
              <w:pStyle w:val="TableParagraph"/>
              <w:ind w:right="794"/>
              <w:rPr>
                <w:sz w:val="24"/>
                <w:lang w:val="ru-RU"/>
              </w:rPr>
            </w:pPr>
            <w:r w:rsidRPr="002E5AAF">
              <w:rPr>
                <w:sz w:val="24"/>
                <w:lang w:val="ru-RU"/>
              </w:rPr>
              <w:t>Организация и</w:t>
            </w:r>
            <w:r w:rsidRPr="002E5AAF">
              <w:rPr>
                <w:spacing w:val="1"/>
                <w:sz w:val="24"/>
                <w:lang w:val="ru-RU"/>
              </w:rPr>
              <w:t xml:space="preserve"> </w:t>
            </w:r>
            <w:r w:rsidRPr="002E5AAF">
              <w:rPr>
                <w:sz w:val="24"/>
                <w:lang w:val="ru-RU"/>
              </w:rPr>
              <w:t>проведение</w:t>
            </w:r>
            <w:r w:rsidRPr="002E5AAF">
              <w:rPr>
                <w:spacing w:val="1"/>
                <w:sz w:val="24"/>
                <w:lang w:val="ru-RU"/>
              </w:rPr>
              <w:t xml:space="preserve"> </w:t>
            </w:r>
            <w:r w:rsidRPr="002E5AAF">
              <w:rPr>
                <w:sz w:val="24"/>
                <w:lang w:val="ru-RU"/>
              </w:rPr>
              <w:t>мероприятий,</w:t>
            </w:r>
            <w:r w:rsidRPr="002E5AAF">
              <w:rPr>
                <w:spacing w:val="1"/>
                <w:sz w:val="24"/>
                <w:lang w:val="ru-RU"/>
              </w:rPr>
              <w:t xml:space="preserve"> </w:t>
            </w:r>
            <w:r w:rsidRPr="002E5AAF">
              <w:rPr>
                <w:sz w:val="24"/>
                <w:lang w:val="ru-RU"/>
              </w:rPr>
              <w:t>направленных на</w:t>
            </w:r>
            <w:r w:rsidRPr="002E5AAF">
              <w:rPr>
                <w:spacing w:val="-57"/>
                <w:sz w:val="24"/>
                <w:lang w:val="ru-RU"/>
              </w:rPr>
              <w:t xml:space="preserve"> </w:t>
            </w:r>
            <w:r w:rsidRPr="002E5AAF">
              <w:rPr>
                <w:sz w:val="24"/>
                <w:lang w:val="ru-RU"/>
              </w:rPr>
              <w:t>выявление</w:t>
            </w:r>
            <w:r w:rsidRPr="002E5AAF">
              <w:rPr>
                <w:spacing w:val="1"/>
                <w:sz w:val="24"/>
                <w:lang w:val="ru-RU"/>
              </w:rPr>
              <w:t xml:space="preserve"> </w:t>
            </w:r>
            <w:r w:rsidRPr="002E5AAF">
              <w:rPr>
                <w:sz w:val="24"/>
                <w:lang w:val="ru-RU"/>
              </w:rPr>
              <w:t>одаренности</w:t>
            </w:r>
          </w:p>
          <w:p w14:paraId="5ADA85E0" w14:textId="77777777" w:rsidR="002E5AAF" w:rsidRPr="002E5AAF" w:rsidRDefault="002E5AAF" w:rsidP="0076257A">
            <w:pPr>
              <w:pStyle w:val="TableParagraph"/>
              <w:ind w:right="704"/>
              <w:rPr>
                <w:sz w:val="24"/>
                <w:lang w:val="ru-RU"/>
              </w:rPr>
            </w:pPr>
            <w:r w:rsidRPr="002E5AAF">
              <w:rPr>
                <w:sz w:val="24"/>
                <w:lang w:val="ru-RU"/>
              </w:rPr>
              <w:t>у обучающихся:</w:t>
            </w:r>
            <w:r w:rsidRPr="002E5AAF">
              <w:rPr>
                <w:spacing w:val="1"/>
                <w:sz w:val="24"/>
                <w:lang w:val="ru-RU"/>
              </w:rPr>
              <w:t xml:space="preserve"> </w:t>
            </w:r>
            <w:r w:rsidRPr="002E5AAF">
              <w:rPr>
                <w:sz w:val="24"/>
                <w:lang w:val="ru-RU"/>
              </w:rPr>
              <w:t>школьного и</w:t>
            </w:r>
            <w:r w:rsidRPr="002E5AAF">
              <w:rPr>
                <w:spacing w:val="1"/>
                <w:sz w:val="24"/>
                <w:lang w:val="ru-RU"/>
              </w:rPr>
              <w:t xml:space="preserve"> </w:t>
            </w:r>
            <w:r w:rsidRPr="002E5AAF">
              <w:rPr>
                <w:sz w:val="24"/>
                <w:lang w:val="ru-RU"/>
              </w:rPr>
              <w:t>районного этапов</w:t>
            </w:r>
            <w:r w:rsidRPr="002E5AAF">
              <w:rPr>
                <w:spacing w:val="1"/>
                <w:sz w:val="24"/>
                <w:lang w:val="ru-RU"/>
              </w:rPr>
              <w:t xml:space="preserve"> </w:t>
            </w:r>
            <w:r w:rsidRPr="002E5AAF">
              <w:rPr>
                <w:sz w:val="24"/>
                <w:lang w:val="ru-RU"/>
              </w:rPr>
              <w:t>Всероссийской</w:t>
            </w:r>
            <w:r w:rsidRPr="002E5AAF">
              <w:rPr>
                <w:spacing w:val="1"/>
                <w:sz w:val="24"/>
                <w:lang w:val="ru-RU"/>
              </w:rPr>
              <w:t xml:space="preserve"> </w:t>
            </w:r>
            <w:r w:rsidRPr="002E5AAF">
              <w:rPr>
                <w:sz w:val="24"/>
                <w:lang w:val="ru-RU"/>
              </w:rPr>
              <w:t>олимпиады,</w:t>
            </w:r>
            <w:r w:rsidRPr="002E5AAF">
              <w:rPr>
                <w:spacing w:val="1"/>
                <w:sz w:val="24"/>
                <w:lang w:val="ru-RU"/>
              </w:rPr>
              <w:t xml:space="preserve"> </w:t>
            </w:r>
            <w:r w:rsidRPr="002E5AAF">
              <w:rPr>
                <w:sz w:val="24"/>
                <w:lang w:val="ru-RU"/>
              </w:rPr>
              <w:t>конкурсов и</w:t>
            </w:r>
            <w:r w:rsidRPr="002E5AAF">
              <w:rPr>
                <w:spacing w:val="1"/>
                <w:sz w:val="24"/>
                <w:lang w:val="ru-RU"/>
              </w:rPr>
              <w:t xml:space="preserve"> </w:t>
            </w:r>
            <w:r w:rsidRPr="002E5AAF">
              <w:rPr>
                <w:sz w:val="24"/>
                <w:lang w:val="ru-RU"/>
              </w:rPr>
              <w:t>соревнований</w:t>
            </w:r>
            <w:r w:rsidRPr="002E5AAF">
              <w:rPr>
                <w:spacing w:val="1"/>
                <w:sz w:val="24"/>
                <w:lang w:val="ru-RU"/>
              </w:rPr>
              <w:t xml:space="preserve"> </w:t>
            </w:r>
            <w:r w:rsidRPr="002E5AAF">
              <w:rPr>
                <w:spacing w:val="-1"/>
                <w:sz w:val="24"/>
                <w:lang w:val="ru-RU"/>
              </w:rPr>
              <w:t>интеллектуальной</w:t>
            </w:r>
            <w:r w:rsidRPr="002E5AAF">
              <w:rPr>
                <w:spacing w:val="-57"/>
                <w:sz w:val="24"/>
                <w:lang w:val="ru-RU"/>
              </w:rPr>
              <w:t xml:space="preserve"> </w:t>
            </w:r>
            <w:r w:rsidRPr="002E5AAF">
              <w:rPr>
                <w:sz w:val="24"/>
                <w:lang w:val="ru-RU"/>
              </w:rPr>
              <w:t>направленности</w:t>
            </w:r>
          </w:p>
          <w:p w14:paraId="1919B274" w14:textId="77777777" w:rsidR="002E5AAF" w:rsidRPr="00CA7FD6" w:rsidRDefault="002E5AAF" w:rsidP="0076257A">
            <w:pPr>
              <w:pStyle w:val="TableParagraph"/>
              <w:spacing w:line="269" w:lineRule="exact"/>
              <w:rPr>
                <w:sz w:val="24"/>
                <w:lang w:val="ru-RU"/>
              </w:rPr>
            </w:pPr>
            <w:r w:rsidRPr="00CA7FD6">
              <w:rPr>
                <w:sz w:val="24"/>
                <w:lang w:val="ru-RU"/>
              </w:rPr>
              <w:t>различного</w:t>
            </w:r>
            <w:r w:rsidRPr="00CA7FD6">
              <w:rPr>
                <w:spacing w:val="-2"/>
                <w:sz w:val="24"/>
                <w:lang w:val="ru-RU"/>
              </w:rPr>
              <w:t xml:space="preserve"> </w:t>
            </w:r>
            <w:r w:rsidRPr="00CA7FD6">
              <w:rPr>
                <w:sz w:val="24"/>
                <w:lang w:val="ru-RU"/>
              </w:rPr>
              <w:t>уровня;</w:t>
            </w:r>
          </w:p>
          <w:p w14:paraId="09DFC59D" w14:textId="77777777" w:rsidR="008F4702" w:rsidRPr="00CA7FD6" w:rsidRDefault="008F4702" w:rsidP="008F4702">
            <w:pPr>
              <w:pStyle w:val="TableParagraph"/>
              <w:spacing w:line="265" w:lineRule="exact"/>
              <w:rPr>
                <w:sz w:val="24"/>
                <w:lang w:val="ru-RU"/>
              </w:rPr>
            </w:pPr>
            <w:r w:rsidRPr="00CA7FD6">
              <w:rPr>
                <w:sz w:val="24"/>
                <w:lang w:val="ru-RU"/>
              </w:rPr>
              <w:t>конкурсов</w:t>
            </w:r>
          </w:p>
          <w:p w14:paraId="0C4EC642" w14:textId="68ACD7B9" w:rsidR="008F4702" w:rsidRPr="00CA7FD6" w:rsidRDefault="008F4702" w:rsidP="008F4702">
            <w:pPr>
              <w:pStyle w:val="TableParagraph"/>
              <w:spacing w:line="269" w:lineRule="exact"/>
              <w:rPr>
                <w:sz w:val="24"/>
                <w:lang w:val="ru-RU"/>
              </w:rPr>
            </w:pPr>
            <w:r w:rsidRPr="00CA7FD6">
              <w:rPr>
                <w:spacing w:val="-1"/>
                <w:sz w:val="24"/>
                <w:lang w:val="ru-RU"/>
              </w:rPr>
              <w:t>творческого</w:t>
            </w:r>
            <w:r w:rsidRPr="00CA7FD6">
              <w:rPr>
                <w:spacing w:val="-57"/>
                <w:sz w:val="24"/>
                <w:lang w:val="ru-RU"/>
              </w:rPr>
              <w:t xml:space="preserve"> </w:t>
            </w:r>
            <w:r w:rsidRPr="00CA7FD6">
              <w:rPr>
                <w:sz w:val="24"/>
                <w:lang w:val="ru-RU"/>
              </w:rPr>
              <w:t>характера.</w:t>
            </w:r>
          </w:p>
        </w:tc>
        <w:tc>
          <w:tcPr>
            <w:tcW w:w="1277" w:type="dxa"/>
          </w:tcPr>
          <w:p w14:paraId="45188A53" w14:textId="77777777" w:rsidR="002E5AAF" w:rsidRPr="002E5AAF" w:rsidRDefault="002E5AAF" w:rsidP="0076257A">
            <w:pPr>
              <w:pStyle w:val="TableParagraph"/>
              <w:spacing w:line="262" w:lineRule="exact"/>
              <w:ind w:left="106"/>
              <w:rPr>
                <w:sz w:val="24"/>
                <w:lang w:val="ru-RU"/>
              </w:rPr>
            </w:pPr>
            <w:r w:rsidRPr="002E5AAF">
              <w:rPr>
                <w:sz w:val="24"/>
                <w:lang w:val="ru-RU"/>
              </w:rPr>
              <w:t>В</w:t>
            </w:r>
          </w:p>
          <w:p w14:paraId="597F5C68" w14:textId="03E44E6F" w:rsidR="002E5AAF" w:rsidRPr="002E5AAF" w:rsidRDefault="002E5AAF" w:rsidP="0076257A">
            <w:pPr>
              <w:pStyle w:val="TableParagraph"/>
              <w:ind w:left="106" w:right="338"/>
              <w:rPr>
                <w:sz w:val="24"/>
                <w:lang w:val="ru-RU"/>
              </w:rPr>
            </w:pPr>
            <w:r w:rsidRPr="002E5AAF">
              <w:rPr>
                <w:sz w:val="24"/>
                <w:lang w:val="ru-RU"/>
              </w:rPr>
              <w:t>течение</w:t>
            </w:r>
            <w:r w:rsidRPr="002E5AAF">
              <w:rPr>
                <w:spacing w:val="-58"/>
                <w:sz w:val="24"/>
                <w:lang w:val="ru-RU"/>
              </w:rPr>
              <w:t xml:space="preserve"> </w:t>
            </w:r>
            <w:r w:rsidRPr="002E5AAF">
              <w:rPr>
                <w:sz w:val="24"/>
                <w:lang w:val="ru-RU"/>
              </w:rPr>
              <w:t>202</w:t>
            </w:r>
            <w:r w:rsidR="00AB3035">
              <w:rPr>
                <w:sz w:val="24"/>
                <w:lang w:val="ru-RU"/>
              </w:rPr>
              <w:t>1</w:t>
            </w:r>
          </w:p>
          <w:p w14:paraId="0608DBD9" w14:textId="26C887C4" w:rsidR="002E5AAF" w:rsidRPr="002E5AAF" w:rsidRDefault="002E5AAF" w:rsidP="0076257A">
            <w:pPr>
              <w:pStyle w:val="TableParagraph"/>
              <w:ind w:left="106" w:right="317"/>
              <w:rPr>
                <w:sz w:val="24"/>
                <w:lang w:val="ru-RU"/>
              </w:rPr>
            </w:pPr>
            <w:r w:rsidRPr="002E5AAF">
              <w:rPr>
                <w:sz w:val="24"/>
                <w:lang w:val="ru-RU"/>
              </w:rPr>
              <w:t>года и</w:t>
            </w:r>
            <w:r w:rsidRPr="002E5AAF">
              <w:rPr>
                <w:spacing w:val="1"/>
                <w:sz w:val="24"/>
                <w:lang w:val="ru-RU"/>
              </w:rPr>
              <w:t xml:space="preserve"> </w:t>
            </w:r>
            <w:r w:rsidRPr="002E5AAF">
              <w:rPr>
                <w:sz w:val="24"/>
                <w:lang w:val="ru-RU"/>
              </w:rPr>
              <w:t>последу</w:t>
            </w:r>
            <w:r w:rsidRPr="002E5AAF">
              <w:rPr>
                <w:spacing w:val="-57"/>
                <w:sz w:val="24"/>
                <w:lang w:val="ru-RU"/>
              </w:rPr>
              <w:t xml:space="preserve"> </w:t>
            </w:r>
            <w:r w:rsidRPr="002E5AAF">
              <w:rPr>
                <w:sz w:val="24"/>
                <w:lang w:val="ru-RU"/>
              </w:rPr>
              <w:t>ющий</w:t>
            </w:r>
            <w:r w:rsidRPr="002E5AAF">
              <w:rPr>
                <w:spacing w:val="1"/>
                <w:sz w:val="24"/>
                <w:lang w:val="ru-RU"/>
              </w:rPr>
              <w:t xml:space="preserve"> </w:t>
            </w:r>
            <w:r w:rsidRPr="002E5AAF">
              <w:rPr>
                <w:sz w:val="24"/>
                <w:lang w:val="ru-RU"/>
              </w:rPr>
              <w:t>период</w:t>
            </w:r>
            <w:r w:rsidRPr="002E5AAF">
              <w:rPr>
                <w:spacing w:val="1"/>
                <w:sz w:val="24"/>
                <w:lang w:val="ru-RU"/>
              </w:rPr>
              <w:t xml:space="preserve"> </w:t>
            </w:r>
            <w:r w:rsidRPr="002E5AAF">
              <w:rPr>
                <w:sz w:val="24"/>
                <w:lang w:val="ru-RU"/>
              </w:rPr>
              <w:t>до 2024</w:t>
            </w:r>
            <w:r w:rsidR="00AB3035">
              <w:rPr>
                <w:spacing w:val="-57"/>
                <w:sz w:val="24"/>
                <w:lang w:val="ru-RU"/>
              </w:rPr>
              <w:t xml:space="preserve">5  </w:t>
            </w:r>
            <w:r w:rsidR="00AB3035">
              <w:rPr>
                <w:sz w:val="24"/>
                <w:lang w:val="ru-RU"/>
              </w:rPr>
              <w:t xml:space="preserve"> г.</w:t>
            </w:r>
          </w:p>
        </w:tc>
        <w:tc>
          <w:tcPr>
            <w:tcW w:w="1844" w:type="dxa"/>
          </w:tcPr>
          <w:p w14:paraId="1CE6D40C" w14:textId="77777777" w:rsidR="002E5AAF" w:rsidRPr="002E5AAF" w:rsidRDefault="002E5AAF" w:rsidP="0076257A">
            <w:pPr>
              <w:pStyle w:val="TableParagraph"/>
              <w:ind w:left="104" w:right="356"/>
              <w:rPr>
                <w:sz w:val="24"/>
                <w:lang w:val="ru-RU"/>
              </w:rPr>
            </w:pPr>
            <w:r w:rsidRPr="002E5AAF">
              <w:rPr>
                <w:sz w:val="24"/>
                <w:lang w:val="ru-RU"/>
              </w:rPr>
              <w:t>Заместитель</w:t>
            </w:r>
            <w:r w:rsidRPr="002E5AAF">
              <w:rPr>
                <w:spacing w:val="1"/>
                <w:sz w:val="24"/>
                <w:lang w:val="ru-RU"/>
              </w:rPr>
              <w:t xml:space="preserve"> </w:t>
            </w:r>
            <w:r w:rsidRPr="002E5AAF">
              <w:rPr>
                <w:sz w:val="24"/>
                <w:lang w:val="ru-RU"/>
              </w:rPr>
              <w:t>директора по</w:t>
            </w:r>
            <w:r w:rsidRPr="002E5AAF">
              <w:rPr>
                <w:spacing w:val="-57"/>
                <w:sz w:val="24"/>
                <w:lang w:val="ru-RU"/>
              </w:rPr>
              <w:t xml:space="preserve"> </w:t>
            </w:r>
            <w:r w:rsidRPr="002E5AAF">
              <w:rPr>
                <w:sz w:val="24"/>
                <w:lang w:val="ru-RU"/>
              </w:rPr>
              <w:t>УВР,</w:t>
            </w:r>
          </w:p>
          <w:p w14:paraId="5E619D62" w14:textId="77777777" w:rsidR="002E5AAF" w:rsidRPr="002E5AAF" w:rsidRDefault="002E5AAF" w:rsidP="0076257A">
            <w:pPr>
              <w:pStyle w:val="TableParagraph"/>
              <w:ind w:left="104" w:right="356"/>
              <w:rPr>
                <w:sz w:val="24"/>
                <w:lang w:val="ru-RU"/>
              </w:rPr>
            </w:pPr>
            <w:r w:rsidRPr="002E5AAF">
              <w:rPr>
                <w:sz w:val="24"/>
                <w:lang w:val="ru-RU"/>
              </w:rPr>
              <w:t>заместитель</w:t>
            </w:r>
            <w:r w:rsidRPr="002E5AAF">
              <w:rPr>
                <w:spacing w:val="1"/>
                <w:sz w:val="24"/>
                <w:lang w:val="ru-RU"/>
              </w:rPr>
              <w:t xml:space="preserve"> </w:t>
            </w:r>
            <w:r w:rsidRPr="002E5AAF">
              <w:rPr>
                <w:sz w:val="24"/>
                <w:lang w:val="ru-RU"/>
              </w:rPr>
              <w:t>директора по</w:t>
            </w:r>
            <w:r w:rsidRPr="002E5AAF">
              <w:rPr>
                <w:spacing w:val="-57"/>
                <w:sz w:val="24"/>
                <w:lang w:val="ru-RU"/>
              </w:rPr>
              <w:t xml:space="preserve"> </w:t>
            </w:r>
            <w:r w:rsidRPr="002E5AAF">
              <w:rPr>
                <w:sz w:val="24"/>
                <w:lang w:val="ru-RU"/>
              </w:rPr>
              <w:t>ВР,</w:t>
            </w:r>
          </w:p>
          <w:p w14:paraId="61DFAE50" w14:textId="77777777" w:rsidR="002E5AAF" w:rsidRPr="002E5AAF" w:rsidRDefault="002E5AAF" w:rsidP="0076257A">
            <w:pPr>
              <w:pStyle w:val="TableParagraph"/>
              <w:ind w:left="104" w:right="136"/>
              <w:rPr>
                <w:sz w:val="24"/>
                <w:lang w:val="ru-RU"/>
              </w:rPr>
            </w:pPr>
            <w:r w:rsidRPr="002E5AAF">
              <w:rPr>
                <w:sz w:val="24"/>
                <w:lang w:val="ru-RU"/>
              </w:rPr>
              <w:t>педагог-</w:t>
            </w:r>
            <w:r w:rsidRPr="002E5AAF">
              <w:rPr>
                <w:spacing w:val="1"/>
                <w:sz w:val="24"/>
                <w:lang w:val="ru-RU"/>
              </w:rPr>
              <w:t xml:space="preserve"> </w:t>
            </w:r>
            <w:r w:rsidRPr="002E5AAF">
              <w:rPr>
                <w:sz w:val="24"/>
                <w:lang w:val="ru-RU"/>
              </w:rPr>
              <w:t>психолог</w:t>
            </w:r>
            <w:r w:rsidRPr="002E5AAF">
              <w:rPr>
                <w:spacing w:val="1"/>
                <w:sz w:val="24"/>
                <w:lang w:val="ru-RU"/>
              </w:rPr>
              <w:t xml:space="preserve"> </w:t>
            </w:r>
            <w:r w:rsidRPr="002E5AAF">
              <w:rPr>
                <w:spacing w:val="-1"/>
                <w:sz w:val="24"/>
                <w:lang w:val="ru-RU"/>
              </w:rPr>
              <w:t>кл.руководител</w:t>
            </w:r>
            <w:r w:rsidRPr="002E5AAF">
              <w:rPr>
                <w:spacing w:val="-57"/>
                <w:sz w:val="24"/>
                <w:lang w:val="ru-RU"/>
              </w:rPr>
              <w:t xml:space="preserve"> </w:t>
            </w:r>
            <w:r w:rsidRPr="002E5AAF">
              <w:rPr>
                <w:sz w:val="24"/>
                <w:lang w:val="ru-RU"/>
              </w:rPr>
              <w:t>и,</w:t>
            </w:r>
            <w:r w:rsidRPr="002E5AAF">
              <w:rPr>
                <w:spacing w:val="1"/>
                <w:sz w:val="24"/>
                <w:lang w:val="ru-RU"/>
              </w:rPr>
              <w:t xml:space="preserve"> </w:t>
            </w:r>
            <w:r w:rsidRPr="002E5AAF">
              <w:rPr>
                <w:sz w:val="24"/>
                <w:lang w:val="ru-RU"/>
              </w:rPr>
              <w:t>учителя-</w:t>
            </w:r>
            <w:r w:rsidRPr="002E5AAF">
              <w:rPr>
                <w:spacing w:val="1"/>
                <w:sz w:val="24"/>
                <w:lang w:val="ru-RU"/>
              </w:rPr>
              <w:t xml:space="preserve"> </w:t>
            </w:r>
            <w:r w:rsidRPr="002E5AAF">
              <w:rPr>
                <w:sz w:val="24"/>
                <w:lang w:val="ru-RU"/>
              </w:rPr>
              <w:t>предметники</w:t>
            </w:r>
          </w:p>
        </w:tc>
        <w:tc>
          <w:tcPr>
            <w:tcW w:w="3827" w:type="dxa"/>
          </w:tcPr>
          <w:p w14:paraId="5D2F1A9D" w14:textId="77777777" w:rsidR="002E5AAF" w:rsidRPr="002E5AAF" w:rsidRDefault="002E5AAF" w:rsidP="00650895">
            <w:pPr>
              <w:pStyle w:val="TableParagraph"/>
              <w:numPr>
                <w:ilvl w:val="0"/>
                <w:numId w:val="150"/>
              </w:numPr>
              <w:tabs>
                <w:tab w:val="left" w:pos="1519"/>
                <w:tab w:val="left" w:pos="1520"/>
              </w:tabs>
              <w:ind w:right="115" w:firstLine="688"/>
              <w:rPr>
                <w:sz w:val="24"/>
                <w:lang w:val="ru-RU"/>
              </w:rPr>
            </w:pPr>
            <w:r w:rsidRPr="002E5AAF">
              <w:rPr>
                <w:sz w:val="24"/>
                <w:lang w:val="ru-RU"/>
              </w:rPr>
              <w:t>Организация</w:t>
            </w:r>
            <w:r w:rsidRPr="002E5AAF">
              <w:rPr>
                <w:spacing w:val="-11"/>
                <w:sz w:val="24"/>
                <w:lang w:val="ru-RU"/>
              </w:rPr>
              <w:t xml:space="preserve"> </w:t>
            </w:r>
            <w:r w:rsidRPr="002E5AAF">
              <w:rPr>
                <w:sz w:val="24"/>
                <w:lang w:val="ru-RU"/>
              </w:rPr>
              <w:t>участия</w:t>
            </w:r>
            <w:r w:rsidRPr="002E5AAF">
              <w:rPr>
                <w:spacing w:val="-57"/>
                <w:sz w:val="24"/>
                <w:lang w:val="ru-RU"/>
              </w:rPr>
              <w:t xml:space="preserve"> </w:t>
            </w:r>
            <w:r w:rsidRPr="002E5AAF">
              <w:rPr>
                <w:sz w:val="24"/>
                <w:lang w:val="ru-RU"/>
              </w:rPr>
              <w:t>обучающихся в школьных,</w:t>
            </w:r>
            <w:r w:rsidRPr="002E5AAF">
              <w:rPr>
                <w:spacing w:val="1"/>
                <w:sz w:val="24"/>
                <w:lang w:val="ru-RU"/>
              </w:rPr>
              <w:t xml:space="preserve"> </w:t>
            </w:r>
            <w:r w:rsidRPr="002E5AAF">
              <w:rPr>
                <w:sz w:val="24"/>
                <w:lang w:val="ru-RU"/>
              </w:rPr>
              <w:t>районных этапах Всероссийских</w:t>
            </w:r>
            <w:r w:rsidRPr="002E5AAF">
              <w:rPr>
                <w:spacing w:val="1"/>
                <w:sz w:val="24"/>
                <w:lang w:val="ru-RU"/>
              </w:rPr>
              <w:t xml:space="preserve"> </w:t>
            </w:r>
            <w:r w:rsidRPr="002E5AAF">
              <w:rPr>
                <w:sz w:val="24"/>
                <w:lang w:val="ru-RU"/>
              </w:rPr>
              <w:t>олимпиад, интеллектуальных и</w:t>
            </w:r>
            <w:r w:rsidRPr="002E5AAF">
              <w:rPr>
                <w:spacing w:val="1"/>
                <w:sz w:val="24"/>
                <w:lang w:val="ru-RU"/>
              </w:rPr>
              <w:t xml:space="preserve"> </w:t>
            </w:r>
            <w:r w:rsidRPr="002E5AAF">
              <w:rPr>
                <w:sz w:val="24"/>
                <w:lang w:val="ru-RU"/>
              </w:rPr>
              <w:t>творческих конкурсах и</w:t>
            </w:r>
            <w:r w:rsidRPr="002E5AAF">
              <w:rPr>
                <w:spacing w:val="-2"/>
                <w:sz w:val="24"/>
                <w:lang w:val="ru-RU"/>
              </w:rPr>
              <w:t xml:space="preserve"> </w:t>
            </w:r>
            <w:r w:rsidRPr="002E5AAF">
              <w:rPr>
                <w:sz w:val="24"/>
                <w:lang w:val="ru-RU"/>
              </w:rPr>
              <w:t>играх.</w:t>
            </w:r>
          </w:p>
          <w:p w14:paraId="731CD3EC" w14:textId="77777777" w:rsidR="002E5AAF" w:rsidRPr="002E5AAF" w:rsidRDefault="002E5AAF" w:rsidP="00650895">
            <w:pPr>
              <w:pStyle w:val="TableParagraph"/>
              <w:numPr>
                <w:ilvl w:val="0"/>
                <w:numId w:val="150"/>
              </w:numPr>
              <w:tabs>
                <w:tab w:val="left" w:pos="1520"/>
              </w:tabs>
              <w:ind w:right="573" w:firstLine="688"/>
              <w:jc w:val="both"/>
              <w:rPr>
                <w:sz w:val="24"/>
                <w:lang w:val="ru-RU"/>
              </w:rPr>
            </w:pPr>
            <w:r w:rsidRPr="002E5AAF">
              <w:rPr>
                <w:sz w:val="24"/>
                <w:lang w:val="ru-RU"/>
              </w:rPr>
              <w:t>Формирование и</w:t>
            </w:r>
            <w:r w:rsidRPr="002E5AAF">
              <w:rPr>
                <w:spacing w:val="-57"/>
                <w:sz w:val="24"/>
                <w:lang w:val="ru-RU"/>
              </w:rPr>
              <w:t xml:space="preserve"> </w:t>
            </w:r>
            <w:r w:rsidRPr="002E5AAF">
              <w:rPr>
                <w:sz w:val="24"/>
                <w:lang w:val="ru-RU"/>
              </w:rPr>
              <w:t>обновление электронной базы</w:t>
            </w:r>
            <w:r w:rsidRPr="002E5AAF">
              <w:rPr>
                <w:spacing w:val="-57"/>
                <w:sz w:val="24"/>
                <w:lang w:val="ru-RU"/>
              </w:rPr>
              <w:t xml:space="preserve"> </w:t>
            </w:r>
            <w:r w:rsidRPr="002E5AAF">
              <w:rPr>
                <w:sz w:val="24"/>
                <w:lang w:val="ru-RU"/>
              </w:rPr>
              <w:t>данных</w:t>
            </w:r>
          </w:p>
        </w:tc>
      </w:tr>
      <w:tr w:rsidR="002E5AAF" w14:paraId="792B1BF4" w14:textId="77777777" w:rsidTr="00676C49">
        <w:trPr>
          <w:trHeight w:val="3588"/>
        </w:trPr>
        <w:tc>
          <w:tcPr>
            <w:tcW w:w="284" w:type="dxa"/>
          </w:tcPr>
          <w:p w14:paraId="696F46CC" w14:textId="77777777" w:rsidR="002E5AAF" w:rsidRDefault="002E5AAF" w:rsidP="0076257A">
            <w:pPr>
              <w:pStyle w:val="TableParagraph"/>
              <w:spacing w:line="262" w:lineRule="exact"/>
              <w:ind w:left="105"/>
              <w:rPr>
                <w:sz w:val="24"/>
              </w:rPr>
            </w:pPr>
            <w:r>
              <w:rPr>
                <w:sz w:val="24"/>
              </w:rPr>
              <w:t>2</w:t>
            </w:r>
          </w:p>
        </w:tc>
        <w:tc>
          <w:tcPr>
            <w:tcW w:w="2694" w:type="dxa"/>
            <w:gridSpan w:val="2"/>
          </w:tcPr>
          <w:p w14:paraId="6CFBE02A" w14:textId="77777777" w:rsidR="002E5AAF" w:rsidRPr="002E5AAF" w:rsidRDefault="002E5AAF" w:rsidP="0076257A">
            <w:pPr>
              <w:pStyle w:val="TableParagraph"/>
              <w:ind w:right="144"/>
              <w:rPr>
                <w:sz w:val="24"/>
                <w:lang w:val="ru-RU"/>
              </w:rPr>
            </w:pPr>
            <w:r w:rsidRPr="002E5AAF">
              <w:rPr>
                <w:sz w:val="24"/>
                <w:lang w:val="ru-RU"/>
              </w:rPr>
              <w:t>Реализация мер</w:t>
            </w:r>
            <w:r w:rsidRPr="002E5AAF">
              <w:rPr>
                <w:spacing w:val="1"/>
                <w:sz w:val="24"/>
                <w:lang w:val="ru-RU"/>
              </w:rPr>
              <w:t xml:space="preserve"> </w:t>
            </w:r>
            <w:r w:rsidRPr="002E5AAF">
              <w:rPr>
                <w:sz w:val="24"/>
                <w:lang w:val="ru-RU"/>
              </w:rPr>
              <w:t>поддержки одаренных</w:t>
            </w:r>
            <w:r w:rsidRPr="002E5AAF">
              <w:rPr>
                <w:spacing w:val="1"/>
                <w:sz w:val="24"/>
                <w:lang w:val="ru-RU"/>
              </w:rPr>
              <w:t xml:space="preserve"> </w:t>
            </w:r>
            <w:r w:rsidRPr="002E5AAF">
              <w:rPr>
                <w:sz w:val="24"/>
                <w:lang w:val="ru-RU"/>
              </w:rPr>
              <w:t>обучающихся:</w:t>
            </w:r>
            <w:r w:rsidRPr="002E5AAF">
              <w:rPr>
                <w:spacing w:val="1"/>
                <w:sz w:val="24"/>
                <w:lang w:val="ru-RU"/>
              </w:rPr>
              <w:t xml:space="preserve"> </w:t>
            </w:r>
            <w:r w:rsidRPr="002E5AAF">
              <w:rPr>
                <w:sz w:val="24"/>
                <w:lang w:val="ru-RU"/>
              </w:rPr>
              <w:t>награждение</w:t>
            </w:r>
            <w:r w:rsidRPr="002E5AAF">
              <w:rPr>
                <w:spacing w:val="1"/>
                <w:sz w:val="24"/>
                <w:lang w:val="ru-RU"/>
              </w:rPr>
              <w:t xml:space="preserve"> </w:t>
            </w:r>
            <w:r w:rsidRPr="002E5AAF">
              <w:rPr>
                <w:sz w:val="24"/>
                <w:lang w:val="ru-RU"/>
              </w:rPr>
              <w:t>грамотами,</w:t>
            </w:r>
            <w:r w:rsidRPr="002E5AAF">
              <w:rPr>
                <w:spacing w:val="-14"/>
                <w:sz w:val="24"/>
                <w:lang w:val="ru-RU"/>
              </w:rPr>
              <w:t xml:space="preserve"> </w:t>
            </w:r>
            <w:r w:rsidRPr="002E5AAF">
              <w:rPr>
                <w:sz w:val="24"/>
                <w:lang w:val="ru-RU"/>
              </w:rPr>
              <w:t>дипломами,</w:t>
            </w:r>
            <w:r w:rsidRPr="002E5AAF">
              <w:rPr>
                <w:spacing w:val="-57"/>
                <w:sz w:val="24"/>
                <w:lang w:val="ru-RU"/>
              </w:rPr>
              <w:t xml:space="preserve"> </w:t>
            </w:r>
            <w:r w:rsidRPr="002E5AAF">
              <w:rPr>
                <w:sz w:val="24"/>
                <w:lang w:val="ru-RU"/>
              </w:rPr>
              <w:t>благодарностями;</w:t>
            </w:r>
            <w:r w:rsidRPr="002E5AAF">
              <w:rPr>
                <w:spacing w:val="1"/>
                <w:sz w:val="24"/>
                <w:lang w:val="ru-RU"/>
              </w:rPr>
              <w:t xml:space="preserve"> </w:t>
            </w:r>
            <w:r w:rsidRPr="002E5AAF">
              <w:rPr>
                <w:sz w:val="24"/>
                <w:lang w:val="ru-RU"/>
              </w:rPr>
              <w:t>размещение</w:t>
            </w:r>
            <w:r w:rsidRPr="002E5AAF">
              <w:rPr>
                <w:spacing w:val="1"/>
                <w:sz w:val="24"/>
                <w:lang w:val="ru-RU"/>
              </w:rPr>
              <w:t xml:space="preserve"> </w:t>
            </w:r>
            <w:r w:rsidRPr="002E5AAF">
              <w:rPr>
                <w:sz w:val="24"/>
                <w:lang w:val="ru-RU"/>
              </w:rPr>
              <w:t>информации на сайте</w:t>
            </w:r>
            <w:r w:rsidRPr="002E5AAF">
              <w:rPr>
                <w:spacing w:val="1"/>
                <w:sz w:val="24"/>
                <w:lang w:val="ru-RU"/>
              </w:rPr>
              <w:t xml:space="preserve"> </w:t>
            </w:r>
            <w:r w:rsidRPr="002E5AAF">
              <w:rPr>
                <w:sz w:val="24"/>
                <w:lang w:val="ru-RU"/>
              </w:rPr>
              <w:t>школы;</w:t>
            </w:r>
          </w:p>
          <w:p w14:paraId="15D3A638" w14:textId="77777777" w:rsidR="002E5AAF" w:rsidRPr="002E5AAF" w:rsidRDefault="002E5AAF" w:rsidP="0076257A">
            <w:pPr>
              <w:pStyle w:val="TableParagraph"/>
              <w:ind w:right="407"/>
              <w:rPr>
                <w:sz w:val="24"/>
                <w:lang w:val="ru-RU"/>
              </w:rPr>
            </w:pPr>
            <w:r w:rsidRPr="002E5AAF">
              <w:rPr>
                <w:sz w:val="24"/>
                <w:lang w:val="ru-RU"/>
              </w:rPr>
              <w:t>размещение</w:t>
            </w:r>
            <w:r w:rsidRPr="002E5AAF">
              <w:rPr>
                <w:spacing w:val="1"/>
                <w:sz w:val="24"/>
                <w:lang w:val="ru-RU"/>
              </w:rPr>
              <w:t xml:space="preserve"> </w:t>
            </w:r>
            <w:r w:rsidRPr="002E5AAF">
              <w:rPr>
                <w:sz w:val="24"/>
                <w:lang w:val="ru-RU"/>
              </w:rPr>
              <w:t>фотографий</w:t>
            </w:r>
            <w:r w:rsidRPr="002E5AAF">
              <w:rPr>
                <w:spacing w:val="-8"/>
                <w:sz w:val="24"/>
                <w:lang w:val="ru-RU"/>
              </w:rPr>
              <w:t xml:space="preserve"> </w:t>
            </w:r>
            <w:r w:rsidRPr="002E5AAF">
              <w:rPr>
                <w:sz w:val="24"/>
                <w:lang w:val="ru-RU"/>
              </w:rPr>
              <w:t>на</w:t>
            </w:r>
            <w:r w:rsidRPr="002E5AAF">
              <w:rPr>
                <w:spacing w:val="-7"/>
                <w:sz w:val="24"/>
                <w:lang w:val="ru-RU"/>
              </w:rPr>
              <w:t xml:space="preserve"> </w:t>
            </w:r>
            <w:r w:rsidRPr="002E5AAF">
              <w:rPr>
                <w:sz w:val="24"/>
                <w:lang w:val="ru-RU"/>
              </w:rPr>
              <w:t>доске</w:t>
            </w:r>
          </w:p>
          <w:p w14:paraId="739C68AA" w14:textId="77777777" w:rsidR="002E5AAF" w:rsidRPr="002E5AAF" w:rsidRDefault="002E5AAF" w:rsidP="0076257A">
            <w:pPr>
              <w:pStyle w:val="TableParagraph"/>
              <w:spacing w:line="270" w:lineRule="atLeast"/>
              <w:ind w:right="760"/>
              <w:rPr>
                <w:sz w:val="24"/>
                <w:lang w:val="ru-RU"/>
              </w:rPr>
            </w:pPr>
            <w:r w:rsidRPr="002E5AAF">
              <w:rPr>
                <w:sz w:val="24"/>
                <w:lang w:val="ru-RU"/>
              </w:rPr>
              <w:t>почѐта</w:t>
            </w:r>
            <w:r w:rsidRPr="002E5AAF">
              <w:rPr>
                <w:spacing w:val="-12"/>
                <w:sz w:val="24"/>
                <w:lang w:val="ru-RU"/>
              </w:rPr>
              <w:t xml:space="preserve"> </w:t>
            </w:r>
            <w:r w:rsidRPr="002E5AAF">
              <w:rPr>
                <w:sz w:val="24"/>
                <w:lang w:val="ru-RU"/>
              </w:rPr>
              <w:t>«Гордость</w:t>
            </w:r>
            <w:r w:rsidRPr="002E5AAF">
              <w:rPr>
                <w:spacing w:val="-57"/>
                <w:sz w:val="24"/>
                <w:lang w:val="ru-RU"/>
              </w:rPr>
              <w:t xml:space="preserve"> </w:t>
            </w:r>
            <w:r w:rsidRPr="002E5AAF">
              <w:rPr>
                <w:sz w:val="24"/>
                <w:lang w:val="ru-RU"/>
              </w:rPr>
              <w:t>школы».</w:t>
            </w:r>
          </w:p>
        </w:tc>
        <w:tc>
          <w:tcPr>
            <w:tcW w:w="1277" w:type="dxa"/>
          </w:tcPr>
          <w:p w14:paraId="3F9EF041" w14:textId="77777777" w:rsidR="00AB3035" w:rsidRPr="002E5AAF" w:rsidRDefault="00AB3035" w:rsidP="00AB3035">
            <w:pPr>
              <w:pStyle w:val="TableParagraph"/>
              <w:spacing w:line="262" w:lineRule="exact"/>
              <w:ind w:left="106"/>
              <w:rPr>
                <w:sz w:val="24"/>
                <w:lang w:val="ru-RU"/>
              </w:rPr>
            </w:pPr>
            <w:r w:rsidRPr="002E5AAF">
              <w:rPr>
                <w:sz w:val="24"/>
                <w:lang w:val="ru-RU"/>
              </w:rPr>
              <w:t>В</w:t>
            </w:r>
          </w:p>
          <w:p w14:paraId="4F73D5C3" w14:textId="77777777" w:rsidR="00AB3035" w:rsidRPr="002E5AAF" w:rsidRDefault="00AB3035" w:rsidP="00AB3035">
            <w:pPr>
              <w:pStyle w:val="TableParagraph"/>
              <w:ind w:left="106" w:right="338"/>
              <w:rPr>
                <w:sz w:val="24"/>
                <w:lang w:val="ru-RU"/>
              </w:rPr>
            </w:pPr>
            <w:r w:rsidRPr="002E5AAF">
              <w:rPr>
                <w:sz w:val="24"/>
                <w:lang w:val="ru-RU"/>
              </w:rPr>
              <w:t>течение</w:t>
            </w:r>
            <w:r w:rsidRPr="002E5AAF">
              <w:rPr>
                <w:spacing w:val="-58"/>
                <w:sz w:val="24"/>
                <w:lang w:val="ru-RU"/>
              </w:rPr>
              <w:t xml:space="preserve"> </w:t>
            </w:r>
            <w:r w:rsidRPr="002E5AAF">
              <w:rPr>
                <w:sz w:val="24"/>
                <w:lang w:val="ru-RU"/>
              </w:rPr>
              <w:t>202</w:t>
            </w:r>
            <w:r>
              <w:rPr>
                <w:sz w:val="24"/>
                <w:lang w:val="ru-RU"/>
              </w:rPr>
              <w:t>1</w:t>
            </w:r>
          </w:p>
          <w:p w14:paraId="09313069" w14:textId="342B8F32" w:rsidR="002E5AAF" w:rsidRPr="002E5AAF" w:rsidRDefault="00AB3035" w:rsidP="00AB3035">
            <w:pPr>
              <w:pStyle w:val="TableParagraph"/>
              <w:ind w:left="106" w:right="317"/>
              <w:rPr>
                <w:sz w:val="24"/>
                <w:lang w:val="ru-RU"/>
              </w:rPr>
            </w:pPr>
            <w:r w:rsidRPr="002E5AAF">
              <w:rPr>
                <w:sz w:val="24"/>
                <w:lang w:val="ru-RU"/>
              </w:rPr>
              <w:t>года и</w:t>
            </w:r>
            <w:r w:rsidRPr="002E5AAF">
              <w:rPr>
                <w:spacing w:val="1"/>
                <w:sz w:val="24"/>
                <w:lang w:val="ru-RU"/>
              </w:rPr>
              <w:t xml:space="preserve"> </w:t>
            </w:r>
            <w:r w:rsidRPr="002E5AAF">
              <w:rPr>
                <w:sz w:val="24"/>
                <w:lang w:val="ru-RU"/>
              </w:rPr>
              <w:t>последу</w:t>
            </w:r>
            <w:r w:rsidRPr="002E5AAF">
              <w:rPr>
                <w:spacing w:val="-57"/>
                <w:sz w:val="24"/>
                <w:lang w:val="ru-RU"/>
              </w:rPr>
              <w:t xml:space="preserve"> </w:t>
            </w:r>
            <w:r w:rsidRPr="002E5AAF">
              <w:rPr>
                <w:sz w:val="24"/>
                <w:lang w:val="ru-RU"/>
              </w:rPr>
              <w:t>ющий</w:t>
            </w:r>
            <w:r w:rsidRPr="002E5AAF">
              <w:rPr>
                <w:spacing w:val="1"/>
                <w:sz w:val="24"/>
                <w:lang w:val="ru-RU"/>
              </w:rPr>
              <w:t xml:space="preserve"> </w:t>
            </w:r>
            <w:r w:rsidRPr="002E5AAF">
              <w:rPr>
                <w:sz w:val="24"/>
                <w:lang w:val="ru-RU"/>
              </w:rPr>
              <w:t>период</w:t>
            </w:r>
            <w:r w:rsidRPr="002E5AAF">
              <w:rPr>
                <w:spacing w:val="1"/>
                <w:sz w:val="24"/>
                <w:lang w:val="ru-RU"/>
              </w:rPr>
              <w:t xml:space="preserve"> </w:t>
            </w:r>
            <w:r w:rsidRPr="002E5AAF">
              <w:rPr>
                <w:sz w:val="24"/>
                <w:lang w:val="ru-RU"/>
              </w:rPr>
              <w:t>до 202</w:t>
            </w:r>
            <w:r>
              <w:rPr>
                <w:spacing w:val="-57"/>
                <w:sz w:val="24"/>
                <w:lang w:val="ru-RU"/>
              </w:rPr>
              <w:t>5</w:t>
            </w:r>
          </w:p>
        </w:tc>
        <w:tc>
          <w:tcPr>
            <w:tcW w:w="1844" w:type="dxa"/>
          </w:tcPr>
          <w:p w14:paraId="3F1AE52B" w14:textId="77777777" w:rsidR="002E5AAF" w:rsidRPr="002E5AAF" w:rsidRDefault="002E5AAF" w:rsidP="0076257A">
            <w:pPr>
              <w:pStyle w:val="TableParagraph"/>
              <w:ind w:left="104" w:right="356"/>
              <w:rPr>
                <w:sz w:val="24"/>
                <w:lang w:val="ru-RU"/>
              </w:rPr>
            </w:pPr>
            <w:r w:rsidRPr="002E5AAF">
              <w:rPr>
                <w:sz w:val="24"/>
                <w:lang w:val="ru-RU"/>
              </w:rPr>
              <w:t>директор,</w:t>
            </w:r>
            <w:r w:rsidRPr="002E5AAF">
              <w:rPr>
                <w:spacing w:val="1"/>
                <w:sz w:val="24"/>
                <w:lang w:val="ru-RU"/>
              </w:rPr>
              <w:t xml:space="preserve"> </w:t>
            </w:r>
            <w:r w:rsidRPr="002E5AAF">
              <w:rPr>
                <w:sz w:val="24"/>
                <w:lang w:val="ru-RU"/>
              </w:rPr>
              <w:t>заместитель</w:t>
            </w:r>
            <w:r w:rsidRPr="002E5AAF">
              <w:rPr>
                <w:spacing w:val="1"/>
                <w:sz w:val="24"/>
                <w:lang w:val="ru-RU"/>
              </w:rPr>
              <w:t xml:space="preserve"> </w:t>
            </w:r>
            <w:r w:rsidRPr="002E5AAF">
              <w:rPr>
                <w:sz w:val="24"/>
                <w:lang w:val="ru-RU"/>
              </w:rPr>
              <w:t>директора по</w:t>
            </w:r>
            <w:r w:rsidRPr="002E5AAF">
              <w:rPr>
                <w:spacing w:val="-57"/>
                <w:sz w:val="24"/>
                <w:lang w:val="ru-RU"/>
              </w:rPr>
              <w:t xml:space="preserve"> </w:t>
            </w:r>
            <w:r w:rsidRPr="002E5AAF">
              <w:rPr>
                <w:sz w:val="24"/>
                <w:lang w:val="ru-RU"/>
              </w:rPr>
              <w:t>УВР</w:t>
            </w:r>
          </w:p>
        </w:tc>
        <w:tc>
          <w:tcPr>
            <w:tcW w:w="3827" w:type="dxa"/>
          </w:tcPr>
          <w:p w14:paraId="05D675DC" w14:textId="77777777" w:rsidR="002E5AAF" w:rsidRPr="002E5AAF" w:rsidRDefault="002E5AAF" w:rsidP="0076257A">
            <w:pPr>
              <w:pStyle w:val="TableParagraph"/>
              <w:tabs>
                <w:tab w:val="left" w:pos="1475"/>
                <w:tab w:val="left" w:pos="2126"/>
                <w:tab w:val="left" w:pos="2387"/>
              </w:tabs>
              <w:ind w:left="103" w:right="100"/>
              <w:jc w:val="both"/>
              <w:rPr>
                <w:sz w:val="24"/>
                <w:lang w:val="ru-RU"/>
              </w:rPr>
            </w:pPr>
            <w:r w:rsidRPr="002E5AAF">
              <w:rPr>
                <w:sz w:val="24"/>
                <w:lang w:val="ru-RU"/>
              </w:rPr>
              <w:t>Проведение</w:t>
            </w:r>
            <w:r w:rsidRPr="002E5AAF">
              <w:rPr>
                <w:sz w:val="24"/>
                <w:lang w:val="ru-RU"/>
              </w:rPr>
              <w:tab/>
            </w:r>
            <w:r w:rsidRPr="002E5AAF">
              <w:rPr>
                <w:sz w:val="24"/>
                <w:lang w:val="ru-RU"/>
              </w:rPr>
              <w:tab/>
              <w:t>торжественных</w:t>
            </w:r>
            <w:r w:rsidRPr="002E5AAF">
              <w:rPr>
                <w:spacing w:val="-58"/>
                <w:sz w:val="24"/>
                <w:lang w:val="ru-RU"/>
              </w:rPr>
              <w:t xml:space="preserve"> </w:t>
            </w:r>
            <w:r w:rsidRPr="002E5AAF">
              <w:rPr>
                <w:sz w:val="24"/>
                <w:lang w:val="ru-RU"/>
              </w:rPr>
              <w:t>линеек</w:t>
            </w:r>
            <w:r w:rsidRPr="002E5AAF">
              <w:rPr>
                <w:sz w:val="24"/>
                <w:lang w:val="ru-RU"/>
              </w:rPr>
              <w:tab/>
              <w:t>по</w:t>
            </w:r>
            <w:r w:rsidRPr="002E5AAF">
              <w:rPr>
                <w:sz w:val="24"/>
                <w:lang w:val="ru-RU"/>
              </w:rPr>
              <w:tab/>
            </w:r>
            <w:r w:rsidRPr="002E5AAF">
              <w:rPr>
                <w:sz w:val="24"/>
                <w:lang w:val="ru-RU"/>
              </w:rPr>
              <w:tab/>
            </w:r>
            <w:r w:rsidRPr="002E5AAF">
              <w:rPr>
                <w:spacing w:val="-1"/>
                <w:sz w:val="24"/>
                <w:lang w:val="ru-RU"/>
              </w:rPr>
              <w:t>чествованию</w:t>
            </w:r>
            <w:r w:rsidRPr="002E5AAF">
              <w:rPr>
                <w:spacing w:val="-58"/>
                <w:sz w:val="24"/>
                <w:lang w:val="ru-RU"/>
              </w:rPr>
              <w:t xml:space="preserve"> </w:t>
            </w:r>
            <w:r w:rsidRPr="002E5AAF">
              <w:rPr>
                <w:sz w:val="24"/>
                <w:lang w:val="ru-RU"/>
              </w:rPr>
              <w:t>победителей и призѐров олимпиад,</w:t>
            </w:r>
            <w:r w:rsidRPr="002E5AAF">
              <w:rPr>
                <w:spacing w:val="-57"/>
                <w:sz w:val="24"/>
                <w:lang w:val="ru-RU"/>
              </w:rPr>
              <w:t xml:space="preserve"> </w:t>
            </w:r>
            <w:r w:rsidRPr="002E5AAF">
              <w:rPr>
                <w:sz w:val="24"/>
                <w:lang w:val="ru-RU"/>
              </w:rPr>
              <w:t>конкурсов разной направленности</w:t>
            </w:r>
            <w:r w:rsidRPr="002E5AAF">
              <w:rPr>
                <w:spacing w:val="1"/>
                <w:sz w:val="24"/>
                <w:lang w:val="ru-RU"/>
              </w:rPr>
              <w:t xml:space="preserve"> </w:t>
            </w:r>
            <w:r w:rsidRPr="002E5AAF">
              <w:rPr>
                <w:sz w:val="24"/>
                <w:lang w:val="ru-RU"/>
              </w:rPr>
              <w:t>и</w:t>
            </w:r>
            <w:r w:rsidRPr="002E5AAF">
              <w:rPr>
                <w:spacing w:val="-1"/>
                <w:sz w:val="24"/>
                <w:lang w:val="ru-RU"/>
              </w:rPr>
              <w:t xml:space="preserve"> </w:t>
            </w:r>
            <w:r w:rsidRPr="002E5AAF">
              <w:rPr>
                <w:sz w:val="24"/>
                <w:lang w:val="ru-RU"/>
              </w:rPr>
              <w:t>разного</w:t>
            </w:r>
            <w:r w:rsidRPr="002E5AAF">
              <w:rPr>
                <w:spacing w:val="2"/>
                <w:sz w:val="24"/>
                <w:lang w:val="ru-RU"/>
              </w:rPr>
              <w:t xml:space="preserve"> </w:t>
            </w:r>
            <w:r w:rsidRPr="002E5AAF">
              <w:rPr>
                <w:sz w:val="24"/>
                <w:lang w:val="ru-RU"/>
              </w:rPr>
              <w:t>уровня.</w:t>
            </w:r>
          </w:p>
          <w:p w14:paraId="0F743BE9" w14:textId="77777777" w:rsidR="002E5AAF" w:rsidRPr="002E5AAF" w:rsidRDefault="002E5AAF" w:rsidP="0076257A">
            <w:pPr>
              <w:pStyle w:val="TableParagraph"/>
              <w:ind w:left="103" w:right="103"/>
              <w:jc w:val="both"/>
              <w:rPr>
                <w:sz w:val="24"/>
                <w:lang w:val="ru-RU"/>
              </w:rPr>
            </w:pPr>
            <w:r w:rsidRPr="002E5AAF">
              <w:rPr>
                <w:sz w:val="24"/>
                <w:lang w:val="ru-RU"/>
              </w:rPr>
              <w:t>Систематическое</w:t>
            </w:r>
            <w:r w:rsidRPr="002E5AAF">
              <w:rPr>
                <w:spacing w:val="1"/>
                <w:sz w:val="24"/>
                <w:lang w:val="ru-RU"/>
              </w:rPr>
              <w:t xml:space="preserve"> </w:t>
            </w:r>
            <w:r w:rsidRPr="002E5AAF">
              <w:rPr>
                <w:sz w:val="24"/>
                <w:lang w:val="ru-RU"/>
              </w:rPr>
              <w:t>размещение</w:t>
            </w:r>
            <w:r w:rsidRPr="002E5AAF">
              <w:rPr>
                <w:spacing w:val="1"/>
                <w:sz w:val="24"/>
                <w:lang w:val="ru-RU"/>
              </w:rPr>
              <w:t xml:space="preserve"> </w:t>
            </w:r>
            <w:r w:rsidRPr="002E5AAF">
              <w:rPr>
                <w:sz w:val="24"/>
                <w:lang w:val="ru-RU"/>
              </w:rPr>
              <w:t>информации</w:t>
            </w:r>
            <w:r w:rsidRPr="002E5AAF">
              <w:rPr>
                <w:spacing w:val="-3"/>
                <w:sz w:val="24"/>
                <w:lang w:val="ru-RU"/>
              </w:rPr>
              <w:t xml:space="preserve"> </w:t>
            </w:r>
            <w:r w:rsidRPr="002E5AAF">
              <w:rPr>
                <w:sz w:val="24"/>
                <w:lang w:val="ru-RU"/>
              </w:rPr>
              <w:t>на</w:t>
            </w:r>
            <w:r w:rsidRPr="002E5AAF">
              <w:rPr>
                <w:spacing w:val="-3"/>
                <w:sz w:val="24"/>
                <w:lang w:val="ru-RU"/>
              </w:rPr>
              <w:t xml:space="preserve"> </w:t>
            </w:r>
            <w:r w:rsidRPr="002E5AAF">
              <w:rPr>
                <w:sz w:val="24"/>
                <w:lang w:val="ru-RU"/>
              </w:rPr>
              <w:t>школьном</w:t>
            </w:r>
            <w:r w:rsidRPr="002E5AAF">
              <w:rPr>
                <w:spacing w:val="-3"/>
                <w:sz w:val="24"/>
                <w:lang w:val="ru-RU"/>
              </w:rPr>
              <w:t xml:space="preserve"> </w:t>
            </w:r>
            <w:r w:rsidRPr="002E5AAF">
              <w:rPr>
                <w:sz w:val="24"/>
                <w:lang w:val="ru-RU"/>
              </w:rPr>
              <w:t>стенде.</w:t>
            </w:r>
          </w:p>
        </w:tc>
      </w:tr>
      <w:tr w:rsidR="002E5AAF" w14:paraId="27D7BD5B" w14:textId="77777777" w:rsidTr="00676C49">
        <w:trPr>
          <w:trHeight w:val="551"/>
        </w:trPr>
        <w:tc>
          <w:tcPr>
            <w:tcW w:w="9926" w:type="dxa"/>
            <w:gridSpan w:val="6"/>
          </w:tcPr>
          <w:p w14:paraId="48CF51E7" w14:textId="77777777" w:rsidR="00676C49" w:rsidRDefault="00676C49" w:rsidP="0076257A">
            <w:pPr>
              <w:pStyle w:val="TableParagraph"/>
              <w:spacing w:line="262" w:lineRule="exact"/>
              <w:ind w:left="1285" w:right="1286"/>
              <w:jc w:val="center"/>
              <w:rPr>
                <w:sz w:val="24"/>
                <w:lang w:val="ru-RU"/>
              </w:rPr>
            </w:pPr>
          </w:p>
          <w:p w14:paraId="2E3CF858" w14:textId="77777777" w:rsidR="00676C49" w:rsidRDefault="00676C49" w:rsidP="0076257A">
            <w:pPr>
              <w:pStyle w:val="TableParagraph"/>
              <w:spacing w:line="262" w:lineRule="exact"/>
              <w:ind w:left="1285" w:right="1286"/>
              <w:jc w:val="center"/>
              <w:rPr>
                <w:sz w:val="24"/>
                <w:lang w:val="ru-RU"/>
              </w:rPr>
            </w:pPr>
          </w:p>
          <w:p w14:paraId="265BBD00" w14:textId="77777777" w:rsidR="00676C49" w:rsidRDefault="00676C49" w:rsidP="0076257A">
            <w:pPr>
              <w:pStyle w:val="TableParagraph"/>
              <w:spacing w:line="262" w:lineRule="exact"/>
              <w:ind w:left="1285" w:right="1286"/>
              <w:jc w:val="center"/>
              <w:rPr>
                <w:sz w:val="24"/>
                <w:lang w:val="ru-RU"/>
              </w:rPr>
            </w:pPr>
          </w:p>
          <w:p w14:paraId="2DB8FC2A" w14:textId="77777777" w:rsidR="00676C49" w:rsidRDefault="00676C49" w:rsidP="0076257A">
            <w:pPr>
              <w:pStyle w:val="TableParagraph"/>
              <w:spacing w:line="262" w:lineRule="exact"/>
              <w:ind w:left="1285" w:right="1286"/>
              <w:jc w:val="center"/>
              <w:rPr>
                <w:sz w:val="24"/>
                <w:lang w:val="ru-RU"/>
              </w:rPr>
            </w:pPr>
          </w:p>
          <w:p w14:paraId="05DC5655" w14:textId="286E622C" w:rsidR="002E5AAF" w:rsidRPr="002E5AAF" w:rsidRDefault="002E5AAF" w:rsidP="0076257A">
            <w:pPr>
              <w:pStyle w:val="TableParagraph"/>
              <w:spacing w:line="262" w:lineRule="exact"/>
              <w:ind w:left="1285" w:right="1286"/>
              <w:jc w:val="center"/>
              <w:rPr>
                <w:sz w:val="24"/>
                <w:lang w:val="ru-RU"/>
              </w:rPr>
            </w:pPr>
            <w:r w:rsidRPr="002E5AAF">
              <w:rPr>
                <w:sz w:val="24"/>
                <w:lang w:val="ru-RU"/>
              </w:rPr>
              <w:t>Повышение</w:t>
            </w:r>
            <w:r w:rsidRPr="002E5AAF">
              <w:rPr>
                <w:spacing w:val="-5"/>
                <w:sz w:val="24"/>
                <w:lang w:val="ru-RU"/>
              </w:rPr>
              <w:t xml:space="preserve"> </w:t>
            </w:r>
            <w:r w:rsidRPr="002E5AAF">
              <w:rPr>
                <w:sz w:val="24"/>
                <w:lang w:val="ru-RU"/>
              </w:rPr>
              <w:t>качества</w:t>
            </w:r>
            <w:r w:rsidRPr="002E5AAF">
              <w:rPr>
                <w:spacing w:val="-6"/>
                <w:sz w:val="24"/>
                <w:lang w:val="ru-RU"/>
              </w:rPr>
              <w:t xml:space="preserve"> </w:t>
            </w:r>
            <w:r w:rsidRPr="002E5AAF">
              <w:rPr>
                <w:sz w:val="24"/>
                <w:lang w:val="ru-RU"/>
              </w:rPr>
              <w:t>образования,</w:t>
            </w:r>
            <w:r w:rsidRPr="002E5AAF">
              <w:rPr>
                <w:spacing w:val="-4"/>
                <w:sz w:val="24"/>
                <w:lang w:val="ru-RU"/>
              </w:rPr>
              <w:t xml:space="preserve"> </w:t>
            </w:r>
            <w:r w:rsidRPr="002E5AAF">
              <w:rPr>
                <w:sz w:val="24"/>
                <w:lang w:val="ru-RU"/>
              </w:rPr>
              <w:t>результативности</w:t>
            </w:r>
            <w:r w:rsidRPr="002E5AAF">
              <w:rPr>
                <w:spacing w:val="-4"/>
                <w:sz w:val="24"/>
                <w:lang w:val="ru-RU"/>
              </w:rPr>
              <w:t xml:space="preserve"> </w:t>
            </w:r>
            <w:r w:rsidRPr="002E5AAF">
              <w:rPr>
                <w:sz w:val="24"/>
                <w:lang w:val="ru-RU"/>
              </w:rPr>
              <w:t>деятельности</w:t>
            </w:r>
            <w:r w:rsidRPr="002E5AAF">
              <w:rPr>
                <w:spacing w:val="-4"/>
                <w:sz w:val="24"/>
                <w:lang w:val="ru-RU"/>
              </w:rPr>
              <w:t xml:space="preserve"> </w:t>
            </w:r>
            <w:r w:rsidRPr="002E5AAF">
              <w:rPr>
                <w:sz w:val="24"/>
                <w:lang w:val="ru-RU"/>
              </w:rPr>
              <w:t>ОО,</w:t>
            </w:r>
          </w:p>
          <w:p w14:paraId="70E8A390" w14:textId="77777777" w:rsidR="002E5AAF" w:rsidRDefault="002E5AAF" w:rsidP="0076257A">
            <w:pPr>
              <w:pStyle w:val="TableParagraph"/>
              <w:spacing w:line="269" w:lineRule="exact"/>
              <w:ind w:left="1285" w:right="1285"/>
              <w:jc w:val="center"/>
              <w:rPr>
                <w:sz w:val="24"/>
              </w:rPr>
            </w:pPr>
            <w:r>
              <w:rPr>
                <w:sz w:val="24"/>
              </w:rPr>
              <w:t>эффективности</w:t>
            </w:r>
            <w:r>
              <w:rPr>
                <w:spacing w:val="-5"/>
                <w:sz w:val="24"/>
              </w:rPr>
              <w:t xml:space="preserve"> </w:t>
            </w:r>
            <w:r>
              <w:rPr>
                <w:sz w:val="24"/>
              </w:rPr>
              <w:t>расходования</w:t>
            </w:r>
            <w:r>
              <w:rPr>
                <w:spacing w:val="-4"/>
                <w:sz w:val="24"/>
              </w:rPr>
              <w:t xml:space="preserve"> </w:t>
            </w:r>
            <w:r>
              <w:rPr>
                <w:sz w:val="24"/>
              </w:rPr>
              <w:t>средств</w:t>
            </w:r>
          </w:p>
        </w:tc>
      </w:tr>
      <w:tr w:rsidR="002E5AAF" w14:paraId="08DEEC86" w14:textId="77777777" w:rsidTr="00676C49">
        <w:trPr>
          <w:trHeight w:val="2759"/>
        </w:trPr>
        <w:tc>
          <w:tcPr>
            <w:tcW w:w="426" w:type="dxa"/>
            <w:gridSpan w:val="2"/>
          </w:tcPr>
          <w:p w14:paraId="1A881138" w14:textId="77777777" w:rsidR="002E5AAF" w:rsidRDefault="002E5AAF" w:rsidP="0076257A">
            <w:pPr>
              <w:pStyle w:val="TableParagraph"/>
              <w:spacing w:line="262" w:lineRule="exact"/>
              <w:ind w:left="119"/>
              <w:rPr>
                <w:sz w:val="24"/>
              </w:rPr>
            </w:pPr>
            <w:r>
              <w:rPr>
                <w:sz w:val="24"/>
              </w:rPr>
              <w:t>1.</w:t>
            </w:r>
          </w:p>
        </w:tc>
        <w:tc>
          <w:tcPr>
            <w:tcW w:w="2552" w:type="dxa"/>
          </w:tcPr>
          <w:p w14:paraId="71095DEB" w14:textId="77777777" w:rsidR="002E5AAF" w:rsidRPr="002E5AAF" w:rsidRDefault="002E5AAF" w:rsidP="0076257A">
            <w:pPr>
              <w:pStyle w:val="TableParagraph"/>
              <w:tabs>
                <w:tab w:val="left" w:pos="2313"/>
              </w:tabs>
              <w:ind w:right="97"/>
              <w:rPr>
                <w:sz w:val="24"/>
                <w:lang w:val="ru-RU"/>
              </w:rPr>
            </w:pPr>
            <w:r w:rsidRPr="002E5AAF">
              <w:rPr>
                <w:sz w:val="24"/>
                <w:lang w:val="ru-RU"/>
              </w:rPr>
              <w:t>Мониторинг</w:t>
            </w:r>
            <w:r w:rsidRPr="002E5AAF">
              <w:rPr>
                <w:spacing w:val="1"/>
                <w:sz w:val="24"/>
                <w:lang w:val="ru-RU"/>
              </w:rPr>
              <w:t xml:space="preserve"> </w:t>
            </w:r>
            <w:r w:rsidRPr="002E5AAF">
              <w:rPr>
                <w:sz w:val="24"/>
                <w:lang w:val="ru-RU"/>
              </w:rPr>
              <w:t>выполнения</w:t>
            </w:r>
            <w:r w:rsidRPr="002E5AAF">
              <w:rPr>
                <w:spacing w:val="1"/>
                <w:sz w:val="24"/>
                <w:lang w:val="ru-RU"/>
              </w:rPr>
              <w:t xml:space="preserve"> </w:t>
            </w:r>
            <w:r w:rsidRPr="002E5AAF">
              <w:rPr>
                <w:sz w:val="24"/>
                <w:lang w:val="ru-RU"/>
              </w:rPr>
              <w:t>эффективного</w:t>
            </w:r>
            <w:r w:rsidRPr="002E5AAF">
              <w:rPr>
                <w:spacing w:val="1"/>
                <w:sz w:val="24"/>
                <w:lang w:val="ru-RU"/>
              </w:rPr>
              <w:t xml:space="preserve"> </w:t>
            </w:r>
            <w:r w:rsidRPr="002E5AAF">
              <w:rPr>
                <w:sz w:val="24"/>
                <w:lang w:val="ru-RU"/>
              </w:rPr>
              <w:t>контракта</w:t>
            </w:r>
            <w:r w:rsidRPr="002E5AAF">
              <w:rPr>
                <w:sz w:val="24"/>
                <w:lang w:val="ru-RU"/>
              </w:rPr>
              <w:tab/>
            </w:r>
            <w:r w:rsidRPr="002E5AAF">
              <w:rPr>
                <w:spacing w:val="-4"/>
                <w:sz w:val="24"/>
                <w:lang w:val="ru-RU"/>
              </w:rPr>
              <w:t>и</w:t>
            </w:r>
          </w:p>
          <w:p w14:paraId="0F64F2A4" w14:textId="77777777" w:rsidR="002E5AAF" w:rsidRPr="002E5AAF" w:rsidRDefault="002E5AAF" w:rsidP="0076257A">
            <w:pPr>
              <w:pStyle w:val="TableParagraph"/>
              <w:tabs>
                <w:tab w:val="left" w:pos="2329"/>
              </w:tabs>
              <w:ind w:right="96"/>
              <w:rPr>
                <w:sz w:val="24"/>
                <w:lang w:val="ru-RU"/>
              </w:rPr>
            </w:pPr>
            <w:r w:rsidRPr="002E5AAF">
              <w:rPr>
                <w:sz w:val="24"/>
                <w:lang w:val="ru-RU"/>
              </w:rPr>
              <w:t>использование</w:t>
            </w:r>
            <w:r w:rsidRPr="002E5AAF">
              <w:rPr>
                <w:spacing w:val="1"/>
                <w:sz w:val="24"/>
                <w:lang w:val="ru-RU"/>
              </w:rPr>
              <w:t xml:space="preserve"> </w:t>
            </w:r>
            <w:r w:rsidRPr="002E5AAF">
              <w:rPr>
                <w:sz w:val="24"/>
                <w:lang w:val="ru-RU"/>
              </w:rPr>
              <w:t>показателей</w:t>
            </w:r>
            <w:r w:rsidRPr="002E5AAF">
              <w:rPr>
                <w:spacing w:val="1"/>
                <w:sz w:val="24"/>
                <w:lang w:val="ru-RU"/>
              </w:rPr>
              <w:t xml:space="preserve"> </w:t>
            </w:r>
            <w:r w:rsidRPr="002E5AAF">
              <w:rPr>
                <w:sz w:val="24"/>
                <w:lang w:val="ru-RU"/>
              </w:rPr>
              <w:t>эффективности</w:t>
            </w:r>
            <w:r w:rsidRPr="002E5AAF">
              <w:rPr>
                <w:sz w:val="24"/>
                <w:lang w:val="ru-RU"/>
              </w:rPr>
              <w:tab/>
            </w:r>
            <w:r w:rsidRPr="002E5AAF">
              <w:rPr>
                <w:spacing w:val="-3"/>
                <w:sz w:val="24"/>
                <w:lang w:val="ru-RU"/>
              </w:rPr>
              <w:t>в</w:t>
            </w:r>
            <w:r w:rsidRPr="002E5AAF">
              <w:rPr>
                <w:spacing w:val="-57"/>
                <w:sz w:val="24"/>
                <w:lang w:val="ru-RU"/>
              </w:rPr>
              <w:t xml:space="preserve"> </w:t>
            </w:r>
            <w:r w:rsidRPr="002E5AAF">
              <w:rPr>
                <w:sz w:val="24"/>
                <w:lang w:val="ru-RU"/>
              </w:rPr>
              <w:t>управлении</w:t>
            </w:r>
            <w:r w:rsidRPr="002E5AAF">
              <w:rPr>
                <w:spacing w:val="17"/>
                <w:sz w:val="24"/>
                <w:lang w:val="ru-RU"/>
              </w:rPr>
              <w:t xml:space="preserve"> </w:t>
            </w:r>
            <w:r w:rsidRPr="002E5AAF">
              <w:rPr>
                <w:sz w:val="24"/>
                <w:lang w:val="ru-RU"/>
              </w:rPr>
              <w:t>качеством</w:t>
            </w:r>
            <w:r w:rsidRPr="002E5AAF">
              <w:rPr>
                <w:spacing w:val="-57"/>
                <w:sz w:val="24"/>
                <w:lang w:val="ru-RU"/>
              </w:rPr>
              <w:t xml:space="preserve"> </w:t>
            </w:r>
            <w:r w:rsidRPr="002E5AAF">
              <w:rPr>
                <w:sz w:val="24"/>
                <w:lang w:val="ru-RU"/>
              </w:rPr>
              <w:t>образовательных</w:t>
            </w:r>
          </w:p>
          <w:p w14:paraId="2EBD3135" w14:textId="77777777" w:rsidR="002E5AAF" w:rsidRDefault="002E5AAF" w:rsidP="0076257A">
            <w:pPr>
              <w:pStyle w:val="TableParagraph"/>
              <w:spacing w:line="269" w:lineRule="exact"/>
              <w:rPr>
                <w:sz w:val="24"/>
              </w:rPr>
            </w:pPr>
            <w:r>
              <w:rPr>
                <w:sz w:val="24"/>
              </w:rPr>
              <w:t>услуг.</w:t>
            </w:r>
          </w:p>
        </w:tc>
        <w:tc>
          <w:tcPr>
            <w:tcW w:w="1277" w:type="dxa"/>
          </w:tcPr>
          <w:p w14:paraId="7B1F9345" w14:textId="77777777" w:rsidR="00AB3035" w:rsidRPr="002E5AAF" w:rsidRDefault="00AB3035" w:rsidP="00AB3035">
            <w:pPr>
              <w:pStyle w:val="TableParagraph"/>
              <w:spacing w:line="262" w:lineRule="exact"/>
              <w:ind w:left="106"/>
              <w:rPr>
                <w:sz w:val="24"/>
                <w:lang w:val="ru-RU"/>
              </w:rPr>
            </w:pPr>
            <w:r w:rsidRPr="002E5AAF">
              <w:rPr>
                <w:sz w:val="24"/>
                <w:lang w:val="ru-RU"/>
              </w:rPr>
              <w:t>В</w:t>
            </w:r>
          </w:p>
          <w:p w14:paraId="0561B79B" w14:textId="77777777" w:rsidR="00AB3035" w:rsidRPr="002E5AAF" w:rsidRDefault="00AB3035" w:rsidP="00AB3035">
            <w:pPr>
              <w:pStyle w:val="TableParagraph"/>
              <w:ind w:left="106" w:right="338"/>
              <w:rPr>
                <w:sz w:val="24"/>
                <w:lang w:val="ru-RU"/>
              </w:rPr>
            </w:pPr>
            <w:r w:rsidRPr="002E5AAF">
              <w:rPr>
                <w:sz w:val="24"/>
                <w:lang w:val="ru-RU"/>
              </w:rPr>
              <w:t>течение</w:t>
            </w:r>
            <w:r w:rsidRPr="002E5AAF">
              <w:rPr>
                <w:spacing w:val="-58"/>
                <w:sz w:val="24"/>
                <w:lang w:val="ru-RU"/>
              </w:rPr>
              <w:t xml:space="preserve"> </w:t>
            </w:r>
            <w:r w:rsidRPr="002E5AAF">
              <w:rPr>
                <w:sz w:val="24"/>
                <w:lang w:val="ru-RU"/>
              </w:rPr>
              <w:t>202</w:t>
            </w:r>
            <w:r>
              <w:rPr>
                <w:sz w:val="24"/>
                <w:lang w:val="ru-RU"/>
              </w:rPr>
              <w:t>1</w:t>
            </w:r>
          </w:p>
          <w:p w14:paraId="71963AA5" w14:textId="10CD5A67" w:rsidR="002E5AAF" w:rsidRPr="002E5AAF" w:rsidRDefault="00AB3035" w:rsidP="00AB3035">
            <w:pPr>
              <w:pStyle w:val="TableParagraph"/>
              <w:ind w:left="106" w:right="146"/>
              <w:rPr>
                <w:sz w:val="24"/>
                <w:lang w:val="ru-RU"/>
              </w:rPr>
            </w:pPr>
            <w:r w:rsidRPr="002E5AAF">
              <w:rPr>
                <w:sz w:val="24"/>
                <w:lang w:val="ru-RU"/>
              </w:rPr>
              <w:t>года и</w:t>
            </w:r>
            <w:r w:rsidRPr="002E5AAF">
              <w:rPr>
                <w:spacing w:val="1"/>
                <w:sz w:val="24"/>
                <w:lang w:val="ru-RU"/>
              </w:rPr>
              <w:t xml:space="preserve"> </w:t>
            </w:r>
            <w:r w:rsidRPr="002E5AAF">
              <w:rPr>
                <w:sz w:val="24"/>
                <w:lang w:val="ru-RU"/>
              </w:rPr>
              <w:t>последу</w:t>
            </w:r>
            <w:r w:rsidRPr="002E5AAF">
              <w:rPr>
                <w:spacing w:val="-57"/>
                <w:sz w:val="24"/>
                <w:lang w:val="ru-RU"/>
              </w:rPr>
              <w:t xml:space="preserve"> </w:t>
            </w:r>
            <w:r w:rsidRPr="002E5AAF">
              <w:rPr>
                <w:sz w:val="24"/>
                <w:lang w:val="ru-RU"/>
              </w:rPr>
              <w:t>ющий</w:t>
            </w:r>
            <w:r w:rsidRPr="002E5AAF">
              <w:rPr>
                <w:spacing w:val="1"/>
                <w:sz w:val="24"/>
                <w:lang w:val="ru-RU"/>
              </w:rPr>
              <w:t xml:space="preserve"> </w:t>
            </w:r>
            <w:r w:rsidRPr="002E5AAF">
              <w:rPr>
                <w:sz w:val="24"/>
                <w:lang w:val="ru-RU"/>
              </w:rPr>
              <w:t>период</w:t>
            </w:r>
            <w:r w:rsidRPr="002E5AAF">
              <w:rPr>
                <w:spacing w:val="1"/>
                <w:sz w:val="24"/>
                <w:lang w:val="ru-RU"/>
              </w:rPr>
              <w:t xml:space="preserve"> </w:t>
            </w:r>
            <w:r w:rsidRPr="002E5AAF">
              <w:rPr>
                <w:sz w:val="24"/>
                <w:lang w:val="ru-RU"/>
              </w:rPr>
              <w:t>до 2024</w:t>
            </w:r>
            <w:r>
              <w:rPr>
                <w:spacing w:val="-57"/>
                <w:sz w:val="24"/>
                <w:lang w:val="ru-RU"/>
              </w:rPr>
              <w:t xml:space="preserve">5  </w:t>
            </w:r>
            <w:r>
              <w:rPr>
                <w:sz w:val="24"/>
                <w:lang w:val="ru-RU"/>
              </w:rPr>
              <w:t xml:space="preserve"> г.</w:t>
            </w:r>
          </w:p>
        </w:tc>
        <w:tc>
          <w:tcPr>
            <w:tcW w:w="1844" w:type="dxa"/>
          </w:tcPr>
          <w:p w14:paraId="2B54C148" w14:textId="77777777" w:rsidR="002E5AAF" w:rsidRDefault="002E5AAF" w:rsidP="0076257A">
            <w:pPr>
              <w:pStyle w:val="TableParagraph"/>
              <w:spacing w:line="262" w:lineRule="exact"/>
              <w:ind w:left="104"/>
              <w:rPr>
                <w:sz w:val="24"/>
              </w:rPr>
            </w:pPr>
            <w:r>
              <w:rPr>
                <w:sz w:val="24"/>
              </w:rPr>
              <w:t>директор</w:t>
            </w:r>
          </w:p>
        </w:tc>
        <w:tc>
          <w:tcPr>
            <w:tcW w:w="3827" w:type="dxa"/>
          </w:tcPr>
          <w:p w14:paraId="6D87AC03" w14:textId="77777777" w:rsidR="002E5AAF" w:rsidRPr="002E5AAF" w:rsidRDefault="002E5AAF" w:rsidP="0076257A">
            <w:pPr>
              <w:pStyle w:val="TableParagraph"/>
              <w:tabs>
                <w:tab w:val="left" w:pos="2348"/>
              </w:tabs>
              <w:ind w:left="103" w:right="101"/>
              <w:jc w:val="both"/>
              <w:rPr>
                <w:sz w:val="24"/>
                <w:lang w:val="ru-RU"/>
              </w:rPr>
            </w:pPr>
            <w:r w:rsidRPr="002E5AAF">
              <w:rPr>
                <w:sz w:val="24"/>
                <w:lang w:val="ru-RU"/>
              </w:rPr>
              <w:t>Повышение</w:t>
            </w:r>
            <w:r w:rsidRPr="002E5AAF">
              <w:rPr>
                <w:spacing w:val="1"/>
                <w:sz w:val="24"/>
                <w:lang w:val="ru-RU"/>
              </w:rPr>
              <w:t xml:space="preserve"> </w:t>
            </w:r>
            <w:r w:rsidRPr="002E5AAF">
              <w:rPr>
                <w:sz w:val="24"/>
                <w:lang w:val="ru-RU"/>
              </w:rPr>
              <w:t>качества</w:t>
            </w:r>
            <w:r w:rsidRPr="002E5AAF">
              <w:rPr>
                <w:spacing w:val="1"/>
                <w:sz w:val="24"/>
                <w:lang w:val="ru-RU"/>
              </w:rPr>
              <w:t xml:space="preserve"> </w:t>
            </w:r>
            <w:r w:rsidRPr="002E5AAF">
              <w:rPr>
                <w:sz w:val="24"/>
                <w:lang w:val="ru-RU"/>
              </w:rPr>
              <w:t>результатов</w:t>
            </w:r>
            <w:r w:rsidRPr="002E5AAF">
              <w:rPr>
                <w:spacing w:val="-57"/>
                <w:sz w:val="24"/>
                <w:lang w:val="ru-RU"/>
              </w:rPr>
              <w:t xml:space="preserve"> </w:t>
            </w:r>
            <w:r w:rsidRPr="002E5AAF">
              <w:rPr>
                <w:sz w:val="24"/>
                <w:lang w:val="ru-RU"/>
              </w:rPr>
              <w:t>деятельности</w:t>
            </w:r>
            <w:r w:rsidRPr="002E5AAF">
              <w:rPr>
                <w:sz w:val="24"/>
                <w:lang w:val="ru-RU"/>
              </w:rPr>
              <w:tab/>
            </w:r>
            <w:r w:rsidRPr="002E5AAF">
              <w:rPr>
                <w:spacing w:val="-1"/>
                <w:sz w:val="24"/>
                <w:lang w:val="ru-RU"/>
              </w:rPr>
              <w:t>заместителей</w:t>
            </w:r>
            <w:r w:rsidRPr="002E5AAF">
              <w:rPr>
                <w:spacing w:val="-58"/>
                <w:sz w:val="24"/>
                <w:lang w:val="ru-RU"/>
              </w:rPr>
              <w:t xml:space="preserve"> </w:t>
            </w:r>
            <w:r w:rsidRPr="002E5AAF">
              <w:rPr>
                <w:sz w:val="24"/>
                <w:lang w:val="ru-RU"/>
              </w:rPr>
              <w:t>директора</w:t>
            </w:r>
            <w:r w:rsidRPr="002E5AAF">
              <w:rPr>
                <w:spacing w:val="1"/>
                <w:sz w:val="24"/>
                <w:lang w:val="ru-RU"/>
              </w:rPr>
              <w:t xml:space="preserve"> </w:t>
            </w:r>
            <w:r w:rsidRPr="002E5AAF">
              <w:rPr>
                <w:sz w:val="24"/>
                <w:lang w:val="ru-RU"/>
              </w:rPr>
              <w:t>ОО</w:t>
            </w:r>
            <w:r w:rsidRPr="002E5AAF">
              <w:rPr>
                <w:spacing w:val="1"/>
                <w:sz w:val="24"/>
                <w:lang w:val="ru-RU"/>
              </w:rPr>
              <w:t xml:space="preserve"> </w:t>
            </w:r>
            <w:r w:rsidRPr="002E5AAF">
              <w:rPr>
                <w:sz w:val="24"/>
                <w:lang w:val="ru-RU"/>
              </w:rPr>
              <w:t>и</w:t>
            </w:r>
            <w:r w:rsidRPr="002E5AAF">
              <w:rPr>
                <w:spacing w:val="1"/>
                <w:sz w:val="24"/>
                <w:lang w:val="ru-RU"/>
              </w:rPr>
              <w:t xml:space="preserve"> </w:t>
            </w:r>
            <w:r w:rsidRPr="002E5AAF">
              <w:rPr>
                <w:sz w:val="24"/>
                <w:lang w:val="ru-RU"/>
              </w:rPr>
              <w:t>педагогических</w:t>
            </w:r>
            <w:r w:rsidRPr="002E5AAF">
              <w:rPr>
                <w:spacing w:val="1"/>
                <w:sz w:val="24"/>
                <w:lang w:val="ru-RU"/>
              </w:rPr>
              <w:t xml:space="preserve"> </w:t>
            </w:r>
            <w:r w:rsidRPr="002E5AAF">
              <w:rPr>
                <w:sz w:val="24"/>
                <w:lang w:val="ru-RU"/>
              </w:rPr>
              <w:t>работников.</w:t>
            </w:r>
          </w:p>
        </w:tc>
      </w:tr>
      <w:tr w:rsidR="002E5AAF" w14:paraId="7B6284A7" w14:textId="77777777" w:rsidTr="00676C49">
        <w:trPr>
          <w:trHeight w:val="3864"/>
        </w:trPr>
        <w:tc>
          <w:tcPr>
            <w:tcW w:w="426" w:type="dxa"/>
            <w:gridSpan w:val="2"/>
          </w:tcPr>
          <w:p w14:paraId="6B2486DA" w14:textId="77777777" w:rsidR="002E5AAF" w:rsidRDefault="002E5AAF" w:rsidP="0076257A">
            <w:pPr>
              <w:pStyle w:val="TableParagraph"/>
              <w:spacing w:line="262" w:lineRule="exact"/>
              <w:ind w:left="119"/>
              <w:rPr>
                <w:sz w:val="24"/>
              </w:rPr>
            </w:pPr>
            <w:r>
              <w:rPr>
                <w:sz w:val="24"/>
              </w:rPr>
              <w:t>2.</w:t>
            </w:r>
          </w:p>
        </w:tc>
        <w:tc>
          <w:tcPr>
            <w:tcW w:w="2552" w:type="dxa"/>
          </w:tcPr>
          <w:p w14:paraId="73563F8B" w14:textId="77777777" w:rsidR="002E5AAF" w:rsidRPr="002E5AAF" w:rsidRDefault="002E5AAF" w:rsidP="0076257A">
            <w:pPr>
              <w:pStyle w:val="TableParagraph"/>
              <w:tabs>
                <w:tab w:val="left" w:pos="2326"/>
              </w:tabs>
              <w:spacing w:line="262" w:lineRule="exact"/>
              <w:rPr>
                <w:sz w:val="24"/>
                <w:lang w:val="ru-RU"/>
              </w:rPr>
            </w:pPr>
            <w:r w:rsidRPr="002E5AAF">
              <w:rPr>
                <w:sz w:val="24"/>
                <w:lang w:val="ru-RU"/>
              </w:rPr>
              <w:t>Участие</w:t>
            </w:r>
            <w:r w:rsidRPr="002E5AAF">
              <w:rPr>
                <w:sz w:val="24"/>
                <w:lang w:val="ru-RU"/>
              </w:rPr>
              <w:tab/>
              <w:t>в</w:t>
            </w:r>
          </w:p>
          <w:p w14:paraId="4ED0BC7E" w14:textId="77777777" w:rsidR="002E5AAF" w:rsidRPr="002E5AAF" w:rsidRDefault="002E5AAF" w:rsidP="0076257A">
            <w:pPr>
              <w:pStyle w:val="TableParagraph"/>
              <w:tabs>
                <w:tab w:val="left" w:pos="1485"/>
                <w:tab w:val="left" w:pos="1587"/>
                <w:tab w:val="left" w:pos="1798"/>
                <w:tab w:val="left" w:pos="2208"/>
              </w:tabs>
              <w:ind w:right="95"/>
              <w:rPr>
                <w:sz w:val="24"/>
                <w:lang w:val="ru-RU"/>
              </w:rPr>
            </w:pPr>
            <w:r w:rsidRPr="002E5AAF">
              <w:rPr>
                <w:sz w:val="24"/>
                <w:lang w:val="ru-RU"/>
              </w:rPr>
              <w:t>региональных</w:t>
            </w:r>
            <w:r w:rsidRPr="002E5AAF">
              <w:rPr>
                <w:spacing w:val="1"/>
                <w:sz w:val="24"/>
                <w:lang w:val="ru-RU"/>
              </w:rPr>
              <w:t xml:space="preserve"> </w:t>
            </w:r>
            <w:r w:rsidRPr="002E5AAF">
              <w:rPr>
                <w:sz w:val="24"/>
                <w:lang w:val="ru-RU"/>
              </w:rPr>
              <w:t>проектах,</w:t>
            </w:r>
            <w:r w:rsidRPr="002E5AAF">
              <w:rPr>
                <w:spacing w:val="1"/>
                <w:sz w:val="24"/>
                <w:lang w:val="ru-RU"/>
              </w:rPr>
              <w:t xml:space="preserve"> </w:t>
            </w:r>
            <w:r w:rsidRPr="002E5AAF">
              <w:rPr>
                <w:sz w:val="24"/>
                <w:lang w:val="ru-RU"/>
              </w:rPr>
              <w:t>направленных</w:t>
            </w:r>
            <w:r w:rsidRPr="002E5AAF">
              <w:rPr>
                <w:sz w:val="24"/>
                <w:lang w:val="ru-RU"/>
              </w:rPr>
              <w:tab/>
            </w:r>
            <w:r w:rsidRPr="002E5AAF">
              <w:rPr>
                <w:sz w:val="24"/>
                <w:lang w:val="ru-RU"/>
              </w:rPr>
              <w:tab/>
            </w:r>
            <w:r w:rsidRPr="002E5AAF">
              <w:rPr>
                <w:sz w:val="24"/>
                <w:lang w:val="ru-RU"/>
              </w:rPr>
              <w:tab/>
            </w:r>
            <w:r w:rsidRPr="002E5AAF">
              <w:rPr>
                <w:spacing w:val="-2"/>
                <w:sz w:val="24"/>
                <w:lang w:val="ru-RU"/>
              </w:rPr>
              <w:t>на</w:t>
            </w:r>
            <w:r w:rsidRPr="002E5AAF">
              <w:rPr>
                <w:spacing w:val="-57"/>
                <w:sz w:val="24"/>
                <w:lang w:val="ru-RU"/>
              </w:rPr>
              <w:t xml:space="preserve"> </w:t>
            </w:r>
            <w:r w:rsidRPr="002E5AAF">
              <w:rPr>
                <w:sz w:val="24"/>
                <w:lang w:val="ru-RU"/>
              </w:rPr>
              <w:t>внедрение</w:t>
            </w:r>
            <w:r w:rsidRPr="002E5AAF">
              <w:rPr>
                <w:sz w:val="24"/>
                <w:lang w:val="ru-RU"/>
              </w:rPr>
              <w:tab/>
            </w:r>
            <w:r w:rsidRPr="002E5AAF">
              <w:rPr>
                <w:sz w:val="24"/>
                <w:lang w:val="ru-RU"/>
              </w:rPr>
              <w:tab/>
            </w:r>
            <w:r w:rsidRPr="002E5AAF">
              <w:rPr>
                <w:sz w:val="24"/>
                <w:lang w:val="ru-RU"/>
              </w:rPr>
              <w:tab/>
            </w:r>
            <w:r w:rsidRPr="002E5AAF">
              <w:rPr>
                <w:spacing w:val="-1"/>
                <w:sz w:val="24"/>
                <w:lang w:val="ru-RU"/>
              </w:rPr>
              <w:t>новых</w:t>
            </w:r>
            <w:r w:rsidRPr="002E5AAF">
              <w:rPr>
                <w:spacing w:val="-57"/>
                <w:sz w:val="24"/>
                <w:lang w:val="ru-RU"/>
              </w:rPr>
              <w:t xml:space="preserve"> </w:t>
            </w:r>
            <w:r w:rsidRPr="002E5AAF">
              <w:rPr>
                <w:sz w:val="24"/>
                <w:lang w:val="ru-RU"/>
              </w:rPr>
              <w:t>технологий</w:t>
            </w:r>
            <w:r w:rsidRPr="002E5AAF">
              <w:rPr>
                <w:sz w:val="24"/>
                <w:lang w:val="ru-RU"/>
              </w:rPr>
              <w:tab/>
              <w:t>обучения</w:t>
            </w:r>
            <w:r w:rsidRPr="002E5AAF">
              <w:rPr>
                <w:spacing w:val="-57"/>
                <w:sz w:val="24"/>
                <w:lang w:val="ru-RU"/>
              </w:rPr>
              <w:t xml:space="preserve"> </w:t>
            </w:r>
            <w:r w:rsidRPr="002E5AAF">
              <w:rPr>
                <w:sz w:val="24"/>
                <w:lang w:val="ru-RU"/>
              </w:rPr>
              <w:t>и</w:t>
            </w:r>
            <w:r w:rsidRPr="002E5AAF">
              <w:rPr>
                <w:sz w:val="24"/>
                <w:lang w:val="ru-RU"/>
              </w:rPr>
              <w:tab/>
            </w:r>
            <w:r w:rsidRPr="002E5AAF">
              <w:rPr>
                <w:sz w:val="24"/>
                <w:lang w:val="ru-RU"/>
              </w:rPr>
              <w:tab/>
            </w:r>
            <w:r w:rsidRPr="002E5AAF">
              <w:rPr>
                <w:spacing w:val="-1"/>
                <w:sz w:val="24"/>
                <w:lang w:val="ru-RU"/>
              </w:rPr>
              <w:t>моделей</w:t>
            </w:r>
          </w:p>
          <w:p w14:paraId="38DC177F" w14:textId="77777777" w:rsidR="002E5AAF" w:rsidRPr="002E5AAF" w:rsidRDefault="002E5AAF" w:rsidP="0076257A">
            <w:pPr>
              <w:pStyle w:val="TableParagraph"/>
              <w:ind w:right="694"/>
              <w:rPr>
                <w:sz w:val="24"/>
                <w:lang w:val="ru-RU"/>
              </w:rPr>
            </w:pPr>
            <w:r w:rsidRPr="002E5AAF">
              <w:rPr>
                <w:sz w:val="24"/>
                <w:lang w:val="ru-RU"/>
              </w:rPr>
              <w:t>организации</w:t>
            </w:r>
            <w:r w:rsidRPr="002E5AAF">
              <w:rPr>
                <w:spacing w:val="1"/>
                <w:sz w:val="24"/>
                <w:lang w:val="ru-RU"/>
              </w:rPr>
              <w:t xml:space="preserve"> </w:t>
            </w:r>
            <w:r w:rsidRPr="002E5AAF">
              <w:rPr>
                <w:sz w:val="24"/>
                <w:lang w:val="ru-RU"/>
              </w:rPr>
              <w:t>образовательной</w:t>
            </w:r>
            <w:r w:rsidRPr="002E5AAF">
              <w:rPr>
                <w:spacing w:val="-57"/>
                <w:sz w:val="24"/>
                <w:lang w:val="ru-RU"/>
              </w:rPr>
              <w:t xml:space="preserve"> </w:t>
            </w:r>
            <w:r w:rsidRPr="002E5AAF">
              <w:rPr>
                <w:sz w:val="24"/>
                <w:lang w:val="ru-RU"/>
              </w:rPr>
              <w:t>деятельности</w:t>
            </w:r>
          </w:p>
          <w:p w14:paraId="6E7E484A" w14:textId="77777777" w:rsidR="002E5AAF" w:rsidRPr="002E5AAF" w:rsidRDefault="002E5AAF" w:rsidP="0076257A">
            <w:pPr>
              <w:pStyle w:val="TableParagraph"/>
              <w:tabs>
                <w:tab w:val="left" w:pos="1263"/>
                <w:tab w:val="left" w:pos="1692"/>
              </w:tabs>
              <w:spacing w:line="270" w:lineRule="atLeast"/>
              <w:ind w:right="99"/>
              <w:rPr>
                <w:sz w:val="24"/>
                <w:lang w:val="ru-RU"/>
              </w:rPr>
            </w:pPr>
            <w:r w:rsidRPr="002E5AAF">
              <w:rPr>
                <w:sz w:val="24"/>
                <w:lang w:val="ru-RU"/>
              </w:rPr>
              <w:t>«Внедрение</w:t>
            </w:r>
            <w:r w:rsidRPr="002E5AAF">
              <w:rPr>
                <w:sz w:val="24"/>
                <w:lang w:val="ru-RU"/>
              </w:rPr>
              <w:tab/>
            </w:r>
            <w:r w:rsidRPr="002E5AAF">
              <w:rPr>
                <w:spacing w:val="-1"/>
                <w:sz w:val="24"/>
                <w:lang w:val="ru-RU"/>
              </w:rPr>
              <w:t>модели</w:t>
            </w:r>
            <w:r w:rsidRPr="002E5AAF">
              <w:rPr>
                <w:spacing w:val="-57"/>
                <w:sz w:val="24"/>
                <w:lang w:val="ru-RU"/>
              </w:rPr>
              <w:t xml:space="preserve"> </w:t>
            </w:r>
            <w:r w:rsidRPr="002E5AAF">
              <w:rPr>
                <w:sz w:val="24"/>
                <w:lang w:val="ru-RU"/>
              </w:rPr>
              <w:t>системы</w:t>
            </w:r>
            <w:r w:rsidRPr="002E5AAF">
              <w:rPr>
                <w:sz w:val="24"/>
                <w:lang w:val="ru-RU"/>
              </w:rPr>
              <w:tab/>
            </w:r>
            <w:r w:rsidRPr="002E5AAF">
              <w:rPr>
                <w:spacing w:val="-1"/>
                <w:sz w:val="24"/>
                <w:lang w:val="ru-RU"/>
              </w:rPr>
              <w:t>управления</w:t>
            </w:r>
            <w:r w:rsidRPr="002E5AAF">
              <w:rPr>
                <w:spacing w:val="-57"/>
                <w:sz w:val="24"/>
                <w:lang w:val="ru-RU"/>
              </w:rPr>
              <w:t xml:space="preserve"> </w:t>
            </w:r>
            <w:r w:rsidRPr="002E5AAF">
              <w:rPr>
                <w:sz w:val="24"/>
                <w:lang w:val="ru-RU"/>
              </w:rPr>
              <w:t>качеством</w:t>
            </w:r>
            <w:r w:rsidRPr="002E5AAF">
              <w:rPr>
                <w:spacing w:val="1"/>
                <w:sz w:val="24"/>
                <w:lang w:val="ru-RU"/>
              </w:rPr>
              <w:t xml:space="preserve"> </w:t>
            </w:r>
            <w:r w:rsidRPr="002E5AAF">
              <w:rPr>
                <w:sz w:val="24"/>
                <w:lang w:val="ru-RU"/>
              </w:rPr>
              <w:t>образования</w:t>
            </w:r>
            <w:r w:rsidRPr="002E5AAF">
              <w:rPr>
                <w:spacing w:val="-2"/>
                <w:sz w:val="24"/>
                <w:lang w:val="ru-RU"/>
              </w:rPr>
              <w:t xml:space="preserve"> </w:t>
            </w:r>
            <w:r w:rsidRPr="002E5AAF">
              <w:rPr>
                <w:sz w:val="24"/>
                <w:lang w:val="ru-RU"/>
              </w:rPr>
              <w:t>в</w:t>
            </w:r>
            <w:r w:rsidRPr="002E5AAF">
              <w:rPr>
                <w:spacing w:val="-2"/>
                <w:sz w:val="24"/>
                <w:lang w:val="ru-RU"/>
              </w:rPr>
              <w:t xml:space="preserve"> </w:t>
            </w:r>
            <w:r w:rsidRPr="002E5AAF">
              <w:rPr>
                <w:sz w:val="24"/>
                <w:lang w:val="ru-RU"/>
              </w:rPr>
              <w:t>ОО».</w:t>
            </w:r>
          </w:p>
        </w:tc>
        <w:tc>
          <w:tcPr>
            <w:tcW w:w="1277" w:type="dxa"/>
          </w:tcPr>
          <w:p w14:paraId="139FCCB0" w14:textId="77777777" w:rsidR="00AB3035" w:rsidRPr="002E5AAF" w:rsidRDefault="00AB3035" w:rsidP="00AB3035">
            <w:pPr>
              <w:pStyle w:val="TableParagraph"/>
              <w:spacing w:line="262" w:lineRule="exact"/>
              <w:ind w:left="106"/>
              <w:rPr>
                <w:sz w:val="24"/>
                <w:lang w:val="ru-RU"/>
              </w:rPr>
            </w:pPr>
            <w:r w:rsidRPr="002E5AAF">
              <w:rPr>
                <w:sz w:val="24"/>
                <w:lang w:val="ru-RU"/>
              </w:rPr>
              <w:t>В</w:t>
            </w:r>
          </w:p>
          <w:p w14:paraId="747C2898" w14:textId="77777777" w:rsidR="00AB3035" w:rsidRPr="002E5AAF" w:rsidRDefault="00AB3035" w:rsidP="00AB3035">
            <w:pPr>
              <w:pStyle w:val="TableParagraph"/>
              <w:ind w:left="106" w:right="338"/>
              <w:rPr>
                <w:sz w:val="24"/>
                <w:lang w:val="ru-RU"/>
              </w:rPr>
            </w:pPr>
            <w:r w:rsidRPr="002E5AAF">
              <w:rPr>
                <w:sz w:val="24"/>
                <w:lang w:val="ru-RU"/>
              </w:rPr>
              <w:t>течение</w:t>
            </w:r>
            <w:r w:rsidRPr="002E5AAF">
              <w:rPr>
                <w:spacing w:val="-58"/>
                <w:sz w:val="24"/>
                <w:lang w:val="ru-RU"/>
              </w:rPr>
              <w:t xml:space="preserve"> </w:t>
            </w:r>
            <w:r w:rsidRPr="002E5AAF">
              <w:rPr>
                <w:sz w:val="24"/>
                <w:lang w:val="ru-RU"/>
              </w:rPr>
              <w:t>202</w:t>
            </w:r>
            <w:r>
              <w:rPr>
                <w:sz w:val="24"/>
                <w:lang w:val="ru-RU"/>
              </w:rPr>
              <w:t>1</w:t>
            </w:r>
          </w:p>
          <w:p w14:paraId="360574BB" w14:textId="5A2E32F2" w:rsidR="002E5AAF" w:rsidRPr="00AB3035" w:rsidRDefault="00AB3035" w:rsidP="00AB3035">
            <w:pPr>
              <w:pStyle w:val="TableParagraph"/>
              <w:ind w:left="106"/>
              <w:rPr>
                <w:sz w:val="24"/>
                <w:lang w:val="ru-RU"/>
              </w:rPr>
            </w:pPr>
            <w:r w:rsidRPr="002E5AAF">
              <w:rPr>
                <w:sz w:val="24"/>
                <w:lang w:val="ru-RU"/>
              </w:rPr>
              <w:t>года и</w:t>
            </w:r>
            <w:r w:rsidRPr="002E5AAF">
              <w:rPr>
                <w:spacing w:val="1"/>
                <w:sz w:val="24"/>
                <w:lang w:val="ru-RU"/>
              </w:rPr>
              <w:t xml:space="preserve"> </w:t>
            </w:r>
            <w:r w:rsidRPr="002E5AAF">
              <w:rPr>
                <w:sz w:val="24"/>
                <w:lang w:val="ru-RU"/>
              </w:rPr>
              <w:t>последу</w:t>
            </w:r>
            <w:r w:rsidRPr="002E5AAF">
              <w:rPr>
                <w:spacing w:val="-57"/>
                <w:sz w:val="24"/>
                <w:lang w:val="ru-RU"/>
              </w:rPr>
              <w:t xml:space="preserve"> </w:t>
            </w:r>
            <w:r w:rsidRPr="002E5AAF">
              <w:rPr>
                <w:sz w:val="24"/>
                <w:lang w:val="ru-RU"/>
              </w:rPr>
              <w:t>ющий</w:t>
            </w:r>
            <w:r w:rsidRPr="002E5AAF">
              <w:rPr>
                <w:spacing w:val="1"/>
                <w:sz w:val="24"/>
                <w:lang w:val="ru-RU"/>
              </w:rPr>
              <w:t xml:space="preserve"> </w:t>
            </w:r>
            <w:r w:rsidRPr="002E5AAF">
              <w:rPr>
                <w:sz w:val="24"/>
                <w:lang w:val="ru-RU"/>
              </w:rPr>
              <w:t>период</w:t>
            </w:r>
            <w:r w:rsidRPr="002E5AAF">
              <w:rPr>
                <w:spacing w:val="1"/>
                <w:sz w:val="24"/>
                <w:lang w:val="ru-RU"/>
              </w:rPr>
              <w:t xml:space="preserve"> </w:t>
            </w:r>
            <w:r w:rsidRPr="002E5AAF">
              <w:rPr>
                <w:sz w:val="24"/>
                <w:lang w:val="ru-RU"/>
              </w:rPr>
              <w:t>до 2024</w:t>
            </w:r>
            <w:r>
              <w:rPr>
                <w:spacing w:val="-57"/>
                <w:sz w:val="24"/>
                <w:lang w:val="ru-RU"/>
              </w:rPr>
              <w:t xml:space="preserve">5  </w:t>
            </w:r>
            <w:r>
              <w:rPr>
                <w:sz w:val="24"/>
                <w:lang w:val="ru-RU"/>
              </w:rPr>
              <w:t xml:space="preserve"> г.</w:t>
            </w:r>
          </w:p>
        </w:tc>
        <w:tc>
          <w:tcPr>
            <w:tcW w:w="1844" w:type="dxa"/>
          </w:tcPr>
          <w:p w14:paraId="0A5BEB0D" w14:textId="77777777" w:rsidR="002E5AAF" w:rsidRPr="002E5AAF" w:rsidRDefault="002E5AAF" w:rsidP="0076257A">
            <w:pPr>
              <w:pStyle w:val="TableParagraph"/>
              <w:tabs>
                <w:tab w:val="left" w:pos="1483"/>
              </w:tabs>
              <w:ind w:left="104" w:right="99" w:firstLine="60"/>
              <w:rPr>
                <w:sz w:val="24"/>
                <w:lang w:val="ru-RU"/>
              </w:rPr>
            </w:pPr>
            <w:r w:rsidRPr="002E5AAF">
              <w:rPr>
                <w:sz w:val="24"/>
                <w:lang w:val="ru-RU"/>
              </w:rPr>
              <w:t>директор,</w:t>
            </w:r>
            <w:r w:rsidRPr="002E5AAF">
              <w:rPr>
                <w:spacing w:val="1"/>
                <w:sz w:val="24"/>
                <w:lang w:val="ru-RU"/>
              </w:rPr>
              <w:t xml:space="preserve"> </w:t>
            </w:r>
            <w:r w:rsidRPr="002E5AAF">
              <w:rPr>
                <w:sz w:val="24"/>
                <w:lang w:val="ru-RU"/>
              </w:rPr>
              <w:t>заместитель</w:t>
            </w:r>
            <w:r w:rsidRPr="002E5AAF">
              <w:rPr>
                <w:spacing w:val="1"/>
                <w:sz w:val="24"/>
                <w:lang w:val="ru-RU"/>
              </w:rPr>
              <w:t xml:space="preserve"> </w:t>
            </w:r>
            <w:r w:rsidRPr="002E5AAF">
              <w:rPr>
                <w:sz w:val="24"/>
                <w:lang w:val="ru-RU"/>
              </w:rPr>
              <w:t>директора</w:t>
            </w:r>
            <w:r w:rsidRPr="002E5AAF">
              <w:rPr>
                <w:sz w:val="24"/>
                <w:lang w:val="ru-RU"/>
              </w:rPr>
              <w:tab/>
            </w:r>
            <w:r w:rsidRPr="002E5AAF">
              <w:rPr>
                <w:spacing w:val="-2"/>
                <w:sz w:val="24"/>
                <w:lang w:val="ru-RU"/>
              </w:rPr>
              <w:t>по</w:t>
            </w:r>
            <w:r w:rsidRPr="002E5AAF">
              <w:rPr>
                <w:spacing w:val="-57"/>
                <w:sz w:val="24"/>
                <w:lang w:val="ru-RU"/>
              </w:rPr>
              <w:t xml:space="preserve"> </w:t>
            </w:r>
            <w:r w:rsidRPr="002E5AAF">
              <w:rPr>
                <w:sz w:val="24"/>
                <w:lang w:val="ru-RU"/>
              </w:rPr>
              <w:t>УВР,</w:t>
            </w:r>
          </w:p>
          <w:p w14:paraId="0354FF48" w14:textId="77777777" w:rsidR="002E5AAF" w:rsidRDefault="002E5AAF" w:rsidP="0076257A">
            <w:pPr>
              <w:pStyle w:val="TableParagraph"/>
              <w:tabs>
                <w:tab w:val="left" w:pos="1483"/>
              </w:tabs>
              <w:ind w:left="104" w:right="99"/>
              <w:rPr>
                <w:sz w:val="24"/>
              </w:rPr>
            </w:pPr>
            <w:r>
              <w:rPr>
                <w:sz w:val="24"/>
              </w:rPr>
              <w:t>заместитель</w:t>
            </w:r>
            <w:r>
              <w:rPr>
                <w:spacing w:val="1"/>
                <w:sz w:val="24"/>
              </w:rPr>
              <w:t xml:space="preserve"> </w:t>
            </w:r>
            <w:r>
              <w:rPr>
                <w:sz w:val="24"/>
              </w:rPr>
              <w:t>директора</w:t>
            </w:r>
            <w:r>
              <w:rPr>
                <w:sz w:val="24"/>
              </w:rPr>
              <w:tab/>
            </w:r>
            <w:r>
              <w:rPr>
                <w:spacing w:val="-2"/>
                <w:sz w:val="24"/>
              </w:rPr>
              <w:t>по</w:t>
            </w:r>
            <w:r>
              <w:rPr>
                <w:spacing w:val="-57"/>
                <w:sz w:val="24"/>
              </w:rPr>
              <w:t xml:space="preserve"> </w:t>
            </w:r>
            <w:r>
              <w:rPr>
                <w:sz w:val="24"/>
              </w:rPr>
              <w:t>ВР</w:t>
            </w:r>
          </w:p>
        </w:tc>
        <w:tc>
          <w:tcPr>
            <w:tcW w:w="3827" w:type="dxa"/>
          </w:tcPr>
          <w:p w14:paraId="6ED2316A" w14:textId="77777777" w:rsidR="002E5AAF" w:rsidRPr="002E5AAF" w:rsidRDefault="002E5AAF" w:rsidP="0076257A">
            <w:pPr>
              <w:pStyle w:val="TableParagraph"/>
              <w:ind w:left="103" w:right="101"/>
              <w:jc w:val="both"/>
              <w:rPr>
                <w:sz w:val="24"/>
                <w:lang w:val="ru-RU"/>
              </w:rPr>
            </w:pPr>
            <w:r w:rsidRPr="002E5AAF">
              <w:rPr>
                <w:sz w:val="24"/>
                <w:lang w:val="ru-RU"/>
              </w:rPr>
              <w:t>Реализация проектного подхода к</w:t>
            </w:r>
            <w:r w:rsidRPr="002E5AAF">
              <w:rPr>
                <w:spacing w:val="1"/>
                <w:sz w:val="24"/>
                <w:lang w:val="ru-RU"/>
              </w:rPr>
              <w:t xml:space="preserve"> </w:t>
            </w:r>
            <w:r w:rsidRPr="002E5AAF">
              <w:rPr>
                <w:sz w:val="24"/>
                <w:lang w:val="ru-RU"/>
              </w:rPr>
              <w:t>решению</w:t>
            </w:r>
            <w:r w:rsidRPr="002E5AAF">
              <w:rPr>
                <w:spacing w:val="1"/>
                <w:sz w:val="24"/>
                <w:lang w:val="ru-RU"/>
              </w:rPr>
              <w:t xml:space="preserve"> </w:t>
            </w:r>
            <w:r w:rsidRPr="002E5AAF">
              <w:rPr>
                <w:sz w:val="24"/>
                <w:lang w:val="ru-RU"/>
              </w:rPr>
              <w:t>задач</w:t>
            </w:r>
            <w:r w:rsidRPr="002E5AAF">
              <w:rPr>
                <w:spacing w:val="1"/>
                <w:sz w:val="24"/>
                <w:lang w:val="ru-RU"/>
              </w:rPr>
              <w:t xml:space="preserve"> </w:t>
            </w:r>
            <w:r w:rsidRPr="002E5AAF">
              <w:rPr>
                <w:sz w:val="24"/>
                <w:lang w:val="ru-RU"/>
              </w:rPr>
              <w:t>повышения</w:t>
            </w:r>
            <w:r w:rsidRPr="002E5AAF">
              <w:rPr>
                <w:spacing w:val="1"/>
                <w:sz w:val="24"/>
                <w:lang w:val="ru-RU"/>
              </w:rPr>
              <w:t xml:space="preserve"> </w:t>
            </w:r>
            <w:r w:rsidRPr="002E5AAF">
              <w:rPr>
                <w:sz w:val="24"/>
                <w:lang w:val="ru-RU"/>
              </w:rPr>
              <w:t>качества</w:t>
            </w:r>
            <w:r w:rsidRPr="002E5AAF">
              <w:rPr>
                <w:spacing w:val="-3"/>
                <w:sz w:val="24"/>
                <w:lang w:val="ru-RU"/>
              </w:rPr>
              <w:t xml:space="preserve"> </w:t>
            </w:r>
            <w:r w:rsidRPr="002E5AAF">
              <w:rPr>
                <w:sz w:val="24"/>
                <w:lang w:val="ru-RU"/>
              </w:rPr>
              <w:t>образования</w:t>
            </w:r>
            <w:r w:rsidRPr="002E5AAF">
              <w:rPr>
                <w:color w:val="FF0000"/>
                <w:sz w:val="24"/>
                <w:lang w:val="ru-RU"/>
              </w:rPr>
              <w:t>.</w:t>
            </w:r>
          </w:p>
          <w:p w14:paraId="10BE9B8F" w14:textId="77777777" w:rsidR="002E5AAF" w:rsidRPr="002E5AAF" w:rsidRDefault="002E5AAF" w:rsidP="0076257A">
            <w:pPr>
              <w:pStyle w:val="TableParagraph"/>
              <w:ind w:left="103" w:right="99"/>
              <w:jc w:val="both"/>
              <w:rPr>
                <w:sz w:val="24"/>
                <w:lang w:val="ru-RU"/>
              </w:rPr>
            </w:pPr>
            <w:r w:rsidRPr="002E5AAF">
              <w:rPr>
                <w:sz w:val="24"/>
                <w:lang w:val="ru-RU"/>
              </w:rPr>
              <w:t>Трансляция</w:t>
            </w:r>
            <w:r w:rsidRPr="002E5AAF">
              <w:rPr>
                <w:spacing w:val="1"/>
                <w:sz w:val="24"/>
                <w:lang w:val="ru-RU"/>
              </w:rPr>
              <w:t xml:space="preserve"> </w:t>
            </w:r>
            <w:r w:rsidRPr="002E5AAF">
              <w:rPr>
                <w:sz w:val="24"/>
                <w:lang w:val="ru-RU"/>
              </w:rPr>
              <w:t>опыта</w:t>
            </w:r>
            <w:r w:rsidRPr="002E5AAF">
              <w:rPr>
                <w:spacing w:val="1"/>
                <w:sz w:val="24"/>
                <w:lang w:val="ru-RU"/>
              </w:rPr>
              <w:t xml:space="preserve"> </w:t>
            </w:r>
            <w:r w:rsidRPr="002E5AAF">
              <w:rPr>
                <w:sz w:val="24"/>
                <w:lang w:val="ru-RU"/>
              </w:rPr>
              <w:t>по</w:t>
            </w:r>
            <w:r w:rsidRPr="002E5AAF">
              <w:rPr>
                <w:spacing w:val="1"/>
                <w:sz w:val="24"/>
                <w:lang w:val="ru-RU"/>
              </w:rPr>
              <w:t xml:space="preserve"> </w:t>
            </w:r>
            <w:r w:rsidRPr="002E5AAF">
              <w:rPr>
                <w:sz w:val="24"/>
                <w:lang w:val="ru-RU"/>
              </w:rPr>
              <w:t>внедрению</w:t>
            </w:r>
            <w:r w:rsidRPr="002E5AAF">
              <w:rPr>
                <w:spacing w:val="-57"/>
                <w:sz w:val="24"/>
                <w:lang w:val="ru-RU"/>
              </w:rPr>
              <w:t xml:space="preserve"> </w:t>
            </w:r>
            <w:r w:rsidRPr="002E5AAF">
              <w:rPr>
                <w:sz w:val="24"/>
                <w:lang w:val="ru-RU"/>
              </w:rPr>
              <w:t>модели</w:t>
            </w:r>
            <w:r w:rsidRPr="002E5AAF">
              <w:rPr>
                <w:spacing w:val="1"/>
                <w:sz w:val="24"/>
                <w:lang w:val="ru-RU"/>
              </w:rPr>
              <w:t xml:space="preserve"> </w:t>
            </w:r>
            <w:r w:rsidRPr="002E5AAF">
              <w:rPr>
                <w:sz w:val="24"/>
                <w:lang w:val="ru-RU"/>
              </w:rPr>
              <w:t>системы</w:t>
            </w:r>
            <w:r w:rsidRPr="002E5AAF">
              <w:rPr>
                <w:spacing w:val="1"/>
                <w:sz w:val="24"/>
                <w:lang w:val="ru-RU"/>
              </w:rPr>
              <w:t xml:space="preserve"> </w:t>
            </w:r>
            <w:r w:rsidRPr="002E5AAF">
              <w:rPr>
                <w:sz w:val="24"/>
                <w:lang w:val="ru-RU"/>
              </w:rPr>
              <w:t>управления</w:t>
            </w:r>
            <w:r w:rsidRPr="002E5AAF">
              <w:rPr>
                <w:spacing w:val="1"/>
                <w:sz w:val="24"/>
                <w:lang w:val="ru-RU"/>
              </w:rPr>
              <w:t xml:space="preserve"> </w:t>
            </w:r>
            <w:r w:rsidRPr="002E5AAF">
              <w:rPr>
                <w:sz w:val="24"/>
                <w:lang w:val="ru-RU"/>
              </w:rPr>
              <w:t>качеством</w:t>
            </w:r>
            <w:r w:rsidRPr="002E5AAF">
              <w:rPr>
                <w:spacing w:val="1"/>
                <w:sz w:val="24"/>
                <w:lang w:val="ru-RU"/>
              </w:rPr>
              <w:t xml:space="preserve"> </w:t>
            </w:r>
            <w:r w:rsidRPr="002E5AAF">
              <w:rPr>
                <w:sz w:val="24"/>
                <w:lang w:val="ru-RU"/>
              </w:rPr>
              <w:t>образования</w:t>
            </w:r>
            <w:r w:rsidRPr="002E5AAF">
              <w:rPr>
                <w:spacing w:val="1"/>
                <w:sz w:val="24"/>
                <w:lang w:val="ru-RU"/>
              </w:rPr>
              <w:t xml:space="preserve"> </w:t>
            </w:r>
            <w:r w:rsidRPr="002E5AAF">
              <w:rPr>
                <w:sz w:val="24"/>
                <w:lang w:val="ru-RU"/>
              </w:rPr>
              <w:t>в</w:t>
            </w:r>
            <w:r w:rsidRPr="002E5AAF">
              <w:rPr>
                <w:spacing w:val="1"/>
                <w:sz w:val="24"/>
                <w:lang w:val="ru-RU"/>
              </w:rPr>
              <w:t xml:space="preserve"> </w:t>
            </w:r>
            <w:r w:rsidRPr="002E5AAF">
              <w:rPr>
                <w:sz w:val="24"/>
                <w:lang w:val="ru-RU"/>
              </w:rPr>
              <w:t>ОО</w:t>
            </w:r>
            <w:r w:rsidRPr="002E5AAF">
              <w:rPr>
                <w:spacing w:val="1"/>
                <w:sz w:val="24"/>
                <w:lang w:val="ru-RU"/>
              </w:rPr>
              <w:t xml:space="preserve"> </w:t>
            </w:r>
            <w:r w:rsidRPr="002E5AAF">
              <w:rPr>
                <w:sz w:val="24"/>
                <w:lang w:val="ru-RU"/>
              </w:rPr>
              <w:t>района.</w:t>
            </w:r>
          </w:p>
        </w:tc>
      </w:tr>
      <w:tr w:rsidR="002E5AAF" w14:paraId="10AECE64" w14:textId="77777777" w:rsidTr="00676C49">
        <w:trPr>
          <w:trHeight w:val="2652"/>
        </w:trPr>
        <w:tc>
          <w:tcPr>
            <w:tcW w:w="426" w:type="dxa"/>
            <w:gridSpan w:val="2"/>
          </w:tcPr>
          <w:p w14:paraId="0D87F45B" w14:textId="77777777" w:rsidR="002E5AAF" w:rsidRDefault="002E5AAF" w:rsidP="0076257A">
            <w:pPr>
              <w:pStyle w:val="TableParagraph"/>
              <w:spacing w:line="262" w:lineRule="exact"/>
              <w:ind w:left="119"/>
              <w:rPr>
                <w:sz w:val="24"/>
              </w:rPr>
            </w:pPr>
            <w:r>
              <w:rPr>
                <w:sz w:val="24"/>
              </w:rPr>
              <w:t>3.</w:t>
            </w:r>
          </w:p>
        </w:tc>
        <w:tc>
          <w:tcPr>
            <w:tcW w:w="2552" w:type="dxa"/>
          </w:tcPr>
          <w:p w14:paraId="33B5F9F0" w14:textId="77777777" w:rsidR="002E5AAF" w:rsidRPr="002E5AAF" w:rsidRDefault="002E5AAF" w:rsidP="0076257A">
            <w:pPr>
              <w:pStyle w:val="TableParagraph"/>
              <w:tabs>
                <w:tab w:val="left" w:pos="1800"/>
                <w:tab w:val="left" w:pos="2311"/>
              </w:tabs>
              <w:ind w:right="99"/>
              <w:rPr>
                <w:sz w:val="24"/>
                <w:lang w:val="ru-RU"/>
              </w:rPr>
            </w:pPr>
            <w:r w:rsidRPr="002E5AAF">
              <w:rPr>
                <w:sz w:val="24"/>
                <w:lang w:val="ru-RU"/>
              </w:rPr>
              <w:t>Обеспечение</w:t>
            </w:r>
            <w:r w:rsidRPr="002E5AAF">
              <w:rPr>
                <w:spacing w:val="1"/>
                <w:sz w:val="24"/>
                <w:lang w:val="ru-RU"/>
              </w:rPr>
              <w:t xml:space="preserve"> </w:t>
            </w:r>
            <w:r w:rsidRPr="002E5AAF">
              <w:rPr>
                <w:sz w:val="24"/>
                <w:lang w:val="ru-RU"/>
              </w:rPr>
              <w:t>достижения</w:t>
            </w:r>
            <w:r w:rsidRPr="002E5AAF">
              <w:rPr>
                <w:sz w:val="24"/>
                <w:lang w:val="ru-RU"/>
              </w:rPr>
              <w:tab/>
            </w:r>
            <w:r w:rsidRPr="002E5AAF">
              <w:rPr>
                <w:spacing w:val="-2"/>
                <w:sz w:val="24"/>
                <w:lang w:val="ru-RU"/>
              </w:rPr>
              <w:t>новых</w:t>
            </w:r>
            <w:r w:rsidRPr="002E5AAF">
              <w:rPr>
                <w:spacing w:val="-57"/>
                <w:sz w:val="24"/>
                <w:lang w:val="ru-RU"/>
              </w:rPr>
              <w:t xml:space="preserve"> </w:t>
            </w:r>
            <w:r w:rsidRPr="002E5AAF">
              <w:rPr>
                <w:sz w:val="24"/>
                <w:lang w:val="ru-RU"/>
              </w:rPr>
              <w:t>образовательных</w:t>
            </w:r>
            <w:r w:rsidRPr="002E5AAF">
              <w:rPr>
                <w:spacing w:val="1"/>
                <w:sz w:val="24"/>
                <w:lang w:val="ru-RU"/>
              </w:rPr>
              <w:t xml:space="preserve"> </w:t>
            </w:r>
            <w:r w:rsidRPr="002E5AAF">
              <w:rPr>
                <w:sz w:val="24"/>
                <w:lang w:val="ru-RU"/>
              </w:rPr>
              <w:t>результатов</w:t>
            </w:r>
            <w:r w:rsidRPr="002E5AAF">
              <w:rPr>
                <w:spacing w:val="1"/>
                <w:sz w:val="24"/>
                <w:lang w:val="ru-RU"/>
              </w:rPr>
              <w:t xml:space="preserve"> </w:t>
            </w:r>
            <w:r w:rsidRPr="002E5AAF">
              <w:rPr>
                <w:sz w:val="24"/>
                <w:lang w:val="ru-RU"/>
              </w:rPr>
              <w:t>обучающимися</w:t>
            </w:r>
            <w:r w:rsidRPr="002E5AAF">
              <w:rPr>
                <w:sz w:val="24"/>
                <w:lang w:val="ru-RU"/>
              </w:rPr>
              <w:tab/>
            </w:r>
            <w:r w:rsidRPr="002E5AAF">
              <w:rPr>
                <w:sz w:val="24"/>
                <w:lang w:val="ru-RU"/>
              </w:rPr>
              <w:tab/>
            </w:r>
            <w:r w:rsidRPr="002E5AAF">
              <w:rPr>
                <w:spacing w:val="-4"/>
                <w:sz w:val="24"/>
                <w:lang w:val="ru-RU"/>
              </w:rPr>
              <w:t>и</w:t>
            </w:r>
            <w:r w:rsidRPr="002E5AAF">
              <w:rPr>
                <w:spacing w:val="-57"/>
                <w:sz w:val="24"/>
                <w:lang w:val="ru-RU"/>
              </w:rPr>
              <w:t xml:space="preserve"> </w:t>
            </w:r>
            <w:r w:rsidRPr="002E5AAF">
              <w:rPr>
                <w:sz w:val="24"/>
                <w:lang w:val="ru-RU"/>
              </w:rPr>
              <w:t>выпускниками</w:t>
            </w:r>
            <w:r w:rsidRPr="002E5AAF">
              <w:rPr>
                <w:spacing w:val="-2"/>
                <w:sz w:val="24"/>
                <w:lang w:val="ru-RU"/>
              </w:rPr>
              <w:t xml:space="preserve"> </w:t>
            </w:r>
            <w:r w:rsidRPr="002E5AAF">
              <w:rPr>
                <w:sz w:val="24"/>
                <w:lang w:val="ru-RU"/>
              </w:rPr>
              <w:t>ОО</w:t>
            </w:r>
          </w:p>
        </w:tc>
        <w:tc>
          <w:tcPr>
            <w:tcW w:w="1277" w:type="dxa"/>
          </w:tcPr>
          <w:p w14:paraId="01E55618" w14:textId="77777777" w:rsidR="00AB3035" w:rsidRPr="002E5AAF" w:rsidRDefault="00AB3035" w:rsidP="00AB3035">
            <w:pPr>
              <w:pStyle w:val="TableParagraph"/>
              <w:spacing w:line="262" w:lineRule="exact"/>
              <w:ind w:left="106"/>
              <w:rPr>
                <w:sz w:val="24"/>
                <w:lang w:val="ru-RU"/>
              </w:rPr>
            </w:pPr>
            <w:r w:rsidRPr="002E5AAF">
              <w:rPr>
                <w:sz w:val="24"/>
                <w:lang w:val="ru-RU"/>
              </w:rPr>
              <w:t>В</w:t>
            </w:r>
          </w:p>
          <w:p w14:paraId="5624858C" w14:textId="77777777" w:rsidR="00AB3035" w:rsidRPr="002E5AAF" w:rsidRDefault="00AB3035" w:rsidP="00AB3035">
            <w:pPr>
              <w:pStyle w:val="TableParagraph"/>
              <w:ind w:left="106" w:right="338"/>
              <w:rPr>
                <w:sz w:val="24"/>
                <w:lang w:val="ru-RU"/>
              </w:rPr>
            </w:pPr>
            <w:r w:rsidRPr="002E5AAF">
              <w:rPr>
                <w:sz w:val="24"/>
                <w:lang w:val="ru-RU"/>
              </w:rPr>
              <w:t>течение</w:t>
            </w:r>
            <w:r w:rsidRPr="002E5AAF">
              <w:rPr>
                <w:spacing w:val="-58"/>
                <w:sz w:val="24"/>
                <w:lang w:val="ru-RU"/>
              </w:rPr>
              <w:t xml:space="preserve"> </w:t>
            </w:r>
            <w:r w:rsidRPr="002E5AAF">
              <w:rPr>
                <w:sz w:val="24"/>
                <w:lang w:val="ru-RU"/>
              </w:rPr>
              <w:t>202</w:t>
            </w:r>
            <w:r>
              <w:rPr>
                <w:sz w:val="24"/>
                <w:lang w:val="ru-RU"/>
              </w:rPr>
              <w:t>1</w:t>
            </w:r>
          </w:p>
          <w:p w14:paraId="70B11850" w14:textId="522439DB" w:rsidR="002E5AAF" w:rsidRPr="00AB3035" w:rsidRDefault="00AB3035" w:rsidP="00AB3035">
            <w:pPr>
              <w:pStyle w:val="TableParagraph"/>
              <w:ind w:left="88" w:right="81"/>
              <w:jc w:val="center"/>
              <w:rPr>
                <w:sz w:val="24"/>
                <w:lang w:val="ru-RU"/>
              </w:rPr>
            </w:pPr>
            <w:r w:rsidRPr="002E5AAF">
              <w:rPr>
                <w:sz w:val="24"/>
                <w:lang w:val="ru-RU"/>
              </w:rPr>
              <w:t>года и</w:t>
            </w:r>
            <w:r w:rsidRPr="002E5AAF">
              <w:rPr>
                <w:spacing w:val="1"/>
                <w:sz w:val="24"/>
                <w:lang w:val="ru-RU"/>
              </w:rPr>
              <w:t xml:space="preserve"> </w:t>
            </w:r>
            <w:r w:rsidRPr="002E5AAF">
              <w:rPr>
                <w:sz w:val="24"/>
                <w:lang w:val="ru-RU"/>
              </w:rPr>
              <w:t>последу</w:t>
            </w:r>
            <w:r w:rsidRPr="002E5AAF">
              <w:rPr>
                <w:spacing w:val="-57"/>
                <w:sz w:val="24"/>
                <w:lang w:val="ru-RU"/>
              </w:rPr>
              <w:t xml:space="preserve"> </w:t>
            </w:r>
            <w:r w:rsidRPr="002E5AAF">
              <w:rPr>
                <w:sz w:val="24"/>
                <w:lang w:val="ru-RU"/>
              </w:rPr>
              <w:t>ющий</w:t>
            </w:r>
            <w:r w:rsidRPr="002E5AAF">
              <w:rPr>
                <w:spacing w:val="1"/>
                <w:sz w:val="24"/>
                <w:lang w:val="ru-RU"/>
              </w:rPr>
              <w:t xml:space="preserve"> </w:t>
            </w:r>
            <w:r w:rsidRPr="002E5AAF">
              <w:rPr>
                <w:sz w:val="24"/>
                <w:lang w:val="ru-RU"/>
              </w:rPr>
              <w:t>период</w:t>
            </w:r>
            <w:r w:rsidRPr="002E5AAF">
              <w:rPr>
                <w:spacing w:val="1"/>
                <w:sz w:val="24"/>
                <w:lang w:val="ru-RU"/>
              </w:rPr>
              <w:t xml:space="preserve"> </w:t>
            </w:r>
            <w:r w:rsidRPr="002E5AAF">
              <w:rPr>
                <w:sz w:val="24"/>
                <w:lang w:val="ru-RU"/>
              </w:rPr>
              <w:t>до 2024</w:t>
            </w:r>
            <w:r>
              <w:rPr>
                <w:spacing w:val="-57"/>
                <w:sz w:val="24"/>
                <w:lang w:val="ru-RU"/>
              </w:rPr>
              <w:t xml:space="preserve">5  </w:t>
            </w:r>
            <w:r>
              <w:rPr>
                <w:sz w:val="24"/>
                <w:lang w:val="ru-RU"/>
              </w:rPr>
              <w:t xml:space="preserve"> г.</w:t>
            </w:r>
          </w:p>
        </w:tc>
        <w:tc>
          <w:tcPr>
            <w:tcW w:w="1844" w:type="dxa"/>
          </w:tcPr>
          <w:p w14:paraId="54FEA6A7" w14:textId="77777777" w:rsidR="002E5AAF" w:rsidRPr="002E5AAF" w:rsidRDefault="002E5AAF" w:rsidP="0076257A">
            <w:pPr>
              <w:pStyle w:val="TableParagraph"/>
              <w:ind w:left="104" w:right="356"/>
              <w:rPr>
                <w:sz w:val="24"/>
                <w:lang w:val="ru-RU"/>
              </w:rPr>
            </w:pPr>
            <w:r w:rsidRPr="002E5AAF">
              <w:rPr>
                <w:sz w:val="24"/>
                <w:lang w:val="ru-RU"/>
              </w:rPr>
              <w:t>директор,</w:t>
            </w:r>
            <w:r w:rsidRPr="002E5AAF">
              <w:rPr>
                <w:spacing w:val="1"/>
                <w:sz w:val="24"/>
                <w:lang w:val="ru-RU"/>
              </w:rPr>
              <w:t xml:space="preserve"> </w:t>
            </w:r>
            <w:r w:rsidRPr="002E5AAF">
              <w:rPr>
                <w:sz w:val="24"/>
                <w:lang w:val="ru-RU"/>
              </w:rPr>
              <w:t>заместитель</w:t>
            </w:r>
            <w:r w:rsidRPr="002E5AAF">
              <w:rPr>
                <w:spacing w:val="1"/>
                <w:sz w:val="24"/>
                <w:lang w:val="ru-RU"/>
              </w:rPr>
              <w:t xml:space="preserve"> </w:t>
            </w:r>
            <w:r w:rsidRPr="002E5AAF">
              <w:rPr>
                <w:sz w:val="24"/>
                <w:lang w:val="ru-RU"/>
              </w:rPr>
              <w:t>директора по</w:t>
            </w:r>
            <w:r w:rsidRPr="002E5AAF">
              <w:rPr>
                <w:spacing w:val="-57"/>
                <w:sz w:val="24"/>
                <w:lang w:val="ru-RU"/>
              </w:rPr>
              <w:t xml:space="preserve"> </w:t>
            </w:r>
            <w:r w:rsidRPr="002E5AAF">
              <w:rPr>
                <w:sz w:val="24"/>
                <w:lang w:val="ru-RU"/>
              </w:rPr>
              <w:t>УВР,</w:t>
            </w:r>
          </w:p>
          <w:p w14:paraId="484C3C98" w14:textId="77777777" w:rsidR="002E5AAF" w:rsidRDefault="002E5AAF" w:rsidP="0076257A">
            <w:pPr>
              <w:pStyle w:val="TableParagraph"/>
              <w:spacing w:line="270" w:lineRule="atLeast"/>
              <w:ind w:left="104" w:right="356"/>
              <w:rPr>
                <w:sz w:val="24"/>
              </w:rPr>
            </w:pPr>
            <w:r>
              <w:rPr>
                <w:sz w:val="24"/>
              </w:rPr>
              <w:t>заместитель</w:t>
            </w:r>
            <w:r>
              <w:rPr>
                <w:spacing w:val="1"/>
                <w:sz w:val="24"/>
              </w:rPr>
              <w:t xml:space="preserve"> </w:t>
            </w:r>
            <w:r>
              <w:rPr>
                <w:sz w:val="24"/>
              </w:rPr>
              <w:t>директора по</w:t>
            </w:r>
            <w:r>
              <w:rPr>
                <w:spacing w:val="-57"/>
                <w:sz w:val="24"/>
              </w:rPr>
              <w:t xml:space="preserve"> </w:t>
            </w:r>
            <w:r>
              <w:rPr>
                <w:sz w:val="24"/>
              </w:rPr>
              <w:t>ВР</w:t>
            </w:r>
          </w:p>
        </w:tc>
        <w:tc>
          <w:tcPr>
            <w:tcW w:w="3827" w:type="dxa"/>
          </w:tcPr>
          <w:p w14:paraId="2FBD6A96" w14:textId="77777777" w:rsidR="002E5AAF" w:rsidRPr="002E5AAF" w:rsidRDefault="002E5AAF" w:rsidP="0076257A">
            <w:pPr>
              <w:pStyle w:val="TableParagraph"/>
              <w:tabs>
                <w:tab w:val="left" w:pos="2372"/>
              </w:tabs>
              <w:ind w:left="103" w:right="101"/>
              <w:jc w:val="both"/>
              <w:rPr>
                <w:sz w:val="24"/>
                <w:lang w:val="ru-RU"/>
              </w:rPr>
            </w:pPr>
            <w:r w:rsidRPr="002E5AAF">
              <w:rPr>
                <w:sz w:val="24"/>
                <w:lang w:val="ru-RU"/>
              </w:rPr>
              <w:t>Обеспечение</w:t>
            </w:r>
            <w:r w:rsidRPr="002E5AAF">
              <w:rPr>
                <w:sz w:val="24"/>
                <w:lang w:val="ru-RU"/>
              </w:rPr>
              <w:tab/>
            </w:r>
            <w:r w:rsidRPr="002E5AAF">
              <w:rPr>
                <w:spacing w:val="-1"/>
                <w:sz w:val="24"/>
                <w:lang w:val="ru-RU"/>
              </w:rPr>
              <w:t>соответствия</w:t>
            </w:r>
            <w:r w:rsidRPr="002E5AAF">
              <w:rPr>
                <w:spacing w:val="-58"/>
                <w:sz w:val="24"/>
                <w:lang w:val="ru-RU"/>
              </w:rPr>
              <w:t xml:space="preserve"> </w:t>
            </w:r>
            <w:r w:rsidRPr="002E5AAF">
              <w:rPr>
                <w:sz w:val="24"/>
                <w:lang w:val="ru-RU"/>
              </w:rPr>
              <w:t>нормативной</w:t>
            </w:r>
            <w:r w:rsidRPr="002E5AAF">
              <w:rPr>
                <w:spacing w:val="1"/>
                <w:sz w:val="24"/>
                <w:lang w:val="ru-RU"/>
              </w:rPr>
              <w:t xml:space="preserve"> </w:t>
            </w:r>
            <w:r w:rsidRPr="002E5AAF">
              <w:rPr>
                <w:sz w:val="24"/>
                <w:lang w:val="ru-RU"/>
              </w:rPr>
              <w:t>базы</w:t>
            </w:r>
            <w:r w:rsidRPr="002E5AAF">
              <w:rPr>
                <w:spacing w:val="1"/>
                <w:sz w:val="24"/>
                <w:lang w:val="ru-RU"/>
              </w:rPr>
              <w:t xml:space="preserve"> </w:t>
            </w:r>
            <w:r w:rsidRPr="002E5AAF">
              <w:rPr>
                <w:sz w:val="24"/>
                <w:lang w:val="ru-RU"/>
              </w:rPr>
              <w:t>требованиям</w:t>
            </w:r>
            <w:r w:rsidRPr="002E5AAF">
              <w:rPr>
                <w:spacing w:val="1"/>
                <w:sz w:val="24"/>
                <w:lang w:val="ru-RU"/>
              </w:rPr>
              <w:t xml:space="preserve"> </w:t>
            </w:r>
            <w:r w:rsidRPr="002E5AAF">
              <w:rPr>
                <w:sz w:val="24"/>
                <w:lang w:val="ru-RU"/>
              </w:rPr>
              <w:t>ФГОС</w:t>
            </w:r>
          </w:p>
        </w:tc>
      </w:tr>
      <w:tr w:rsidR="00676C49" w14:paraId="5ACC8441" w14:textId="77777777" w:rsidTr="00676C49">
        <w:trPr>
          <w:trHeight w:val="840"/>
        </w:trPr>
        <w:tc>
          <w:tcPr>
            <w:tcW w:w="426" w:type="dxa"/>
            <w:gridSpan w:val="2"/>
          </w:tcPr>
          <w:p w14:paraId="5F9AEA73" w14:textId="77777777" w:rsidR="00676C49" w:rsidRPr="00CA7FD6" w:rsidRDefault="00676C49" w:rsidP="0076257A">
            <w:pPr>
              <w:pStyle w:val="TableParagraph"/>
              <w:spacing w:line="262" w:lineRule="exact"/>
              <w:ind w:left="119"/>
              <w:rPr>
                <w:sz w:val="24"/>
                <w:lang w:val="ru-RU"/>
              </w:rPr>
            </w:pPr>
          </w:p>
        </w:tc>
        <w:tc>
          <w:tcPr>
            <w:tcW w:w="2552" w:type="dxa"/>
          </w:tcPr>
          <w:p w14:paraId="5521386F" w14:textId="77777777" w:rsidR="00676C49" w:rsidRPr="00CA7FD6" w:rsidRDefault="00676C49" w:rsidP="0076257A">
            <w:pPr>
              <w:pStyle w:val="TableParagraph"/>
              <w:tabs>
                <w:tab w:val="left" w:pos="1800"/>
                <w:tab w:val="left" w:pos="2311"/>
              </w:tabs>
              <w:ind w:right="99"/>
              <w:rPr>
                <w:sz w:val="24"/>
                <w:lang w:val="ru-RU"/>
              </w:rPr>
            </w:pPr>
          </w:p>
        </w:tc>
        <w:tc>
          <w:tcPr>
            <w:tcW w:w="1277" w:type="dxa"/>
          </w:tcPr>
          <w:p w14:paraId="767EE16C" w14:textId="77777777" w:rsidR="00676C49" w:rsidRPr="00CA7FD6" w:rsidRDefault="00676C49" w:rsidP="00AB3035">
            <w:pPr>
              <w:pStyle w:val="TableParagraph"/>
              <w:spacing w:line="262" w:lineRule="exact"/>
              <w:ind w:left="106"/>
              <w:rPr>
                <w:sz w:val="24"/>
                <w:lang w:val="ru-RU"/>
              </w:rPr>
            </w:pPr>
          </w:p>
        </w:tc>
        <w:tc>
          <w:tcPr>
            <w:tcW w:w="1844" w:type="dxa"/>
          </w:tcPr>
          <w:p w14:paraId="7C9AEA09" w14:textId="77777777" w:rsidR="00676C49" w:rsidRPr="00CA7FD6" w:rsidRDefault="00676C49" w:rsidP="0076257A">
            <w:pPr>
              <w:pStyle w:val="TableParagraph"/>
              <w:ind w:left="104" w:right="356"/>
              <w:rPr>
                <w:sz w:val="24"/>
                <w:lang w:val="ru-RU"/>
              </w:rPr>
            </w:pPr>
          </w:p>
        </w:tc>
        <w:tc>
          <w:tcPr>
            <w:tcW w:w="3827" w:type="dxa"/>
          </w:tcPr>
          <w:p w14:paraId="5E115A92" w14:textId="77777777" w:rsidR="00676C49" w:rsidRPr="00CA7FD6" w:rsidRDefault="00676C49" w:rsidP="0076257A">
            <w:pPr>
              <w:pStyle w:val="TableParagraph"/>
              <w:tabs>
                <w:tab w:val="left" w:pos="2372"/>
              </w:tabs>
              <w:ind w:left="103" w:right="101"/>
              <w:jc w:val="both"/>
              <w:rPr>
                <w:sz w:val="24"/>
                <w:lang w:val="ru-RU"/>
              </w:rPr>
            </w:pPr>
          </w:p>
        </w:tc>
      </w:tr>
      <w:tr w:rsidR="002E5AAF" w14:paraId="6D76D88F" w14:textId="77777777" w:rsidTr="00676C49">
        <w:trPr>
          <w:trHeight w:val="827"/>
        </w:trPr>
        <w:tc>
          <w:tcPr>
            <w:tcW w:w="426" w:type="dxa"/>
            <w:gridSpan w:val="2"/>
          </w:tcPr>
          <w:p w14:paraId="1D309A43" w14:textId="77777777" w:rsidR="002E5AAF" w:rsidRDefault="002E5AAF" w:rsidP="0076257A">
            <w:pPr>
              <w:pStyle w:val="TableParagraph"/>
              <w:spacing w:line="262" w:lineRule="exact"/>
              <w:ind w:left="119"/>
              <w:rPr>
                <w:sz w:val="24"/>
              </w:rPr>
            </w:pPr>
            <w:r>
              <w:rPr>
                <w:sz w:val="24"/>
              </w:rPr>
              <w:t>4.</w:t>
            </w:r>
          </w:p>
        </w:tc>
        <w:tc>
          <w:tcPr>
            <w:tcW w:w="2552" w:type="dxa"/>
          </w:tcPr>
          <w:p w14:paraId="6C9ABE33" w14:textId="77777777" w:rsidR="002E5AAF" w:rsidRPr="00676C49" w:rsidRDefault="002E5AAF" w:rsidP="0076257A">
            <w:pPr>
              <w:pStyle w:val="TableParagraph"/>
              <w:tabs>
                <w:tab w:val="left" w:pos="2192"/>
              </w:tabs>
              <w:ind w:right="97"/>
              <w:rPr>
                <w:sz w:val="24"/>
                <w:lang w:val="ru-RU"/>
              </w:rPr>
            </w:pPr>
            <w:r w:rsidRPr="00676C49">
              <w:rPr>
                <w:sz w:val="24"/>
                <w:lang w:val="ru-RU"/>
              </w:rPr>
              <w:t>Совершенствование</w:t>
            </w:r>
            <w:r w:rsidRPr="00676C49">
              <w:rPr>
                <w:spacing w:val="1"/>
                <w:sz w:val="24"/>
                <w:lang w:val="ru-RU"/>
              </w:rPr>
              <w:t xml:space="preserve"> </w:t>
            </w:r>
            <w:r w:rsidRPr="00676C49">
              <w:rPr>
                <w:sz w:val="24"/>
                <w:lang w:val="ru-RU"/>
              </w:rPr>
              <w:t>работы</w:t>
            </w:r>
            <w:r w:rsidRPr="00676C49">
              <w:rPr>
                <w:sz w:val="24"/>
                <w:lang w:val="ru-RU"/>
              </w:rPr>
              <w:tab/>
            </w:r>
            <w:r w:rsidRPr="00676C49">
              <w:rPr>
                <w:spacing w:val="-2"/>
                <w:sz w:val="24"/>
                <w:lang w:val="ru-RU"/>
              </w:rPr>
              <w:t>по</w:t>
            </w:r>
          </w:p>
          <w:p w14:paraId="077F9DC5" w14:textId="523C182F" w:rsidR="002E5AAF" w:rsidRPr="00676C49" w:rsidRDefault="002E5AAF" w:rsidP="0076257A">
            <w:pPr>
              <w:pStyle w:val="TableParagraph"/>
              <w:spacing w:line="269" w:lineRule="exact"/>
              <w:rPr>
                <w:sz w:val="24"/>
                <w:lang w:val="ru-RU"/>
              </w:rPr>
            </w:pPr>
            <w:r w:rsidRPr="00676C49">
              <w:rPr>
                <w:sz w:val="24"/>
                <w:lang w:val="ru-RU"/>
              </w:rPr>
              <w:t>результативности</w:t>
            </w:r>
            <w:r w:rsidR="00676C49" w:rsidRPr="00676C49">
              <w:rPr>
                <w:lang w:val="ru-RU"/>
              </w:rPr>
              <w:t xml:space="preserve"> </w:t>
            </w:r>
            <w:r w:rsidR="00676C49" w:rsidRPr="00676C49">
              <w:rPr>
                <w:sz w:val="24"/>
                <w:lang w:val="ru-RU"/>
              </w:rPr>
              <w:t>деятельности ОО</w:t>
            </w:r>
          </w:p>
        </w:tc>
        <w:tc>
          <w:tcPr>
            <w:tcW w:w="1277" w:type="dxa"/>
          </w:tcPr>
          <w:p w14:paraId="07080A4E" w14:textId="77777777" w:rsidR="00AB3035" w:rsidRPr="002E5AAF" w:rsidRDefault="00AB3035" w:rsidP="00AB3035">
            <w:pPr>
              <w:pStyle w:val="TableParagraph"/>
              <w:spacing w:line="262" w:lineRule="exact"/>
              <w:ind w:left="106"/>
              <w:rPr>
                <w:sz w:val="24"/>
                <w:lang w:val="ru-RU"/>
              </w:rPr>
            </w:pPr>
            <w:r w:rsidRPr="002E5AAF">
              <w:rPr>
                <w:sz w:val="24"/>
                <w:lang w:val="ru-RU"/>
              </w:rPr>
              <w:t>В</w:t>
            </w:r>
          </w:p>
          <w:p w14:paraId="5A801313" w14:textId="77777777" w:rsidR="00AB3035" w:rsidRPr="002E5AAF" w:rsidRDefault="00AB3035" w:rsidP="00AB3035">
            <w:pPr>
              <w:pStyle w:val="TableParagraph"/>
              <w:ind w:left="106" w:right="338"/>
              <w:rPr>
                <w:sz w:val="24"/>
                <w:lang w:val="ru-RU"/>
              </w:rPr>
            </w:pPr>
            <w:r w:rsidRPr="002E5AAF">
              <w:rPr>
                <w:sz w:val="24"/>
                <w:lang w:val="ru-RU"/>
              </w:rPr>
              <w:t>течение</w:t>
            </w:r>
            <w:r w:rsidRPr="002E5AAF">
              <w:rPr>
                <w:spacing w:val="-58"/>
                <w:sz w:val="24"/>
                <w:lang w:val="ru-RU"/>
              </w:rPr>
              <w:t xml:space="preserve"> </w:t>
            </w:r>
            <w:r w:rsidRPr="002E5AAF">
              <w:rPr>
                <w:sz w:val="24"/>
                <w:lang w:val="ru-RU"/>
              </w:rPr>
              <w:t>202</w:t>
            </w:r>
            <w:r>
              <w:rPr>
                <w:sz w:val="24"/>
                <w:lang w:val="ru-RU"/>
              </w:rPr>
              <w:t>1</w:t>
            </w:r>
          </w:p>
          <w:p w14:paraId="7D12D95A" w14:textId="6C3CD801" w:rsidR="002E5AAF" w:rsidRPr="00AB3035" w:rsidRDefault="00AB3035" w:rsidP="00AB3035">
            <w:pPr>
              <w:pStyle w:val="TableParagraph"/>
              <w:spacing w:line="270" w:lineRule="atLeast"/>
              <w:ind w:left="106" w:right="146"/>
              <w:rPr>
                <w:sz w:val="24"/>
                <w:lang w:val="ru-RU"/>
              </w:rPr>
            </w:pPr>
            <w:r w:rsidRPr="002E5AAF">
              <w:rPr>
                <w:sz w:val="24"/>
                <w:lang w:val="ru-RU"/>
              </w:rPr>
              <w:t>года и</w:t>
            </w:r>
            <w:r w:rsidRPr="002E5AAF">
              <w:rPr>
                <w:spacing w:val="1"/>
                <w:sz w:val="24"/>
                <w:lang w:val="ru-RU"/>
              </w:rPr>
              <w:t xml:space="preserve"> </w:t>
            </w:r>
            <w:r w:rsidRPr="002E5AAF">
              <w:rPr>
                <w:sz w:val="24"/>
                <w:lang w:val="ru-RU"/>
              </w:rPr>
              <w:t>последу</w:t>
            </w:r>
            <w:r w:rsidR="00676C49" w:rsidRPr="00676C49">
              <w:rPr>
                <w:lang w:val="ru-RU"/>
              </w:rPr>
              <w:t xml:space="preserve"> </w:t>
            </w:r>
            <w:r w:rsidR="00676C49" w:rsidRPr="00676C49">
              <w:rPr>
                <w:sz w:val="24"/>
                <w:lang w:val="ru-RU"/>
              </w:rPr>
              <w:t>ющий период до 20245   г.</w:t>
            </w:r>
            <w:r w:rsidRPr="002E5AAF">
              <w:rPr>
                <w:spacing w:val="-57"/>
                <w:sz w:val="24"/>
                <w:lang w:val="ru-RU"/>
              </w:rPr>
              <w:t xml:space="preserve"> </w:t>
            </w:r>
          </w:p>
        </w:tc>
        <w:tc>
          <w:tcPr>
            <w:tcW w:w="1844" w:type="dxa"/>
          </w:tcPr>
          <w:p w14:paraId="572949F4" w14:textId="77777777" w:rsidR="002E5AAF" w:rsidRPr="00676C49" w:rsidRDefault="002E5AAF" w:rsidP="0076257A">
            <w:pPr>
              <w:pStyle w:val="TableParagraph"/>
              <w:spacing w:line="262" w:lineRule="exact"/>
              <w:ind w:left="104"/>
              <w:rPr>
                <w:sz w:val="24"/>
                <w:lang w:val="ru-RU"/>
              </w:rPr>
            </w:pPr>
            <w:r w:rsidRPr="00676C49">
              <w:rPr>
                <w:sz w:val="24"/>
                <w:lang w:val="ru-RU"/>
              </w:rPr>
              <w:t>директор,</w:t>
            </w:r>
          </w:p>
          <w:p w14:paraId="06F72A96" w14:textId="78FE2026" w:rsidR="00676C49" w:rsidRPr="002E5AAF" w:rsidRDefault="002E5AAF" w:rsidP="00676C49">
            <w:pPr>
              <w:pStyle w:val="TableParagraph"/>
              <w:spacing w:line="265" w:lineRule="exact"/>
              <w:rPr>
                <w:sz w:val="24"/>
                <w:lang w:val="ru-RU"/>
              </w:rPr>
            </w:pPr>
            <w:r w:rsidRPr="00676C49">
              <w:rPr>
                <w:sz w:val="24"/>
                <w:lang w:val="ru-RU"/>
              </w:rPr>
              <w:t>заместитель</w:t>
            </w:r>
            <w:r w:rsidRPr="00676C49">
              <w:rPr>
                <w:spacing w:val="1"/>
                <w:sz w:val="24"/>
                <w:lang w:val="ru-RU"/>
              </w:rPr>
              <w:t xml:space="preserve"> </w:t>
            </w:r>
            <w:r w:rsidRPr="00676C49">
              <w:rPr>
                <w:sz w:val="24"/>
                <w:lang w:val="ru-RU"/>
              </w:rPr>
              <w:t>директора</w:t>
            </w:r>
            <w:r w:rsidRPr="00676C49">
              <w:rPr>
                <w:sz w:val="24"/>
                <w:lang w:val="ru-RU"/>
              </w:rPr>
              <w:tab/>
            </w:r>
            <w:r w:rsidRPr="00676C49">
              <w:rPr>
                <w:spacing w:val="-2"/>
                <w:sz w:val="24"/>
                <w:lang w:val="ru-RU"/>
              </w:rPr>
              <w:t>по</w:t>
            </w:r>
            <w:r w:rsidR="00676C49" w:rsidRPr="002E5AAF">
              <w:rPr>
                <w:sz w:val="24"/>
                <w:lang w:val="ru-RU"/>
              </w:rPr>
              <w:t xml:space="preserve"> УВР,</w:t>
            </w:r>
          </w:p>
          <w:p w14:paraId="66070402" w14:textId="5329786F" w:rsidR="002E5AAF" w:rsidRDefault="00676C49" w:rsidP="00676C49">
            <w:pPr>
              <w:pStyle w:val="TableParagraph"/>
              <w:tabs>
                <w:tab w:val="left" w:pos="1483"/>
              </w:tabs>
              <w:spacing w:line="270" w:lineRule="atLeast"/>
              <w:ind w:left="104" w:right="99"/>
              <w:rPr>
                <w:sz w:val="24"/>
              </w:rPr>
            </w:pPr>
            <w:r w:rsidRPr="002E5AAF">
              <w:rPr>
                <w:sz w:val="24"/>
                <w:lang w:val="ru-RU"/>
              </w:rPr>
              <w:t>заместитель</w:t>
            </w:r>
            <w:r w:rsidRPr="002E5AAF">
              <w:rPr>
                <w:spacing w:val="1"/>
                <w:sz w:val="24"/>
                <w:lang w:val="ru-RU"/>
              </w:rPr>
              <w:t xml:space="preserve"> </w:t>
            </w:r>
            <w:r w:rsidRPr="002E5AAF">
              <w:rPr>
                <w:sz w:val="24"/>
                <w:lang w:val="ru-RU"/>
              </w:rPr>
              <w:t>директора</w:t>
            </w:r>
            <w:r w:rsidRPr="002E5AAF">
              <w:rPr>
                <w:sz w:val="24"/>
                <w:lang w:val="ru-RU"/>
              </w:rPr>
              <w:tab/>
            </w:r>
            <w:r w:rsidRPr="002E5AAF">
              <w:rPr>
                <w:spacing w:val="-2"/>
                <w:sz w:val="24"/>
                <w:lang w:val="ru-RU"/>
              </w:rPr>
              <w:t>по</w:t>
            </w:r>
            <w:r w:rsidRPr="002E5AAF">
              <w:rPr>
                <w:spacing w:val="-57"/>
                <w:sz w:val="24"/>
                <w:lang w:val="ru-RU"/>
              </w:rPr>
              <w:t xml:space="preserve"> </w:t>
            </w:r>
            <w:r w:rsidRPr="002E5AAF">
              <w:rPr>
                <w:sz w:val="24"/>
                <w:lang w:val="ru-RU"/>
              </w:rPr>
              <w:t>ВР</w:t>
            </w:r>
          </w:p>
        </w:tc>
        <w:tc>
          <w:tcPr>
            <w:tcW w:w="3827" w:type="dxa"/>
          </w:tcPr>
          <w:p w14:paraId="3631AFEC" w14:textId="77777777" w:rsidR="002E5AAF" w:rsidRPr="002E5AAF" w:rsidRDefault="002E5AAF" w:rsidP="0076257A">
            <w:pPr>
              <w:pStyle w:val="TableParagraph"/>
              <w:tabs>
                <w:tab w:val="left" w:pos="2847"/>
              </w:tabs>
              <w:spacing w:line="262" w:lineRule="exact"/>
              <w:ind w:left="103"/>
              <w:rPr>
                <w:sz w:val="24"/>
                <w:lang w:val="ru-RU"/>
              </w:rPr>
            </w:pPr>
            <w:r w:rsidRPr="002E5AAF">
              <w:rPr>
                <w:sz w:val="24"/>
                <w:lang w:val="ru-RU"/>
              </w:rPr>
              <w:t>Совершенствование</w:t>
            </w:r>
            <w:r w:rsidRPr="002E5AAF">
              <w:rPr>
                <w:sz w:val="24"/>
                <w:lang w:val="ru-RU"/>
              </w:rPr>
              <w:tab/>
              <w:t>системы</w:t>
            </w:r>
          </w:p>
          <w:p w14:paraId="50213327" w14:textId="77777777" w:rsidR="002E5AAF" w:rsidRDefault="002E5AAF" w:rsidP="0076257A">
            <w:pPr>
              <w:pStyle w:val="TableParagraph"/>
              <w:tabs>
                <w:tab w:val="left" w:pos="2773"/>
              </w:tabs>
              <w:spacing w:line="270" w:lineRule="atLeast"/>
              <w:ind w:left="103" w:right="99"/>
              <w:rPr>
                <w:sz w:val="24"/>
                <w:lang w:val="ru-RU"/>
              </w:rPr>
            </w:pPr>
            <w:r w:rsidRPr="002E5AAF">
              <w:rPr>
                <w:sz w:val="24"/>
                <w:lang w:val="ru-RU"/>
              </w:rPr>
              <w:t>внутришкольного</w:t>
            </w:r>
            <w:r w:rsidRPr="002E5AAF">
              <w:rPr>
                <w:sz w:val="24"/>
                <w:lang w:val="ru-RU"/>
              </w:rPr>
              <w:tab/>
            </w:r>
            <w:r w:rsidRPr="002E5AAF">
              <w:rPr>
                <w:spacing w:val="-1"/>
                <w:sz w:val="24"/>
                <w:lang w:val="ru-RU"/>
              </w:rPr>
              <w:t>контроля</w:t>
            </w:r>
            <w:r w:rsidRPr="002E5AAF">
              <w:rPr>
                <w:spacing w:val="-57"/>
                <w:sz w:val="24"/>
                <w:lang w:val="ru-RU"/>
              </w:rPr>
              <w:t xml:space="preserve"> </w:t>
            </w:r>
            <w:r w:rsidRPr="002E5AAF">
              <w:rPr>
                <w:sz w:val="24"/>
                <w:lang w:val="ru-RU"/>
              </w:rPr>
              <w:t>качества</w:t>
            </w:r>
            <w:r w:rsidRPr="002E5AAF">
              <w:rPr>
                <w:spacing w:val="-3"/>
                <w:sz w:val="24"/>
                <w:lang w:val="ru-RU"/>
              </w:rPr>
              <w:t xml:space="preserve"> </w:t>
            </w:r>
            <w:r w:rsidRPr="002E5AAF">
              <w:rPr>
                <w:sz w:val="24"/>
                <w:lang w:val="ru-RU"/>
              </w:rPr>
              <w:t>образования.</w:t>
            </w:r>
          </w:p>
          <w:p w14:paraId="2ECC4C4F" w14:textId="77777777" w:rsidR="00676C49" w:rsidRPr="00676C49" w:rsidRDefault="00676C49" w:rsidP="00676C49">
            <w:pPr>
              <w:pStyle w:val="TableParagraph"/>
              <w:tabs>
                <w:tab w:val="left" w:pos="2773"/>
              </w:tabs>
              <w:spacing w:line="270" w:lineRule="atLeast"/>
              <w:ind w:left="103" w:right="99"/>
              <w:rPr>
                <w:sz w:val="24"/>
                <w:lang w:val="ru-RU"/>
              </w:rPr>
            </w:pPr>
            <w:r w:rsidRPr="00676C49">
              <w:rPr>
                <w:sz w:val="24"/>
                <w:lang w:val="ru-RU"/>
              </w:rPr>
              <w:t>Мониторинг качества образования на основе результатов ВСОКО, итогового контроля на уровне НОО.</w:t>
            </w:r>
          </w:p>
          <w:p w14:paraId="2B36B97E" w14:textId="6E98421F" w:rsidR="00676C49" w:rsidRPr="002E5AAF" w:rsidRDefault="00676C49" w:rsidP="00676C49">
            <w:pPr>
              <w:pStyle w:val="TableParagraph"/>
              <w:tabs>
                <w:tab w:val="left" w:pos="2773"/>
              </w:tabs>
              <w:spacing w:line="270" w:lineRule="atLeast"/>
              <w:ind w:left="103" w:right="99"/>
              <w:rPr>
                <w:sz w:val="24"/>
                <w:lang w:val="ru-RU"/>
              </w:rPr>
            </w:pPr>
            <w:r w:rsidRPr="00676C49">
              <w:rPr>
                <w:sz w:val="24"/>
                <w:lang w:val="ru-RU"/>
              </w:rPr>
              <w:t>Диагностика проблем освоения обучающимися</w:t>
            </w:r>
            <w:r w:rsidRPr="00676C49">
              <w:rPr>
                <w:sz w:val="24"/>
                <w:lang w:val="ru-RU"/>
              </w:rPr>
              <w:tab/>
              <w:t>предметов (предметное содержание).</w:t>
            </w:r>
          </w:p>
        </w:tc>
      </w:tr>
    </w:tbl>
    <w:p w14:paraId="035ED23A" w14:textId="77777777" w:rsidR="002E5AAF" w:rsidRDefault="002E5AAF" w:rsidP="002E5AAF">
      <w:pPr>
        <w:spacing w:line="270" w:lineRule="atLeast"/>
        <w:rPr>
          <w:sz w:val="24"/>
        </w:rPr>
        <w:sectPr w:rsidR="002E5AAF" w:rsidSect="00265EB8">
          <w:pgSz w:w="11910" w:h="16840"/>
          <w:pgMar w:top="1134" w:right="1134" w:bottom="1134" w:left="1134" w:header="454" w:footer="0" w:gutter="0"/>
          <w:cols w:space="720"/>
          <w:docGrid w:linePitch="272"/>
        </w:sectPr>
      </w:pPr>
    </w:p>
    <w:tbl>
      <w:tblPr>
        <w:tblStyle w:val="TableNormal"/>
        <w:tblW w:w="99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458"/>
        <w:gridCol w:w="1369"/>
        <w:gridCol w:w="1414"/>
        <w:gridCol w:w="429"/>
        <w:gridCol w:w="3826"/>
      </w:tblGrid>
      <w:tr w:rsidR="002E5AAF" w14:paraId="3EC4C6D4" w14:textId="77777777" w:rsidTr="00676C49">
        <w:trPr>
          <w:trHeight w:val="275"/>
        </w:trPr>
        <w:tc>
          <w:tcPr>
            <w:tcW w:w="9921" w:type="dxa"/>
            <w:gridSpan w:val="6"/>
          </w:tcPr>
          <w:p w14:paraId="7A698FF6" w14:textId="77777777" w:rsidR="002E5AAF" w:rsidRPr="002E5AAF" w:rsidRDefault="002E5AAF" w:rsidP="0076257A">
            <w:pPr>
              <w:pStyle w:val="TableParagraph"/>
              <w:spacing w:line="256" w:lineRule="exact"/>
              <w:ind w:left="533"/>
              <w:rPr>
                <w:sz w:val="24"/>
                <w:lang w:val="ru-RU"/>
              </w:rPr>
            </w:pPr>
            <w:r w:rsidRPr="002E5AAF">
              <w:rPr>
                <w:sz w:val="24"/>
                <w:lang w:val="ru-RU"/>
              </w:rPr>
              <w:t>Повышение</w:t>
            </w:r>
            <w:r w:rsidRPr="002E5AAF">
              <w:rPr>
                <w:spacing w:val="-4"/>
                <w:sz w:val="24"/>
                <w:lang w:val="ru-RU"/>
              </w:rPr>
              <w:t xml:space="preserve"> </w:t>
            </w:r>
            <w:r w:rsidRPr="002E5AAF">
              <w:rPr>
                <w:sz w:val="24"/>
                <w:lang w:val="ru-RU"/>
              </w:rPr>
              <w:t>качества</w:t>
            </w:r>
            <w:r w:rsidRPr="002E5AAF">
              <w:rPr>
                <w:spacing w:val="-4"/>
                <w:sz w:val="24"/>
                <w:lang w:val="ru-RU"/>
              </w:rPr>
              <w:t xml:space="preserve"> </w:t>
            </w:r>
            <w:r w:rsidRPr="002E5AAF">
              <w:rPr>
                <w:sz w:val="24"/>
                <w:lang w:val="ru-RU"/>
              </w:rPr>
              <w:t>кадрового</w:t>
            </w:r>
            <w:r w:rsidRPr="002E5AAF">
              <w:rPr>
                <w:spacing w:val="-3"/>
                <w:sz w:val="24"/>
                <w:lang w:val="ru-RU"/>
              </w:rPr>
              <w:t xml:space="preserve"> </w:t>
            </w:r>
            <w:r w:rsidRPr="002E5AAF">
              <w:rPr>
                <w:sz w:val="24"/>
                <w:lang w:val="ru-RU"/>
              </w:rPr>
              <w:t>потенциала,</w:t>
            </w:r>
            <w:r w:rsidRPr="002E5AAF">
              <w:rPr>
                <w:spacing w:val="55"/>
                <w:sz w:val="24"/>
                <w:lang w:val="ru-RU"/>
              </w:rPr>
              <w:t xml:space="preserve"> </w:t>
            </w:r>
            <w:r w:rsidRPr="002E5AAF">
              <w:rPr>
                <w:sz w:val="24"/>
                <w:lang w:val="ru-RU"/>
              </w:rPr>
              <w:t>работы</w:t>
            </w:r>
            <w:r w:rsidRPr="002E5AAF">
              <w:rPr>
                <w:spacing w:val="-2"/>
                <w:sz w:val="24"/>
                <w:lang w:val="ru-RU"/>
              </w:rPr>
              <w:t xml:space="preserve"> </w:t>
            </w:r>
            <w:r w:rsidRPr="002E5AAF">
              <w:rPr>
                <w:sz w:val="24"/>
                <w:lang w:val="ru-RU"/>
              </w:rPr>
              <w:t>школьной</w:t>
            </w:r>
            <w:r w:rsidRPr="002E5AAF">
              <w:rPr>
                <w:spacing w:val="-3"/>
                <w:sz w:val="24"/>
                <w:lang w:val="ru-RU"/>
              </w:rPr>
              <w:t xml:space="preserve"> </w:t>
            </w:r>
            <w:r w:rsidRPr="002E5AAF">
              <w:rPr>
                <w:sz w:val="24"/>
                <w:lang w:val="ru-RU"/>
              </w:rPr>
              <w:t>методической</w:t>
            </w:r>
            <w:r w:rsidRPr="002E5AAF">
              <w:rPr>
                <w:spacing w:val="-2"/>
                <w:sz w:val="24"/>
                <w:lang w:val="ru-RU"/>
              </w:rPr>
              <w:t xml:space="preserve"> </w:t>
            </w:r>
            <w:r w:rsidRPr="002E5AAF">
              <w:rPr>
                <w:sz w:val="24"/>
                <w:lang w:val="ru-RU"/>
              </w:rPr>
              <w:t>службы</w:t>
            </w:r>
          </w:p>
        </w:tc>
      </w:tr>
      <w:tr w:rsidR="002E5AAF" w14:paraId="7893EBF5" w14:textId="77777777" w:rsidTr="00676C49">
        <w:trPr>
          <w:trHeight w:val="2208"/>
        </w:trPr>
        <w:tc>
          <w:tcPr>
            <w:tcW w:w="425" w:type="dxa"/>
          </w:tcPr>
          <w:p w14:paraId="1E0C939A" w14:textId="77777777" w:rsidR="002E5AAF" w:rsidRDefault="002E5AAF" w:rsidP="0076257A">
            <w:pPr>
              <w:pStyle w:val="TableParagraph"/>
              <w:spacing w:line="262" w:lineRule="exact"/>
              <w:ind w:left="99" w:right="95"/>
              <w:jc w:val="center"/>
              <w:rPr>
                <w:sz w:val="24"/>
              </w:rPr>
            </w:pPr>
            <w:r>
              <w:rPr>
                <w:sz w:val="24"/>
              </w:rPr>
              <w:t>1.</w:t>
            </w:r>
          </w:p>
        </w:tc>
        <w:tc>
          <w:tcPr>
            <w:tcW w:w="2458" w:type="dxa"/>
          </w:tcPr>
          <w:p w14:paraId="63873397" w14:textId="77777777" w:rsidR="002E5AAF" w:rsidRPr="002E5AAF" w:rsidRDefault="002E5AAF" w:rsidP="0076257A">
            <w:pPr>
              <w:pStyle w:val="TableParagraph"/>
              <w:tabs>
                <w:tab w:val="left" w:pos="1720"/>
              </w:tabs>
              <w:ind w:left="108" w:right="94"/>
              <w:rPr>
                <w:sz w:val="24"/>
                <w:lang w:val="ru-RU"/>
              </w:rPr>
            </w:pPr>
            <w:r w:rsidRPr="002E5AAF">
              <w:rPr>
                <w:sz w:val="24"/>
                <w:lang w:val="ru-RU"/>
              </w:rPr>
              <w:t>Повышение</w:t>
            </w:r>
            <w:r w:rsidRPr="002E5AAF">
              <w:rPr>
                <w:spacing w:val="1"/>
                <w:sz w:val="24"/>
                <w:lang w:val="ru-RU"/>
              </w:rPr>
              <w:t xml:space="preserve"> </w:t>
            </w:r>
            <w:r w:rsidRPr="002E5AAF">
              <w:rPr>
                <w:sz w:val="24"/>
                <w:lang w:val="ru-RU"/>
              </w:rPr>
              <w:t>эффективности</w:t>
            </w:r>
            <w:r w:rsidRPr="002E5AAF">
              <w:rPr>
                <w:spacing w:val="1"/>
                <w:sz w:val="24"/>
                <w:lang w:val="ru-RU"/>
              </w:rPr>
              <w:t xml:space="preserve"> </w:t>
            </w:r>
            <w:r w:rsidRPr="002E5AAF">
              <w:rPr>
                <w:sz w:val="24"/>
                <w:lang w:val="ru-RU"/>
              </w:rPr>
              <w:t>работы</w:t>
            </w:r>
            <w:r w:rsidRPr="002E5AAF">
              <w:rPr>
                <w:sz w:val="24"/>
                <w:lang w:val="ru-RU"/>
              </w:rPr>
              <w:tab/>
            </w:r>
            <w:r w:rsidRPr="002E5AAF">
              <w:rPr>
                <w:spacing w:val="-1"/>
                <w:sz w:val="24"/>
                <w:lang w:val="ru-RU"/>
              </w:rPr>
              <w:t>ШМО</w:t>
            </w:r>
            <w:r w:rsidRPr="002E5AAF">
              <w:rPr>
                <w:spacing w:val="-57"/>
                <w:sz w:val="24"/>
                <w:lang w:val="ru-RU"/>
              </w:rPr>
              <w:t xml:space="preserve"> </w:t>
            </w:r>
            <w:r w:rsidRPr="002E5AAF">
              <w:rPr>
                <w:sz w:val="24"/>
                <w:lang w:val="ru-RU"/>
              </w:rPr>
              <w:t>Проведения</w:t>
            </w:r>
            <w:r w:rsidRPr="002E5AAF">
              <w:rPr>
                <w:spacing w:val="22"/>
                <w:sz w:val="24"/>
                <w:lang w:val="ru-RU"/>
              </w:rPr>
              <w:t xml:space="preserve"> </w:t>
            </w:r>
            <w:r w:rsidRPr="002E5AAF">
              <w:rPr>
                <w:sz w:val="24"/>
                <w:lang w:val="ru-RU"/>
              </w:rPr>
              <w:t>рейтинга</w:t>
            </w:r>
            <w:r w:rsidRPr="002E5AAF">
              <w:rPr>
                <w:spacing w:val="-57"/>
                <w:sz w:val="24"/>
                <w:lang w:val="ru-RU"/>
              </w:rPr>
              <w:t xml:space="preserve"> </w:t>
            </w:r>
            <w:r w:rsidRPr="002E5AAF">
              <w:rPr>
                <w:sz w:val="24"/>
                <w:lang w:val="ru-RU"/>
              </w:rPr>
              <w:t>методической</w:t>
            </w:r>
            <w:r w:rsidRPr="002E5AAF">
              <w:rPr>
                <w:spacing w:val="2"/>
                <w:sz w:val="24"/>
                <w:lang w:val="ru-RU"/>
              </w:rPr>
              <w:t xml:space="preserve"> </w:t>
            </w:r>
            <w:r w:rsidRPr="002E5AAF">
              <w:rPr>
                <w:sz w:val="24"/>
                <w:lang w:val="ru-RU"/>
              </w:rPr>
              <w:t>работы</w:t>
            </w:r>
            <w:r w:rsidRPr="002E5AAF">
              <w:rPr>
                <w:spacing w:val="-57"/>
                <w:sz w:val="24"/>
                <w:lang w:val="ru-RU"/>
              </w:rPr>
              <w:t xml:space="preserve"> </w:t>
            </w:r>
            <w:r w:rsidRPr="002E5AAF">
              <w:rPr>
                <w:sz w:val="24"/>
                <w:lang w:val="ru-RU"/>
              </w:rPr>
              <w:t>ШМО.</w:t>
            </w:r>
          </w:p>
        </w:tc>
        <w:tc>
          <w:tcPr>
            <w:tcW w:w="1369" w:type="dxa"/>
          </w:tcPr>
          <w:p w14:paraId="6C13D50B" w14:textId="77777777" w:rsidR="00AB3035" w:rsidRPr="002E5AAF" w:rsidRDefault="00AB3035" w:rsidP="00AB3035">
            <w:pPr>
              <w:pStyle w:val="TableParagraph"/>
              <w:spacing w:line="262" w:lineRule="exact"/>
              <w:ind w:left="106"/>
              <w:rPr>
                <w:sz w:val="24"/>
                <w:lang w:val="ru-RU"/>
              </w:rPr>
            </w:pPr>
            <w:r w:rsidRPr="002E5AAF">
              <w:rPr>
                <w:sz w:val="24"/>
                <w:lang w:val="ru-RU"/>
              </w:rPr>
              <w:t>В</w:t>
            </w:r>
          </w:p>
          <w:p w14:paraId="4FE0E960" w14:textId="77777777" w:rsidR="00AB3035" w:rsidRPr="002E5AAF" w:rsidRDefault="00AB3035" w:rsidP="00AB3035">
            <w:pPr>
              <w:pStyle w:val="TableParagraph"/>
              <w:ind w:left="106" w:right="338"/>
              <w:rPr>
                <w:sz w:val="24"/>
                <w:lang w:val="ru-RU"/>
              </w:rPr>
            </w:pPr>
            <w:r w:rsidRPr="002E5AAF">
              <w:rPr>
                <w:sz w:val="24"/>
                <w:lang w:val="ru-RU"/>
              </w:rPr>
              <w:t>течение</w:t>
            </w:r>
            <w:r w:rsidRPr="002E5AAF">
              <w:rPr>
                <w:spacing w:val="-58"/>
                <w:sz w:val="24"/>
                <w:lang w:val="ru-RU"/>
              </w:rPr>
              <w:t xml:space="preserve"> </w:t>
            </w:r>
            <w:r w:rsidRPr="002E5AAF">
              <w:rPr>
                <w:sz w:val="24"/>
                <w:lang w:val="ru-RU"/>
              </w:rPr>
              <w:t>202</w:t>
            </w:r>
            <w:r>
              <w:rPr>
                <w:sz w:val="24"/>
                <w:lang w:val="ru-RU"/>
              </w:rPr>
              <w:t>1</w:t>
            </w:r>
          </w:p>
          <w:p w14:paraId="54D30DFB" w14:textId="0265F4C0" w:rsidR="002E5AAF" w:rsidRPr="002E5AAF" w:rsidRDefault="00AB3035" w:rsidP="00AB3035">
            <w:pPr>
              <w:pStyle w:val="TableParagraph"/>
              <w:tabs>
                <w:tab w:val="left" w:pos="813"/>
              </w:tabs>
              <w:ind w:left="108" w:right="95"/>
              <w:rPr>
                <w:sz w:val="24"/>
                <w:lang w:val="ru-RU"/>
              </w:rPr>
            </w:pPr>
            <w:r w:rsidRPr="002E5AAF">
              <w:rPr>
                <w:sz w:val="24"/>
                <w:lang w:val="ru-RU"/>
              </w:rPr>
              <w:t>года и</w:t>
            </w:r>
            <w:r w:rsidRPr="002E5AAF">
              <w:rPr>
                <w:spacing w:val="1"/>
                <w:sz w:val="24"/>
                <w:lang w:val="ru-RU"/>
              </w:rPr>
              <w:t xml:space="preserve"> </w:t>
            </w:r>
            <w:r w:rsidRPr="002E5AAF">
              <w:rPr>
                <w:sz w:val="24"/>
                <w:lang w:val="ru-RU"/>
              </w:rPr>
              <w:t>последу</w:t>
            </w:r>
            <w:r w:rsidRPr="002E5AAF">
              <w:rPr>
                <w:spacing w:val="-57"/>
                <w:sz w:val="24"/>
                <w:lang w:val="ru-RU"/>
              </w:rPr>
              <w:t xml:space="preserve"> </w:t>
            </w:r>
            <w:r w:rsidRPr="002E5AAF">
              <w:rPr>
                <w:sz w:val="24"/>
                <w:lang w:val="ru-RU"/>
              </w:rPr>
              <w:t>ющий</w:t>
            </w:r>
            <w:r w:rsidRPr="002E5AAF">
              <w:rPr>
                <w:spacing w:val="1"/>
                <w:sz w:val="24"/>
                <w:lang w:val="ru-RU"/>
              </w:rPr>
              <w:t xml:space="preserve"> </w:t>
            </w:r>
            <w:r w:rsidRPr="002E5AAF">
              <w:rPr>
                <w:sz w:val="24"/>
                <w:lang w:val="ru-RU"/>
              </w:rPr>
              <w:t>период</w:t>
            </w:r>
            <w:r w:rsidRPr="002E5AAF">
              <w:rPr>
                <w:spacing w:val="1"/>
                <w:sz w:val="24"/>
                <w:lang w:val="ru-RU"/>
              </w:rPr>
              <w:t xml:space="preserve"> </w:t>
            </w:r>
            <w:r w:rsidRPr="002E5AAF">
              <w:rPr>
                <w:sz w:val="24"/>
                <w:lang w:val="ru-RU"/>
              </w:rPr>
              <w:t>до 2024</w:t>
            </w:r>
            <w:r>
              <w:rPr>
                <w:spacing w:val="-57"/>
                <w:sz w:val="24"/>
                <w:lang w:val="ru-RU"/>
              </w:rPr>
              <w:t xml:space="preserve">5  </w:t>
            </w:r>
            <w:r>
              <w:rPr>
                <w:sz w:val="24"/>
                <w:lang w:val="ru-RU"/>
              </w:rPr>
              <w:t xml:space="preserve"> г.</w:t>
            </w:r>
          </w:p>
        </w:tc>
        <w:tc>
          <w:tcPr>
            <w:tcW w:w="1414" w:type="dxa"/>
            <w:tcBorders>
              <w:right w:val="nil"/>
            </w:tcBorders>
          </w:tcPr>
          <w:p w14:paraId="3FCC4620" w14:textId="77777777" w:rsidR="002E5AAF" w:rsidRDefault="002E5AAF" w:rsidP="0076257A">
            <w:pPr>
              <w:pStyle w:val="TableParagraph"/>
              <w:ind w:right="52"/>
              <w:rPr>
                <w:sz w:val="24"/>
              </w:rPr>
            </w:pPr>
            <w:r>
              <w:rPr>
                <w:spacing w:val="-1"/>
                <w:sz w:val="24"/>
              </w:rPr>
              <w:t>заместитель</w:t>
            </w:r>
            <w:r>
              <w:rPr>
                <w:spacing w:val="-57"/>
                <w:sz w:val="24"/>
              </w:rPr>
              <w:t xml:space="preserve"> </w:t>
            </w:r>
            <w:r>
              <w:rPr>
                <w:sz w:val="24"/>
              </w:rPr>
              <w:t>директора</w:t>
            </w:r>
            <w:r>
              <w:rPr>
                <w:spacing w:val="1"/>
                <w:sz w:val="24"/>
              </w:rPr>
              <w:t xml:space="preserve"> </w:t>
            </w:r>
            <w:r>
              <w:rPr>
                <w:sz w:val="24"/>
              </w:rPr>
              <w:t>УВР</w:t>
            </w:r>
          </w:p>
        </w:tc>
        <w:tc>
          <w:tcPr>
            <w:tcW w:w="429" w:type="dxa"/>
            <w:tcBorders>
              <w:left w:val="nil"/>
            </w:tcBorders>
          </w:tcPr>
          <w:p w14:paraId="1AAB21B4" w14:textId="77777777" w:rsidR="002E5AAF" w:rsidRDefault="002E5AAF" w:rsidP="0076257A">
            <w:pPr>
              <w:pStyle w:val="TableParagraph"/>
              <w:spacing w:before="9"/>
              <w:ind w:left="0"/>
            </w:pPr>
          </w:p>
          <w:p w14:paraId="3238B555" w14:textId="77777777" w:rsidR="002E5AAF" w:rsidRDefault="002E5AAF" w:rsidP="0076257A">
            <w:pPr>
              <w:pStyle w:val="TableParagraph"/>
              <w:ind w:left="58" w:right="76"/>
              <w:jc w:val="center"/>
              <w:rPr>
                <w:sz w:val="24"/>
              </w:rPr>
            </w:pPr>
            <w:r>
              <w:rPr>
                <w:sz w:val="24"/>
              </w:rPr>
              <w:t>по</w:t>
            </w:r>
          </w:p>
        </w:tc>
        <w:tc>
          <w:tcPr>
            <w:tcW w:w="3826" w:type="dxa"/>
          </w:tcPr>
          <w:p w14:paraId="44914789" w14:textId="77777777" w:rsidR="002E5AAF" w:rsidRPr="002E5AAF" w:rsidRDefault="002E5AAF" w:rsidP="00650895">
            <w:pPr>
              <w:pStyle w:val="TableParagraph"/>
              <w:numPr>
                <w:ilvl w:val="0"/>
                <w:numId w:val="149"/>
              </w:numPr>
              <w:tabs>
                <w:tab w:val="left" w:pos="425"/>
              </w:tabs>
              <w:ind w:right="94" w:firstLine="0"/>
              <w:jc w:val="both"/>
              <w:rPr>
                <w:sz w:val="24"/>
                <w:lang w:val="ru-RU"/>
              </w:rPr>
            </w:pPr>
            <w:r w:rsidRPr="002E5AAF">
              <w:rPr>
                <w:sz w:val="24"/>
                <w:lang w:val="ru-RU"/>
              </w:rPr>
              <w:t>Организация</w:t>
            </w:r>
            <w:r w:rsidRPr="002E5AAF">
              <w:rPr>
                <w:spacing w:val="1"/>
                <w:sz w:val="24"/>
                <w:lang w:val="ru-RU"/>
              </w:rPr>
              <w:t xml:space="preserve"> </w:t>
            </w:r>
            <w:r w:rsidRPr="002E5AAF">
              <w:rPr>
                <w:sz w:val="24"/>
                <w:lang w:val="ru-RU"/>
              </w:rPr>
              <w:t>наставничества</w:t>
            </w:r>
            <w:r w:rsidRPr="002E5AAF">
              <w:rPr>
                <w:spacing w:val="1"/>
                <w:sz w:val="24"/>
                <w:lang w:val="ru-RU"/>
              </w:rPr>
              <w:t xml:space="preserve"> </w:t>
            </w:r>
            <w:r w:rsidRPr="002E5AAF">
              <w:rPr>
                <w:sz w:val="24"/>
                <w:lang w:val="ru-RU"/>
              </w:rPr>
              <w:t>в</w:t>
            </w:r>
            <w:r w:rsidRPr="002E5AAF">
              <w:rPr>
                <w:spacing w:val="-57"/>
                <w:sz w:val="24"/>
                <w:lang w:val="ru-RU"/>
              </w:rPr>
              <w:t xml:space="preserve"> </w:t>
            </w:r>
            <w:r w:rsidRPr="002E5AAF">
              <w:rPr>
                <w:sz w:val="24"/>
                <w:lang w:val="ru-RU"/>
              </w:rPr>
              <w:t>ОО</w:t>
            </w:r>
            <w:r w:rsidRPr="002E5AAF">
              <w:rPr>
                <w:spacing w:val="1"/>
                <w:sz w:val="24"/>
                <w:lang w:val="ru-RU"/>
              </w:rPr>
              <w:t xml:space="preserve"> </w:t>
            </w:r>
            <w:r w:rsidRPr="002E5AAF">
              <w:rPr>
                <w:sz w:val="24"/>
                <w:lang w:val="ru-RU"/>
              </w:rPr>
              <w:t>с</w:t>
            </w:r>
            <w:r w:rsidRPr="002E5AAF">
              <w:rPr>
                <w:spacing w:val="1"/>
                <w:sz w:val="24"/>
                <w:lang w:val="ru-RU"/>
              </w:rPr>
              <w:t xml:space="preserve"> </w:t>
            </w:r>
            <w:r w:rsidRPr="002E5AAF">
              <w:rPr>
                <w:sz w:val="24"/>
                <w:lang w:val="ru-RU"/>
              </w:rPr>
              <w:t>целью</w:t>
            </w:r>
            <w:r w:rsidRPr="002E5AAF">
              <w:rPr>
                <w:spacing w:val="1"/>
                <w:sz w:val="24"/>
                <w:lang w:val="ru-RU"/>
              </w:rPr>
              <w:t xml:space="preserve"> </w:t>
            </w:r>
            <w:r w:rsidRPr="002E5AAF">
              <w:rPr>
                <w:sz w:val="24"/>
                <w:lang w:val="ru-RU"/>
              </w:rPr>
              <w:t>передачи</w:t>
            </w:r>
            <w:r w:rsidRPr="002E5AAF">
              <w:rPr>
                <w:spacing w:val="1"/>
                <w:sz w:val="24"/>
                <w:lang w:val="ru-RU"/>
              </w:rPr>
              <w:t xml:space="preserve"> </w:t>
            </w:r>
            <w:r w:rsidRPr="002E5AAF">
              <w:rPr>
                <w:sz w:val="24"/>
                <w:lang w:val="ru-RU"/>
              </w:rPr>
              <w:t>опыта,</w:t>
            </w:r>
            <w:r w:rsidRPr="002E5AAF">
              <w:rPr>
                <w:spacing w:val="1"/>
                <w:sz w:val="24"/>
                <w:lang w:val="ru-RU"/>
              </w:rPr>
              <w:t xml:space="preserve"> </w:t>
            </w:r>
            <w:r w:rsidRPr="002E5AAF">
              <w:rPr>
                <w:sz w:val="24"/>
                <w:lang w:val="ru-RU"/>
              </w:rPr>
              <w:t>способствующего</w:t>
            </w:r>
            <w:r w:rsidRPr="002E5AAF">
              <w:rPr>
                <w:spacing w:val="1"/>
                <w:sz w:val="24"/>
                <w:lang w:val="ru-RU"/>
              </w:rPr>
              <w:t xml:space="preserve"> </w:t>
            </w:r>
            <w:r w:rsidRPr="002E5AAF">
              <w:rPr>
                <w:sz w:val="24"/>
                <w:lang w:val="ru-RU"/>
              </w:rPr>
              <w:t>повышению</w:t>
            </w:r>
            <w:r w:rsidRPr="002E5AAF">
              <w:rPr>
                <w:spacing w:val="-57"/>
                <w:sz w:val="24"/>
                <w:lang w:val="ru-RU"/>
              </w:rPr>
              <w:t xml:space="preserve"> </w:t>
            </w:r>
            <w:r w:rsidRPr="002E5AAF">
              <w:rPr>
                <w:sz w:val="24"/>
                <w:lang w:val="ru-RU"/>
              </w:rPr>
              <w:t>профессионального</w:t>
            </w:r>
            <w:r w:rsidRPr="002E5AAF">
              <w:rPr>
                <w:spacing w:val="1"/>
                <w:sz w:val="24"/>
                <w:lang w:val="ru-RU"/>
              </w:rPr>
              <w:t xml:space="preserve"> </w:t>
            </w:r>
            <w:r w:rsidRPr="002E5AAF">
              <w:rPr>
                <w:sz w:val="24"/>
                <w:lang w:val="ru-RU"/>
              </w:rPr>
              <w:t>мастерства</w:t>
            </w:r>
            <w:r w:rsidRPr="002E5AAF">
              <w:rPr>
                <w:spacing w:val="-57"/>
                <w:sz w:val="24"/>
                <w:lang w:val="ru-RU"/>
              </w:rPr>
              <w:t xml:space="preserve"> </w:t>
            </w:r>
            <w:r w:rsidRPr="002E5AAF">
              <w:rPr>
                <w:sz w:val="24"/>
                <w:lang w:val="ru-RU"/>
              </w:rPr>
              <w:t>педагогов.</w:t>
            </w:r>
          </w:p>
          <w:p w14:paraId="14721B74" w14:textId="77777777" w:rsidR="002E5AAF" w:rsidRPr="002E5AAF" w:rsidRDefault="002E5AAF" w:rsidP="00650895">
            <w:pPr>
              <w:pStyle w:val="TableParagraph"/>
              <w:numPr>
                <w:ilvl w:val="0"/>
                <w:numId w:val="149"/>
              </w:numPr>
              <w:tabs>
                <w:tab w:val="left" w:pos="614"/>
              </w:tabs>
              <w:spacing w:line="270" w:lineRule="atLeast"/>
              <w:ind w:right="96" w:firstLine="0"/>
              <w:jc w:val="both"/>
              <w:rPr>
                <w:sz w:val="24"/>
                <w:lang w:val="ru-RU"/>
              </w:rPr>
            </w:pPr>
            <w:r w:rsidRPr="002E5AAF">
              <w:rPr>
                <w:sz w:val="24"/>
                <w:lang w:val="ru-RU"/>
              </w:rPr>
              <w:t>100%</w:t>
            </w:r>
            <w:r w:rsidRPr="002E5AAF">
              <w:rPr>
                <w:spacing w:val="1"/>
                <w:sz w:val="24"/>
                <w:lang w:val="ru-RU"/>
              </w:rPr>
              <w:t xml:space="preserve"> </w:t>
            </w:r>
            <w:r w:rsidRPr="002E5AAF">
              <w:rPr>
                <w:sz w:val="24"/>
                <w:lang w:val="ru-RU"/>
              </w:rPr>
              <w:t>повышение</w:t>
            </w:r>
            <w:r w:rsidRPr="002E5AAF">
              <w:rPr>
                <w:spacing w:val="1"/>
                <w:sz w:val="24"/>
                <w:lang w:val="ru-RU"/>
              </w:rPr>
              <w:t xml:space="preserve"> </w:t>
            </w:r>
            <w:r w:rsidRPr="002E5AAF">
              <w:rPr>
                <w:sz w:val="24"/>
                <w:lang w:val="ru-RU"/>
              </w:rPr>
              <w:t>уровня</w:t>
            </w:r>
            <w:r w:rsidRPr="002E5AAF">
              <w:rPr>
                <w:spacing w:val="-57"/>
                <w:sz w:val="24"/>
                <w:lang w:val="ru-RU"/>
              </w:rPr>
              <w:t xml:space="preserve"> </w:t>
            </w:r>
            <w:r w:rsidRPr="002E5AAF">
              <w:rPr>
                <w:sz w:val="24"/>
                <w:lang w:val="ru-RU"/>
              </w:rPr>
              <w:t>профессионального</w:t>
            </w:r>
            <w:r w:rsidRPr="002E5AAF">
              <w:rPr>
                <w:spacing w:val="1"/>
                <w:sz w:val="24"/>
                <w:lang w:val="ru-RU"/>
              </w:rPr>
              <w:t xml:space="preserve"> </w:t>
            </w:r>
            <w:r w:rsidRPr="002E5AAF">
              <w:rPr>
                <w:sz w:val="24"/>
                <w:lang w:val="ru-RU"/>
              </w:rPr>
              <w:t>образования</w:t>
            </w:r>
            <w:r w:rsidRPr="002E5AAF">
              <w:rPr>
                <w:spacing w:val="-57"/>
                <w:sz w:val="24"/>
                <w:lang w:val="ru-RU"/>
              </w:rPr>
              <w:t xml:space="preserve"> </w:t>
            </w:r>
            <w:r w:rsidRPr="002E5AAF">
              <w:rPr>
                <w:sz w:val="24"/>
                <w:lang w:val="ru-RU"/>
              </w:rPr>
              <w:t>педагогических</w:t>
            </w:r>
            <w:r w:rsidRPr="002E5AAF">
              <w:rPr>
                <w:spacing w:val="1"/>
                <w:sz w:val="24"/>
                <w:lang w:val="ru-RU"/>
              </w:rPr>
              <w:t xml:space="preserve"> </w:t>
            </w:r>
            <w:r w:rsidRPr="002E5AAF">
              <w:rPr>
                <w:sz w:val="24"/>
                <w:lang w:val="ru-RU"/>
              </w:rPr>
              <w:t>работников</w:t>
            </w:r>
          </w:p>
        </w:tc>
      </w:tr>
      <w:tr w:rsidR="002E5AAF" w14:paraId="1F365948" w14:textId="77777777" w:rsidTr="00676C49">
        <w:trPr>
          <w:trHeight w:val="4416"/>
        </w:trPr>
        <w:tc>
          <w:tcPr>
            <w:tcW w:w="425" w:type="dxa"/>
          </w:tcPr>
          <w:p w14:paraId="5DD00665" w14:textId="77777777" w:rsidR="002E5AAF" w:rsidRDefault="002E5AAF" w:rsidP="0076257A">
            <w:pPr>
              <w:pStyle w:val="TableParagraph"/>
              <w:spacing w:line="262" w:lineRule="exact"/>
              <w:ind w:left="99" w:right="95"/>
              <w:jc w:val="center"/>
              <w:rPr>
                <w:sz w:val="24"/>
              </w:rPr>
            </w:pPr>
            <w:r>
              <w:rPr>
                <w:sz w:val="24"/>
              </w:rPr>
              <w:t>2.</w:t>
            </w:r>
          </w:p>
        </w:tc>
        <w:tc>
          <w:tcPr>
            <w:tcW w:w="2458" w:type="dxa"/>
          </w:tcPr>
          <w:p w14:paraId="10923C37" w14:textId="77777777" w:rsidR="002E5AAF" w:rsidRPr="002E5AAF" w:rsidRDefault="002E5AAF" w:rsidP="0076257A">
            <w:pPr>
              <w:pStyle w:val="TableParagraph"/>
              <w:tabs>
                <w:tab w:val="left" w:pos="942"/>
                <w:tab w:val="left" w:pos="1431"/>
              </w:tabs>
              <w:ind w:left="108" w:right="98"/>
              <w:rPr>
                <w:sz w:val="24"/>
                <w:lang w:val="ru-RU"/>
              </w:rPr>
            </w:pPr>
            <w:r w:rsidRPr="002E5AAF">
              <w:rPr>
                <w:sz w:val="24"/>
                <w:lang w:val="ru-RU"/>
              </w:rPr>
              <w:t>Создание</w:t>
            </w:r>
            <w:r w:rsidRPr="002E5AAF">
              <w:rPr>
                <w:spacing w:val="46"/>
                <w:sz w:val="24"/>
                <w:lang w:val="ru-RU"/>
              </w:rPr>
              <w:t xml:space="preserve"> </w:t>
            </w:r>
            <w:r w:rsidRPr="002E5AAF">
              <w:rPr>
                <w:sz w:val="24"/>
                <w:lang w:val="ru-RU"/>
              </w:rPr>
              <w:t>творческих</w:t>
            </w:r>
            <w:r w:rsidRPr="002E5AAF">
              <w:rPr>
                <w:spacing w:val="-57"/>
                <w:sz w:val="24"/>
                <w:lang w:val="ru-RU"/>
              </w:rPr>
              <w:t xml:space="preserve"> </w:t>
            </w:r>
            <w:r w:rsidRPr="002E5AAF">
              <w:rPr>
                <w:sz w:val="24"/>
                <w:lang w:val="ru-RU"/>
              </w:rPr>
              <w:t>групп</w:t>
            </w:r>
            <w:r w:rsidRPr="002E5AAF">
              <w:rPr>
                <w:sz w:val="24"/>
                <w:lang w:val="ru-RU"/>
              </w:rPr>
              <w:tab/>
              <w:t>по</w:t>
            </w:r>
            <w:r w:rsidRPr="002E5AAF">
              <w:rPr>
                <w:sz w:val="24"/>
                <w:lang w:val="ru-RU"/>
              </w:rPr>
              <w:tab/>
            </w:r>
            <w:r w:rsidRPr="002E5AAF">
              <w:rPr>
                <w:spacing w:val="-1"/>
                <w:sz w:val="24"/>
                <w:lang w:val="ru-RU"/>
              </w:rPr>
              <w:t>передаче</w:t>
            </w:r>
            <w:r w:rsidRPr="002E5AAF">
              <w:rPr>
                <w:spacing w:val="-57"/>
                <w:sz w:val="24"/>
                <w:lang w:val="ru-RU"/>
              </w:rPr>
              <w:t xml:space="preserve"> </w:t>
            </w:r>
            <w:r w:rsidRPr="002E5AAF">
              <w:rPr>
                <w:sz w:val="24"/>
                <w:lang w:val="ru-RU"/>
              </w:rPr>
              <w:t>передового</w:t>
            </w:r>
            <w:r w:rsidRPr="002E5AAF">
              <w:rPr>
                <w:spacing w:val="1"/>
                <w:sz w:val="24"/>
                <w:lang w:val="ru-RU"/>
              </w:rPr>
              <w:t xml:space="preserve"> </w:t>
            </w:r>
            <w:r w:rsidRPr="002E5AAF">
              <w:rPr>
                <w:sz w:val="24"/>
                <w:lang w:val="ru-RU"/>
              </w:rPr>
              <w:t>педагогического</w:t>
            </w:r>
            <w:r w:rsidRPr="002E5AAF">
              <w:rPr>
                <w:spacing w:val="1"/>
                <w:sz w:val="24"/>
                <w:lang w:val="ru-RU"/>
              </w:rPr>
              <w:t xml:space="preserve"> </w:t>
            </w:r>
            <w:r w:rsidRPr="002E5AAF">
              <w:rPr>
                <w:sz w:val="24"/>
                <w:lang w:val="ru-RU"/>
              </w:rPr>
              <w:t>мастерства.</w:t>
            </w:r>
          </w:p>
        </w:tc>
        <w:tc>
          <w:tcPr>
            <w:tcW w:w="1369" w:type="dxa"/>
          </w:tcPr>
          <w:p w14:paraId="53DCF0CA" w14:textId="77777777" w:rsidR="00AB3035" w:rsidRPr="002E5AAF" w:rsidRDefault="00AB3035" w:rsidP="00AB3035">
            <w:pPr>
              <w:pStyle w:val="TableParagraph"/>
              <w:spacing w:line="262" w:lineRule="exact"/>
              <w:ind w:left="106"/>
              <w:rPr>
                <w:sz w:val="24"/>
                <w:lang w:val="ru-RU"/>
              </w:rPr>
            </w:pPr>
            <w:r w:rsidRPr="002E5AAF">
              <w:rPr>
                <w:sz w:val="24"/>
                <w:lang w:val="ru-RU"/>
              </w:rPr>
              <w:t>В</w:t>
            </w:r>
          </w:p>
          <w:p w14:paraId="5E0E46AE" w14:textId="77777777" w:rsidR="00AB3035" w:rsidRPr="002E5AAF" w:rsidRDefault="00AB3035" w:rsidP="00AB3035">
            <w:pPr>
              <w:pStyle w:val="TableParagraph"/>
              <w:ind w:left="106" w:right="338"/>
              <w:rPr>
                <w:sz w:val="24"/>
                <w:lang w:val="ru-RU"/>
              </w:rPr>
            </w:pPr>
            <w:r w:rsidRPr="002E5AAF">
              <w:rPr>
                <w:sz w:val="24"/>
                <w:lang w:val="ru-RU"/>
              </w:rPr>
              <w:t>течение</w:t>
            </w:r>
            <w:r w:rsidRPr="002E5AAF">
              <w:rPr>
                <w:spacing w:val="-58"/>
                <w:sz w:val="24"/>
                <w:lang w:val="ru-RU"/>
              </w:rPr>
              <w:t xml:space="preserve"> </w:t>
            </w:r>
            <w:r w:rsidRPr="002E5AAF">
              <w:rPr>
                <w:sz w:val="24"/>
                <w:lang w:val="ru-RU"/>
              </w:rPr>
              <w:t>202</w:t>
            </w:r>
            <w:r>
              <w:rPr>
                <w:sz w:val="24"/>
                <w:lang w:val="ru-RU"/>
              </w:rPr>
              <w:t>1</w:t>
            </w:r>
          </w:p>
          <w:p w14:paraId="551CD68E" w14:textId="64BA5E1F" w:rsidR="002E5AAF" w:rsidRPr="002E5AAF" w:rsidRDefault="00AB3035" w:rsidP="00AB3035">
            <w:pPr>
              <w:pStyle w:val="TableParagraph"/>
              <w:tabs>
                <w:tab w:val="left" w:pos="813"/>
              </w:tabs>
              <w:ind w:left="108" w:right="95"/>
              <w:rPr>
                <w:sz w:val="24"/>
                <w:lang w:val="ru-RU"/>
              </w:rPr>
            </w:pPr>
            <w:r w:rsidRPr="002E5AAF">
              <w:rPr>
                <w:sz w:val="24"/>
                <w:lang w:val="ru-RU"/>
              </w:rPr>
              <w:t>года и</w:t>
            </w:r>
            <w:r w:rsidRPr="002E5AAF">
              <w:rPr>
                <w:spacing w:val="1"/>
                <w:sz w:val="24"/>
                <w:lang w:val="ru-RU"/>
              </w:rPr>
              <w:t xml:space="preserve"> </w:t>
            </w:r>
            <w:r w:rsidRPr="002E5AAF">
              <w:rPr>
                <w:sz w:val="24"/>
                <w:lang w:val="ru-RU"/>
              </w:rPr>
              <w:t>последу</w:t>
            </w:r>
            <w:r w:rsidRPr="002E5AAF">
              <w:rPr>
                <w:spacing w:val="-57"/>
                <w:sz w:val="24"/>
                <w:lang w:val="ru-RU"/>
              </w:rPr>
              <w:t xml:space="preserve"> </w:t>
            </w:r>
            <w:r w:rsidRPr="002E5AAF">
              <w:rPr>
                <w:sz w:val="24"/>
                <w:lang w:val="ru-RU"/>
              </w:rPr>
              <w:t>ющий</w:t>
            </w:r>
            <w:r w:rsidRPr="002E5AAF">
              <w:rPr>
                <w:spacing w:val="1"/>
                <w:sz w:val="24"/>
                <w:lang w:val="ru-RU"/>
              </w:rPr>
              <w:t xml:space="preserve"> </w:t>
            </w:r>
            <w:r w:rsidRPr="002E5AAF">
              <w:rPr>
                <w:sz w:val="24"/>
                <w:lang w:val="ru-RU"/>
              </w:rPr>
              <w:t>период</w:t>
            </w:r>
            <w:r w:rsidRPr="002E5AAF">
              <w:rPr>
                <w:spacing w:val="1"/>
                <w:sz w:val="24"/>
                <w:lang w:val="ru-RU"/>
              </w:rPr>
              <w:t xml:space="preserve"> </w:t>
            </w:r>
            <w:r w:rsidRPr="002E5AAF">
              <w:rPr>
                <w:sz w:val="24"/>
                <w:lang w:val="ru-RU"/>
              </w:rPr>
              <w:t>до 2024</w:t>
            </w:r>
            <w:r>
              <w:rPr>
                <w:spacing w:val="-57"/>
                <w:sz w:val="24"/>
                <w:lang w:val="ru-RU"/>
              </w:rPr>
              <w:t xml:space="preserve">5  </w:t>
            </w:r>
            <w:r>
              <w:rPr>
                <w:sz w:val="24"/>
                <w:lang w:val="ru-RU"/>
              </w:rPr>
              <w:t xml:space="preserve"> г.</w:t>
            </w:r>
          </w:p>
        </w:tc>
        <w:tc>
          <w:tcPr>
            <w:tcW w:w="1414" w:type="dxa"/>
            <w:tcBorders>
              <w:right w:val="nil"/>
            </w:tcBorders>
          </w:tcPr>
          <w:p w14:paraId="4E5FF7DA" w14:textId="77777777" w:rsidR="002E5AAF" w:rsidRDefault="002E5AAF" w:rsidP="0076257A">
            <w:pPr>
              <w:pStyle w:val="TableParagraph"/>
              <w:ind w:right="52"/>
              <w:rPr>
                <w:sz w:val="24"/>
              </w:rPr>
            </w:pPr>
            <w:r>
              <w:rPr>
                <w:spacing w:val="-1"/>
                <w:sz w:val="24"/>
              </w:rPr>
              <w:t>заместитель</w:t>
            </w:r>
            <w:r>
              <w:rPr>
                <w:spacing w:val="-57"/>
                <w:sz w:val="24"/>
              </w:rPr>
              <w:t xml:space="preserve"> </w:t>
            </w:r>
            <w:r>
              <w:rPr>
                <w:sz w:val="24"/>
              </w:rPr>
              <w:t>директора</w:t>
            </w:r>
            <w:r>
              <w:rPr>
                <w:spacing w:val="1"/>
                <w:sz w:val="24"/>
              </w:rPr>
              <w:t xml:space="preserve"> </w:t>
            </w:r>
            <w:r>
              <w:rPr>
                <w:sz w:val="24"/>
              </w:rPr>
              <w:t>УВР</w:t>
            </w:r>
          </w:p>
        </w:tc>
        <w:tc>
          <w:tcPr>
            <w:tcW w:w="429" w:type="dxa"/>
            <w:tcBorders>
              <w:left w:val="nil"/>
            </w:tcBorders>
          </w:tcPr>
          <w:p w14:paraId="52B4401C" w14:textId="77777777" w:rsidR="002E5AAF" w:rsidRDefault="002E5AAF" w:rsidP="0076257A">
            <w:pPr>
              <w:pStyle w:val="TableParagraph"/>
              <w:spacing w:before="9"/>
              <w:ind w:left="0"/>
            </w:pPr>
          </w:p>
          <w:p w14:paraId="680C4ACF" w14:textId="77777777" w:rsidR="002E5AAF" w:rsidRDefault="002E5AAF" w:rsidP="0076257A">
            <w:pPr>
              <w:pStyle w:val="TableParagraph"/>
              <w:ind w:left="58" w:right="76"/>
              <w:jc w:val="center"/>
              <w:rPr>
                <w:sz w:val="24"/>
              </w:rPr>
            </w:pPr>
            <w:r>
              <w:rPr>
                <w:sz w:val="24"/>
              </w:rPr>
              <w:t>по</w:t>
            </w:r>
          </w:p>
        </w:tc>
        <w:tc>
          <w:tcPr>
            <w:tcW w:w="3826" w:type="dxa"/>
          </w:tcPr>
          <w:p w14:paraId="3A9EE2D5" w14:textId="77777777" w:rsidR="002E5AAF" w:rsidRDefault="002E5AAF" w:rsidP="00650895">
            <w:pPr>
              <w:pStyle w:val="TableParagraph"/>
              <w:numPr>
                <w:ilvl w:val="0"/>
                <w:numId w:val="148"/>
              </w:numPr>
              <w:tabs>
                <w:tab w:val="left" w:pos="289"/>
                <w:tab w:val="left" w:pos="3136"/>
              </w:tabs>
              <w:spacing w:line="262" w:lineRule="exact"/>
              <w:ind w:hanging="182"/>
              <w:jc w:val="both"/>
              <w:rPr>
                <w:sz w:val="24"/>
              </w:rPr>
            </w:pPr>
            <w:r>
              <w:rPr>
                <w:sz w:val="24"/>
              </w:rPr>
              <w:t>Увеличение</w:t>
            </w:r>
            <w:r>
              <w:rPr>
                <w:sz w:val="24"/>
              </w:rPr>
              <w:tab/>
              <w:t>числа</w:t>
            </w:r>
          </w:p>
          <w:p w14:paraId="7C70D3FA" w14:textId="77777777" w:rsidR="002E5AAF" w:rsidRPr="002E5AAF" w:rsidRDefault="002E5AAF" w:rsidP="0076257A">
            <w:pPr>
              <w:pStyle w:val="TableParagraph"/>
              <w:tabs>
                <w:tab w:val="left" w:pos="2477"/>
              </w:tabs>
              <w:ind w:right="93"/>
              <w:jc w:val="both"/>
              <w:rPr>
                <w:sz w:val="24"/>
                <w:lang w:val="ru-RU"/>
              </w:rPr>
            </w:pPr>
            <w:r w:rsidRPr="002E5AAF">
              <w:rPr>
                <w:sz w:val="24"/>
                <w:lang w:val="ru-RU"/>
              </w:rPr>
              <w:t>педагогических</w:t>
            </w:r>
            <w:r w:rsidRPr="002E5AAF">
              <w:rPr>
                <w:sz w:val="24"/>
                <w:lang w:val="ru-RU"/>
              </w:rPr>
              <w:tab/>
            </w:r>
            <w:r w:rsidRPr="002E5AAF">
              <w:rPr>
                <w:spacing w:val="-1"/>
                <w:sz w:val="24"/>
                <w:lang w:val="ru-RU"/>
              </w:rPr>
              <w:t>работников,</w:t>
            </w:r>
            <w:r w:rsidRPr="002E5AAF">
              <w:rPr>
                <w:spacing w:val="-58"/>
                <w:sz w:val="24"/>
                <w:lang w:val="ru-RU"/>
              </w:rPr>
              <w:t xml:space="preserve"> </w:t>
            </w:r>
            <w:r w:rsidRPr="002E5AAF">
              <w:rPr>
                <w:sz w:val="24"/>
                <w:lang w:val="ru-RU"/>
              </w:rPr>
              <w:t>участвующих в профессиональных</w:t>
            </w:r>
            <w:r w:rsidRPr="002E5AAF">
              <w:rPr>
                <w:spacing w:val="-57"/>
                <w:sz w:val="24"/>
                <w:lang w:val="ru-RU"/>
              </w:rPr>
              <w:t xml:space="preserve"> </w:t>
            </w:r>
            <w:r w:rsidRPr="002E5AAF">
              <w:rPr>
                <w:sz w:val="24"/>
                <w:lang w:val="ru-RU"/>
              </w:rPr>
              <w:t>конкурсах,</w:t>
            </w:r>
            <w:r w:rsidRPr="002E5AAF">
              <w:rPr>
                <w:spacing w:val="1"/>
                <w:sz w:val="24"/>
                <w:lang w:val="ru-RU"/>
              </w:rPr>
              <w:t xml:space="preserve"> </w:t>
            </w:r>
            <w:r w:rsidRPr="002E5AAF">
              <w:rPr>
                <w:sz w:val="24"/>
                <w:lang w:val="ru-RU"/>
              </w:rPr>
              <w:t>проведении</w:t>
            </w:r>
            <w:r w:rsidRPr="002E5AAF">
              <w:rPr>
                <w:spacing w:val="1"/>
                <w:sz w:val="24"/>
                <w:lang w:val="ru-RU"/>
              </w:rPr>
              <w:t xml:space="preserve"> </w:t>
            </w:r>
            <w:r w:rsidRPr="002E5AAF">
              <w:rPr>
                <w:sz w:val="24"/>
                <w:lang w:val="ru-RU"/>
              </w:rPr>
              <w:t>мастер-</w:t>
            </w:r>
            <w:r w:rsidRPr="002E5AAF">
              <w:rPr>
                <w:spacing w:val="-57"/>
                <w:sz w:val="24"/>
                <w:lang w:val="ru-RU"/>
              </w:rPr>
              <w:t xml:space="preserve"> </w:t>
            </w:r>
            <w:r w:rsidRPr="002E5AAF">
              <w:rPr>
                <w:sz w:val="24"/>
                <w:lang w:val="ru-RU"/>
              </w:rPr>
              <w:t>классов,</w:t>
            </w:r>
            <w:r w:rsidRPr="002E5AAF">
              <w:rPr>
                <w:spacing w:val="-1"/>
                <w:sz w:val="24"/>
                <w:lang w:val="ru-RU"/>
              </w:rPr>
              <w:t xml:space="preserve"> </w:t>
            </w:r>
            <w:r w:rsidRPr="002E5AAF">
              <w:rPr>
                <w:sz w:val="24"/>
                <w:lang w:val="ru-RU"/>
              </w:rPr>
              <w:t>открытых</w:t>
            </w:r>
            <w:r w:rsidRPr="002E5AAF">
              <w:rPr>
                <w:spacing w:val="4"/>
                <w:sz w:val="24"/>
                <w:lang w:val="ru-RU"/>
              </w:rPr>
              <w:t xml:space="preserve"> </w:t>
            </w:r>
            <w:r w:rsidRPr="002E5AAF">
              <w:rPr>
                <w:sz w:val="24"/>
                <w:lang w:val="ru-RU"/>
              </w:rPr>
              <w:t>уроков.</w:t>
            </w:r>
          </w:p>
          <w:p w14:paraId="0F810C6B" w14:textId="77777777" w:rsidR="002E5AAF" w:rsidRPr="002E5AAF" w:rsidRDefault="002E5AAF" w:rsidP="00650895">
            <w:pPr>
              <w:pStyle w:val="TableParagraph"/>
              <w:numPr>
                <w:ilvl w:val="0"/>
                <w:numId w:val="148"/>
              </w:numPr>
              <w:tabs>
                <w:tab w:val="left" w:pos="454"/>
                <w:tab w:val="left" w:pos="2017"/>
                <w:tab w:val="left" w:pos="2107"/>
                <w:tab w:val="left" w:pos="3234"/>
                <w:tab w:val="left" w:pos="3364"/>
                <w:tab w:val="left" w:pos="3585"/>
              </w:tabs>
              <w:ind w:left="107" w:right="93" w:firstLine="0"/>
              <w:rPr>
                <w:sz w:val="24"/>
                <w:lang w:val="ru-RU"/>
              </w:rPr>
            </w:pPr>
            <w:r w:rsidRPr="002E5AAF">
              <w:rPr>
                <w:sz w:val="24"/>
                <w:lang w:val="ru-RU"/>
              </w:rPr>
              <w:t>Проведение</w:t>
            </w:r>
            <w:r w:rsidRPr="002E5AAF">
              <w:rPr>
                <w:spacing w:val="41"/>
                <w:sz w:val="24"/>
                <w:lang w:val="ru-RU"/>
              </w:rPr>
              <w:t xml:space="preserve"> </w:t>
            </w:r>
            <w:r w:rsidRPr="002E5AAF">
              <w:rPr>
                <w:sz w:val="24"/>
                <w:lang w:val="ru-RU"/>
              </w:rPr>
              <w:t>в</w:t>
            </w:r>
            <w:r w:rsidRPr="002E5AAF">
              <w:rPr>
                <w:spacing w:val="44"/>
                <w:sz w:val="24"/>
                <w:lang w:val="ru-RU"/>
              </w:rPr>
              <w:t xml:space="preserve"> </w:t>
            </w:r>
            <w:r w:rsidRPr="002E5AAF">
              <w:rPr>
                <w:sz w:val="24"/>
                <w:lang w:val="ru-RU"/>
              </w:rPr>
              <w:t>ОО</w:t>
            </w:r>
            <w:r w:rsidRPr="002E5AAF">
              <w:rPr>
                <w:spacing w:val="43"/>
                <w:sz w:val="24"/>
                <w:lang w:val="ru-RU"/>
              </w:rPr>
              <w:t xml:space="preserve"> </w:t>
            </w:r>
            <w:r w:rsidRPr="002E5AAF">
              <w:rPr>
                <w:sz w:val="24"/>
                <w:lang w:val="ru-RU"/>
              </w:rPr>
              <w:t>семинаров</w:t>
            </w:r>
            <w:r w:rsidRPr="002E5AAF">
              <w:rPr>
                <w:spacing w:val="-57"/>
                <w:sz w:val="24"/>
                <w:lang w:val="ru-RU"/>
              </w:rPr>
              <w:t xml:space="preserve"> </w:t>
            </w:r>
            <w:r w:rsidRPr="002E5AAF">
              <w:rPr>
                <w:sz w:val="24"/>
                <w:lang w:val="ru-RU"/>
              </w:rPr>
              <w:t>краевого и районного уровня</w:t>
            </w:r>
            <w:r w:rsidRPr="002E5AAF">
              <w:rPr>
                <w:spacing w:val="1"/>
                <w:sz w:val="24"/>
                <w:lang w:val="ru-RU"/>
              </w:rPr>
              <w:t xml:space="preserve"> </w:t>
            </w:r>
            <w:r w:rsidRPr="002E5AAF">
              <w:rPr>
                <w:sz w:val="24"/>
                <w:lang w:val="ru-RU"/>
              </w:rPr>
              <w:t>3.Проведение</w:t>
            </w:r>
            <w:r w:rsidRPr="002E5AAF">
              <w:rPr>
                <w:sz w:val="24"/>
                <w:lang w:val="ru-RU"/>
              </w:rPr>
              <w:tab/>
            </w:r>
            <w:r w:rsidRPr="002E5AAF">
              <w:rPr>
                <w:sz w:val="24"/>
                <w:lang w:val="ru-RU"/>
              </w:rPr>
              <w:tab/>
            </w:r>
            <w:r w:rsidRPr="002E5AAF">
              <w:rPr>
                <w:sz w:val="24"/>
                <w:lang w:val="ru-RU"/>
              </w:rPr>
              <w:tab/>
            </w:r>
            <w:r w:rsidRPr="002E5AAF">
              <w:rPr>
                <w:spacing w:val="-1"/>
                <w:sz w:val="24"/>
                <w:lang w:val="ru-RU"/>
              </w:rPr>
              <w:t>дней</w:t>
            </w:r>
            <w:r w:rsidRPr="002E5AAF">
              <w:rPr>
                <w:spacing w:val="-57"/>
                <w:sz w:val="24"/>
                <w:lang w:val="ru-RU"/>
              </w:rPr>
              <w:t xml:space="preserve"> </w:t>
            </w:r>
            <w:r w:rsidRPr="002E5AAF">
              <w:rPr>
                <w:sz w:val="24"/>
                <w:lang w:val="ru-RU"/>
              </w:rPr>
              <w:t>педагогического</w:t>
            </w:r>
            <w:r w:rsidRPr="002E5AAF">
              <w:rPr>
                <w:sz w:val="24"/>
                <w:lang w:val="ru-RU"/>
              </w:rPr>
              <w:tab/>
            </w:r>
            <w:r w:rsidRPr="002E5AAF">
              <w:rPr>
                <w:sz w:val="24"/>
                <w:lang w:val="ru-RU"/>
              </w:rPr>
              <w:tab/>
              <w:t>мастерства</w:t>
            </w:r>
            <w:r w:rsidRPr="002E5AAF">
              <w:rPr>
                <w:sz w:val="24"/>
                <w:lang w:val="ru-RU"/>
              </w:rPr>
              <w:tab/>
            </w:r>
            <w:r w:rsidRPr="002E5AAF">
              <w:rPr>
                <w:sz w:val="24"/>
                <w:lang w:val="ru-RU"/>
              </w:rPr>
              <w:tab/>
              <w:t>и</w:t>
            </w:r>
            <w:r w:rsidRPr="002E5AAF">
              <w:rPr>
                <w:spacing w:val="-57"/>
                <w:sz w:val="24"/>
                <w:lang w:val="ru-RU"/>
              </w:rPr>
              <w:t xml:space="preserve"> </w:t>
            </w:r>
            <w:r w:rsidRPr="002E5AAF">
              <w:rPr>
                <w:sz w:val="24"/>
                <w:lang w:val="ru-RU"/>
              </w:rPr>
              <w:t>методических</w:t>
            </w:r>
            <w:r w:rsidRPr="002E5AAF">
              <w:rPr>
                <w:sz w:val="24"/>
                <w:lang w:val="ru-RU"/>
              </w:rPr>
              <w:tab/>
            </w:r>
            <w:r w:rsidRPr="002E5AAF">
              <w:rPr>
                <w:sz w:val="24"/>
                <w:lang w:val="ru-RU"/>
              </w:rPr>
              <w:tab/>
              <w:t>недель</w:t>
            </w:r>
            <w:r w:rsidRPr="002E5AAF">
              <w:rPr>
                <w:sz w:val="24"/>
                <w:lang w:val="ru-RU"/>
              </w:rPr>
              <w:tab/>
            </w:r>
            <w:r w:rsidRPr="002E5AAF">
              <w:rPr>
                <w:sz w:val="24"/>
                <w:lang w:val="ru-RU"/>
              </w:rPr>
              <w:tab/>
              <w:t>для</w:t>
            </w:r>
            <w:r w:rsidRPr="002E5AAF">
              <w:rPr>
                <w:spacing w:val="-57"/>
                <w:sz w:val="24"/>
                <w:lang w:val="ru-RU"/>
              </w:rPr>
              <w:t xml:space="preserve"> </w:t>
            </w:r>
            <w:r w:rsidRPr="002E5AAF">
              <w:rPr>
                <w:sz w:val="24"/>
                <w:lang w:val="ru-RU"/>
              </w:rPr>
              <w:t>студентов</w:t>
            </w:r>
            <w:r w:rsidRPr="002E5AAF">
              <w:rPr>
                <w:sz w:val="24"/>
                <w:lang w:val="ru-RU"/>
              </w:rPr>
              <w:tab/>
              <w:t>педагогического</w:t>
            </w:r>
            <w:r w:rsidRPr="002E5AAF">
              <w:rPr>
                <w:spacing w:val="-57"/>
                <w:sz w:val="24"/>
                <w:lang w:val="ru-RU"/>
              </w:rPr>
              <w:t xml:space="preserve"> </w:t>
            </w:r>
            <w:r w:rsidRPr="002E5AAF">
              <w:rPr>
                <w:sz w:val="24"/>
                <w:lang w:val="ru-RU"/>
              </w:rPr>
              <w:t>колледжа.</w:t>
            </w:r>
          </w:p>
          <w:p w14:paraId="64C61C3E" w14:textId="0B863919" w:rsidR="002E5AAF" w:rsidRPr="002E5AAF" w:rsidRDefault="002E5AAF" w:rsidP="0076257A">
            <w:pPr>
              <w:pStyle w:val="TableParagraph"/>
              <w:spacing w:line="270" w:lineRule="atLeast"/>
              <w:ind w:right="96"/>
              <w:jc w:val="both"/>
              <w:rPr>
                <w:sz w:val="24"/>
                <w:lang w:val="ru-RU"/>
              </w:rPr>
            </w:pPr>
            <w:r w:rsidRPr="002E5AAF">
              <w:rPr>
                <w:sz w:val="24"/>
                <w:lang w:val="ru-RU"/>
              </w:rPr>
              <w:t>4.Сотрудничество</w:t>
            </w:r>
            <w:r w:rsidRPr="002E5AAF">
              <w:rPr>
                <w:spacing w:val="1"/>
                <w:sz w:val="24"/>
                <w:lang w:val="ru-RU"/>
              </w:rPr>
              <w:t xml:space="preserve"> </w:t>
            </w:r>
            <w:r w:rsidRPr="002E5AAF">
              <w:rPr>
                <w:sz w:val="24"/>
                <w:lang w:val="ru-RU"/>
              </w:rPr>
              <w:t>с</w:t>
            </w:r>
            <w:r w:rsidRPr="002E5AAF">
              <w:rPr>
                <w:spacing w:val="1"/>
                <w:sz w:val="24"/>
                <w:lang w:val="ru-RU"/>
              </w:rPr>
              <w:t xml:space="preserve"> </w:t>
            </w:r>
            <w:r w:rsidRPr="002E5AAF">
              <w:rPr>
                <w:sz w:val="24"/>
                <w:lang w:val="ru-RU"/>
              </w:rPr>
              <w:t>ДОУ в рамках преемственности</w:t>
            </w:r>
            <w:r w:rsidRPr="002E5AAF">
              <w:rPr>
                <w:spacing w:val="1"/>
                <w:sz w:val="24"/>
                <w:lang w:val="ru-RU"/>
              </w:rPr>
              <w:t xml:space="preserve"> </w:t>
            </w:r>
            <w:r w:rsidRPr="002E5AAF">
              <w:rPr>
                <w:sz w:val="24"/>
                <w:lang w:val="ru-RU"/>
              </w:rPr>
              <w:t>дошкольного</w:t>
            </w:r>
            <w:r w:rsidRPr="002E5AAF">
              <w:rPr>
                <w:spacing w:val="1"/>
                <w:sz w:val="24"/>
                <w:lang w:val="ru-RU"/>
              </w:rPr>
              <w:t xml:space="preserve"> </w:t>
            </w:r>
            <w:r w:rsidRPr="002E5AAF">
              <w:rPr>
                <w:sz w:val="24"/>
                <w:lang w:val="ru-RU"/>
              </w:rPr>
              <w:t>и</w:t>
            </w:r>
            <w:r w:rsidRPr="002E5AAF">
              <w:rPr>
                <w:spacing w:val="1"/>
                <w:sz w:val="24"/>
                <w:lang w:val="ru-RU"/>
              </w:rPr>
              <w:t xml:space="preserve"> </w:t>
            </w:r>
            <w:r w:rsidRPr="002E5AAF">
              <w:rPr>
                <w:sz w:val="24"/>
                <w:lang w:val="ru-RU"/>
              </w:rPr>
              <w:t>начального</w:t>
            </w:r>
            <w:r w:rsidRPr="002E5AAF">
              <w:rPr>
                <w:spacing w:val="1"/>
                <w:sz w:val="24"/>
                <w:lang w:val="ru-RU"/>
              </w:rPr>
              <w:t xml:space="preserve"> </w:t>
            </w:r>
            <w:r w:rsidRPr="002E5AAF">
              <w:rPr>
                <w:sz w:val="24"/>
                <w:lang w:val="ru-RU"/>
              </w:rPr>
              <w:t>образования</w:t>
            </w:r>
          </w:p>
        </w:tc>
      </w:tr>
      <w:tr w:rsidR="002E5AAF" w14:paraId="36AE74C8" w14:textId="77777777" w:rsidTr="00676C49">
        <w:trPr>
          <w:trHeight w:val="2760"/>
        </w:trPr>
        <w:tc>
          <w:tcPr>
            <w:tcW w:w="425" w:type="dxa"/>
          </w:tcPr>
          <w:p w14:paraId="030BE212" w14:textId="77777777" w:rsidR="002E5AAF" w:rsidRDefault="002E5AAF" w:rsidP="0076257A">
            <w:pPr>
              <w:pStyle w:val="TableParagraph"/>
              <w:spacing w:line="262" w:lineRule="exact"/>
              <w:ind w:left="99" w:right="95"/>
              <w:jc w:val="center"/>
              <w:rPr>
                <w:sz w:val="24"/>
              </w:rPr>
            </w:pPr>
            <w:r>
              <w:rPr>
                <w:sz w:val="24"/>
              </w:rPr>
              <w:t>3.</w:t>
            </w:r>
          </w:p>
        </w:tc>
        <w:tc>
          <w:tcPr>
            <w:tcW w:w="2458" w:type="dxa"/>
          </w:tcPr>
          <w:p w14:paraId="79EC87E1" w14:textId="77777777" w:rsidR="002E5AAF" w:rsidRPr="002E5AAF" w:rsidRDefault="002E5AAF" w:rsidP="0076257A">
            <w:pPr>
              <w:pStyle w:val="TableParagraph"/>
              <w:tabs>
                <w:tab w:val="left" w:pos="1466"/>
                <w:tab w:val="left" w:pos="1924"/>
                <w:tab w:val="left" w:pos="2220"/>
              </w:tabs>
              <w:ind w:left="108" w:right="97"/>
              <w:rPr>
                <w:sz w:val="24"/>
                <w:lang w:val="ru-RU"/>
              </w:rPr>
            </w:pPr>
            <w:r w:rsidRPr="002E5AAF">
              <w:rPr>
                <w:sz w:val="24"/>
                <w:lang w:val="ru-RU"/>
              </w:rPr>
              <w:t>Совершенствование</w:t>
            </w:r>
            <w:r w:rsidRPr="002E5AAF">
              <w:rPr>
                <w:spacing w:val="1"/>
                <w:sz w:val="24"/>
                <w:lang w:val="ru-RU"/>
              </w:rPr>
              <w:t xml:space="preserve"> </w:t>
            </w:r>
            <w:r w:rsidRPr="002E5AAF">
              <w:rPr>
                <w:sz w:val="24"/>
                <w:lang w:val="ru-RU"/>
              </w:rPr>
              <w:t>системы</w:t>
            </w:r>
            <w:r w:rsidRPr="002E5AAF">
              <w:rPr>
                <w:spacing w:val="1"/>
                <w:sz w:val="24"/>
                <w:lang w:val="ru-RU"/>
              </w:rPr>
              <w:t xml:space="preserve"> </w:t>
            </w:r>
            <w:r w:rsidRPr="002E5AAF">
              <w:rPr>
                <w:sz w:val="24"/>
                <w:lang w:val="ru-RU"/>
              </w:rPr>
              <w:t>методического</w:t>
            </w:r>
            <w:r w:rsidRPr="002E5AAF">
              <w:rPr>
                <w:spacing w:val="1"/>
                <w:sz w:val="24"/>
                <w:lang w:val="ru-RU"/>
              </w:rPr>
              <w:t xml:space="preserve"> </w:t>
            </w:r>
            <w:r w:rsidRPr="002E5AAF">
              <w:rPr>
                <w:sz w:val="24"/>
                <w:lang w:val="ru-RU"/>
              </w:rPr>
              <w:t>сопровождения</w:t>
            </w:r>
            <w:r w:rsidRPr="002E5AAF">
              <w:rPr>
                <w:spacing w:val="1"/>
                <w:sz w:val="24"/>
                <w:lang w:val="ru-RU"/>
              </w:rPr>
              <w:t xml:space="preserve"> </w:t>
            </w:r>
            <w:r w:rsidRPr="002E5AAF">
              <w:rPr>
                <w:sz w:val="24"/>
                <w:lang w:val="ru-RU"/>
              </w:rPr>
              <w:t>педагогов</w:t>
            </w:r>
            <w:r w:rsidRPr="002E5AAF">
              <w:rPr>
                <w:sz w:val="24"/>
                <w:lang w:val="ru-RU"/>
              </w:rPr>
              <w:tab/>
              <w:t>в</w:t>
            </w:r>
            <w:r w:rsidRPr="002E5AAF">
              <w:rPr>
                <w:sz w:val="24"/>
                <w:lang w:val="ru-RU"/>
              </w:rPr>
              <w:tab/>
            </w:r>
            <w:r w:rsidRPr="002E5AAF">
              <w:rPr>
                <w:spacing w:val="-2"/>
                <w:sz w:val="24"/>
                <w:lang w:val="ru-RU"/>
              </w:rPr>
              <w:t>меж</w:t>
            </w:r>
            <w:r w:rsidRPr="002E5AAF">
              <w:rPr>
                <w:spacing w:val="-57"/>
                <w:sz w:val="24"/>
                <w:lang w:val="ru-RU"/>
              </w:rPr>
              <w:t xml:space="preserve"> </w:t>
            </w:r>
            <w:r w:rsidRPr="002E5AAF">
              <w:rPr>
                <w:sz w:val="24"/>
                <w:lang w:val="ru-RU"/>
              </w:rPr>
              <w:t>аттестационный</w:t>
            </w:r>
            <w:r w:rsidRPr="002E5AAF">
              <w:rPr>
                <w:sz w:val="24"/>
                <w:lang w:val="ru-RU"/>
              </w:rPr>
              <w:tab/>
            </w:r>
            <w:r w:rsidRPr="002E5AAF">
              <w:rPr>
                <w:sz w:val="24"/>
                <w:lang w:val="ru-RU"/>
              </w:rPr>
              <w:tab/>
            </w:r>
            <w:r w:rsidRPr="002E5AAF">
              <w:rPr>
                <w:spacing w:val="-5"/>
                <w:sz w:val="24"/>
                <w:lang w:val="ru-RU"/>
              </w:rPr>
              <w:t>и</w:t>
            </w:r>
            <w:r w:rsidRPr="002E5AAF">
              <w:rPr>
                <w:spacing w:val="-57"/>
                <w:sz w:val="24"/>
                <w:lang w:val="ru-RU"/>
              </w:rPr>
              <w:t xml:space="preserve"> </w:t>
            </w:r>
            <w:r w:rsidRPr="002E5AAF">
              <w:rPr>
                <w:sz w:val="24"/>
                <w:lang w:val="ru-RU"/>
              </w:rPr>
              <w:t>межкурсовой</w:t>
            </w:r>
            <w:r w:rsidRPr="002E5AAF">
              <w:rPr>
                <w:spacing w:val="-4"/>
                <w:sz w:val="24"/>
                <w:lang w:val="ru-RU"/>
              </w:rPr>
              <w:t xml:space="preserve"> </w:t>
            </w:r>
            <w:r w:rsidRPr="002E5AAF">
              <w:rPr>
                <w:sz w:val="24"/>
                <w:lang w:val="ru-RU"/>
              </w:rPr>
              <w:t>период.</w:t>
            </w:r>
          </w:p>
        </w:tc>
        <w:tc>
          <w:tcPr>
            <w:tcW w:w="1369" w:type="dxa"/>
          </w:tcPr>
          <w:p w14:paraId="5A589899" w14:textId="77777777" w:rsidR="00AB3035" w:rsidRPr="002E5AAF" w:rsidRDefault="00AB3035" w:rsidP="00AB3035">
            <w:pPr>
              <w:pStyle w:val="TableParagraph"/>
              <w:spacing w:line="262" w:lineRule="exact"/>
              <w:ind w:left="106"/>
              <w:rPr>
                <w:sz w:val="24"/>
                <w:lang w:val="ru-RU"/>
              </w:rPr>
            </w:pPr>
            <w:r w:rsidRPr="002E5AAF">
              <w:rPr>
                <w:sz w:val="24"/>
                <w:lang w:val="ru-RU"/>
              </w:rPr>
              <w:t>В</w:t>
            </w:r>
          </w:p>
          <w:p w14:paraId="13E3032C" w14:textId="77777777" w:rsidR="00AB3035" w:rsidRPr="002E5AAF" w:rsidRDefault="00AB3035" w:rsidP="00AB3035">
            <w:pPr>
              <w:pStyle w:val="TableParagraph"/>
              <w:ind w:left="106" w:right="338"/>
              <w:rPr>
                <w:sz w:val="24"/>
                <w:lang w:val="ru-RU"/>
              </w:rPr>
            </w:pPr>
            <w:r w:rsidRPr="002E5AAF">
              <w:rPr>
                <w:sz w:val="24"/>
                <w:lang w:val="ru-RU"/>
              </w:rPr>
              <w:t>течение</w:t>
            </w:r>
            <w:r w:rsidRPr="002E5AAF">
              <w:rPr>
                <w:spacing w:val="-58"/>
                <w:sz w:val="24"/>
                <w:lang w:val="ru-RU"/>
              </w:rPr>
              <w:t xml:space="preserve"> </w:t>
            </w:r>
            <w:r w:rsidRPr="002E5AAF">
              <w:rPr>
                <w:sz w:val="24"/>
                <w:lang w:val="ru-RU"/>
              </w:rPr>
              <w:t>202</w:t>
            </w:r>
            <w:r>
              <w:rPr>
                <w:sz w:val="24"/>
                <w:lang w:val="ru-RU"/>
              </w:rPr>
              <w:t>1</w:t>
            </w:r>
          </w:p>
          <w:p w14:paraId="0225BD8D" w14:textId="06FD5D72" w:rsidR="002E5AAF" w:rsidRPr="002E5AAF" w:rsidRDefault="00AB3035" w:rsidP="00AB3035">
            <w:pPr>
              <w:pStyle w:val="TableParagraph"/>
              <w:tabs>
                <w:tab w:val="left" w:pos="813"/>
              </w:tabs>
              <w:ind w:left="108" w:right="95"/>
              <w:rPr>
                <w:sz w:val="24"/>
                <w:lang w:val="ru-RU"/>
              </w:rPr>
            </w:pPr>
            <w:r w:rsidRPr="002E5AAF">
              <w:rPr>
                <w:sz w:val="24"/>
                <w:lang w:val="ru-RU"/>
              </w:rPr>
              <w:t>года и</w:t>
            </w:r>
            <w:r w:rsidRPr="002E5AAF">
              <w:rPr>
                <w:spacing w:val="1"/>
                <w:sz w:val="24"/>
                <w:lang w:val="ru-RU"/>
              </w:rPr>
              <w:t xml:space="preserve"> </w:t>
            </w:r>
            <w:r w:rsidRPr="002E5AAF">
              <w:rPr>
                <w:sz w:val="24"/>
                <w:lang w:val="ru-RU"/>
              </w:rPr>
              <w:t>последу</w:t>
            </w:r>
            <w:r w:rsidRPr="002E5AAF">
              <w:rPr>
                <w:spacing w:val="-57"/>
                <w:sz w:val="24"/>
                <w:lang w:val="ru-RU"/>
              </w:rPr>
              <w:t xml:space="preserve"> </w:t>
            </w:r>
            <w:r w:rsidRPr="002E5AAF">
              <w:rPr>
                <w:sz w:val="24"/>
                <w:lang w:val="ru-RU"/>
              </w:rPr>
              <w:t>ющий</w:t>
            </w:r>
            <w:r w:rsidRPr="002E5AAF">
              <w:rPr>
                <w:spacing w:val="1"/>
                <w:sz w:val="24"/>
                <w:lang w:val="ru-RU"/>
              </w:rPr>
              <w:t xml:space="preserve"> </w:t>
            </w:r>
            <w:r w:rsidRPr="002E5AAF">
              <w:rPr>
                <w:sz w:val="24"/>
                <w:lang w:val="ru-RU"/>
              </w:rPr>
              <w:t>период</w:t>
            </w:r>
            <w:r w:rsidRPr="002E5AAF">
              <w:rPr>
                <w:spacing w:val="1"/>
                <w:sz w:val="24"/>
                <w:lang w:val="ru-RU"/>
              </w:rPr>
              <w:t xml:space="preserve"> </w:t>
            </w:r>
            <w:r w:rsidRPr="002E5AAF">
              <w:rPr>
                <w:sz w:val="24"/>
                <w:lang w:val="ru-RU"/>
              </w:rPr>
              <w:t>до 2024</w:t>
            </w:r>
            <w:r>
              <w:rPr>
                <w:spacing w:val="-57"/>
                <w:sz w:val="24"/>
                <w:lang w:val="ru-RU"/>
              </w:rPr>
              <w:t xml:space="preserve">5  </w:t>
            </w:r>
            <w:r>
              <w:rPr>
                <w:sz w:val="24"/>
                <w:lang w:val="ru-RU"/>
              </w:rPr>
              <w:t xml:space="preserve"> г.</w:t>
            </w:r>
          </w:p>
        </w:tc>
        <w:tc>
          <w:tcPr>
            <w:tcW w:w="1414" w:type="dxa"/>
            <w:tcBorders>
              <w:right w:val="nil"/>
            </w:tcBorders>
          </w:tcPr>
          <w:p w14:paraId="7CE58989" w14:textId="77777777" w:rsidR="002E5AAF" w:rsidRDefault="002E5AAF" w:rsidP="0076257A">
            <w:pPr>
              <w:pStyle w:val="TableParagraph"/>
              <w:ind w:right="52"/>
              <w:rPr>
                <w:sz w:val="24"/>
              </w:rPr>
            </w:pPr>
            <w:r>
              <w:rPr>
                <w:spacing w:val="-1"/>
                <w:sz w:val="24"/>
              </w:rPr>
              <w:t>заместитель</w:t>
            </w:r>
            <w:r>
              <w:rPr>
                <w:spacing w:val="-57"/>
                <w:sz w:val="24"/>
              </w:rPr>
              <w:t xml:space="preserve"> </w:t>
            </w:r>
            <w:r>
              <w:rPr>
                <w:sz w:val="24"/>
              </w:rPr>
              <w:t>директора</w:t>
            </w:r>
            <w:r>
              <w:rPr>
                <w:spacing w:val="1"/>
                <w:sz w:val="24"/>
              </w:rPr>
              <w:t xml:space="preserve"> </w:t>
            </w:r>
            <w:r>
              <w:rPr>
                <w:sz w:val="24"/>
              </w:rPr>
              <w:t>УВР</w:t>
            </w:r>
          </w:p>
        </w:tc>
        <w:tc>
          <w:tcPr>
            <w:tcW w:w="429" w:type="dxa"/>
            <w:tcBorders>
              <w:left w:val="nil"/>
            </w:tcBorders>
          </w:tcPr>
          <w:p w14:paraId="0CDA3946" w14:textId="77777777" w:rsidR="002E5AAF" w:rsidRDefault="002E5AAF" w:rsidP="0076257A">
            <w:pPr>
              <w:pStyle w:val="TableParagraph"/>
              <w:spacing w:before="9"/>
              <w:ind w:left="0"/>
            </w:pPr>
          </w:p>
          <w:p w14:paraId="2AD3D739" w14:textId="77777777" w:rsidR="002E5AAF" w:rsidRDefault="002E5AAF" w:rsidP="0076257A">
            <w:pPr>
              <w:pStyle w:val="TableParagraph"/>
              <w:ind w:left="58" w:right="76"/>
              <w:jc w:val="center"/>
              <w:rPr>
                <w:sz w:val="24"/>
              </w:rPr>
            </w:pPr>
            <w:r>
              <w:rPr>
                <w:sz w:val="24"/>
              </w:rPr>
              <w:t>по</w:t>
            </w:r>
          </w:p>
        </w:tc>
        <w:tc>
          <w:tcPr>
            <w:tcW w:w="3826" w:type="dxa"/>
          </w:tcPr>
          <w:p w14:paraId="1BF4604E" w14:textId="77777777" w:rsidR="002E5AAF" w:rsidRPr="002E5AAF" w:rsidRDefault="002E5AAF" w:rsidP="00650895">
            <w:pPr>
              <w:pStyle w:val="TableParagraph"/>
              <w:numPr>
                <w:ilvl w:val="0"/>
                <w:numId w:val="147"/>
              </w:numPr>
              <w:tabs>
                <w:tab w:val="left" w:pos="466"/>
                <w:tab w:val="left" w:pos="1415"/>
                <w:tab w:val="left" w:pos="2593"/>
              </w:tabs>
              <w:ind w:right="93" w:firstLine="0"/>
              <w:jc w:val="both"/>
              <w:rPr>
                <w:sz w:val="24"/>
                <w:lang w:val="ru-RU"/>
              </w:rPr>
            </w:pPr>
            <w:r w:rsidRPr="002E5AAF">
              <w:rPr>
                <w:sz w:val="24"/>
                <w:lang w:val="ru-RU"/>
              </w:rPr>
              <w:t>Подготовка</w:t>
            </w:r>
            <w:r w:rsidRPr="002E5AAF">
              <w:rPr>
                <w:spacing w:val="1"/>
                <w:sz w:val="24"/>
                <w:lang w:val="ru-RU"/>
              </w:rPr>
              <w:t xml:space="preserve"> </w:t>
            </w:r>
            <w:r w:rsidRPr="002E5AAF">
              <w:rPr>
                <w:sz w:val="24"/>
                <w:lang w:val="ru-RU"/>
              </w:rPr>
              <w:t>информационного</w:t>
            </w:r>
            <w:r w:rsidRPr="002E5AAF">
              <w:rPr>
                <w:spacing w:val="-57"/>
                <w:sz w:val="24"/>
                <w:lang w:val="ru-RU"/>
              </w:rPr>
              <w:t xml:space="preserve"> </w:t>
            </w:r>
            <w:r w:rsidRPr="002E5AAF">
              <w:rPr>
                <w:sz w:val="24"/>
                <w:lang w:val="ru-RU"/>
              </w:rPr>
              <w:t>поля</w:t>
            </w:r>
            <w:r w:rsidRPr="002E5AAF">
              <w:rPr>
                <w:sz w:val="24"/>
                <w:lang w:val="ru-RU"/>
              </w:rPr>
              <w:tab/>
              <w:t>для</w:t>
            </w:r>
            <w:r w:rsidRPr="002E5AAF">
              <w:rPr>
                <w:sz w:val="24"/>
                <w:lang w:val="ru-RU"/>
              </w:rPr>
              <w:tab/>
            </w:r>
            <w:r w:rsidRPr="002E5AAF">
              <w:rPr>
                <w:spacing w:val="-1"/>
                <w:sz w:val="24"/>
                <w:lang w:val="ru-RU"/>
              </w:rPr>
              <w:t>аттестации</w:t>
            </w:r>
            <w:r w:rsidRPr="002E5AAF">
              <w:rPr>
                <w:spacing w:val="-58"/>
                <w:sz w:val="24"/>
                <w:lang w:val="ru-RU"/>
              </w:rPr>
              <w:t xml:space="preserve"> </w:t>
            </w:r>
            <w:r w:rsidRPr="002E5AAF">
              <w:rPr>
                <w:sz w:val="24"/>
                <w:lang w:val="ru-RU"/>
              </w:rPr>
              <w:t>педагогических</w:t>
            </w:r>
            <w:r w:rsidRPr="002E5AAF">
              <w:rPr>
                <w:spacing w:val="1"/>
                <w:sz w:val="24"/>
                <w:lang w:val="ru-RU"/>
              </w:rPr>
              <w:t xml:space="preserve"> </w:t>
            </w:r>
            <w:r w:rsidRPr="002E5AAF">
              <w:rPr>
                <w:sz w:val="24"/>
                <w:lang w:val="ru-RU"/>
              </w:rPr>
              <w:t>и</w:t>
            </w:r>
            <w:r w:rsidRPr="002E5AAF">
              <w:rPr>
                <w:spacing w:val="1"/>
                <w:sz w:val="24"/>
                <w:lang w:val="ru-RU"/>
              </w:rPr>
              <w:t xml:space="preserve"> </w:t>
            </w:r>
            <w:r w:rsidRPr="002E5AAF">
              <w:rPr>
                <w:sz w:val="24"/>
                <w:lang w:val="ru-RU"/>
              </w:rPr>
              <w:t>руководящих</w:t>
            </w:r>
            <w:r w:rsidRPr="002E5AAF">
              <w:rPr>
                <w:spacing w:val="-57"/>
                <w:sz w:val="24"/>
                <w:lang w:val="ru-RU"/>
              </w:rPr>
              <w:t xml:space="preserve"> </w:t>
            </w:r>
            <w:r w:rsidRPr="002E5AAF">
              <w:rPr>
                <w:sz w:val="24"/>
                <w:lang w:val="ru-RU"/>
              </w:rPr>
              <w:t>работников.</w:t>
            </w:r>
          </w:p>
          <w:p w14:paraId="091F4577" w14:textId="77777777" w:rsidR="002E5AAF" w:rsidRDefault="002E5AAF" w:rsidP="00650895">
            <w:pPr>
              <w:pStyle w:val="TableParagraph"/>
              <w:numPr>
                <w:ilvl w:val="0"/>
                <w:numId w:val="147"/>
              </w:numPr>
              <w:tabs>
                <w:tab w:val="left" w:pos="547"/>
              </w:tabs>
              <w:ind w:right="93" w:firstLine="0"/>
              <w:jc w:val="both"/>
              <w:rPr>
                <w:sz w:val="24"/>
              </w:rPr>
            </w:pPr>
            <w:r w:rsidRPr="002E5AAF">
              <w:rPr>
                <w:sz w:val="24"/>
                <w:lang w:val="ru-RU"/>
              </w:rPr>
              <w:t>Выполнение</w:t>
            </w:r>
            <w:r w:rsidRPr="002E5AAF">
              <w:rPr>
                <w:spacing w:val="1"/>
                <w:sz w:val="24"/>
                <w:lang w:val="ru-RU"/>
              </w:rPr>
              <w:t xml:space="preserve"> </w:t>
            </w:r>
            <w:r w:rsidRPr="002E5AAF">
              <w:rPr>
                <w:sz w:val="24"/>
                <w:lang w:val="ru-RU"/>
              </w:rPr>
              <w:t>перспективного</w:t>
            </w:r>
            <w:r w:rsidRPr="002E5AAF">
              <w:rPr>
                <w:spacing w:val="-57"/>
                <w:sz w:val="24"/>
                <w:lang w:val="ru-RU"/>
              </w:rPr>
              <w:t xml:space="preserve"> </w:t>
            </w:r>
            <w:r w:rsidRPr="002E5AAF">
              <w:rPr>
                <w:sz w:val="24"/>
                <w:lang w:val="ru-RU"/>
              </w:rPr>
              <w:t>плана</w:t>
            </w:r>
            <w:r w:rsidRPr="002E5AAF">
              <w:rPr>
                <w:spacing w:val="1"/>
                <w:sz w:val="24"/>
                <w:lang w:val="ru-RU"/>
              </w:rPr>
              <w:t xml:space="preserve"> </w:t>
            </w:r>
            <w:r w:rsidRPr="002E5AAF">
              <w:rPr>
                <w:sz w:val="24"/>
                <w:lang w:val="ru-RU"/>
              </w:rPr>
              <w:t>по</w:t>
            </w:r>
            <w:r w:rsidRPr="002E5AAF">
              <w:rPr>
                <w:spacing w:val="1"/>
                <w:sz w:val="24"/>
                <w:lang w:val="ru-RU"/>
              </w:rPr>
              <w:t xml:space="preserve"> </w:t>
            </w:r>
            <w:r w:rsidRPr="002E5AAF">
              <w:rPr>
                <w:sz w:val="24"/>
                <w:lang w:val="ru-RU"/>
              </w:rPr>
              <w:t>повышению</w:t>
            </w:r>
            <w:r w:rsidRPr="002E5AAF">
              <w:rPr>
                <w:spacing w:val="1"/>
                <w:sz w:val="24"/>
                <w:lang w:val="ru-RU"/>
              </w:rPr>
              <w:t xml:space="preserve"> </w:t>
            </w:r>
            <w:r w:rsidRPr="002E5AAF">
              <w:rPr>
                <w:sz w:val="24"/>
                <w:lang w:val="ru-RU"/>
              </w:rPr>
              <w:t>курсовой</w:t>
            </w:r>
            <w:r w:rsidRPr="002E5AAF">
              <w:rPr>
                <w:spacing w:val="-57"/>
                <w:sz w:val="24"/>
                <w:lang w:val="ru-RU"/>
              </w:rPr>
              <w:t xml:space="preserve"> </w:t>
            </w:r>
            <w:r w:rsidRPr="002E5AAF">
              <w:rPr>
                <w:sz w:val="24"/>
                <w:lang w:val="ru-RU"/>
              </w:rPr>
              <w:t>подготовки.</w:t>
            </w:r>
            <w:r w:rsidRPr="002E5AAF">
              <w:rPr>
                <w:spacing w:val="1"/>
                <w:sz w:val="24"/>
                <w:lang w:val="ru-RU"/>
              </w:rPr>
              <w:t xml:space="preserve"> </w:t>
            </w:r>
            <w:r>
              <w:rPr>
                <w:sz w:val="24"/>
              </w:rPr>
              <w:t>Не</w:t>
            </w:r>
            <w:r>
              <w:rPr>
                <w:spacing w:val="1"/>
                <w:sz w:val="24"/>
              </w:rPr>
              <w:t xml:space="preserve"> </w:t>
            </w:r>
            <w:r>
              <w:rPr>
                <w:sz w:val="24"/>
              </w:rPr>
              <w:t>менее</w:t>
            </w:r>
            <w:r>
              <w:rPr>
                <w:spacing w:val="1"/>
                <w:sz w:val="24"/>
              </w:rPr>
              <w:t xml:space="preserve"> </w:t>
            </w:r>
            <w:r>
              <w:rPr>
                <w:sz w:val="24"/>
              </w:rPr>
              <w:t>30%</w:t>
            </w:r>
            <w:r>
              <w:rPr>
                <w:spacing w:val="1"/>
                <w:sz w:val="24"/>
              </w:rPr>
              <w:t xml:space="preserve"> </w:t>
            </w:r>
            <w:r>
              <w:rPr>
                <w:sz w:val="24"/>
              </w:rPr>
              <w:t>педагогических</w:t>
            </w:r>
            <w:r>
              <w:rPr>
                <w:spacing w:val="-3"/>
                <w:sz w:val="24"/>
              </w:rPr>
              <w:t xml:space="preserve"> </w:t>
            </w:r>
            <w:r>
              <w:rPr>
                <w:sz w:val="24"/>
              </w:rPr>
              <w:t>работников</w:t>
            </w:r>
            <w:r>
              <w:rPr>
                <w:spacing w:val="-5"/>
                <w:sz w:val="24"/>
              </w:rPr>
              <w:t xml:space="preserve"> </w:t>
            </w:r>
            <w:r>
              <w:rPr>
                <w:sz w:val="24"/>
              </w:rPr>
              <w:t>школы</w:t>
            </w:r>
          </w:p>
          <w:p w14:paraId="0FB89164" w14:textId="77777777" w:rsidR="002E5AAF" w:rsidRPr="002E5AAF" w:rsidRDefault="002E5AAF" w:rsidP="0076257A">
            <w:pPr>
              <w:pStyle w:val="TableParagraph"/>
              <w:tabs>
                <w:tab w:val="left" w:pos="2540"/>
              </w:tabs>
              <w:spacing w:line="270" w:lineRule="atLeast"/>
              <w:ind w:right="94"/>
              <w:jc w:val="both"/>
              <w:rPr>
                <w:sz w:val="24"/>
                <w:lang w:val="ru-RU"/>
              </w:rPr>
            </w:pPr>
            <w:r w:rsidRPr="002E5AAF">
              <w:rPr>
                <w:sz w:val="24"/>
                <w:lang w:val="ru-RU"/>
              </w:rPr>
              <w:t>пройдут</w:t>
            </w:r>
            <w:r w:rsidRPr="002E5AAF">
              <w:rPr>
                <w:sz w:val="24"/>
                <w:lang w:val="ru-RU"/>
              </w:rPr>
              <w:tab/>
            </w:r>
            <w:r w:rsidRPr="002E5AAF">
              <w:rPr>
                <w:spacing w:val="-1"/>
                <w:sz w:val="24"/>
                <w:lang w:val="ru-RU"/>
              </w:rPr>
              <w:t>повышение</w:t>
            </w:r>
            <w:r w:rsidRPr="002E5AAF">
              <w:rPr>
                <w:spacing w:val="-58"/>
                <w:sz w:val="24"/>
                <w:lang w:val="ru-RU"/>
              </w:rPr>
              <w:t xml:space="preserve"> </w:t>
            </w:r>
            <w:r w:rsidRPr="002E5AAF">
              <w:rPr>
                <w:sz w:val="24"/>
                <w:lang w:val="ru-RU"/>
              </w:rPr>
              <w:t>квалификации</w:t>
            </w:r>
            <w:r w:rsidRPr="002E5AAF">
              <w:rPr>
                <w:spacing w:val="-2"/>
                <w:sz w:val="24"/>
                <w:lang w:val="ru-RU"/>
              </w:rPr>
              <w:t xml:space="preserve"> </w:t>
            </w:r>
            <w:r w:rsidRPr="002E5AAF">
              <w:rPr>
                <w:sz w:val="24"/>
                <w:lang w:val="ru-RU"/>
              </w:rPr>
              <w:t>в</w:t>
            </w:r>
            <w:r w:rsidRPr="002E5AAF">
              <w:rPr>
                <w:spacing w:val="-2"/>
                <w:sz w:val="24"/>
                <w:lang w:val="ru-RU"/>
              </w:rPr>
              <w:t xml:space="preserve"> </w:t>
            </w:r>
            <w:r w:rsidRPr="002E5AAF">
              <w:rPr>
                <w:sz w:val="24"/>
                <w:lang w:val="ru-RU"/>
              </w:rPr>
              <w:t>течение</w:t>
            </w:r>
            <w:r w:rsidRPr="002E5AAF">
              <w:rPr>
                <w:spacing w:val="-2"/>
                <w:sz w:val="24"/>
                <w:lang w:val="ru-RU"/>
              </w:rPr>
              <w:t xml:space="preserve"> </w:t>
            </w:r>
            <w:r w:rsidRPr="002E5AAF">
              <w:rPr>
                <w:sz w:val="24"/>
                <w:lang w:val="ru-RU"/>
              </w:rPr>
              <w:t>года.</w:t>
            </w:r>
          </w:p>
        </w:tc>
      </w:tr>
      <w:tr w:rsidR="002E5AAF" w14:paraId="1AF5DDA1" w14:textId="77777777" w:rsidTr="00676C49">
        <w:trPr>
          <w:trHeight w:val="275"/>
        </w:trPr>
        <w:tc>
          <w:tcPr>
            <w:tcW w:w="9921" w:type="dxa"/>
            <w:gridSpan w:val="6"/>
          </w:tcPr>
          <w:p w14:paraId="5DC2F31F" w14:textId="77777777" w:rsidR="002E5AAF" w:rsidRDefault="002E5AAF" w:rsidP="0076257A">
            <w:pPr>
              <w:pStyle w:val="TableParagraph"/>
              <w:spacing w:line="256" w:lineRule="exact"/>
              <w:ind w:left="2176" w:right="2174"/>
              <w:jc w:val="center"/>
              <w:rPr>
                <w:sz w:val="24"/>
              </w:rPr>
            </w:pPr>
            <w:r>
              <w:rPr>
                <w:sz w:val="24"/>
              </w:rPr>
              <w:t>Совершенствование</w:t>
            </w:r>
            <w:r>
              <w:rPr>
                <w:spacing w:val="53"/>
                <w:sz w:val="24"/>
              </w:rPr>
              <w:t xml:space="preserve"> </w:t>
            </w:r>
            <w:r>
              <w:rPr>
                <w:sz w:val="24"/>
              </w:rPr>
              <w:t>системы</w:t>
            </w:r>
            <w:r>
              <w:rPr>
                <w:spacing w:val="-3"/>
                <w:sz w:val="24"/>
              </w:rPr>
              <w:t xml:space="preserve"> </w:t>
            </w:r>
            <w:r>
              <w:rPr>
                <w:sz w:val="24"/>
              </w:rPr>
              <w:t>воспитательной</w:t>
            </w:r>
            <w:r>
              <w:rPr>
                <w:spacing w:val="-5"/>
                <w:sz w:val="24"/>
              </w:rPr>
              <w:t xml:space="preserve"> </w:t>
            </w:r>
            <w:r>
              <w:rPr>
                <w:sz w:val="24"/>
              </w:rPr>
              <w:t>работы</w:t>
            </w:r>
          </w:p>
        </w:tc>
      </w:tr>
      <w:tr w:rsidR="002E5AAF" w14:paraId="494DA856" w14:textId="77777777" w:rsidTr="00676C49">
        <w:trPr>
          <w:trHeight w:val="1932"/>
        </w:trPr>
        <w:tc>
          <w:tcPr>
            <w:tcW w:w="425" w:type="dxa"/>
          </w:tcPr>
          <w:p w14:paraId="65443C82" w14:textId="77777777" w:rsidR="002E5AAF" w:rsidRDefault="002E5AAF" w:rsidP="0076257A">
            <w:pPr>
              <w:pStyle w:val="TableParagraph"/>
              <w:spacing w:line="262" w:lineRule="exact"/>
              <w:ind w:left="99" w:right="95"/>
              <w:jc w:val="center"/>
              <w:rPr>
                <w:sz w:val="24"/>
              </w:rPr>
            </w:pPr>
            <w:r>
              <w:rPr>
                <w:sz w:val="24"/>
              </w:rPr>
              <w:t>1.</w:t>
            </w:r>
          </w:p>
        </w:tc>
        <w:tc>
          <w:tcPr>
            <w:tcW w:w="2458" w:type="dxa"/>
          </w:tcPr>
          <w:p w14:paraId="05D22AF6" w14:textId="77777777" w:rsidR="002E5AAF" w:rsidRPr="002E5AAF" w:rsidRDefault="002E5AAF" w:rsidP="0076257A">
            <w:pPr>
              <w:pStyle w:val="TableParagraph"/>
              <w:tabs>
                <w:tab w:val="left" w:pos="2102"/>
              </w:tabs>
              <w:ind w:left="108" w:right="94"/>
              <w:rPr>
                <w:sz w:val="24"/>
                <w:lang w:val="ru-RU"/>
              </w:rPr>
            </w:pPr>
            <w:r w:rsidRPr="002E5AAF">
              <w:rPr>
                <w:sz w:val="24"/>
                <w:lang w:val="ru-RU"/>
              </w:rPr>
              <w:t>Совершенствование</w:t>
            </w:r>
            <w:r w:rsidRPr="002E5AAF">
              <w:rPr>
                <w:spacing w:val="1"/>
                <w:sz w:val="24"/>
                <w:lang w:val="ru-RU"/>
              </w:rPr>
              <w:t xml:space="preserve"> </w:t>
            </w:r>
            <w:r w:rsidRPr="002E5AAF">
              <w:rPr>
                <w:sz w:val="24"/>
                <w:lang w:val="ru-RU"/>
              </w:rPr>
              <w:t>работы</w:t>
            </w:r>
            <w:r w:rsidRPr="002E5AAF">
              <w:rPr>
                <w:sz w:val="24"/>
                <w:lang w:val="ru-RU"/>
              </w:rPr>
              <w:tab/>
            </w:r>
            <w:r w:rsidRPr="002E5AAF">
              <w:rPr>
                <w:spacing w:val="-2"/>
                <w:sz w:val="24"/>
                <w:lang w:val="ru-RU"/>
              </w:rPr>
              <w:t>по</w:t>
            </w:r>
          </w:p>
          <w:p w14:paraId="6AC6C9C6" w14:textId="77777777" w:rsidR="002E5AAF" w:rsidRPr="002E5AAF" w:rsidRDefault="002E5AAF" w:rsidP="0076257A">
            <w:pPr>
              <w:pStyle w:val="TableParagraph"/>
              <w:tabs>
                <w:tab w:val="left" w:pos="2221"/>
              </w:tabs>
              <w:ind w:left="108" w:right="96"/>
              <w:rPr>
                <w:sz w:val="24"/>
                <w:lang w:val="ru-RU"/>
              </w:rPr>
            </w:pPr>
            <w:r w:rsidRPr="002E5AAF">
              <w:rPr>
                <w:sz w:val="24"/>
                <w:lang w:val="ru-RU"/>
              </w:rPr>
              <w:t>профилактике</w:t>
            </w:r>
            <w:r w:rsidRPr="002E5AAF">
              <w:rPr>
                <w:spacing w:val="1"/>
                <w:sz w:val="24"/>
                <w:lang w:val="ru-RU"/>
              </w:rPr>
              <w:t xml:space="preserve"> </w:t>
            </w:r>
            <w:r w:rsidRPr="002E5AAF">
              <w:rPr>
                <w:sz w:val="24"/>
                <w:lang w:val="ru-RU"/>
              </w:rPr>
              <w:t>безнадзорности</w:t>
            </w:r>
            <w:r w:rsidRPr="002E5AAF">
              <w:rPr>
                <w:sz w:val="24"/>
                <w:lang w:val="ru-RU"/>
              </w:rPr>
              <w:tab/>
            </w:r>
            <w:r w:rsidRPr="002E5AAF">
              <w:rPr>
                <w:spacing w:val="-5"/>
                <w:sz w:val="24"/>
                <w:lang w:val="ru-RU"/>
              </w:rPr>
              <w:t>и</w:t>
            </w:r>
            <w:r w:rsidRPr="002E5AAF">
              <w:rPr>
                <w:spacing w:val="-57"/>
                <w:sz w:val="24"/>
                <w:lang w:val="ru-RU"/>
              </w:rPr>
              <w:t xml:space="preserve"> </w:t>
            </w:r>
            <w:r w:rsidRPr="002E5AAF">
              <w:rPr>
                <w:sz w:val="24"/>
                <w:lang w:val="ru-RU"/>
              </w:rPr>
              <w:t>правонарушений</w:t>
            </w:r>
            <w:r w:rsidRPr="002E5AAF">
              <w:rPr>
                <w:spacing w:val="1"/>
                <w:sz w:val="24"/>
                <w:lang w:val="ru-RU"/>
              </w:rPr>
              <w:t xml:space="preserve"> </w:t>
            </w:r>
            <w:r w:rsidRPr="002E5AAF">
              <w:rPr>
                <w:sz w:val="24"/>
                <w:lang w:val="ru-RU"/>
              </w:rPr>
              <w:t>несовершеннолетних</w:t>
            </w:r>
          </w:p>
        </w:tc>
        <w:tc>
          <w:tcPr>
            <w:tcW w:w="1369" w:type="dxa"/>
          </w:tcPr>
          <w:p w14:paraId="4C1442D9" w14:textId="77777777" w:rsidR="00AB3035" w:rsidRPr="002E5AAF" w:rsidRDefault="00AB3035" w:rsidP="00AB3035">
            <w:pPr>
              <w:pStyle w:val="TableParagraph"/>
              <w:spacing w:line="262" w:lineRule="exact"/>
              <w:ind w:left="106"/>
              <w:rPr>
                <w:sz w:val="24"/>
                <w:lang w:val="ru-RU"/>
              </w:rPr>
            </w:pPr>
            <w:r w:rsidRPr="002E5AAF">
              <w:rPr>
                <w:sz w:val="24"/>
                <w:lang w:val="ru-RU"/>
              </w:rPr>
              <w:t>В</w:t>
            </w:r>
          </w:p>
          <w:p w14:paraId="40555A52" w14:textId="77777777" w:rsidR="00AB3035" w:rsidRPr="002E5AAF" w:rsidRDefault="00AB3035" w:rsidP="00AB3035">
            <w:pPr>
              <w:pStyle w:val="TableParagraph"/>
              <w:ind w:left="106" w:right="338"/>
              <w:rPr>
                <w:sz w:val="24"/>
                <w:lang w:val="ru-RU"/>
              </w:rPr>
            </w:pPr>
            <w:r w:rsidRPr="002E5AAF">
              <w:rPr>
                <w:sz w:val="24"/>
                <w:lang w:val="ru-RU"/>
              </w:rPr>
              <w:t>течение</w:t>
            </w:r>
            <w:r w:rsidRPr="002E5AAF">
              <w:rPr>
                <w:spacing w:val="-58"/>
                <w:sz w:val="24"/>
                <w:lang w:val="ru-RU"/>
              </w:rPr>
              <w:t xml:space="preserve"> </w:t>
            </w:r>
            <w:r w:rsidRPr="002E5AAF">
              <w:rPr>
                <w:sz w:val="24"/>
                <w:lang w:val="ru-RU"/>
              </w:rPr>
              <w:t>202</w:t>
            </w:r>
            <w:r>
              <w:rPr>
                <w:sz w:val="24"/>
                <w:lang w:val="ru-RU"/>
              </w:rPr>
              <w:t>1</w:t>
            </w:r>
          </w:p>
          <w:p w14:paraId="5D7983C5" w14:textId="2576CD50" w:rsidR="002E5AAF" w:rsidRPr="00AB3035" w:rsidRDefault="00AB3035" w:rsidP="00AB3035">
            <w:pPr>
              <w:pStyle w:val="TableParagraph"/>
              <w:spacing w:line="269" w:lineRule="exact"/>
              <w:ind w:left="108"/>
              <w:rPr>
                <w:sz w:val="24"/>
                <w:lang w:val="ru-RU"/>
              </w:rPr>
            </w:pPr>
            <w:r w:rsidRPr="002E5AAF">
              <w:rPr>
                <w:sz w:val="24"/>
                <w:lang w:val="ru-RU"/>
              </w:rPr>
              <w:t>года и</w:t>
            </w:r>
            <w:r w:rsidRPr="002E5AAF">
              <w:rPr>
                <w:spacing w:val="1"/>
                <w:sz w:val="24"/>
                <w:lang w:val="ru-RU"/>
              </w:rPr>
              <w:t xml:space="preserve"> </w:t>
            </w:r>
            <w:r w:rsidRPr="002E5AAF">
              <w:rPr>
                <w:sz w:val="24"/>
                <w:lang w:val="ru-RU"/>
              </w:rPr>
              <w:t>последу</w:t>
            </w:r>
            <w:r w:rsidRPr="002E5AAF">
              <w:rPr>
                <w:spacing w:val="-57"/>
                <w:sz w:val="24"/>
                <w:lang w:val="ru-RU"/>
              </w:rPr>
              <w:t xml:space="preserve"> </w:t>
            </w:r>
            <w:r w:rsidRPr="002E5AAF">
              <w:rPr>
                <w:sz w:val="24"/>
                <w:lang w:val="ru-RU"/>
              </w:rPr>
              <w:t>ющий</w:t>
            </w:r>
            <w:r w:rsidRPr="002E5AAF">
              <w:rPr>
                <w:spacing w:val="1"/>
                <w:sz w:val="24"/>
                <w:lang w:val="ru-RU"/>
              </w:rPr>
              <w:t xml:space="preserve"> </w:t>
            </w:r>
            <w:r w:rsidRPr="002E5AAF">
              <w:rPr>
                <w:sz w:val="24"/>
                <w:lang w:val="ru-RU"/>
              </w:rPr>
              <w:t>период</w:t>
            </w:r>
            <w:r w:rsidRPr="002E5AAF">
              <w:rPr>
                <w:spacing w:val="1"/>
                <w:sz w:val="24"/>
                <w:lang w:val="ru-RU"/>
              </w:rPr>
              <w:t xml:space="preserve"> </w:t>
            </w:r>
            <w:r w:rsidRPr="002E5AAF">
              <w:rPr>
                <w:sz w:val="24"/>
                <w:lang w:val="ru-RU"/>
              </w:rPr>
              <w:t>до 2024</w:t>
            </w:r>
            <w:r>
              <w:rPr>
                <w:spacing w:val="-57"/>
                <w:sz w:val="24"/>
                <w:lang w:val="ru-RU"/>
              </w:rPr>
              <w:t xml:space="preserve">5  </w:t>
            </w:r>
            <w:r>
              <w:rPr>
                <w:sz w:val="24"/>
                <w:lang w:val="ru-RU"/>
              </w:rPr>
              <w:t xml:space="preserve"> г.</w:t>
            </w:r>
          </w:p>
        </w:tc>
        <w:tc>
          <w:tcPr>
            <w:tcW w:w="1843" w:type="dxa"/>
            <w:gridSpan w:val="2"/>
          </w:tcPr>
          <w:p w14:paraId="19C11128" w14:textId="77777777" w:rsidR="002E5AAF" w:rsidRPr="002E5AAF" w:rsidRDefault="002E5AAF" w:rsidP="0076257A">
            <w:pPr>
              <w:pStyle w:val="TableParagraph"/>
              <w:tabs>
                <w:tab w:val="left" w:pos="1486"/>
              </w:tabs>
              <w:ind w:right="95"/>
              <w:rPr>
                <w:sz w:val="24"/>
                <w:lang w:val="ru-RU"/>
              </w:rPr>
            </w:pPr>
            <w:r w:rsidRPr="002E5AAF">
              <w:rPr>
                <w:sz w:val="24"/>
                <w:lang w:val="ru-RU"/>
              </w:rPr>
              <w:t>заместитель</w:t>
            </w:r>
            <w:r w:rsidRPr="002E5AAF">
              <w:rPr>
                <w:spacing w:val="1"/>
                <w:sz w:val="24"/>
                <w:lang w:val="ru-RU"/>
              </w:rPr>
              <w:t xml:space="preserve"> </w:t>
            </w:r>
            <w:r w:rsidRPr="002E5AAF">
              <w:rPr>
                <w:sz w:val="24"/>
                <w:lang w:val="ru-RU"/>
              </w:rPr>
              <w:t>директора</w:t>
            </w:r>
            <w:r w:rsidRPr="002E5AAF">
              <w:rPr>
                <w:sz w:val="24"/>
                <w:lang w:val="ru-RU"/>
              </w:rPr>
              <w:tab/>
            </w:r>
            <w:r w:rsidRPr="002E5AAF">
              <w:rPr>
                <w:spacing w:val="-2"/>
                <w:sz w:val="24"/>
                <w:lang w:val="ru-RU"/>
              </w:rPr>
              <w:t>по</w:t>
            </w:r>
            <w:r w:rsidRPr="002E5AAF">
              <w:rPr>
                <w:spacing w:val="-57"/>
                <w:sz w:val="24"/>
                <w:lang w:val="ru-RU"/>
              </w:rPr>
              <w:t xml:space="preserve"> </w:t>
            </w:r>
            <w:r w:rsidRPr="002E5AAF">
              <w:rPr>
                <w:sz w:val="24"/>
                <w:lang w:val="ru-RU"/>
              </w:rPr>
              <w:t>ВР,</w:t>
            </w:r>
            <w:r w:rsidRPr="002E5AAF">
              <w:rPr>
                <w:spacing w:val="-4"/>
                <w:sz w:val="24"/>
                <w:lang w:val="ru-RU"/>
              </w:rPr>
              <w:t xml:space="preserve"> </w:t>
            </w:r>
            <w:r w:rsidRPr="002E5AAF">
              <w:rPr>
                <w:sz w:val="24"/>
                <w:lang w:val="ru-RU"/>
              </w:rPr>
              <w:t>соцпедагог</w:t>
            </w:r>
          </w:p>
        </w:tc>
        <w:tc>
          <w:tcPr>
            <w:tcW w:w="3826" w:type="dxa"/>
          </w:tcPr>
          <w:p w14:paraId="1EBBF749" w14:textId="77777777" w:rsidR="002E5AAF" w:rsidRPr="002E5AAF" w:rsidRDefault="002E5AAF" w:rsidP="00650895">
            <w:pPr>
              <w:pStyle w:val="TableParagraph"/>
              <w:numPr>
                <w:ilvl w:val="0"/>
                <w:numId w:val="146"/>
              </w:numPr>
              <w:tabs>
                <w:tab w:val="left" w:pos="289"/>
                <w:tab w:val="left" w:pos="2146"/>
                <w:tab w:val="left" w:pos="3468"/>
              </w:tabs>
              <w:ind w:right="96" w:firstLine="0"/>
              <w:rPr>
                <w:sz w:val="24"/>
                <w:lang w:val="ru-RU"/>
              </w:rPr>
            </w:pPr>
            <w:r w:rsidRPr="002E5AAF">
              <w:rPr>
                <w:sz w:val="24"/>
                <w:lang w:val="ru-RU"/>
              </w:rPr>
              <w:t>Совершенствование</w:t>
            </w:r>
            <w:r w:rsidRPr="002E5AAF">
              <w:rPr>
                <w:spacing w:val="1"/>
                <w:sz w:val="24"/>
                <w:lang w:val="ru-RU"/>
              </w:rPr>
              <w:t xml:space="preserve"> </w:t>
            </w:r>
            <w:r w:rsidRPr="002E5AAF">
              <w:rPr>
                <w:sz w:val="24"/>
                <w:lang w:val="ru-RU"/>
              </w:rPr>
              <w:t>деятельности</w:t>
            </w:r>
            <w:r w:rsidRPr="002E5AAF">
              <w:rPr>
                <w:sz w:val="24"/>
                <w:lang w:val="ru-RU"/>
              </w:rPr>
              <w:tab/>
              <w:t>совета</w:t>
            </w:r>
            <w:r w:rsidRPr="002E5AAF">
              <w:rPr>
                <w:sz w:val="24"/>
                <w:lang w:val="ru-RU"/>
              </w:rPr>
              <w:tab/>
            </w:r>
            <w:r w:rsidRPr="002E5AAF">
              <w:rPr>
                <w:spacing w:val="-2"/>
                <w:sz w:val="24"/>
                <w:lang w:val="ru-RU"/>
              </w:rPr>
              <w:t>по</w:t>
            </w:r>
            <w:r w:rsidRPr="002E5AAF">
              <w:rPr>
                <w:spacing w:val="-57"/>
                <w:sz w:val="24"/>
                <w:lang w:val="ru-RU"/>
              </w:rPr>
              <w:t xml:space="preserve"> </w:t>
            </w:r>
            <w:r w:rsidRPr="002E5AAF">
              <w:rPr>
                <w:sz w:val="24"/>
                <w:lang w:val="ru-RU"/>
              </w:rPr>
              <w:t>профилактике.</w:t>
            </w:r>
          </w:p>
          <w:p w14:paraId="2C0A7780" w14:textId="77777777" w:rsidR="002E5AAF" w:rsidRPr="002E5AAF" w:rsidRDefault="002E5AAF" w:rsidP="00650895">
            <w:pPr>
              <w:pStyle w:val="TableParagraph"/>
              <w:numPr>
                <w:ilvl w:val="0"/>
                <w:numId w:val="146"/>
              </w:numPr>
              <w:tabs>
                <w:tab w:val="left" w:pos="289"/>
                <w:tab w:val="left" w:pos="2460"/>
              </w:tabs>
              <w:ind w:right="93" w:firstLine="0"/>
              <w:rPr>
                <w:sz w:val="24"/>
                <w:lang w:val="ru-RU"/>
              </w:rPr>
            </w:pPr>
            <w:r w:rsidRPr="002E5AAF">
              <w:rPr>
                <w:sz w:val="24"/>
                <w:lang w:val="ru-RU"/>
              </w:rPr>
              <w:t>Участие</w:t>
            </w:r>
            <w:r w:rsidRPr="002E5AAF">
              <w:rPr>
                <w:spacing w:val="8"/>
                <w:sz w:val="24"/>
                <w:lang w:val="ru-RU"/>
              </w:rPr>
              <w:t xml:space="preserve"> </w:t>
            </w:r>
            <w:r w:rsidRPr="002E5AAF">
              <w:rPr>
                <w:sz w:val="24"/>
                <w:lang w:val="ru-RU"/>
              </w:rPr>
              <w:t>в</w:t>
            </w:r>
            <w:r w:rsidRPr="002E5AAF">
              <w:rPr>
                <w:spacing w:val="8"/>
                <w:sz w:val="24"/>
                <w:lang w:val="ru-RU"/>
              </w:rPr>
              <w:t xml:space="preserve"> </w:t>
            </w:r>
            <w:r w:rsidRPr="002E5AAF">
              <w:rPr>
                <w:sz w:val="24"/>
                <w:lang w:val="ru-RU"/>
              </w:rPr>
              <w:t>научно-практической</w:t>
            </w:r>
            <w:r w:rsidRPr="002E5AAF">
              <w:rPr>
                <w:spacing w:val="-57"/>
                <w:sz w:val="24"/>
                <w:lang w:val="ru-RU"/>
              </w:rPr>
              <w:t xml:space="preserve"> </w:t>
            </w:r>
            <w:r w:rsidRPr="002E5AAF">
              <w:rPr>
                <w:sz w:val="24"/>
                <w:lang w:val="ru-RU"/>
              </w:rPr>
              <w:t>конференции</w:t>
            </w:r>
            <w:r w:rsidRPr="002E5AAF">
              <w:rPr>
                <w:sz w:val="24"/>
                <w:lang w:val="ru-RU"/>
              </w:rPr>
              <w:tab/>
            </w:r>
            <w:r w:rsidRPr="002E5AAF">
              <w:rPr>
                <w:spacing w:val="-1"/>
                <w:sz w:val="24"/>
                <w:lang w:val="ru-RU"/>
              </w:rPr>
              <w:t>школьников</w:t>
            </w:r>
          </w:p>
          <w:p w14:paraId="28972405" w14:textId="77777777" w:rsidR="002E5AAF" w:rsidRDefault="002E5AAF" w:rsidP="0076257A">
            <w:pPr>
              <w:pStyle w:val="TableParagraph"/>
              <w:rPr>
                <w:sz w:val="24"/>
              </w:rPr>
            </w:pPr>
            <w:r>
              <w:rPr>
                <w:sz w:val="24"/>
              </w:rPr>
              <w:t>«Молодежь.</w:t>
            </w:r>
            <w:r>
              <w:rPr>
                <w:spacing w:val="-2"/>
                <w:sz w:val="24"/>
              </w:rPr>
              <w:t xml:space="preserve"> </w:t>
            </w:r>
            <w:r>
              <w:rPr>
                <w:sz w:val="24"/>
              </w:rPr>
              <w:t>Закон.</w:t>
            </w:r>
            <w:r>
              <w:rPr>
                <w:spacing w:val="-1"/>
                <w:sz w:val="24"/>
              </w:rPr>
              <w:t xml:space="preserve"> </w:t>
            </w:r>
            <w:r>
              <w:rPr>
                <w:sz w:val="24"/>
              </w:rPr>
              <w:t>Общество»</w:t>
            </w:r>
          </w:p>
        </w:tc>
      </w:tr>
      <w:tr w:rsidR="002E5AAF" w14:paraId="2580AA92" w14:textId="77777777" w:rsidTr="00676C49">
        <w:trPr>
          <w:trHeight w:val="551"/>
        </w:trPr>
        <w:tc>
          <w:tcPr>
            <w:tcW w:w="425" w:type="dxa"/>
          </w:tcPr>
          <w:p w14:paraId="433FC0E3" w14:textId="77777777" w:rsidR="002E5AAF" w:rsidRDefault="002E5AAF" w:rsidP="0076257A">
            <w:pPr>
              <w:pStyle w:val="TableParagraph"/>
              <w:spacing w:line="262" w:lineRule="exact"/>
              <w:ind w:left="99" w:right="95"/>
              <w:jc w:val="center"/>
              <w:rPr>
                <w:sz w:val="24"/>
              </w:rPr>
            </w:pPr>
            <w:r>
              <w:rPr>
                <w:sz w:val="24"/>
              </w:rPr>
              <w:t>2.</w:t>
            </w:r>
          </w:p>
        </w:tc>
        <w:tc>
          <w:tcPr>
            <w:tcW w:w="2458" w:type="dxa"/>
          </w:tcPr>
          <w:p w14:paraId="7FD78F8A" w14:textId="77777777" w:rsidR="002E5AAF" w:rsidRDefault="002E5AAF" w:rsidP="0076257A">
            <w:pPr>
              <w:pStyle w:val="TableParagraph"/>
              <w:spacing w:line="262" w:lineRule="exact"/>
              <w:ind w:left="108"/>
              <w:rPr>
                <w:sz w:val="24"/>
              </w:rPr>
            </w:pPr>
            <w:r>
              <w:rPr>
                <w:sz w:val="24"/>
              </w:rPr>
              <w:t>Повышение</w:t>
            </w:r>
          </w:p>
          <w:p w14:paraId="0BAAA17D" w14:textId="217815CA" w:rsidR="002E5AAF" w:rsidRDefault="002E5AAF" w:rsidP="0076257A">
            <w:pPr>
              <w:pStyle w:val="TableParagraph"/>
              <w:spacing w:line="269" w:lineRule="exact"/>
              <w:ind w:left="108"/>
              <w:rPr>
                <w:sz w:val="24"/>
              </w:rPr>
            </w:pPr>
            <w:r>
              <w:rPr>
                <w:sz w:val="24"/>
              </w:rPr>
              <w:t>эффективности</w:t>
            </w:r>
            <w:r w:rsidR="00676C49">
              <w:t xml:space="preserve"> </w:t>
            </w:r>
            <w:r w:rsidR="00676C49" w:rsidRPr="00676C49">
              <w:rPr>
                <w:sz w:val="24"/>
              </w:rPr>
              <w:t>воспитательной работы</w:t>
            </w:r>
          </w:p>
        </w:tc>
        <w:tc>
          <w:tcPr>
            <w:tcW w:w="1369" w:type="dxa"/>
          </w:tcPr>
          <w:p w14:paraId="1A01693E" w14:textId="77777777" w:rsidR="00AB3035" w:rsidRPr="002E5AAF" w:rsidRDefault="00AB3035" w:rsidP="00AB3035">
            <w:pPr>
              <w:pStyle w:val="TableParagraph"/>
              <w:spacing w:line="262" w:lineRule="exact"/>
              <w:ind w:left="106"/>
              <w:rPr>
                <w:sz w:val="24"/>
                <w:lang w:val="ru-RU"/>
              </w:rPr>
            </w:pPr>
            <w:r w:rsidRPr="002E5AAF">
              <w:rPr>
                <w:sz w:val="24"/>
                <w:lang w:val="ru-RU"/>
              </w:rPr>
              <w:t>В</w:t>
            </w:r>
          </w:p>
          <w:p w14:paraId="432F1C2E" w14:textId="77777777" w:rsidR="00AB3035" w:rsidRPr="002E5AAF" w:rsidRDefault="00AB3035" w:rsidP="00AB3035">
            <w:pPr>
              <w:pStyle w:val="TableParagraph"/>
              <w:ind w:left="106" w:right="338"/>
              <w:rPr>
                <w:sz w:val="24"/>
                <w:lang w:val="ru-RU"/>
              </w:rPr>
            </w:pPr>
            <w:r w:rsidRPr="002E5AAF">
              <w:rPr>
                <w:sz w:val="24"/>
                <w:lang w:val="ru-RU"/>
              </w:rPr>
              <w:t>течение</w:t>
            </w:r>
            <w:r w:rsidRPr="002E5AAF">
              <w:rPr>
                <w:spacing w:val="-58"/>
                <w:sz w:val="24"/>
                <w:lang w:val="ru-RU"/>
              </w:rPr>
              <w:t xml:space="preserve"> </w:t>
            </w:r>
            <w:r w:rsidRPr="002E5AAF">
              <w:rPr>
                <w:sz w:val="24"/>
                <w:lang w:val="ru-RU"/>
              </w:rPr>
              <w:t>202</w:t>
            </w:r>
            <w:r>
              <w:rPr>
                <w:sz w:val="24"/>
                <w:lang w:val="ru-RU"/>
              </w:rPr>
              <w:t>1</w:t>
            </w:r>
          </w:p>
          <w:p w14:paraId="61A36B0C" w14:textId="0158F472" w:rsidR="002E5AAF" w:rsidRPr="00AB3035" w:rsidRDefault="00AB3035" w:rsidP="00AB3035">
            <w:pPr>
              <w:pStyle w:val="TableParagraph"/>
              <w:spacing w:line="269" w:lineRule="exact"/>
              <w:ind w:left="108"/>
              <w:rPr>
                <w:sz w:val="24"/>
                <w:lang w:val="ru-RU"/>
              </w:rPr>
            </w:pPr>
            <w:r w:rsidRPr="002E5AAF">
              <w:rPr>
                <w:sz w:val="24"/>
                <w:lang w:val="ru-RU"/>
              </w:rPr>
              <w:t>года и</w:t>
            </w:r>
            <w:r w:rsidRPr="002E5AAF">
              <w:rPr>
                <w:spacing w:val="1"/>
                <w:sz w:val="24"/>
                <w:lang w:val="ru-RU"/>
              </w:rPr>
              <w:t xml:space="preserve"> </w:t>
            </w:r>
            <w:r w:rsidRPr="002E5AAF">
              <w:rPr>
                <w:sz w:val="24"/>
                <w:lang w:val="ru-RU"/>
              </w:rPr>
              <w:t>последу</w:t>
            </w:r>
            <w:r w:rsidRPr="002E5AAF">
              <w:rPr>
                <w:spacing w:val="-57"/>
                <w:sz w:val="24"/>
                <w:lang w:val="ru-RU"/>
              </w:rPr>
              <w:t xml:space="preserve"> </w:t>
            </w:r>
            <w:r w:rsidRPr="002E5AAF">
              <w:rPr>
                <w:sz w:val="24"/>
                <w:lang w:val="ru-RU"/>
              </w:rPr>
              <w:t>ющий</w:t>
            </w:r>
            <w:r w:rsidRPr="002E5AAF">
              <w:rPr>
                <w:spacing w:val="1"/>
                <w:sz w:val="24"/>
                <w:lang w:val="ru-RU"/>
              </w:rPr>
              <w:t xml:space="preserve"> </w:t>
            </w:r>
            <w:r w:rsidRPr="002E5AAF">
              <w:rPr>
                <w:sz w:val="24"/>
                <w:lang w:val="ru-RU"/>
              </w:rPr>
              <w:t>период</w:t>
            </w:r>
            <w:r w:rsidRPr="002E5AAF">
              <w:rPr>
                <w:spacing w:val="1"/>
                <w:sz w:val="24"/>
                <w:lang w:val="ru-RU"/>
              </w:rPr>
              <w:t xml:space="preserve"> </w:t>
            </w:r>
            <w:r w:rsidRPr="002E5AAF">
              <w:rPr>
                <w:sz w:val="24"/>
                <w:lang w:val="ru-RU"/>
              </w:rPr>
              <w:t>до 2024</w:t>
            </w:r>
            <w:r>
              <w:rPr>
                <w:spacing w:val="-57"/>
                <w:sz w:val="24"/>
                <w:lang w:val="ru-RU"/>
              </w:rPr>
              <w:t xml:space="preserve">5  </w:t>
            </w:r>
            <w:r>
              <w:rPr>
                <w:sz w:val="24"/>
                <w:lang w:val="ru-RU"/>
              </w:rPr>
              <w:t xml:space="preserve"> г.</w:t>
            </w:r>
          </w:p>
        </w:tc>
        <w:tc>
          <w:tcPr>
            <w:tcW w:w="1414" w:type="dxa"/>
            <w:tcBorders>
              <w:right w:val="nil"/>
            </w:tcBorders>
          </w:tcPr>
          <w:p w14:paraId="554E9C93" w14:textId="77777777" w:rsidR="002E5AAF" w:rsidRDefault="002E5AAF" w:rsidP="0076257A">
            <w:pPr>
              <w:pStyle w:val="TableParagraph"/>
              <w:spacing w:line="262" w:lineRule="exact"/>
              <w:rPr>
                <w:sz w:val="24"/>
              </w:rPr>
            </w:pPr>
            <w:r>
              <w:rPr>
                <w:sz w:val="24"/>
              </w:rPr>
              <w:t>заместитель</w:t>
            </w:r>
          </w:p>
          <w:p w14:paraId="43D99ED9" w14:textId="77777777" w:rsidR="002E5AAF" w:rsidRDefault="002E5AAF" w:rsidP="0076257A">
            <w:pPr>
              <w:pStyle w:val="TableParagraph"/>
              <w:spacing w:line="269" w:lineRule="exact"/>
              <w:rPr>
                <w:sz w:val="24"/>
              </w:rPr>
            </w:pPr>
            <w:r>
              <w:rPr>
                <w:sz w:val="24"/>
              </w:rPr>
              <w:t>директора</w:t>
            </w:r>
          </w:p>
        </w:tc>
        <w:tc>
          <w:tcPr>
            <w:tcW w:w="429" w:type="dxa"/>
            <w:tcBorders>
              <w:left w:val="nil"/>
            </w:tcBorders>
          </w:tcPr>
          <w:p w14:paraId="0EAFD6CF" w14:textId="77777777" w:rsidR="002E5AAF" w:rsidRPr="00676C49" w:rsidRDefault="002E5AAF" w:rsidP="0076257A">
            <w:pPr>
              <w:pStyle w:val="TableParagraph"/>
              <w:spacing w:before="9"/>
              <w:ind w:left="0"/>
              <w:rPr>
                <w:lang w:val="ru-RU"/>
              </w:rPr>
            </w:pPr>
          </w:p>
          <w:p w14:paraId="0AD06CDD" w14:textId="77777777" w:rsidR="002E5AAF" w:rsidRDefault="002E5AAF" w:rsidP="0076257A">
            <w:pPr>
              <w:pStyle w:val="TableParagraph"/>
              <w:spacing w:line="269" w:lineRule="exact"/>
              <w:ind w:left="58" w:right="76"/>
              <w:jc w:val="center"/>
              <w:rPr>
                <w:sz w:val="24"/>
              </w:rPr>
            </w:pPr>
            <w:r>
              <w:rPr>
                <w:sz w:val="24"/>
              </w:rPr>
              <w:t>по</w:t>
            </w:r>
          </w:p>
        </w:tc>
        <w:tc>
          <w:tcPr>
            <w:tcW w:w="3826" w:type="dxa"/>
          </w:tcPr>
          <w:p w14:paraId="78ED0D75" w14:textId="77777777" w:rsidR="002E5AAF" w:rsidRPr="002E5AAF" w:rsidRDefault="002E5AAF" w:rsidP="0076257A">
            <w:pPr>
              <w:pStyle w:val="TableParagraph"/>
              <w:spacing w:line="262" w:lineRule="exact"/>
              <w:rPr>
                <w:sz w:val="24"/>
                <w:lang w:val="ru-RU"/>
              </w:rPr>
            </w:pPr>
            <w:r w:rsidRPr="002E5AAF">
              <w:rPr>
                <w:sz w:val="24"/>
                <w:lang w:val="ru-RU"/>
              </w:rPr>
              <w:t>1.Увеличение</w:t>
            </w:r>
            <w:r w:rsidRPr="002E5AAF">
              <w:rPr>
                <w:spacing w:val="118"/>
                <w:sz w:val="24"/>
                <w:lang w:val="ru-RU"/>
              </w:rPr>
              <w:t xml:space="preserve"> </w:t>
            </w:r>
            <w:r w:rsidRPr="002E5AAF">
              <w:rPr>
                <w:sz w:val="24"/>
                <w:lang w:val="ru-RU"/>
              </w:rPr>
              <w:t>доли</w:t>
            </w:r>
            <w:r w:rsidRPr="002E5AAF">
              <w:rPr>
                <w:spacing w:val="62"/>
                <w:sz w:val="24"/>
                <w:lang w:val="ru-RU"/>
              </w:rPr>
              <w:t xml:space="preserve"> </w:t>
            </w:r>
            <w:r w:rsidRPr="002E5AAF">
              <w:rPr>
                <w:sz w:val="24"/>
                <w:lang w:val="ru-RU"/>
              </w:rPr>
              <w:t>мероприятий</w:t>
            </w:r>
          </w:p>
          <w:p w14:paraId="392A4408" w14:textId="77777777" w:rsidR="002E5AAF" w:rsidRPr="002E5AAF" w:rsidRDefault="002E5AAF" w:rsidP="0076257A">
            <w:pPr>
              <w:pStyle w:val="TableParagraph"/>
              <w:spacing w:line="269" w:lineRule="exact"/>
              <w:rPr>
                <w:sz w:val="24"/>
                <w:lang w:val="ru-RU"/>
              </w:rPr>
            </w:pPr>
            <w:r w:rsidRPr="002E5AAF">
              <w:rPr>
                <w:sz w:val="24"/>
                <w:lang w:val="ru-RU"/>
              </w:rPr>
              <w:t>гражданско-патриотической</w:t>
            </w:r>
          </w:p>
        </w:tc>
      </w:tr>
    </w:tbl>
    <w:p w14:paraId="541C5757" w14:textId="77777777" w:rsidR="002E5AAF" w:rsidRDefault="002E5AAF" w:rsidP="002E5AAF">
      <w:pPr>
        <w:spacing w:line="269" w:lineRule="exact"/>
        <w:rPr>
          <w:sz w:val="24"/>
        </w:rPr>
        <w:sectPr w:rsidR="002E5AAF" w:rsidSect="00265EB8">
          <w:pgSz w:w="11910" w:h="16840"/>
          <w:pgMar w:top="1134" w:right="1134" w:bottom="1134" w:left="1134" w:header="454" w:footer="0" w:gutter="0"/>
          <w:cols w:space="720"/>
          <w:docGrid w:linePitch="272"/>
        </w:sectPr>
      </w:pPr>
    </w:p>
    <w:tbl>
      <w:tblPr>
        <w:tblStyle w:val="TableNormal"/>
        <w:tblW w:w="99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458"/>
        <w:gridCol w:w="1370"/>
        <w:gridCol w:w="1843"/>
        <w:gridCol w:w="3826"/>
      </w:tblGrid>
      <w:tr w:rsidR="002E5AAF" w14:paraId="6536B1BB" w14:textId="77777777" w:rsidTr="00676C49">
        <w:trPr>
          <w:trHeight w:val="7452"/>
        </w:trPr>
        <w:tc>
          <w:tcPr>
            <w:tcW w:w="425" w:type="dxa"/>
          </w:tcPr>
          <w:p w14:paraId="5E4F7633" w14:textId="77777777" w:rsidR="002E5AAF" w:rsidRPr="002E5AAF" w:rsidRDefault="002E5AAF" w:rsidP="0076257A">
            <w:pPr>
              <w:pStyle w:val="TableParagraph"/>
              <w:ind w:left="0"/>
              <w:rPr>
                <w:sz w:val="24"/>
                <w:lang w:val="ru-RU"/>
              </w:rPr>
            </w:pPr>
          </w:p>
        </w:tc>
        <w:tc>
          <w:tcPr>
            <w:tcW w:w="2458" w:type="dxa"/>
          </w:tcPr>
          <w:p w14:paraId="29767B50" w14:textId="3DA2D458" w:rsidR="002E5AAF" w:rsidRPr="00CA7FD6" w:rsidRDefault="002E5AAF" w:rsidP="0076257A">
            <w:pPr>
              <w:pStyle w:val="TableParagraph"/>
              <w:ind w:left="108" w:right="708"/>
              <w:rPr>
                <w:sz w:val="24"/>
                <w:lang w:val="ru-RU"/>
              </w:rPr>
            </w:pPr>
          </w:p>
        </w:tc>
        <w:tc>
          <w:tcPr>
            <w:tcW w:w="1370" w:type="dxa"/>
          </w:tcPr>
          <w:p w14:paraId="41657E69" w14:textId="33713B6C" w:rsidR="002E5AAF" w:rsidRPr="00CA7FD6" w:rsidRDefault="002E5AAF" w:rsidP="0076257A">
            <w:pPr>
              <w:pStyle w:val="TableParagraph"/>
              <w:ind w:left="108" w:right="247"/>
              <w:rPr>
                <w:sz w:val="24"/>
                <w:lang w:val="ru-RU"/>
              </w:rPr>
            </w:pPr>
          </w:p>
        </w:tc>
        <w:tc>
          <w:tcPr>
            <w:tcW w:w="1843" w:type="dxa"/>
          </w:tcPr>
          <w:p w14:paraId="6DAF4D85" w14:textId="77777777" w:rsidR="002E5AAF" w:rsidRDefault="002E5AAF" w:rsidP="0076257A">
            <w:pPr>
              <w:pStyle w:val="TableParagraph"/>
              <w:spacing w:line="265" w:lineRule="exact"/>
              <w:ind w:left="106"/>
              <w:rPr>
                <w:sz w:val="24"/>
              </w:rPr>
            </w:pPr>
            <w:r>
              <w:rPr>
                <w:sz w:val="24"/>
              </w:rPr>
              <w:t>ВР,</w:t>
            </w:r>
          </w:p>
          <w:p w14:paraId="793DDD2D" w14:textId="77777777" w:rsidR="002E5AAF" w:rsidRDefault="002E5AAF" w:rsidP="0076257A">
            <w:pPr>
              <w:pStyle w:val="TableParagraph"/>
              <w:ind w:left="106" w:right="317"/>
              <w:rPr>
                <w:sz w:val="24"/>
              </w:rPr>
            </w:pPr>
            <w:r>
              <w:rPr>
                <w:spacing w:val="-1"/>
                <w:sz w:val="24"/>
              </w:rPr>
              <w:t>руководитель</w:t>
            </w:r>
            <w:r>
              <w:rPr>
                <w:spacing w:val="-57"/>
                <w:sz w:val="24"/>
              </w:rPr>
              <w:t xml:space="preserve"> </w:t>
            </w:r>
            <w:r>
              <w:rPr>
                <w:sz w:val="24"/>
              </w:rPr>
              <w:t>школьного</w:t>
            </w:r>
            <w:r>
              <w:rPr>
                <w:spacing w:val="1"/>
                <w:sz w:val="24"/>
              </w:rPr>
              <w:t xml:space="preserve"> </w:t>
            </w:r>
            <w:r>
              <w:rPr>
                <w:sz w:val="24"/>
              </w:rPr>
              <w:t>музея</w:t>
            </w:r>
          </w:p>
        </w:tc>
        <w:tc>
          <w:tcPr>
            <w:tcW w:w="3826" w:type="dxa"/>
          </w:tcPr>
          <w:p w14:paraId="555AFCE9" w14:textId="77777777" w:rsidR="002E5AAF" w:rsidRPr="002E5AAF" w:rsidRDefault="002E5AAF" w:rsidP="0076257A">
            <w:pPr>
              <w:pStyle w:val="TableParagraph"/>
              <w:tabs>
                <w:tab w:val="left" w:pos="2384"/>
              </w:tabs>
              <w:ind w:left="106" w:right="96"/>
              <w:jc w:val="both"/>
              <w:rPr>
                <w:sz w:val="24"/>
                <w:lang w:val="ru-RU"/>
              </w:rPr>
            </w:pPr>
            <w:r w:rsidRPr="002E5AAF">
              <w:rPr>
                <w:sz w:val="24"/>
                <w:lang w:val="ru-RU"/>
              </w:rPr>
              <w:t>направленности</w:t>
            </w:r>
            <w:r w:rsidRPr="002E5AAF">
              <w:rPr>
                <w:sz w:val="24"/>
                <w:lang w:val="ru-RU"/>
              </w:rPr>
              <w:tab/>
              <w:t>в</w:t>
            </w:r>
            <w:r w:rsidRPr="002E5AAF">
              <w:rPr>
                <w:spacing w:val="1"/>
                <w:sz w:val="24"/>
                <w:lang w:val="ru-RU"/>
              </w:rPr>
              <w:t xml:space="preserve"> </w:t>
            </w:r>
            <w:r w:rsidRPr="002E5AAF">
              <w:rPr>
                <w:sz w:val="24"/>
                <w:lang w:val="ru-RU"/>
              </w:rPr>
              <w:t>плане</w:t>
            </w:r>
            <w:r w:rsidRPr="002E5AAF">
              <w:rPr>
                <w:spacing w:val="-57"/>
                <w:sz w:val="24"/>
                <w:lang w:val="ru-RU"/>
              </w:rPr>
              <w:t xml:space="preserve"> </w:t>
            </w:r>
            <w:r w:rsidRPr="002E5AAF">
              <w:rPr>
                <w:sz w:val="24"/>
                <w:lang w:val="ru-RU"/>
              </w:rPr>
              <w:t>внеурочной</w:t>
            </w:r>
            <w:r w:rsidRPr="002E5AAF">
              <w:rPr>
                <w:spacing w:val="-1"/>
                <w:sz w:val="24"/>
                <w:lang w:val="ru-RU"/>
              </w:rPr>
              <w:t xml:space="preserve"> </w:t>
            </w:r>
            <w:r w:rsidRPr="002E5AAF">
              <w:rPr>
                <w:sz w:val="24"/>
                <w:lang w:val="ru-RU"/>
              </w:rPr>
              <w:t>деятельности.</w:t>
            </w:r>
          </w:p>
          <w:p w14:paraId="1EA55056" w14:textId="77777777" w:rsidR="002E5AAF" w:rsidRDefault="002E5AAF" w:rsidP="0076257A">
            <w:pPr>
              <w:pStyle w:val="TableParagraph"/>
              <w:ind w:left="106" w:right="97" w:firstLine="60"/>
              <w:jc w:val="both"/>
              <w:rPr>
                <w:sz w:val="24"/>
              </w:rPr>
            </w:pPr>
            <w:r>
              <w:rPr>
                <w:sz w:val="24"/>
              </w:rPr>
              <w:t>2.Активизация работы школьного</w:t>
            </w:r>
            <w:r>
              <w:rPr>
                <w:spacing w:val="1"/>
                <w:sz w:val="24"/>
              </w:rPr>
              <w:t xml:space="preserve"> </w:t>
            </w:r>
            <w:r>
              <w:rPr>
                <w:sz w:val="24"/>
              </w:rPr>
              <w:t>музея,</w:t>
            </w:r>
            <w:r>
              <w:rPr>
                <w:spacing w:val="-1"/>
                <w:sz w:val="24"/>
              </w:rPr>
              <w:t xml:space="preserve"> </w:t>
            </w:r>
            <w:r>
              <w:rPr>
                <w:sz w:val="24"/>
              </w:rPr>
              <w:t>через</w:t>
            </w:r>
          </w:p>
          <w:p w14:paraId="4707B6FA" w14:textId="77777777" w:rsidR="002E5AAF" w:rsidRPr="002E5AAF" w:rsidRDefault="002E5AAF" w:rsidP="00650895">
            <w:pPr>
              <w:pStyle w:val="TableParagraph"/>
              <w:numPr>
                <w:ilvl w:val="0"/>
                <w:numId w:val="145"/>
              </w:numPr>
              <w:tabs>
                <w:tab w:val="left" w:pos="482"/>
              </w:tabs>
              <w:ind w:right="95" w:firstLine="0"/>
              <w:jc w:val="both"/>
              <w:rPr>
                <w:sz w:val="24"/>
                <w:lang w:val="ru-RU"/>
              </w:rPr>
            </w:pPr>
            <w:r w:rsidRPr="002E5AAF">
              <w:rPr>
                <w:sz w:val="24"/>
                <w:lang w:val="ru-RU"/>
              </w:rPr>
              <w:t>привитие</w:t>
            </w:r>
            <w:r w:rsidRPr="002E5AAF">
              <w:rPr>
                <w:spacing w:val="1"/>
                <w:sz w:val="24"/>
                <w:lang w:val="ru-RU"/>
              </w:rPr>
              <w:t xml:space="preserve"> </w:t>
            </w:r>
            <w:r w:rsidRPr="002E5AAF">
              <w:rPr>
                <w:sz w:val="24"/>
                <w:lang w:val="ru-RU"/>
              </w:rPr>
              <w:t>детям</w:t>
            </w:r>
            <w:r w:rsidRPr="002E5AAF">
              <w:rPr>
                <w:spacing w:val="1"/>
                <w:sz w:val="24"/>
                <w:lang w:val="ru-RU"/>
              </w:rPr>
              <w:t xml:space="preserve"> </w:t>
            </w:r>
            <w:r w:rsidRPr="002E5AAF">
              <w:rPr>
                <w:sz w:val="24"/>
                <w:lang w:val="ru-RU"/>
              </w:rPr>
              <w:t>бережного</w:t>
            </w:r>
            <w:r w:rsidRPr="002E5AAF">
              <w:rPr>
                <w:spacing w:val="1"/>
                <w:sz w:val="24"/>
                <w:lang w:val="ru-RU"/>
              </w:rPr>
              <w:t xml:space="preserve"> </w:t>
            </w:r>
            <w:r w:rsidRPr="002E5AAF">
              <w:rPr>
                <w:sz w:val="24"/>
                <w:lang w:val="ru-RU"/>
              </w:rPr>
              <w:t>отношения</w:t>
            </w:r>
            <w:r w:rsidRPr="002E5AAF">
              <w:rPr>
                <w:spacing w:val="1"/>
                <w:sz w:val="24"/>
                <w:lang w:val="ru-RU"/>
              </w:rPr>
              <w:t xml:space="preserve"> </w:t>
            </w:r>
            <w:r w:rsidRPr="002E5AAF">
              <w:rPr>
                <w:sz w:val="24"/>
                <w:lang w:val="ru-RU"/>
              </w:rPr>
              <w:t>к</w:t>
            </w:r>
            <w:r w:rsidRPr="002E5AAF">
              <w:rPr>
                <w:spacing w:val="1"/>
                <w:sz w:val="24"/>
                <w:lang w:val="ru-RU"/>
              </w:rPr>
              <w:t xml:space="preserve"> </w:t>
            </w:r>
            <w:r w:rsidRPr="002E5AAF">
              <w:rPr>
                <w:sz w:val="24"/>
                <w:lang w:val="ru-RU"/>
              </w:rPr>
              <w:t>историческим</w:t>
            </w:r>
            <w:r w:rsidRPr="002E5AAF">
              <w:rPr>
                <w:spacing w:val="1"/>
                <w:sz w:val="24"/>
                <w:lang w:val="ru-RU"/>
              </w:rPr>
              <w:t xml:space="preserve"> </w:t>
            </w:r>
            <w:r w:rsidRPr="002E5AAF">
              <w:rPr>
                <w:sz w:val="24"/>
                <w:lang w:val="ru-RU"/>
              </w:rPr>
              <w:t>ценностям,</w:t>
            </w:r>
            <w:r w:rsidRPr="002E5AAF">
              <w:rPr>
                <w:spacing w:val="1"/>
                <w:sz w:val="24"/>
                <w:lang w:val="ru-RU"/>
              </w:rPr>
              <w:t xml:space="preserve"> </w:t>
            </w:r>
            <w:r w:rsidRPr="002E5AAF">
              <w:rPr>
                <w:sz w:val="24"/>
                <w:lang w:val="ru-RU"/>
              </w:rPr>
              <w:t>героической</w:t>
            </w:r>
            <w:r w:rsidRPr="002E5AAF">
              <w:rPr>
                <w:spacing w:val="1"/>
                <w:sz w:val="24"/>
                <w:lang w:val="ru-RU"/>
              </w:rPr>
              <w:t xml:space="preserve"> </w:t>
            </w:r>
            <w:r w:rsidRPr="002E5AAF">
              <w:rPr>
                <w:sz w:val="24"/>
                <w:lang w:val="ru-RU"/>
              </w:rPr>
              <w:t>славе</w:t>
            </w:r>
            <w:r w:rsidRPr="002E5AAF">
              <w:rPr>
                <w:spacing w:val="-57"/>
                <w:sz w:val="24"/>
                <w:lang w:val="ru-RU"/>
              </w:rPr>
              <w:t xml:space="preserve"> </w:t>
            </w:r>
            <w:r w:rsidRPr="002E5AAF">
              <w:rPr>
                <w:sz w:val="24"/>
                <w:lang w:val="ru-RU"/>
              </w:rPr>
              <w:t>русского</w:t>
            </w:r>
            <w:r w:rsidRPr="002E5AAF">
              <w:rPr>
                <w:spacing w:val="-1"/>
                <w:sz w:val="24"/>
                <w:lang w:val="ru-RU"/>
              </w:rPr>
              <w:t xml:space="preserve"> </w:t>
            </w:r>
            <w:r w:rsidRPr="002E5AAF">
              <w:rPr>
                <w:sz w:val="24"/>
                <w:lang w:val="ru-RU"/>
              </w:rPr>
              <w:t>народа;</w:t>
            </w:r>
          </w:p>
          <w:p w14:paraId="0E037675" w14:textId="77777777" w:rsidR="002E5AAF" w:rsidRPr="002E5AAF" w:rsidRDefault="002E5AAF" w:rsidP="00650895">
            <w:pPr>
              <w:pStyle w:val="TableParagraph"/>
              <w:numPr>
                <w:ilvl w:val="0"/>
                <w:numId w:val="145"/>
              </w:numPr>
              <w:tabs>
                <w:tab w:val="left" w:pos="922"/>
                <w:tab w:val="left" w:pos="923"/>
                <w:tab w:val="left" w:pos="2560"/>
              </w:tabs>
              <w:ind w:right="97" w:firstLine="0"/>
              <w:jc w:val="both"/>
              <w:rPr>
                <w:sz w:val="24"/>
                <w:lang w:val="ru-RU"/>
              </w:rPr>
            </w:pPr>
            <w:r w:rsidRPr="002E5AAF">
              <w:rPr>
                <w:sz w:val="24"/>
                <w:lang w:val="ru-RU"/>
              </w:rPr>
              <w:t>развитие</w:t>
            </w:r>
            <w:r w:rsidRPr="002E5AAF">
              <w:rPr>
                <w:sz w:val="24"/>
                <w:lang w:val="ru-RU"/>
              </w:rPr>
              <w:tab/>
            </w:r>
            <w:r w:rsidRPr="002E5AAF">
              <w:rPr>
                <w:spacing w:val="-1"/>
                <w:sz w:val="24"/>
                <w:lang w:val="ru-RU"/>
              </w:rPr>
              <w:t>творческих</w:t>
            </w:r>
            <w:r w:rsidRPr="002E5AAF">
              <w:rPr>
                <w:spacing w:val="-58"/>
                <w:sz w:val="24"/>
                <w:lang w:val="ru-RU"/>
              </w:rPr>
              <w:t xml:space="preserve"> </w:t>
            </w:r>
            <w:r w:rsidRPr="002E5AAF">
              <w:rPr>
                <w:sz w:val="24"/>
                <w:lang w:val="ru-RU"/>
              </w:rPr>
              <w:t>способностей,</w:t>
            </w:r>
            <w:r w:rsidRPr="002E5AAF">
              <w:rPr>
                <w:spacing w:val="1"/>
                <w:sz w:val="24"/>
                <w:lang w:val="ru-RU"/>
              </w:rPr>
              <w:t xml:space="preserve"> </w:t>
            </w:r>
            <w:r w:rsidRPr="002E5AAF">
              <w:rPr>
                <w:sz w:val="24"/>
                <w:lang w:val="ru-RU"/>
              </w:rPr>
              <w:t>привитие</w:t>
            </w:r>
            <w:r w:rsidRPr="002E5AAF">
              <w:rPr>
                <w:spacing w:val="1"/>
                <w:sz w:val="24"/>
                <w:lang w:val="ru-RU"/>
              </w:rPr>
              <w:t xml:space="preserve"> </w:t>
            </w:r>
            <w:r w:rsidRPr="002E5AAF">
              <w:rPr>
                <w:sz w:val="24"/>
                <w:lang w:val="ru-RU"/>
              </w:rPr>
              <w:t>навыков</w:t>
            </w:r>
            <w:r w:rsidRPr="002E5AAF">
              <w:rPr>
                <w:spacing w:val="1"/>
                <w:sz w:val="24"/>
                <w:lang w:val="ru-RU"/>
              </w:rPr>
              <w:t xml:space="preserve"> </w:t>
            </w:r>
            <w:r w:rsidRPr="002E5AAF">
              <w:rPr>
                <w:sz w:val="24"/>
                <w:lang w:val="ru-RU"/>
              </w:rPr>
              <w:t>культуры</w:t>
            </w:r>
            <w:r w:rsidRPr="002E5AAF">
              <w:rPr>
                <w:spacing w:val="1"/>
                <w:sz w:val="24"/>
                <w:lang w:val="ru-RU"/>
              </w:rPr>
              <w:t xml:space="preserve"> </w:t>
            </w:r>
            <w:r w:rsidRPr="002E5AAF">
              <w:rPr>
                <w:sz w:val="24"/>
                <w:lang w:val="ru-RU"/>
              </w:rPr>
              <w:t>общения</w:t>
            </w:r>
            <w:r w:rsidRPr="002E5AAF">
              <w:rPr>
                <w:spacing w:val="1"/>
                <w:sz w:val="24"/>
                <w:lang w:val="ru-RU"/>
              </w:rPr>
              <w:t xml:space="preserve"> </w:t>
            </w:r>
            <w:r w:rsidRPr="002E5AAF">
              <w:rPr>
                <w:sz w:val="24"/>
                <w:lang w:val="ru-RU"/>
              </w:rPr>
              <w:t>и</w:t>
            </w:r>
            <w:r w:rsidRPr="002E5AAF">
              <w:rPr>
                <w:spacing w:val="1"/>
                <w:sz w:val="24"/>
                <w:lang w:val="ru-RU"/>
              </w:rPr>
              <w:t xml:space="preserve"> </w:t>
            </w:r>
            <w:r w:rsidRPr="002E5AAF">
              <w:rPr>
                <w:sz w:val="24"/>
                <w:lang w:val="ru-RU"/>
              </w:rPr>
              <w:t>уважения</w:t>
            </w:r>
            <w:r w:rsidRPr="002E5AAF">
              <w:rPr>
                <w:spacing w:val="1"/>
                <w:sz w:val="24"/>
                <w:lang w:val="ru-RU"/>
              </w:rPr>
              <w:t xml:space="preserve"> </w:t>
            </w:r>
            <w:r w:rsidRPr="002E5AAF">
              <w:rPr>
                <w:sz w:val="24"/>
                <w:lang w:val="ru-RU"/>
              </w:rPr>
              <w:t>к</w:t>
            </w:r>
            <w:r w:rsidRPr="002E5AAF">
              <w:rPr>
                <w:spacing w:val="-57"/>
                <w:sz w:val="24"/>
                <w:lang w:val="ru-RU"/>
              </w:rPr>
              <w:t xml:space="preserve"> </w:t>
            </w:r>
            <w:r w:rsidRPr="002E5AAF">
              <w:rPr>
                <w:sz w:val="24"/>
                <w:lang w:val="ru-RU"/>
              </w:rPr>
              <w:t>людям</w:t>
            </w:r>
            <w:r w:rsidRPr="002E5AAF">
              <w:rPr>
                <w:spacing w:val="-1"/>
                <w:sz w:val="24"/>
                <w:lang w:val="ru-RU"/>
              </w:rPr>
              <w:t xml:space="preserve"> </w:t>
            </w:r>
            <w:r w:rsidRPr="002E5AAF">
              <w:rPr>
                <w:sz w:val="24"/>
                <w:lang w:val="ru-RU"/>
              </w:rPr>
              <w:t>старшего</w:t>
            </w:r>
            <w:r w:rsidRPr="002E5AAF">
              <w:rPr>
                <w:spacing w:val="-1"/>
                <w:sz w:val="24"/>
                <w:lang w:val="ru-RU"/>
              </w:rPr>
              <w:t xml:space="preserve"> </w:t>
            </w:r>
            <w:r w:rsidRPr="002E5AAF">
              <w:rPr>
                <w:sz w:val="24"/>
                <w:lang w:val="ru-RU"/>
              </w:rPr>
              <w:t>возраста;</w:t>
            </w:r>
          </w:p>
          <w:p w14:paraId="35E40D9E" w14:textId="32A4836E" w:rsidR="002E5AAF" w:rsidRPr="002E5AAF" w:rsidRDefault="002E5AAF" w:rsidP="00650895">
            <w:pPr>
              <w:pStyle w:val="TableParagraph"/>
              <w:numPr>
                <w:ilvl w:val="0"/>
                <w:numId w:val="145"/>
              </w:numPr>
              <w:tabs>
                <w:tab w:val="left" w:pos="472"/>
              </w:tabs>
              <w:ind w:right="93" w:firstLine="0"/>
              <w:jc w:val="both"/>
              <w:rPr>
                <w:sz w:val="24"/>
                <w:lang w:val="ru-RU"/>
              </w:rPr>
            </w:pPr>
            <w:r w:rsidRPr="002E5AAF">
              <w:rPr>
                <w:sz w:val="24"/>
                <w:lang w:val="ru-RU"/>
              </w:rPr>
              <w:t>увеличение</w:t>
            </w:r>
            <w:r w:rsidRPr="002E5AAF">
              <w:rPr>
                <w:spacing w:val="1"/>
                <w:sz w:val="24"/>
                <w:lang w:val="ru-RU"/>
              </w:rPr>
              <w:t xml:space="preserve"> </w:t>
            </w:r>
            <w:r w:rsidRPr="002E5AAF">
              <w:rPr>
                <w:sz w:val="24"/>
                <w:lang w:val="ru-RU"/>
              </w:rPr>
              <w:t>объема</w:t>
            </w:r>
            <w:r w:rsidRPr="002E5AAF">
              <w:rPr>
                <w:spacing w:val="1"/>
                <w:sz w:val="24"/>
                <w:lang w:val="ru-RU"/>
              </w:rPr>
              <w:t xml:space="preserve"> </w:t>
            </w:r>
            <w:r w:rsidRPr="002E5AAF">
              <w:rPr>
                <w:sz w:val="24"/>
                <w:lang w:val="ru-RU"/>
              </w:rPr>
              <w:t>знаний,</w:t>
            </w:r>
            <w:r w:rsidRPr="002E5AAF">
              <w:rPr>
                <w:spacing w:val="1"/>
                <w:sz w:val="24"/>
                <w:lang w:val="ru-RU"/>
              </w:rPr>
              <w:t xml:space="preserve"> </w:t>
            </w:r>
            <w:r w:rsidRPr="002E5AAF">
              <w:rPr>
                <w:sz w:val="24"/>
                <w:lang w:val="ru-RU"/>
              </w:rPr>
              <w:t>обучающихся в области истории и</w:t>
            </w:r>
            <w:r w:rsidRPr="002E5AAF">
              <w:rPr>
                <w:spacing w:val="1"/>
                <w:sz w:val="24"/>
                <w:lang w:val="ru-RU"/>
              </w:rPr>
              <w:t xml:space="preserve"> </w:t>
            </w:r>
            <w:r w:rsidRPr="002E5AAF">
              <w:rPr>
                <w:sz w:val="24"/>
                <w:lang w:val="ru-RU"/>
              </w:rPr>
              <w:t>географии,</w:t>
            </w:r>
            <w:r w:rsidRPr="002E5AAF">
              <w:rPr>
                <w:spacing w:val="1"/>
                <w:sz w:val="24"/>
                <w:lang w:val="ru-RU"/>
              </w:rPr>
              <w:t xml:space="preserve"> </w:t>
            </w:r>
            <w:r w:rsidRPr="002E5AAF">
              <w:rPr>
                <w:sz w:val="24"/>
                <w:lang w:val="ru-RU"/>
              </w:rPr>
              <w:t>культуры</w:t>
            </w:r>
            <w:r w:rsidRPr="002E5AAF">
              <w:rPr>
                <w:spacing w:val="1"/>
                <w:sz w:val="24"/>
                <w:lang w:val="ru-RU"/>
              </w:rPr>
              <w:t xml:space="preserve"> </w:t>
            </w:r>
            <w:r w:rsidRPr="002E5AAF">
              <w:rPr>
                <w:sz w:val="24"/>
                <w:lang w:val="ru-RU"/>
              </w:rPr>
              <w:t>города</w:t>
            </w:r>
            <w:r w:rsidRPr="002E5AAF">
              <w:rPr>
                <w:spacing w:val="1"/>
                <w:sz w:val="24"/>
                <w:lang w:val="ru-RU"/>
              </w:rPr>
              <w:t xml:space="preserve"> </w:t>
            </w:r>
            <w:r w:rsidR="00AB3035">
              <w:rPr>
                <w:sz w:val="24"/>
                <w:lang w:val="ru-RU"/>
              </w:rPr>
              <w:t>Перми</w:t>
            </w:r>
          </w:p>
          <w:p w14:paraId="08EB3933" w14:textId="77777777" w:rsidR="002E5AAF" w:rsidRPr="002E5AAF" w:rsidRDefault="002E5AAF" w:rsidP="0076257A">
            <w:pPr>
              <w:pStyle w:val="TableParagraph"/>
              <w:tabs>
                <w:tab w:val="left" w:pos="1476"/>
                <w:tab w:val="left" w:pos="2514"/>
              </w:tabs>
              <w:ind w:left="106" w:right="96"/>
              <w:jc w:val="both"/>
              <w:rPr>
                <w:sz w:val="24"/>
                <w:lang w:val="ru-RU"/>
              </w:rPr>
            </w:pPr>
            <w:r w:rsidRPr="002E5AAF">
              <w:rPr>
                <w:sz w:val="24"/>
                <w:lang w:val="ru-RU"/>
              </w:rPr>
              <w:t>-использование</w:t>
            </w:r>
            <w:r w:rsidRPr="002E5AAF">
              <w:rPr>
                <w:sz w:val="24"/>
                <w:lang w:val="ru-RU"/>
              </w:rPr>
              <w:tab/>
            </w:r>
            <w:r w:rsidRPr="002E5AAF">
              <w:rPr>
                <w:spacing w:val="-1"/>
                <w:sz w:val="24"/>
                <w:lang w:val="ru-RU"/>
              </w:rPr>
              <w:t>материалов</w:t>
            </w:r>
            <w:r w:rsidRPr="002E5AAF">
              <w:rPr>
                <w:spacing w:val="-58"/>
                <w:sz w:val="24"/>
                <w:lang w:val="ru-RU"/>
              </w:rPr>
              <w:t xml:space="preserve"> </w:t>
            </w:r>
            <w:r w:rsidRPr="002E5AAF">
              <w:rPr>
                <w:sz w:val="24"/>
                <w:lang w:val="ru-RU"/>
              </w:rPr>
              <w:t>устного</w:t>
            </w:r>
            <w:r w:rsidRPr="002E5AAF">
              <w:rPr>
                <w:spacing w:val="1"/>
                <w:sz w:val="24"/>
                <w:lang w:val="ru-RU"/>
              </w:rPr>
              <w:t xml:space="preserve"> </w:t>
            </w:r>
            <w:r w:rsidRPr="002E5AAF">
              <w:rPr>
                <w:sz w:val="24"/>
                <w:lang w:val="ru-RU"/>
              </w:rPr>
              <w:t>народного</w:t>
            </w:r>
            <w:r w:rsidRPr="002E5AAF">
              <w:rPr>
                <w:spacing w:val="1"/>
                <w:sz w:val="24"/>
                <w:lang w:val="ru-RU"/>
              </w:rPr>
              <w:t xml:space="preserve"> </w:t>
            </w:r>
            <w:r w:rsidRPr="002E5AAF">
              <w:rPr>
                <w:sz w:val="24"/>
                <w:lang w:val="ru-RU"/>
              </w:rPr>
              <w:t>творчества,</w:t>
            </w:r>
            <w:r w:rsidRPr="002E5AAF">
              <w:rPr>
                <w:spacing w:val="1"/>
                <w:sz w:val="24"/>
                <w:lang w:val="ru-RU"/>
              </w:rPr>
              <w:t xml:space="preserve"> </w:t>
            </w:r>
            <w:r w:rsidRPr="002E5AAF">
              <w:rPr>
                <w:sz w:val="24"/>
                <w:lang w:val="ru-RU"/>
              </w:rPr>
              <w:t>национальных</w:t>
            </w:r>
            <w:r w:rsidRPr="002E5AAF">
              <w:rPr>
                <w:spacing w:val="1"/>
                <w:sz w:val="24"/>
                <w:lang w:val="ru-RU"/>
              </w:rPr>
              <w:t xml:space="preserve"> </w:t>
            </w:r>
            <w:r w:rsidRPr="002E5AAF">
              <w:rPr>
                <w:sz w:val="24"/>
                <w:lang w:val="ru-RU"/>
              </w:rPr>
              <w:t>традиций</w:t>
            </w:r>
            <w:r w:rsidRPr="002E5AAF">
              <w:rPr>
                <w:spacing w:val="1"/>
                <w:sz w:val="24"/>
                <w:lang w:val="ru-RU"/>
              </w:rPr>
              <w:t xml:space="preserve"> </w:t>
            </w:r>
            <w:r w:rsidRPr="002E5AAF">
              <w:rPr>
                <w:sz w:val="24"/>
                <w:lang w:val="ru-RU"/>
              </w:rPr>
              <w:t>нашего</w:t>
            </w:r>
            <w:r w:rsidRPr="002E5AAF">
              <w:rPr>
                <w:spacing w:val="-57"/>
                <w:sz w:val="24"/>
                <w:lang w:val="ru-RU"/>
              </w:rPr>
              <w:t xml:space="preserve"> </w:t>
            </w:r>
            <w:r w:rsidRPr="002E5AAF">
              <w:rPr>
                <w:sz w:val="24"/>
                <w:lang w:val="ru-RU"/>
              </w:rPr>
              <w:t>района</w:t>
            </w:r>
            <w:r w:rsidRPr="002E5AAF">
              <w:rPr>
                <w:sz w:val="24"/>
                <w:lang w:val="ru-RU"/>
              </w:rPr>
              <w:tab/>
              <w:t>при</w:t>
            </w:r>
            <w:r w:rsidRPr="002E5AAF">
              <w:rPr>
                <w:sz w:val="24"/>
                <w:lang w:val="ru-RU"/>
              </w:rPr>
              <w:tab/>
            </w:r>
            <w:r w:rsidRPr="002E5AAF">
              <w:rPr>
                <w:spacing w:val="-1"/>
                <w:sz w:val="24"/>
                <w:lang w:val="ru-RU"/>
              </w:rPr>
              <w:t>проведении</w:t>
            </w:r>
            <w:r w:rsidRPr="002E5AAF">
              <w:rPr>
                <w:spacing w:val="-58"/>
                <w:sz w:val="24"/>
                <w:lang w:val="ru-RU"/>
              </w:rPr>
              <w:t xml:space="preserve"> </w:t>
            </w:r>
            <w:r w:rsidRPr="002E5AAF">
              <w:rPr>
                <w:sz w:val="24"/>
                <w:lang w:val="ru-RU"/>
              </w:rPr>
              <w:t>внеклассных</w:t>
            </w:r>
            <w:r w:rsidRPr="002E5AAF">
              <w:rPr>
                <w:spacing w:val="1"/>
                <w:sz w:val="24"/>
                <w:lang w:val="ru-RU"/>
              </w:rPr>
              <w:t xml:space="preserve"> </w:t>
            </w:r>
            <w:r w:rsidRPr="002E5AAF">
              <w:rPr>
                <w:sz w:val="24"/>
                <w:lang w:val="ru-RU"/>
              </w:rPr>
              <w:t>и</w:t>
            </w:r>
            <w:r w:rsidRPr="002E5AAF">
              <w:rPr>
                <w:spacing w:val="1"/>
                <w:sz w:val="24"/>
                <w:lang w:val="ru-RU"/>
              </w:rPr>
              <w:t xml:space="preserve"> </w:t>
            </w:r>
            <w:r w:rsidRPr="002E5AAF">
              <w:rPr>
                <w:sz w:val="24"/>
                <w:lang w:val="ru-RU"/>
              </w:rPr>
              <w:t>массовых</w:t>
            </w:r>
            <w:r w:rsidRPr="002E5AAF">
              <w:rPr>
                <w:spacing w:val="1"/>
                <w:sz w:val="24"/>
                <w:lang w:val="ru-RU"/>
              </w:rPr>
              <w:t xml:space="preserve"> </w:t>
            </w:r>
            <w:r w:rsidRPr="002E5AAF">
              <w:rPr>
                <w:sz w:val="24"/>
                <w:lang w:val="ru-RU"/>
              </w:rPr>
              <w:t>мероприятий.</w:t>
            </w:r>
          </w:p>
          <w:p w14:paraId="42FE01FD" w14:textId="77777777" w:rsidR="002E5AAF" w:rsidRPr="002E5AAF" w:rsidRDefault="002E5AAF" w:rsidP="0076257A">
            <w:pPr>
              <w:pStyle w:val="TableParagraph"/>
              <w:tabs>
                <w:tab w:val="left" w:pos="2369"/>
              </w:tabs>
              <w:ind w:left="106" w:right="95"/>
              <w:rPr>
                <w:sz w:val="24"/>
                <w:lang w:val="ru-RU"/>
              </w:rPr>
            </w:pPr>
            <w:r w:rsidRPr="002E5AAF">
              <w:rPr>
                <w:sz w:val="24"/>
                <w:lang w:val="ru-RU"/>
              </w:rPr>
              <w:t>3.Проведение</w:t>
            </w:r>
            <w:r w:rsidRPr="002E5AAF">
              <w:rPr>
                <w:sz w:val="24"/>
                <w:lang w:val="ru-RU"/>
              </w:rPr>
              <w:tab/>
            </w:r>
            <w:r w:rsidRPr="002E5AAF">
              <w:rPr>
                <w:spacing w:val="-1"/>
                <w:sz w:val="24"/>
                <w:lang w:val="ru-RU"/>
              </w:rPr>
              <w:t>мероприятий</w:t>
            </w:r>
            <w:r w:rsidRPr="002E5AAF">
              <w:rPr>
                <w:spacing w:val="-57"/>
                <w:sz w:val="24"/>
                <w:lang w:val="ru-RU"/>
              </w:rPr>
              <w:t xml:space="preserve"> </w:t>
            </w:r>
            <w:r w:rsidRPr="002E5AAF">
              <w:rPr>
                <w:sz w:val="24"/>
                <w:lang w:val="ru-RU"/>
              </w:rPr>
              <w:t>военно-патриотической</w:t>
            </w:r>
            <w:r w:rsidRPr="002E5AAF">
              <w:rPr>
                <w:spacing w:val="1"/>
                <w:sz w:val="24"/>
                <w:lang w:val="ru-RU"/>
              </w:rPr>
              <w:t xml:space="preserve"> </w:t>
            </w:r>
            <w:r w:rsidRPr="002E5AAF">
              <w:rPr>
                <w:sz w:val="24"/>
                <w:lang w:val="ru-RU"/>
              </w:rPr>
              <w:t>направленности</w:t>
            </w:r>
            <w:r w:rsidRPr="002E5AAF">
              <w:rPr>
                <w:spacing w:val="48"/>
                <w:sz w:val="24"/>
                <w:lang w:val="ru-RU"/>
              </w:rPr>
              <w:t xml:space="preserve"> </w:t>
            </w:r>
            <w:r w:rsidRPr="002E5AAF">
              <w:rPr>
                <w:sz w:val="24"/>
                <w:lang w:val="ru-RU"/>
              </w:rPr>
              <w:t>с</w:t>
            </w:r>
            <w:r w:rsidRPr="002E5AAF">
              <w:rPr>
                <w:spacing w:val="47"/>
                <w:sz w:val="24"/>
                <w:lang w:val="ru-RU"/>
              </w:rPr>
              <w:t xml:space="preserve"> </w:t>
            </w:r>
            <w:r w:rsidRPr="002E5AAF">
              <w:rPr>
                <w:sz w:val="24"/>
                <w:lang w:val="ru-RU"/>
              </w:rPr>
              <w:t>приглашением</w:t>
            </w:r>
          </w:p>
          <w:p w14:paraId="259F240C" w14:textId="77777777" w:rsidR="002E5AAF" w:rsidRDefault="002E5AAF" w:rsidP="0076257A">
            <w:pPr>
              <w:pStyle w:val="TableParagraph"/>
              <w:spacing w:line="269" w:lineRule="exact"/>
              <w:ind w:left="106"/>
              <w:rPr>
                <w:sz w:val="24"/>
              </w:rPr>
            </w:pPr>
            <w:r>
              <w:rPr>
                <w:sz w:val="24"/>
              </w:rPr>
              <w:t>членов</w:t>
            </w:r>
            <w:r>
              <w:rPr>
                <w:spacing w:val="-3"/>
                <w:sz w:val="24"/>
              </w:rPr>
              <w:t xml:space="preserve"> </w:t>
            </w:r>
            <w:r>
              <w:rPr>
                <w:sz w:val="24"/>
              </w:rPr>
              <w:t>Совета</w:t>
            </w:r>
            <w:r>
              <w:rPr>
                <w:spacing w:val="-3"/>
                <w:sz w:val="24"/>
              </w:rPr>
              <w:t xml:space="preserve"> </w:t>
            </w:r>
            <w:r>
              <w:rPr>
                <w:sz w:val="24"/>
              </w:rPr>
              <w:t>ветеранов.</w:t>
            </w:r>
          </w:p>
        </w:tc>
      </w:tr>
      <w:tr w:rsidR="002E5AAF" w14:paraId="77AA1736" w14:textId="77777777" w:rsidTr="00676C49">
        <w:trPr>
          <w:trHeight w:val="1381"/>
        </w:trPr>
        <w:tc>
          <w:tcPr>
            <w:tcW w:w="425" w:type="dxa"/>
          </w:tcPr>
          <w:p w14:paraId="7E4D36CF" w14:textId="77777777" w:rsidR="002E5AAF" w:rsidRDefault="002E5AAF" w:rsidP="0076257A">
            <w:pPr>
              <w:pStyle w:val="TableParagraph"/>
              <w:spacing w:line="265" w:lineRule="exact"/>
              <w:ind w:left="150"/>
              <w:rPr>
                <w:sz w:val="24"/>
              </w:rPr>
            </w:pPr>
            <w:r>
              <w:rPr>
                <w:sz w:val="24"/>
              </w:rPr>
              <w:t>3</w:t>
            </w:r>
          </w:p>
        </w:tc>
        <w:tc>
          <w:tcPr>
            <w:tcW w:w="2458" w:type="dxa"/>
          </w:tcPr>
          <w:p w14:paraId="733CA845" w14:textId="77777777" w:rsidR="002E5AAF" w:rsidRPr="002E5AAF" w:rsidRDefault="002E5AAF" w:rsidP="0076257A">
            <w:pPr>
              <w:pStyle w:val="TableParagraph"/>
              <w:tabs>
                <w:tab w:val="left" w:pos="2237"/>
              </w:tabs>
              <w:ind w:left="108" w:right="94"/>
              <w:rPr>
                <w:sz w:val="24"/>
                <w:lang w:val="ru-RU"/>
              </w:rPr>
            </w:pPr>
            <w:r w:rsidRPr="002E5AAF">
              <w:rPr>
                <w:sz w:val="24"/>
                <w:lang w:val="ru-RU"/>
              </w:rPr>
              <w:t>Вовлечение</w:t>
            </w:r>
            <w:r w:rsidRPr="002E5AAF">
              <w:rPr>
                <w:spacing w:val="1"/>
                <w:sz w:val="24"/>
                <w:lang w:val="ru-RU"/>
              </w:rPr>
              <w:t xml:space="preserve"> </w:t>
            </w:r>
            <w:r w:rsidRPr="002E5AAF">
              <w:rPr>
                <w:sz w:val="24"/>
                <w:lang w:val="ru-RU"/>
              </w:rPr>
              <w:t>обучающихся</w:t>
            </w:r>
            <w:r w:rsidRPr="002E5AAF">
              <w:rPr>
                <w:sz w:val="24"/>
                <w:lang w:val="ru-RU"/>
              </w:rPr>
              <w:tab/>
            </w:r>
            <w:r w:rsidRPr="002E5AAF">
              <w:rPr>
                <w:spacing w:val="-3"/>
                <w:sz w:val="24"/>
                <w:lang w:val="ru-RU"/>
              </w:rPr>
              <w:t>в</w:t>
            </w:r>
            <w:r w:rsidRPr="002E5AAF">
              <w:rPr>
                <w:spacing w:val="-57"/>
                <w:sz w:val="24"/>
                <w:lang w:val="ru-RU"/>
              </w:rPr>
              <w:t xml:space="preserve"> </w:t>
            </w:r>
            <w:r w:rsidRPr="002E5AAF">
              <w:rPr>
                <w:sz w:val="24"/>
                <w:lang w:val="ru-RU"/>
              </w:rPr>
              <w:t>систему</w:t>
            </w:r>
          </w:p>
          <w:p w14:paraId="79104FAE" w14:textId="77777777" w:rsidR="002E5AAF" w:rsidRPr="002E5AAF" w:rsidRDefault="002E5AAF" w:rsidP="0076257A">
            <w:pPr>
              <w:pStyle w:val="TableParagraph"/>
              <w:spacing w:line="270" w:lineRule="atLeast"/>
              <w:ind w:left="108" w:right="545"/>
              <w:rPr>
                <w:sz w:val="24"/>
                <w:lang w:val="ru-RU"/>
              </w:rPr>
            </w:pPr>
            <w:r w:rsidRPr="002E5AAF">
              <w:rPr>
                <w:sz w:val="24"/>
                <w:lang w:val="ru-RU"/>
              </w:rPr>
              <w:t>дополнительного</w:t>
            </w:r>
            <w:r w:rsidRPr="002E5AAF">
              <w:rPr>
                <w:spacing w:val="-57"/>
                <w:sz w:val="24"/>
                <w:lang w:val="ru-RU"/>
              </w:rPr>
              <w:t xml:space="preserve"> </w:t>
            </w:r>
            <w:r w:rsidRPr="002E5AAF">
              <w:rPr>
                <w:sz w:val="24"/>
                <w:lang w:val="ru-RU"/>
              </w:rPr>
              <w:t>образования</w:t>
            </w:r>
          </w:p>
        </w:tc>
        <w:tc>
          <w:tcPr>
            <w:tcW w:w="1370" w:type="dxa"/>
          </w:tcPr>
          <w:p w14:paraId="3FE6B919" w14:textId="77777777" w:rsidR="00AB3035" w:rsidRPr="002E5AAF" w:rsidRDefault="00AB3035" w:rsidP="00AB3035">
            <w:pPr>
              <w:pStyle w:val="TableParagraph"/>
              <w:spacing w:line="262" w:lineRule="exact"/>
              <w:ind w:left="106"/>
              <w:rPr>
                <w:sz w:val="24"/>
                <w:lang w:val="ru-RU"/>
              </w:rPr>
            </w:pPr>
            <w:r w:rsidRPr="002E5AAF">
              <w:rPr>
                <w:sz w:val="24"/>
                <w:lang w:val="ru-RU"/>
              </w:rPr>
              <w:t>В</w:t>
            </w:r>
          </w:p>
          <w:p w14:paraId="1157D9EA" w14:textId="77777777" w:rsidR="00AB3035" w:rsidRPr="002E5AAF" w:rsidRDefault="00AB3035" w:rsidP="00AB3035">
            <w:pPr>
              <w:pStyle w:val="TableParagraph"/>
              <w:ind w:left="106" w:right="338"/>
              <w:rPr>
                <w:sz w:val="24"/>
                <w:lang w:val="ru-RU"/>
              </w:rPr>
            </w:pPr>
            <w:r w:rsidRPr="002E5AAF">
              <w:rPr>
                <w:sz w:val="24"/>
                <w:lang w:val="ru-RU"/>
              </w:rPr>
              <w:t>течение</w:t>
            </w:r>
            <w:r w:rsidRPr="002E5AAF">
              <w:rPr>
                <w:spacing w:val="-58"/>
                <w:sz w:val="24"/>
                <w:lang w:val="ru-RU"/>
              </w:rPr>
              <w:t xml:space="preserve"> </w:t>
            </w:r>
            <w:r w:rsidRPr="002E5AAF">
              <w:rPr>
                <w:sz w:val="24"/>
                <w:lang w:val="ru-RU"/>
              </w:rPr>
              <w:t>202</w:t>
            </w:r>
            <w:r>
              <w:rPr>
                <w:sz w:val="24"/>
                <w:lang w:val="ru-RU"/>
              </w:rPr>
              <w:t>1</w:t>
            </w:r>
          </w:p>
          <w:p w14:paraId="4E4D21BD" w14:textId="724F93B6" w:rsidR="002E5AAF" w:rsidRPr="002E5AAF" w:rsidRDefault="00AB3035" w:rsidP="00AB3035">
            <w:pPr>
              <w:pStyle w:val="TableParagraph"/>
              <w:spacing w:line="270" w:lineRule="atLeast"/>
              <w:ind w:left="108" w:right="237"/>
              <w:rPr>
                <w:sz w:val="24"/>
                <w:lang w:val="ru-RU"/>
              </w:rPr>
            </w:pPr>
            <w:r w:rsidRPr="002E5AAF">
              <w:rPr>
                <w:sz w:val="24"/>
                <w:lang w:val="ru-RU"/>
              </w:rPr>
              <w:t>года и</w:t>
            </w:r>
            <w:r w:rsidRPr="002E5AAF">
              <w:rPr>
                <w:spacing w:val="1"/>
                <w:sz w:val="24"/>
                <w:lang w:val="ru-RU"/>
              </w:rPr>
              <w:t xml:space="preserve"> </w:t>
            </w:r>
            <w:r w:rsidRPr="002E5AAF">
              <w:rPr>
                <w:sz w:val="24"/>
                <w:lang w:val="ru-RU"/>
              </w:rPr>
              <w:t>последу</w:t>
            </w:r>
            <w:r w:rsidRPr="002E5AAF">
              <w:rPr>
                <w:spacing w:val="-57"/>
                <w:sz w:val="24"/>
                <w:lang w:val="ru-RU"/>
              </w:rPr>
              <w:t xml:space="preserve"> </w:t>
            </w:r>
            <w:r w:rsidRPr="002E5AAF">
              <w:rPr>
                <w:sz w:val="24"/>
                <w:lang w:val="ru-RU"/>
              </w:rPr>
              <w:t>ющий</w:t>
            </w:r>
            <w:r w:rsidRPr="002E5AAF">
              <w:rPr>
                <w:spacing w:val="1"/>
                <w:sz w:val="24"/>
                <w:lang w:val="ru-RU"/>
              </w:rPr>
              <w:t xml:space="preserve"> </w:t>
            </w:r>
            <w:r w:rsidRPr="002E5AAF">
              <w:rPr>
                <w:sz w:val="24"/>
                <w:lang w:val="ru-RU"/>
              </w:rPr>
              <w:t>период</w:t>
            </w:r>
            <w:r w:rsidRPr="002E5AAF">
              <w:rPr>
                <w:spacing w:val="1"/>
                <w:sz w:val="24"/>
                <w:lang w:val="ru-RU"/>
              </w:rPr>
              <w:t xml:space="preserve"> </w:t>
            </w:r>
            <w:r w:rsidRPr="002E5AAF">
              <w:rPr>
                <w:sz w:val="24"/>
                <w:lang w:val="ru-RU"/>
              </w:rPr>
              <w:t>до 2024</w:t>
            </w:r>
            <w:r>
              <w:rPr>
                <w:spacing w:val="-57"/>
                <w:sz w:val="24"/>
                <w:lang w:val="ru-RU"/>
              </w:rPr>
              <w:t xml:space="preserve">5  </w:t>
            </w:r>
            <w:r>
              <w:rPr>
                <w:sz w:val="24"/>
                <w:lang w:val="ru-RU"/>
              </w:rPr>
              <w:t xml:space="preserve"> г.</w:t>
            </w:r>
          </w:p>
        </w:tc>
        <w:tc>
          <w:tcPr>
            <w:tcW w:w="1843" w:type="dxa"/>
          </w:tcPr>
          <w:p w14:paraId="00141F8A" w14:textId="77777777" w:rsidR="002E5AAF" w:rsidRDefault="002E5AAF" w:rsidP="0076257A">
            <w:pPr>
              <w:pStyle w:val="TableParagraph"/>
              <w:tabs>
                <w:tab w:val="left" w:pos="1485"/>
              </w:tabs>
              <w:ind w:left="106" w:right="96"/>
              <w:rPr>
                <w:sz w:val="24"/>
              </w:rPr>
            </w:pPr>
            <w:r>
              <w:rPr>
                <w:sz w:val="24"/>
              </w:rPr>
              <w:t>заместитель</w:t>
            </w:r>
            <w:r>
              <w:rPr>
                <w:spacing w:val="1"/>
                <w:sz w:val="24"/>
              </w:rPr>
              <w:t xml:space="preserve"> </w:t>
            </w:r>
            <w:r>
              <w:rPr>
                <w:sz w:val="24"/>
              </w:rPr>
              <w:t>директора</w:t>
            </w:r>
            <w:r>
              <w:rPr>
                <w:sz w:val="24"/>
              </w:rPr>
              <w:tab/>
            </w:r>
            <w:r>
              <w:rPr>
                <w:spacing w:val="-2"/>
                <w:sz w:val="24"/>
              </w:rPr>
              <w:t>по</w:t>
            </w:r>
            <w:r>
              <w:rPr>
                <w:spacing w:val="-57"/>
                <w:sz w:val="24"/>
              </w:rPr>
              <w:t xml:space="preserve"> </w:t>
            </w:r>
            <w:r>
              <w:rPr>
                <w:sz w:val="24"/>
              </w:rPr>
              <w:t>ВР</w:t>
            </w:r>
          </w:p>
        </w:tc>
        <w:tc>
          <w:tcPr>
            <w:tcW w:w="3826" w:type="dxa"/>
          </w:tcPr>
          <w:p w14:paraId="1F0AAD61" w14:textId="77777777" w:rsidR="002E5AAF" w:rsidRPr="002E5AAF" w:rsidRDefault="002E5AAF" w:rsidP="0076257A">
            <w:pPr>
              <w:pStyle w:val="TableParagraph"/>
              <w:tabs>
                <w:tab w:val="left" w:pos="1967"/>
              </w:tabs>
              <w:ind w:left="106" w:right="96"/>
              <w:jc w:val="both"/>
              <w:rPr>
                <w:sz w:val="24"/>
                <w:lang w:val="ru-RU"/>
              </w:rPr>
            </w:pPr>
            <w:r w:rsidRPr="002E5AAF">
              <w:rPr>
                <w:sz w:val="24"/>
                <w:lang w:val="ru-RU"/>
              </w:rPr>
              <w:t>1.Ведение банка данных занятости</w:t>
            </w:r>
            <w:r w:rsidRPr="002E5AAF">
              <w:rPr>
                <w:spacing w:val="-57"/>
                <w:sz w:val="24"/>
                <w:lang w:val="ru-RU"/>
              </w:rPr>
              <w:t xml:space="preserve"> </w:t>
            </w:r>
            <w:r w:rsidRPr="002E5AAF">
              <w:rPr>
                <w:sz w:val="24"/>
                <w:lang w:val="ru-RU"/>
              </w:rPr>
              <w:t>учащихся</w:t>
            </w:r>
            <w:r w:rsidRPr="002E5AAF">
              <w:rPr>
                <w:sz w:val="24"/>
                <w:lang w:val="ru-RU"/>
              </w:rPr>
              <w:tab/>
            </w:r>
            <w:r w:rsidRPr="002E5AAF">
              <w:rPr>
                <w:spacing w:val="-1"/>
                <w:sz w:val="24"/>
                <w:lang w:val="ru-RU"/>
              </w:rPr>
              <w:t>дополнительным</w:t>
            </w:r>
            <w:r w:rsidRPr="002E5AAF">
              <w:rPr>
                <w:spacing w:val="-58"/>
                <w:sz w:val="24"/>
                <w:lang w:val="ru-RU"/>
              </w:rPr>
              <w:t xml:space="preserve"> </w:t>
            </w:r>
            <w:r w:rsidRPr="002E5AAF">
              <w:rPr>
                <w:sz w:val="24"/>
                <w:lang w:val="ru-RU"/>
              </w:rPr>
              <w:t>образованием</w:t>
            </w:r>
            <w:r w:rsidRPr="002E5AAF">
              <w:rPr>
                <w:spacing w:val="1"/>
                <w:sz w:val="24"/>
                <w:lang w:val="ru-RU"/>
              </w:rPr>
              <w:t xml:space="preserve"> </w:t>
            </w:r>
            <w:r w:rsidRPr="002E5AAF">
              <w:rPr>
                <w:sz w:val="24"/>
                <w:lang w:val="ru-RU"/>
              </w:rPr>
              <w:t>и</w:t>
            </w:r>
            <w:r w:rsidRPr="002E5AAF">
              <w:rPr>
                <w:spacing w:val="1"/>
                <w:sz w:val="24"/>
                <w:lang w:val="ru-RU"/>
              </w:rPr>
              <w:t xml:space="preserve"> </w:t>
            </w:r>
            <w:r w:rsidRPr="002E5AAF">
              <w:rPr>
                <w:sz w:val="24"/>
                <w:lang w:val="ru-RU"/>
              </w:rPr>
              <w:t>внеурочной</w:t>
            </w:r>
            <w:r w:rsidRPr="002E5AAF">
              <w:rPr>
                <w:spacing w:val="-57"/>
                <w:sz w:val="24"/>
                <w:lang w:val="ru-RU"/>
              </w:rPr>
              <w:t xml:space="preserve"> </w:t>
            </w:r>
            <w:r w:rsidRPr="002E5AAF">
              <w:rPr>
                <w:sz w:val="24"/>
                <w:lang w:val="ru-RU"/>
              </w:rPr>
              <w:t>деятельностью.</w:t>
            </w:r>
          </w:p>
        </w:tc>
      </w:tr>
      <w:tr w:rsidR="002E5AAF" w14:paraId="2F512C55" w14:textId="77777777" w:rsidTr="00676C49">
        <w:trPr>
          <w:trHeight w:val="551"/>
        </w:trPr>
        <w:tc>
          <w:tcPr>
            <w:tcW w:w="9922" w:type="dxa"/>
            <w:gridSpan w:val="5"/>
          </w:tcPr>
          <w:p w14:paraId="53496A34" w14:textId="77777777" w:rsidR="002E5AAF" w:rsidRPr="002E5AAF" w:rsidRDefault="002E5AAF" w:rsidP="0076257A">
            <w:pPr>
              <w:pStyle w:val="TableParagraph"/>
              <w:spacing w:line="262" w:lineRule="exact"/>
              <w:ind w:left="692" w:right="688"/>
              <w:jc w:val="center"/>
              <w:rPr>
                <w:sz w:val="24"/>
                <w:lang w:val="ru-RU"/>
              </w:rPr>
            </w:pPr>
            <w:r w:rsidRPr="002E5AAF">
              <w:rPr>
                <w:sz w:val="24"/>
                <w:lang w:val="ru-RU"/>
              </w:rPr>
              <w:t>Реализация</w:t>
            </w:r>
            <w:r w:rsidRPr="002E5AAF">
              <w:rPr>
                <w:spacing w:val="-8"/>
                <w:sz w:val="24"/>
                <w:lang w:val="ru-RU"/>
              </w:rPr>
              <w:t xml:space="preserve"> </w:t>
            </w:r>
            <w:r w:rsidRPr="002E5AAF">
              <w:rPr>
                <w:sz w:val="24"/>
                <w:lang w:val="ru-RU"/>
              </w:rPr>
              <w:t>плана</w:t>
            </w:r>
            <w:r w:rsidRPr="002E5AAF">
              <w:rPr>
                <w:spacing w:val="-7"/>
                <w:sz w:val="24"/>
                <w:lang w:val="ru-RU"/>
              </w:rPr>
              <w:t xml:space="preserve"> </w:t>
            </w:r>
            <w:r w:rsidRPr="002E5AAF">
              <w:rPr>
                <w:sz w:val="24"/>
                <w:lang w:val="ru-RU"/>
              </w:rPr>
              <w:t>мероприятий</w:t>
            </w:r>
            <w:r w:rsidRPr="002E5AAF">
              <w:rPr>
                <w:spacing w:val="-4"/>
                <w:sz w:val="24"/>
                <w:lang w:val="ru-RU"/>
              </w:rPr>
              <w:t xml:space="preserve"> </w:t>
            </w:r>
            <w:r w:rsidRPr="002E5AAF">
              <w:rPr>
                <w:sz w:val="24"/>
                <w:lang w:val="ru-RU"/>
              </w:rPr>
              <w:t>по</w:t>
            </w:r>
            <w:r w:rsidRPr="002E5AAF">
              <w:rPr>
                <w:spacing w:val="-3"/>
                <w:sz w:val="24"/>
                <w:lang w:val="ru-RU"/>
              </w:rPr>
              <w:t xml:space="preserve"> </w:t>
            </w:r>
            <w:r w:rsidRPr="002E5AAF">
              <w:rPr>
                <w:sz w:val="24"/>
                <w:lang w:val="ru-RU"/>
              </w:rPr>
              <w:t>улучшению</w:t>
            </w:r>
            <w:r w:rsidRPr="002E5AAF">
              <w:rPr>
                <w:spacing w:val="-7"/>
                <w:sz w:val="24"/>
                <w:lang w:val="ru-RU"/>
              </w:rPr>
              <w:t xml:space="preserve"> </w:t>
            </w:r>
            <w:r w:rsidRPr="002E5AAF">
              <w:rPr>
                <w:sz w:val="24"/>
                <w:lang w:val="ru-RU"/>
              </w:rPr>
              <w:t>материально</w:t>
            </w:r>
            <w:r w:rsidRPr="002E5AAF">
              <w:rPr>
                <w:spacing w:val="-3"/>
                <w:sz w:val="24"/>
                <w:lang w:val="ru-RU"/>
              </w:rPr>
              <w:t xml:space="preserve"> </w:t>
            </w:r>
            <w:r w:rsidRPr="002E5AAF">
              <w:rPr>
                <w:sz w:val="24"/>
                <w:lang w:val="ru-RU"/>
              </w:rPr>
              <w:t>—</w:t>
            </w:r>
            <w:r w:rsidRPr="002E5AAF">
              <w:rPr>
                <w:spacing w:val="-5"/>
                <w:sz w:val="24"/>
                <w:lang w:val="ru-RU"/>
              </w:rPr>
              <w:t xml:space="preserve"> </w:t>
            </w:r>
            <w:r w:rsidRPr="002E5AAF">
              <w:rPr>
                <w:sz w:val="24"/>
                <w:lang w:val="ru-RU"/>
              </w:rPr>
              <w:t>технической</w:t>
            </w:r>
            <w:r w:rsidRPr="002E5AAF">
              <w:rPr>
                <w:spacing w:val="-5"/>
                <w:sz w:val="24"/>
                <w:lang w:val="ru-RU"/>
              </w:rPr>
              <w:t xml:space="preserve"> </w:t>
            </w:r>
            <w:r w:rsidRPr="002E5AAF">
              <w:rPr>
                <w:sz w:val="24"/>
                <w:lang w:val="ru-RU"/>
              </w:rPr>
              <w:t>базы</w:t>
            </w:r>
            <w:r w:rsidRPr="002E5AAF">
              <w:rPr>
                <w:spacing w:val="-6"/>
                <w:sz w:val="24"/>
                <w:lang w:val="ru-RU"/>
              </w:rPr>
              <w:t xml:space="preserve"> </w:t>
            </w:r>
            <w:r w:rsidRPr="002E5AAF">
              <w:rPr>
                <w:sz w:val="24"/>
                <w:lang w:val="ru-RU"/>
              </w:rPr>
              <w:t>и</w:t>
            </w:r>
          </w:p>
          <w:p w14:paraId="427C22D5" w14:textId="71E2A5AD" w:rsidR="002E5AAF" w:rsidRPr="002E5AAF" w:rsidRDefault="002E5AAF" w:rsidP="0076257A">
            <w:pPr>
              <w:pStyle w:val="TableParagraph"/>
              <w:spacing w:line="269" w:lineRule="exact"/>
              <w:ind w:left="692" w:right="688"/>
              <w:jc w:val="center"/>
              <w:rPr>
                <w:sz w:val="24"/>
                <w:lang w:val="ru-RU"/>
              </w:rPr>
            </w:pPr>
            <w:r w:rsidRPr="002E5AAF">
              <w:rPr>
                <w:sz w:val="24"/>
                <w:lang w:val="ru-RU"/>
              </w:rPr>
              <w:t>улучшению</w:t>
            </w:r>
            <w:r w:rsidRPr="002E5AAF">
              <w:rPr>
                <w:spacing w:val="-8"/>
                <w:sz w:val="24"/>
                <w:lang w:val="ru-RU"/>
              </w:rPr>
              <w:t xml:space="preserve"> </w:t>
            </w:r>
            <w:r w:rsidRPr="002E5AAF">
              <w:rPr>
                <w:sz w:val="24"/>
                <w:lang w:val="ru-RU"/>
              </w:rPr>
              <w:t>условий</w:t>
            </w:r>
            <w:r w:rsidRPr="002E5AAF">
              <w:rPr>
                <w:spacing w:val="-10"/>
                <w:sz w:val="24"/>
                <w:lang w:val="ru-RU"/>
              </w:rPr>
              <w:t xml:space="preserve"> </w:t>
            </w:r>
            <w:r w:rsidRPr="002E5AAF">
              <w:rPr>
                <w:sz w:val="24"/>
                <w:lang w:val="ru-RU"/>
              </w:rPr>
              <w:t>пребывания</w:t>
            </w:r>
            <w:r w:rsidRPr="002E5AAF">
              <w:rPr>
                <w:spacing w:val="-9"/>
                <w:sz w:val="24"/>
                <w:lang w:val="ru-RU"/>
              </w:rPr>
              <w:t xml:space="preserve"> </w:t>
            </w:r>
            <w:r w:rsidRPr="002E5AAF">
              <w:rPr>
                <w:sz w:val="24"/>
                <w:lang w:val="ru-RU"/>
              </w:rPr>
              <w:t>обучающихся</w:t>
            </w:r>
            <w:r w:rsidRPr="002E5AAF">
              <w:rPr>
                <w:spacing w:val="-12"/>
                <w:sz w:val="24"/>
                <w:lang w:val="ru-RU"/>
              </w:rPr>
              <w:t xml:space="preserve"> </w:t>
            </w:r>
          </w:p>
        </w:tc>
      </w:tr>
      <w:tr w:rsidR="002E5AAF" w14:paraId="27F13A8B" w14:textId="77777777" w:rsidTr="00676C49">
        <w:trPr>
          <w:trHeight w:val="1932"/>
        </w:trPr>
        <w:tc>
          <w:tcPr>
            <w:tcW w:w="425" w:type="dxa"/>
          </w:tcPr>
          <w:p w14:paraId="581E8262" w14:textId="77777777" w:rsidR="002E5AAF" w:rsidRDefault="002E5AAF" w:rsidP="0076257A">
            <w:pPr>
              <w:pStyle w:val="TableParagraph"/>
              <w:spacing w:line="262" w:lineRule="exact"/>
              <w:ind w:left="119"/>
              <w:rPr>
                <w:sz w:val="24"/>
              </w:rPr>
            </w:pPr>
            <w:r>
              <w:rPr>
                <w:sz w:val="24"/>
              </w:rPr>
              <w:t>1.</w:t>
            </w:r>
          </w:p>
        </w:tc>
        <w:tc>
          <w:tcPr>
            <w:tcW w:w="2458" w:type="dxa"/>
          </w:tcPr>
          <w:p w14:paraId="257CCAB6" w14:textId="77777777" w:rsidR="002E5AAF" w:rsidRPr="002E5AAF" w:rsidRDefault="002E5AAF" w:rsidP="0076257A">
            <w:pPr>
              <w:pStyle w:val="TableParagraph"/>
              <w:tabs>
                <w:tab w:val="left" w:pos="554"/>
                <w:tab w:val="left" w:pos="1830"/>
                <w:tab w:val="left" w:pos="2242"/>
              </w:tabs>
              <w:ind w:left="108" w:right="94"/>
              <w:rPr>
                <w:sz w:val="24"/>
                <w:lang w:val="ru-RU"/>
              </w:rPr>
            </w:pPr>
            <w:r w:rsidRPr="002E5AAF">
              <w:rPr>
                <w:sz w:val="24"/>
                <w:lang w:val="ru-RU"/>
              </w:rPr>
              <w:t>Постоянное</w:t>
            </w:r>
            <w:r w:rsidRPr="002E5AAF">
              <w:rPr>
                <w:spacing w:val="1"/>
                <w:sz w:val="24"/>
                <w:lang w:val="ru-RU"/>
              </w:rPr>
              <w:t xml:space="preserve"> </w:t>
            </w:r>
            <w:r w:rsidRPr="002E5AAF">
              <w:rPr>
                <w:sz w:val="24"/>
                <w:lang w:val="ru-RU"/>
              </w:rPr>
              <w:t>обновление</w:t>
            </w:r>
            <w:r w:rsidRPr="002E5AAF">
              <w:rPr>
                <w:spacing w:val="1"/>
                <w:sz w:val="24"/>
                <w:lang w:val="ru-RU"/>
              </w:rPr>
              <w:t xml:space="preserve"> </w:t>
            </w:r>
            <w:r w:rsidRPr="002E5AAF">
              <w:rPr>
                <w:sz w:val="24"/>
                <w:lang w:val="ru-RU"/>
              </w:rPr>
              <w:t>библиотечного фонда</w:t>
            </w:r>
            <w:r w:rsidRPr="002E5AAF">
              <w:rPr>
                <w:spacing w:val="-57"/>
                <w:sz w:val="24"/>
                <w:lang w:val="ru-RU"/>
              </w:rPr>
              <w:t xml:space="preserve"> </w:t>
            </w:r>
            <w:r w:rsidRPr="002E5AAF">
              <w:rPr>
                <w:sz w:val="24"/>
                <w:lang w:val="ru-RU"/>
              </w:rPr>
              <w:t>в</w:t>
            </w:r>
            <w:r w:rsidRPr="002E5AAF">
              <w:rPr>
                <w:sz w:val="24"/>
                <w:lang w:val="ru-RU"/>
              </w:rPr>
              <w:tab/>
              <w:t>соответствии</w:t>
            </w:r>
            <w:r w:rsidRPr="002E5AAF">
              <w:rPr>
                <w:sz w:val="24"/>
                <w:lang w:val="ru-RU"/>
              </w:rPr>
              <w:tab/>
            </w:r>
            <w:r w:rsidRPr="002E5AAF">
              <w:rPr>
                <w:spacing w:val="-2"/>
                <w:sz w:val="24"/>
                <w:lang w:val="ru-RU"/>
              </w:rPr>
              <w:t>с</w:t>
            </w:r>
            <w:r w:rsidRPr="002E5AAF">
              <w:rPr>
                <w:spacing w:val="-57"/>
                <w:sz w:val="24"/>
                <w:lang w:val="ru-RU"/>
              </w:rPr>
              <w:t xml:space="preserve"> </w:t>
            </w:r>
            <w:r w:rsidRPr="002E5AAF">
              <w:rPr>
                <w:sz w:val="24"/>
                <w:lang w:val="ru-RU"/>
              </w:rPr>
              <w:t>требованиями</w:t>
            </w:r>
            <w:r w:rsidRPr="002E5AAF">
              <w:rPr>
                <w:sz w:val="24"/>
                <w:lang w:val="ru-RU"/>
              </w:rPr>
              <w:tab/>
            </w:r>
            <w:r w:rsidRPr="002E5AAF">
              <w:rPr>
                <w:spacing w:val="-1"/>
                <w:sz w:val="24"/>
                <w:lang w:val="ru-RU"/>
              </w:rPr>
              <w:t>ООП</w:t>
            </w:r>
          </w:p>
          <w:p w14:paraId="3F796B2E" w14:textId="77777777" w:rsidR="002E5AAF" w:rsidRDefault="002E5AAF" w:rsidP="0076257A">
            <w:pPr>
              <w:pStyle w:val="TableParagraph"/>
              <w:tabs>
                <w:tab w:val="left" w:pos="1137"/>
              </w:tabs>
              <w:spacing w:line="270" w:lineRule="atLeast"/>
              <w:ind w:left="108" w:right="94"/>
              <w:rPr>
                <w:sz w:val="24"/>
              </w:rPr>
            </w:pPr>
            <w:r>
              <w:rPr>
                <w:sz w:val="24"/>
              </w:rPr>
              <w:t>НОО,</w:t>
            </w:r>
            <w:r>
              <w:rPr>
                <w:sz w:val="24"/>
              </w:rPr>
              <w:tab/>
            </w:r>
            <w:r>
              <w:rPr>
                <w:spacing w:val="-1"/>
                <w:sz w:val="24"/>
              </w:rPr>
              <w:t>пополнение</w:t>
            </w:r>
            <w:r>
              <w:rPr>
                <w:spacing w:val="-57"/>
                <w:sz w:val="24"/>
              </w:rPr>
              <w:t xml:space="preserve"> </w:t>
            </w:r>
            <w:r>
              <w:rPr>
                <w:sz w:val="24"/>
              </w:rPr>
              <w:t>медиатеки</w:t>
            </w:r>
          </w:p>
        </w:tc>
        <w:tc>
          <w:tcPr>
            <w:tcW w:w="1370" w:type="dxa"/>
          </w:tcPr>
          <w:p w14:paraId="30118CFE" w14:textId="77777777" w:rsidR="002E5AAF" w:rsidRDefault="002E5AAF" w:rsidP="0076257A">
            <w:pPr>
              <w:pStyle w:val="TableParagraph"/>
              <w:spacing w:line="262" w:lineRule="exact"/>
              <w:ind w:left="108"/>
              <w:rPr>
                <w:sz w:val="24"/>
              </w:rPr>
            </w:pPr>
            <w:r>
              <w:rPr>
                <w:sz w:val="24"/>
              </w:rPr>
              <w:t>Ежегодно</w:t>
            </w:r>
          </w:p>
        </w:tc>
        <w:tc>
          <w:tcPr>
            <w:tcW w:w="1843" w:type="dxa"/>
          </w:tcPr>
          <w:p w14:paraId="2C5AB87A" w14:textId="77777777" w:rsidR="002E5AAF" w:rsidRDefault="002E5AAF" w:rsidP="0076257A">
            <w:pPr>
              <w:pStyle w:val="TableParagraph"/>
              <w:ind w:left="106" w:right="320"/>
              <w:rPr>
                <w:sz w:val="24"/>
              </w:rPr>
            </w:pPr>
            <w:r>
              <w:rPr>
                <w:sz w:val="24"/>
              </w:rPr>
              <w:t>директор,</w:t>
            </w:r>
            <w:r>
              <w:rPr>
                <w:spacing w:val="1"/>
                <w:sz w:val="24"/>
              </w:rPr>
              <w:t xml:space="preserve"> </w:t>
            </w:r>
            <w:r>
              <w:rPr>
                <w:sz w:val="24"/>
              </w:rPr>
              <w:t>педагог-</w:t>
            </w:r>
            <w:r>
              <w:rPr>
                <w:spacing w:val="1"/>
                <w:sz w:val="24"/>
              </w:rPr>
              <w:t xml:space="preserve"> </w:t>
            </w:r>
            <w:r>
              <w:rPr>
                <w:sz w:val="24"/>
              </w:rPr>
              <w:t>библиотекарь</w:t>
            </w:r>
          </w:p>
        </w:tc>
        <w:tc>
          <w:tcPr>
            <w:tcW w:w="3826" w:type="dxa"/>
          </w:tcPr>
          <w:p w14:paraId="2F63EFBF" w14:textId="77777777" w:rsidR="002E5AAF" w:rsidRPr="002E5AAF" w:rsidRDefault="002E5AAF" w:rsidP="0076257A">
            <w:pPr>
              <w:pStyle w:val="TableParagraph"/>
              <w:ind w:left="106" w:right="97"/>
              <w:jc w:val="both"/>
              <w:rPr>
                <w:sz w:val="24"/>
                <w:lang w:val="ru-RU"/>
              </w:rPr>
            </w:pPr>
            <w:r w:rsidRPr="002E5AAF">
              <w:rPr>
                <w:sz w:val="24"/>
                <w:lang w:val="ru-RU"/>
              </w:rPr>
              <w:t>Мониторинг</w:t>
            </w:r>
            <w:r w:rsidRPr="002E5AAF">
              <w:rPr>
                <w:spacing w:val="1"/>
                <w:sz w:val="24"/>
                <w:lang w:val="ru-RU"/>
              </w:rPr>
              <w:t xml:space="preserve"> </w:t>
            </w:r>
            <w:r w:rsidRPr="002E5AAF">
              <w:rPr>
                <w:sz w:val="24"/>
                <w:lang w:val="ru-RU"/>
              </w:rPr>
              <w:t>ведения</w:t>
            </w:r>
            <w:r w:rsidRPr="002E5AAF">
              <w:rPr>
                <w:spacing w:val="1"/>
                <w:sz w:val="24"/>
                <w:lang w:val="ru-RU"/>
              </w:rPr>
              <w:t xml:space="preserve"> </w:t>
            </w:r>
            <w:r w:rsidRPr="002E5AAF">
              <w:rPr>
                <w:sz w:val="24"/>
                <w:lang w:val="ru-RU"/>
              </w:rPr>
              <w:t>учѐта</w:t>
            </w:r>
            <w:r w:rsidRPr="002E5AAF">
              <w:rPr>
                <w:spacing w:val="1"/>
                <w:sz w:val="24"/>
                <w:lang w:val="ru-RU"/>
              </w:rPr>
              <w:t xml:space="preserve"> </w:t>
            </w:r>
            <w:r w:rsidRPr="002E5AAF">
              <w:rPr>
                <w:sz w:val="24"/>
                <w:lang w:val="ru-RU"/>
              </w:rPr>
              <w:t>школьной</w:t>
            </w:r>
            <w:r w:rsidRPr="002E5AAF">
              <w:rPr>
                <w:spacing w:val="1"/>
                <w:sz w:val="24"/>
                <w:lang w:val="ru-RU"/>
              </w:rPr>
              <w:t xml:space="preserve"> </w:t>
            </w:r>
            <w:r w:rsidRPr="002E5AAF">
              <w:rPr>
                <w:sz w:val="24"/>
                <w:lang w:val="ru-RU"/>
              </w:rPr>
              <w:t>литературы</w:t>
            </w:r>
            <w:r w:rsidRPr="002E5AAF">
              <w:rPr>
                <w:spacing w:val="1"/>
                <w:sz w:val="24"/>
                <w:lang w:val="ru-RU"/>
              </w:rPr>
              <w:t xml:space="preserve"> </w:t>
            </w:r>
            <w:r w:rsidRPr="002E5AAF">
              <w:rPr>
                <w:sz w:val="24"/>
                <w:lang w:val="ru-RU"/>
              </w:rPr>
              <w:t>в</w:t>
            </w:r>
            <w:r w:rsidRPr="002E5AAF">
              <w:rPr>
                <w:spacing w:val="1"/>
                <w:sz w:val="24"/>
                <w:lang w:val="ru-RU"/>
              </w:rPr>
              <w:t xml:space="preserve"> </w:t>
            </w:r>
            <w:r w:rsidRPr="002E5AAF">
              <w:rPr>
                <w:sz w:val="24"/>
                <w:lang w:val="ru-RU"/>
              </w:rPr>
              <w:t>рамках</w:t>
            </w:r>
            <w:r w:rsidRPr="002E5AAF">
              <w:rPr>
                <w:spacing w:val="-57"/>
                <w:sz w:val="24"/>
                <w:lang w:val="ru-RU"/>
              </w:rPr>
              <w:t xml:space="preserve"> </w:t>
            </w:r>
            <w:r w:rsidRPr="002E5AAF">
              <w:rPr>
                <w:sz w:val="24"/>
                <w:lang w:val="ru-RU"/>
              </w:rPr>
              <w:t>ведения ФГОС НОО и пополнение</w:t>
            </w:r>
            <w:r w:rsidRPr="002E5AAF">
              <w:rPr>
                <w:spacing w:val="-57"/>
                <w:sz w:val="24"/>
                <w:lang w:val="ru-RU"/>
              </w:rPr>
              <w:t xml:space="preserve"> </w:t>
            </w:r>
            <w:r w:rsidRPr="002E5AAF">
              <w:rPr>
                <w:sz w:val="24"/>
                <w:lang w:val="ru-RU"/>
              </w:rPr>
              <w:t>необходимой литературы по мере</w:t>
            </w:r>
            <w:r w:rsidRPr="002E5AAF">
              <w:rPr>
                <w:spacing w:val="1"/>
                <w:sz w:val="24"/>
                <w:lang w:val="ru-RU"/>
              </w:rPr>
              <w:t xml:space="preserve"> </w:t>
            </w:r>
            <w:r w:rsidRPr="002E5AAF">
              <w:rPr>
                <w:sz w:val="24"/>
                <w:lang w:val="ru-RU"/>
              </w:rPr>
              <w:t>необходимости.</w:t>
            </w:r>
          </w:p>
        </w:tc>
      </w:tr>
      <w:tr w:rsidR="002E5AAF" w14:paraId="7E090F97" w14:textId="77777777" w:rsidTr="00676C49">
        <w:trPr>
          <w:trHeight w:val="1379"/>
        </w:trPr>
        <w:tc>
          <w:tcPr>
            <w:tcW w:w="425" w:type="dxa"/>
          </w:tcPr>
          <w:p w14:paraId="6C5FBD43" w14:textId="77777777" w:rsidR="002E5AAF" w:rsidRDefault="002E5AAF" w:rsidP="0076257A">
            <w:pPr>
              <w:pStyle w:val="TableParagraph"/>
              <w:spacing w:line="262" w:lineRule="exact"/>
              <w:ind w:left="150"/>
              <w:rPr>
                <w:sz w:val="24"/>
              </w:rPr>
            </w:pPr>
            <w:r>
              <w:rPr>
                <w:sz w:val="24"/>
              </w:rPr>
              <w:t>2</w:t>
            </w:r>
          </w:p>
        </w:tc>
        <w:tc>
          <w:tcPr>
            <w:tcW w:w="2458" w:type="dxa"/>
          </w:tcPr>
          <w:p w14:paraId="2FEC9A38" w14:textId="77777777" w:rsidR="002E5AAF" w:rsidRPr="002E5AAF" w:rsidRDefault="002E5AAF" w:rsidP="0076257A">
            <w:pPr>
              <w:pStyle w:val="TableParagraph"/>
              <w:ind w:left="108" w:right="94"/>
              <w:jc w:val="both"/>
              <w:rPr>
                <w:sz w:val="24"/>
                <w:lang w:val="ru-RU"/>
              </w:rPr>
            </w:pPr>
            <w:r w:rsidRPr="002E5AAF">
              <w:rPr>
                <w:sz w:val="24"/>
                <w:lang w:val="ru-RU"/>
              </w:rPr>
              <w:t>Доведение</w:t>
            </w:r>
            <w:r w:rsidRPr="002E5AAF">
              <w:rPr>
                <w:spacing w:val="1"/>
                <w:sz w:val="24"/>
                <w:lang w:val="ru-RU"/>
              </w:rPr>
              <w:t xml:space="preserve"> </w:t>
            </w:r>
            <w:r w:rsidRPr="002E5AAF">
              <w:rPr>
                <w:sz w:val="24"/>
                <w:lang w:val="ru-RU"/>
              </w:rPr>
              <w:t>охвата</w:t>
            </w:r>
            <w:r w:rsidRPr="002E5AAF">
              <w:rPr>
                <w:spacing w:val="-57"/>
                <w:sz w:val="24"/>
                <w:lang w:val="ru-RU"/>
              </w:rPr>
              <w:t xml:space="preserve"> </w:t>
            </w:r>
            <w:r w:rsidRPr="002E5AAF">
              <w:rPr>
                <w:sz w:val="24"/>
                <w:lang w:val="ru-RU"/>
              </w:rPr>
              <w:t>горячим</w:t>
            </w:r>
            <w:r w:rsidRPr="002E5AAF">
              <w:rPr>
                <w:spacing w:val="1"/>
                <w:sz w:val="24"/>
                <w:lang w:val="ru-RU"/>
              </w:rPr>
              <w:t xml:space="preserve"> </w:t>
            </w:r>
            <w:r w:rsidRPr="002E5AAF">
              <w:rPr>
                <w:sz w:val="24"/>
                <w:lang w:val="ru-RU"/>
              </w:rPr>
              <w:t>питанием</w:t>
            </w:r>
            <w:r w:rsidRPr="002E5AAF">
              <w:rPr>
                <w:spacing w:val="-57"/>
                <w:sz w:val="24"/>
                <w:lang w:val="ru-RU"/>
              </w:rPr>
              <w:t xml:space="preserve"> </w:t>
            </w:r>
            <w:r w:rsidRPr="002E5AAF">
              <w:rPr>
                <w:sz w:val="24"/>
                <w:lang w:val="ru-RU"/>
              </w:rPr>
              <w:t>школьников</w:t>
            </w:r>
            <w:r w:rsidRPr="002E5AAF">
              <w:rPr>
                <w:spacing w:val="-9"/>
                <w:sz w:val="24"/>
                <w:lang w:val="ru-RU"/>
              </w:rPr>
              <w:t xml:space="preserve"> </w:t>
            </w:r>
            <w:r w:rsidRPr="002E5AAF">
              <w:rPr>
                <w:sz w:val="24"/>
                <w:lang w:val="ru-RU"/>
              </w:rPr>
              <w:t>до</w:t>
            </w:r>
            <w:r w:rsidRPr="002E5AAF">
              <w:rPr>
                <w:spacing w:val="-8"/>
                <w:sz w:val="24"/>
                <w:lang w:val="ru-RU"/>
              </w:rPr>
              <w:t xml:space="preserve"> </w:t>
            </w:r>
            <w:r w:rsidRPr="002E5AAF">
              <w:rPr>
                <w:sz w:val="24"/>
                <w:lang w:val="ru-RU"/>
              </w:rPr>
              <w:t>100%</w:t>
            </w:r>
          </w:p>
        </w:tc>
        <w:tc>
          <w:tcPr>
            <w:tcW w:w="1370" w:type="dxa"/>
          </w:tcPr>
          <w:p w14:paraId="14E6DB5C" w14:textId="77777777" w:rsidR="00AB3035" w:rsidRPr="002E5AAF" w:rsidRDefault="00AB3035" w:rsidP="00AB3035">
            <w:pPr>
              <w:pStyle w:val="TableParagraph"/>
              <w:spacing w:line="262" w:lineRule="exact"/>
              <w:ind w:left="106"/>
              <w:rPr>
                <w:sz w:val="24"/>
                <w:lang w:val="ru-RU"/>
              </w:rPr>
            </w:pPr>
            <w:r w:rsidRPr="002E5AAF">
              <w:rPr>
                <w:sz w:val="24"/>
                <w:lang w:val="ru-RU"/>
              </w:rPr>
              <w:t>В</w:t>
            </w:r>
          </w:p>
          <w:p w14:paraId="777A0347" w14:textId="77777777" w:rsidR="00AB3035" w:rsidRPr="002E5AAF" w:rsidRDefault="00AB3035" w:rsidP="00AB3035">
            <w:pPr>
              <w:pStyle w:val="TableParagraph"/>
              <w:ind w:left="106" w:right="338"/>
              <w:rPr>
                <w:sz w:val="24"/>
                <w:lang w:val="ru-RU"/>
              </w:rPr>
            </w:pPr>
            <w:r w:rsidRPr="002E5AAF">
              <w:rPr>
                <w:sz w:val="24"/>
                <w:lang w:val="ru-RU"/>
              </w:rPr>
              <w:t>течение</w:t>
            </w:r>
            <w:r w:rsidRPr="002E5AAF">
              <w:rPr>
                <w:spacing w:val="-58"/>
                <w:sz w:val="24"/>
                <w:lang w:val="ru-RU"/>
              </w:rPr>
              <w:t xml:space="preserve"> </w:t>
            </w:r>
            <w:r w:rsidRPr="002E5AAF">
              <w:rPr>
                <w:sz w:val="24"/>
                <w:lang w:val="ru-RU"/>
              </w:rPr>
              <w:t>202</w:t>
            </w:r>
            <w:r>
              <w:rPr>
                <w:sz w:val="24"/>
                <w:lang w:val="ru-RU"/>
              </w:rPr>
              <w:t>1</w:t>
            </w:r>
          </w:p>
          <w:p w14:paraId="49FB34D6" w14:textId="1EDCB71A" w:rsidR="002E5AAF" w:rsidRPr="002E5AAF" w:rsidRDefault="00AB3035" w:rsidP="00AB3035">
            <w:pPr>
              <w:pStyle w:val="TableParagraph"/>
              <w:spacing w:line="270" w:lineRule="atLeast"/>
              <w:ind w:left="108" w:right="237"/>
              <w:rPr>
                <w:sz w:val="24"/>
                <w:lang w:val="ru-RU"/>
              </w:rPr>
            </w:pPr>
            <w:r w:rsidRPr="002E5AAF">
              <w:rPr>
                <w:sz w:val="24"/>
                <w:lang w:val="ru-RU"/>
              </w:rPr>
              <w:t>года и</w:t>
            </w:r>
            <w:r w:rsidRPr="002E5AAF">
              <w:rPr>
                <w:spacing w:val="1"/>
                <w:sz w:val="24"/>
                <w:lang w:val="ru-RU"/>
              </w:rPr>
              <w:t xml:space="preserve"> </w:t>
            </w:r>
            <w:r w:rsidRPr="002E5AAF">
              <w:rPr>
                <w:sz w:val="24"/>
                <w:lang w:val="ru-RU"/>
              </w:rPr>
              <w:t>последу</w:t>
            </w:r>
            <w:r w:rsidRPr="002E5AAF">
              <w:rPr>
                <w:spacing w:val="-57"/>
                <w:sz w:val="24"/>
                <w:lang w:val="ru-RU"/>
              </w:rPr>
              <w:t xml:space="preserve"> </w:t>
            </w:r>
            <w:r w:rsidRPr="002E5AAF">
              <w:rPr>
                <w:sz w:val="24"/>
                <w:lang w:val="ru-RU"/>
              </w:rPr>
              <w:t>ющий</w:t>
            </w:r>
            <w:r w:rsidRPr="002E5AAF">
              <w:rPr>
                <w:spacing w:val="1"/>
                <w:sz w:val="24"/>
                <w:lang w:val="ru-RU"/>
              </w:rPr>
              <w:t xml:space="preserve"> </w:t>
            </w:r>
            <w:r w:rsidRPr="002E5AAF">
              <w:rPr>
                <w:sz w:val="24"/>
                <w:lang w:val="ru-RU"/>
              </w:rPr>
              <w:t>период</w:t>
            </w:r>
            <w:r w:rsidRPr="002E5AAF">
              <w:rPr>
                <w:spacing w:val="1"/>
                <w:sz w:val="24"/>
                <w:lang w:val="ru-RU"/>
              </w:rPr>
              <w:t xml:space="preserve"> </w:t>
            </w:r>
            <w:r w:rsidRPr="002E5AAF">
              <w:rPr>
                <w:sz w:val="24"/>
                <w:lang w:val="ru-RU"/>
              </w:rPr>
              <w:t>до 2024</w:t>
            </w:r>
            <w:r>
              <w:rPr>
                <w:spacing w:val="-57"/>
                <w:sz w:val="24"/>
                <w:lang w:val="ru-RU"/>
              </w:rPr>
              <w:t xml:space="preserve">5  </w:t>
            </w:r>
            <w:r>
              <w:rPr>
                <w:sz w:val="24"/>
                <w:lang w:val="ru-RU"/>
              </w:rPr>
              <w:t xml:space="preserve"> г.</w:t>
            </w:r>
          </w:p>
        </w:tc>
        <w:tc>
          <w:tcPr>
            <w:tcW w:w="1843" w:type="dxa"/>
          </w:tcPr>
          <w:p w14:paraId="4526DAAC" w14:textId="77777777" w:rsidR="002E5AAF" w:rsidRDefault="002E5AAF" w:rsidP="0076257A">
            <w:pPr>
              <w:pStyle w:val="TableParagraph"/>
              <w:spacing w:line="262" w:lineRule="exact"/>
              <w:ind w:left="106"/>
              <w:rPr>
                <w:sz w:val="24"/>
              </w:rPr>
            </w:pPr>
            <w:r>
              <w:rPr>
                <w:sz w:val="24"/>
              </w:rPr>
              <w:t>директор</w:t>
            </w:r>
          </w:p>
        </w:tc>
        <w:tc>
          <w:tcPr>
            <w:tcW w:w="3826" w:type="dxa"/>
          </w:tcPr>
          <w:p w14:paraId="7E9FC5A8" w14:textId="77777777" w:rsidR="002E5AAF" w:rsidRPr="002E5AAF" w:rsidRDefault="002E5AAF" w:rsidP="0076257A">
            <w:pPr>
              <w:pStyle w:val="TableParagraph"/>
              <w:tabs>
                <w:tab w:val="left" w:pos="2850"/>
                <w:tab w:val="left" w:pos="3603"/>
              </w:tabs>
              <w:ind w:left="106" w:right="96"/>
              <w:jc w:val="both"/>
              <w:rPr>
                <w:sz w:val="24"/>
                <w:lang w:val="ru-RU"/>
              </w:rPr>
            </w:pPr>
            <w:r w:rsidRPr="002E5AAF">
              <w:rPr>
                <w:sz w:val="24"/>
                <w:lang w:val="ru-RU"/>
              </w:rPr>
              <w:t>Совершенствование</w:t>
            </w:r>
            <w:r w:rsidRPr="002E5AAF">
              <w:rPr>
                <w:sz w:val="24"/>
                <w:lang w:val="ru-RU"/>
              </w:rPr>
              <w:tab/>
            </w:r>
            <w:r w:rsidRPr="002E5AAF">
              <w:rPr>
                <w:spacing w:val="-1"/>
                <w:sz w:val="24"/>
                <w:lang w:val="ru-RU"/>
              </w:rPr>
              <w:t>системы</w:t>
            </w:r>
            <w:r w:rsidRPr="002E5AAF">
              <w:rPr>
                <w:spacing w:val="-58"/>
                <w:sz w:val="24"/>
                <w:lang w:val="ru-RU"/>
              </w:rPr>
              <w:t xml:space="preserve"> </w:t>
            </w:r>
            <w:r w:rsidRPr="002E5AAF">
              <w:rPr>
                <w:sz w:val="24"/>
                <w:lang w:val="ru-RU"/>
              </w:rPr>
              <w:t>качества</w:t>
            </w:r>
            <w:r w:rsidRPr="002E5AAF">
              <w:rPr>
                <w:spacing w:val="1"/>
                <w:sz w:val="24"/>
                <w:lang w:val="ru-RU"/>
              </w:rPr>
              <w:t xml:space="preserve"> </w:t>
            </w:r>
            <w:r w:rsidRPr="002E5AAF">
              <w:rPr>
                <w:sz w:val="24"/>
                <w:lang w:val="ru-RU"/>
              </w:rPr>
              <w:t>приготовления</w:t>
            </w:r>
            <w:r w:rsidRPr="002E5AAF">
              <w:rPr>
                <w:spacing w:val="1"/>
                <w:sz w:val="24"/>
                <w:lang w:val="ru-RU"/>
              </w:rPr>
              <w:t xml:space="preserve"> </w:t>
            </w:r>
            <w:r w:rsidRPr="002E5AAF">
              <w:rPr>
                <w:sz w:val="24"/>
                <w:lang w:val="ru-RU"/>
              </w:rPr>
              <w:t>и</w:t>
            </w:r>
            <w:r w:rsidRPr="002E5AAF">
              <w:rPr>
                <w:spacing w:val="1"/>
                <w:sz w:val="24"/>
                <w:lang w:val="ru-RU"/>
              </w:rPr>
              <w:t xml:space="preserve"> </w:t>
            </w:r>
            <w:r w:rsidRPr="002E5AAF">
              <w:rPr>
                <w:sz w:val="24"/>
                <w:lang w:val="ru-RU"/>
              </w:rPr>
              <w:t xml:space="preserve">разнообразия       </w:t>
            </w:r>
            <w:r w:rsidRPr="002E5AAF">
              <w:rPr>
                <w:spacing w:val="31"/>
                <w:sz w:val="24"/>
                <w:lang w:val="ru-RU"/>
              </w:rPr>
              <w:t xml:space="preserve"> </w:t>
            </w:r>
            <w:r w:rsidRPr="002E5AAF">
              <w:rPr>
                <w:sz w:val="24"/>
                <w:lang w:val="ru-RU"/>
              </w:rPr>
              <w:t>пищи</w:t>
            </w:r>
            <w:r w:rsidRPr="002E5AAF">
              <w:rPr>
                <w:sz w:val="24"/>
                <w:lang w:val="ru-RU"/>
              </w:rPr>
              <w:tab/>
            </w:r>
            <w:r w:rsidRPr="002E5AAF">
              <w:rPr>
                <w:sz w:val="24"/>
                <w:lang w:val="ru-RU"/>
              </w:rPr>
              <w:tab/>
            </w:r>
            <w:r w:rsidRPr="002E5AAF">
              <w:rPr>
                <w:spacing w:val="-3"/>
                <w:sz w:val="24"/>
                <w:lang w:val="ru-RU"/>
              </w:rPr>
              <w:t>в</w:t>
            </w:r>
            <w:r w:rsidRPr="002E5AAF">
              <w:rPr>
                <w:spacing w:val="-58"/>
                <w:sz w:val="24"/>
                <w:lang w:val="ru-RU"/>
              </w:rPr>
              <w:t xml:space="preserve"> </w:t>
            </w:r>
            <w:r w:rsidRPr="002E5AAF">
              <w:rPr>
                <w:sz w:val="24"/>
                <w:lang w:val="ru-RU"/>
              </w:rPr>
              <w:t>соответствии</w:t>
            </w:r>
            <w:r w:rsidRPr="002E5AAF">
              <w:rPr>
                <w:spacing w:val="49"/>
                <w:sz w:val="24"/>
                <w:lang w:val="ru-RU"/>
              </w:rPr>
              <w:t xml:space="preserve"> </w:t>
            </w:r>
            <w:r w:rsidRPr="002E5AAF">
              <w:rPr>
                <w:sz w:val="24"/>
                <w:lang w:val="ru-RU"/>
              </w:rPr>
              <w:t>с</w:t>
            </w:r>
            <w:r w:rsidRPr="002E5AAF">
              <w:rPr>
                <w:spacing w:val="47"/>
                <w:sz w:val="24"/>
                <w:lang w:val="ru-RU"/>
              </w:rPr>
              <w:t xml:space="preserve"> </w:t>
            </w:r>
            <w:r w:rsidRPr="002E5AAF">
              <w:rPr>
                <w:sz w:val="24"/>
                <w:lang w:val="ru-RU"/>
              </w:rPr>
              <w:t>требованиями</w:t>
            </w:r>
          </w:p>
          <w:p w14:paraId="526EC1AE" w14:textId="77777777" w:rsidR="002E5AAF" w:rsidRDefault="002E5AAF" w:rsidP="0076257A">
            <w:pPr>
              <w:pStyle w:val="TableParagraph"/>
              <w:spacing w:line="269" w:lineRule="exact"/>
              <w:ind w:left="106"/>
              <w:rPr>
                <w:sz w:val="24"/>
              </w:rPr>
            </w:pPr>
            <w:r>
              <w:rPr>
                <w:sz w:val="24"/>
              </w:rPr>
              <w:t>СанПиН</w:t>
            </w:r>
          </w:p>
        </w:tc>
      </w:tr>
      <w:tr w:rsidR="002E5AAF" w14:paraId="6E947BC9" w14:textId="77777777" w:rsidTr="00676C49">
        <w:trPr>
          <w:trHeight w:val="1380"/>
        </w:trPr>
        <w:tc>
          <w:tcPr>
            <w:tcW w:w="425" w:type="dxa"/>
          </w:tcPr>
          <w:p w14:paraId="3CA81CD3" w14:textId="77777777" w:rsidR="002E5AAF" w:rsidRDefault="002E5AAF" w:rsidP="0076257A">
            <w:pPr>
              <w:pStyle w:val="TableParagraph"/>
              <w:spacing w:line="262" w:lineRule="exact"/>
              <w:ind w:left="150"/>
              <w:rPr>
                <w:sz w:val="24"/>
              </w:rPr>
            </w:pPr>
            <w:r>
              <w:rPr>
                <w:sz w:val="24"/>
              </w:rPr>
              <w:t>3</w:t>
            </w:r>
          </w:p>
        </w:tc>
        <w:tc>
          <w:tcPr>
            <w:tcW w:w="2458" w:type="dxa"/>
          </w:tcPr>
          <w:p w14:paraId="1866A5FE" w14:textId="77777777" w:rsidR="002E5AAF" w:rsidRPr="002E5AAF" w:rsidRDefault="002E5AAF" w:rsidP="0076257A">
            <w:pPr>
              <w:pStyle w:val="TableParagraph"/>
              <w:ind w:left="108" w:right="574"/>
              <w:rPr>
                <w:sz w:val="24"/>
                <w:lang w:val="ru-RU"/>
              </w:rPr>
            </w:pPr>
            <w:r w:rsidRPr="002E5AAF">
              <w:rPr>
                <w:spacing w:val="-2"/>
                <w:sz w:val="24"/>
                <w:lang w:val="ru-RU"/>
              </w:rPr>
              <w:t>Систематическое</w:t>
            </w:r>
            <w:r w:rsidRPr="002E5AAF">
              <w:rPr>
                <w:spacing w:val="-57"/>
                <w:sz w:val="24"/>
                <w:lang w:val="ru-RU"/>
              </w:rPr>
              <w:t xml:space="preserve"> </w:t>
            </w:r>
            <w:r w:rsidRPr="002E5AAF">
              <w:rPr>
                <w:sz w:val="24"/>
                <w:lang w:val="ru-RU"/>
              </w:rPr>
              <w:t>обновление</w:t>
            </w:r>
            <w:r w:rsidRPr="002E5AAF">
              <w:rPr>
                <w:spacing w:val="1"/>
                <w:sz w:val="24"/>
                <w:lang w:val="ru-RU"/>
              </w:rPr>
              <w:t xml:space="preserve"> </w:t>
            </w:r>
            <w:r w:rsidRPr="002E5AAF">
              <w:rPr>
                <w:sz w:val="24"/>
                <w:lang w:val="ru-RU"/>
              </w:rPr>
              <w:t>спортивного</w:t>
            </w:r>
            <w:r w:rsidRPr="002E5AAF">
              <w:rPr>
                <w:spacing w:val="1"/>
                <w:sz w:val="24"/>
                <w:lang w:val="ru-RU"/>
              </w:rPr>
              <w:t xml:space="preserve"> </w:t>
            </w:r>
            <w:r w:rsidRPr="002E5AAF">
              <w:rPr>
                <w:sz w:val="24"/>
                <w:lang w:val="ru-RU"/>
              </w:rPr>
              <w:t>инвентаря</w:t>
            </w:r>
            <w:r w:rsidRPr="002E5AAF">
              <w:rPr>
                <w:spacing w:val="-1"/>
                <w:sz w:val="24"/>
                <w:lang w:val="ru-RU"/>
              </w:rPr>
              <w:t xml:space="preserve"> </w:t>
            </w:r>
            <w:r w:rsidRPr="002E5AAF">
              <w:rPr>
                <w:sz w:val="24"/>
                <w:lang w:val="ru-RU"/>
              </w:rPr>
              <w:t>и</w:t>
            </w:r>
          </w:p>
          <w:p w14:paraId="34FAC4DC" w14:textId="77777777" w:rsidR="002E5AAF" w:rsidRPr="002E5AAF" w:rsidRDefault="002E5AAF" w:rsidP="0076257A">
            <w:pPr>
              <w:pStyle w:val="TableParagraph"/>
              <w:spacing w:line="269" w:lineRule="exact"/>
              <w:ind w:left="108"/>
              <w:rPr>
                <w:sz w:val="24"/>
                <w:lang w:val="ru-RU"/>
              </w:rPr>
            </w:pPr>
            <w:r w:rsidRPr="002E5AAF">
              <w:rPr>
                <w:sz w:val="24"/>
                <w:lang w:val="ru-RU"/>
              </w:rPr>
              <w:t>оборудования</w:t>
            </w:r>
          </w:p>
        </w:tc>
        <w:tc>
          <w:tcPr>
            <w:tcW w:w="1370" w:type="dxa"/>
          </w:tcPr>
          <w:p w14:paraId="135EFF9F" w14:textId="77777777" w:rsidR="002E5AAF" w:rsidRDefault="002E5AAF" w:rsidP="0076257A">
            <w:pPr>
              <w:pStyle w:val="TableParagraph"/>
              <w:spacing w:line="262" w:lineRule="exact"/>
              <w:ind w:left="108"/>
              <w:rPr>
                <w:sz w:val="24"/>
              </w:rPr>
            </w:pPr>
            <w:r>
              <w:rPr>
                <w:sz w:val="24"/>
              </w:rPr>
              <w:t>Ежегодно</w:t>
            </w:r>
          </w:p>
        </w:tc>
        <w:tc>
          <w:tcPr>
            <w:tcW w:w="1843" w:type="dxa"/>
          </w:tcPr>
          <w:p w14:paraId="3E81261E" w14:textId="77777777" w:rsidR="002E5AAF" w:rsidRDefault="002E5AAF" w:rsidP="0076257A">
            <w:pPr>
              <w:pStyle w:val="TableParagraph"/>
              <w:ind w:left="106" w:right="501"/>
              <w:rPr>
                <w:sz w:val="24"/>
              </w:rPr>
            </w:pPr>
            <w:r>
              <w:rPr>
                <w:sz w:val="24"/>
              </w:rPr>
              <w:t>директор,</w:t>
            </w:r>
            <w:r>
              <w:rPr>
                <w:spacing w:val="1"/>
                <w:sz w:val="24"/>
              </w:rPr>
              <w:t xml:space="preserve"> </w:t>
            </w:r>
            <w:r>
              <w:rPr>
                <w:sz w:val="24"/>
              </w:rPr>
              <w:t>учителя</w:t>
            </w:r>
            <w:r>
              <w:rPr>
                <w:spacing w:val="1"/>
                <w:sz w:val="24"/>
              </w:rPr>
              <w:t xml:space="preserve"> </w:t>
            </w:r>
            <w:r>
              <w:rPr>
                <w:sz w:val="24"/>
              </w:rPr>
              <w:t>физической</w:t>
            </w:r>
            <w:r>
              <w:rPr>
                <w:spacing w:val="-58"/>
                <w:sz w:val="24"/>
              </w:rPr>
              <w:t xml:space="preserve"> </w:t>
            </w:r>
            <w:r>
              <w:rPr>
                <w:sz w:val="24"/>
              </w:rPr>
              <w:t>культуры</w:t>
            </w:r>
          </w:p>
        </w:tc>
        <w:tc>
          <w:tcPr>
            <w:tcW w:w="3826" w:type="dxa"/>
          </w:tcPr>
          <w:p w14:paraId="7BA01EF1" w14:textId="77777777" w:rsidR="002E5AAF" w:rsidRPr="002E5AAF" w:rsidRDefault="002E5AAF" w:rsidP="0076257A">
            <w:pPr>
              <w:pStyle w:val="TableParagraph"/>
              <w:tabs>
                <w:tab w:val="left" w:pos="2152"/>
                <w:tab w:val="left" w:pos="3229"/>
              </w:tabs>
              <w:ind w:left="106" w:right="96"/>
              <w:jc w:val="both"/>
              <w:rPr>
                <w:sz w:val="24"/>
                <w:lang w:val="ru-RU"/>
              </w:rPr>
            </w:pPr>
            <w:r w:rsidRPr="002E5AAF">
              <w:rPr>
                <w:sz w:val="24"/>
                <w:lang w:val="ru-RU"/>
              </w:rPr>
              <w:t>Мониторинг</w:t>
            </w:r>
            <w:r w:rsidRPr="002E5AAF">
              <w:rPr>
                <w:spacing w:val="1"/>
                <w:sz w:val="24"/>
                <w:lang w:val="ru-RU"/>
              </w:rPr>
              <w:t xml:space="preserve"> </w:t>
            </w:r>
            <w:r w:rsidRPr="002E5AAF">
              <w:rPr>
                <w:sz w:val="24"/>
                <w:lang w:val="ru-RU"/>
              </w:rPr>
              <w:t>ведения</w:t>
            </w:r>
            <w:r w:rsidRPr="002E5AAF">
              <w:rPr>
                <w:spacing w:val="1"/>
                <w:sz w:val="24"/>
                <w:lang w:val="ru-RU"/>
              </w:rPr>
              <w:t xml:space="preserve"> </w:t>
            </w:r>
            <w:r w:rsidRPr="002E5AAF">
              <w:rPr>
                <w:sz w:val="24"/>
                <w:lang w:val="ru-RU"/>
              </w:rPr>
              <w:t>учѐта</w:t>
            </w:r>
            <w:r w:rsidRPr="002E5AAF">
              <w:rPr>
                <w:spacing w:val="1"/>
                <w:sz w:val="24"/>
                <w:lang w:val="ru-RU"/>
              </w:rPr>
              <w:t xml:space="preserve"> </w:t>
            </w:r>
            <w:r w:rsidRPr="002E5AAF">
              <w:rPr>
                <w:sz w:val="24"/>
                <w:lang w:val="ru-RU"/>
              </w:rPr>
              <w:t>спортивного</w:t>
            </w:r>
            <w:r w:rsidRPr="002E5AAF">
              <w:rPr>
                <w:spacing w:val="1"/>
                <w:sz w:val="24"/>
                <w:lang w:val="ru-RU"/>
              </w:rPr>
              <w:t xml:space="preserve"> </w:t>
            </w:r>
            <w:r w:rsidRPr="002E5AAF">
              <w:rPr>
                <w:sz w:val="24"/>
                <w:lang w:val="ru-RU"/>
              </w:rPr>
              <w:t>оборудования</w:t>
            </w:r>
            <w:r w:rsidRPr="002E5AAF">
              <w:rPr>
                <w:spacing w:val="1"/>
                <w:sz w:val="24"/>
                <w:lang w:val="ru-RU"/>
              </w:rPr>
              <w:t xml:space="preserve"> </w:t>
            </w:r>
            <w:r w:rsidRPr="002E5AAF">
              <w:rPr>
                <w:sz w:val="24"/>
                <w:lang w:val="ru-RU"/>
              </w:rPr>
              <w:t>в</w:t>
            </w:r>
            <w:r w:rsidRPr="002E5AAF">
              <w:rPr>
                <w:spacing w:val="1"/>
                <w:sz w:val="24"/>
                <w:lang w:val="ru-RU"/>
              </w:rPr>
              <w:t xml:space="preserve"> </w:t>
            </w:r>
            <w:r w:rsidRPr="002E5AAF">
              <w:rPr>
                <w:sz w:val="24"/>
                <w:lang w:val="ru-RU"/>
              </w:rPr>
              <w:t>рамках</w:t>
            </w:r>
            <w:r w:rsidRPr="002E5AAF">
              <w:rPr>
                <w:spacing w:val="1"/>
                <w:sz w:val="24"/>
                <w:lang w:val="ru-RU"/>
              </w:rPr>
              <w:t xml:space="preserve"> </w:t>
            </w:r>
            <w:r w:rsidRPr="002E5AAF">
              <w:rPr>
                <w:sz w:val="24"/>
                <w:lang w:val="ru-RU"/>
              </w:rPr>
              <w:t>ведения</w:t>
            </w:r>
            <w:r w:rsidRPr="002E5AAF">
              <w:rPr>
                <w:spacing w:val="1"/>
                <w:sz w:val="24"/>
                <w:lang w:val="ru-RU"/>
              </w:rPr>
              <w:t xml:space="preserve"> </w:t>
            </w:r>
            <w:r w:rsidRPr="002E5AAF">
              <w:rPr>
                <w:sz w:val="24"/>
                <w:lang w:val="ru-RU"/>
              </w:rPr>
              <w:t>ФГОС</w:t>
            </w:r>
            <w:r w:rsidRPr="002E5AAF">
              <w:rPr>
                <w:spacing w:val="1"/>
                <w:sz w:val="24"/>
                <w:lang w:val="ru-RU"/>
              </w:rPr>
              <w:t xml:space="preserve"> </w:t>
            </w:r>
            <w:r w:rsidRPr="002E5AAF">
              <w:rPr>
                <w:sz w:val="24"/>
                <w:lang w:val="ru-RU"/>
              </w:rPr>
              <w:t>НОО</w:t>
            </w:r>
            <w:r w:rsidRPr="002E5AAF">
              <w:rPr>
                <w:spacing w:val="1"/>
                <w:sz w:val="24"/>
                <w:lang w:val="ru-RU"/>
              </w:rPr>
              <w:t xml:space="preserve"> </w:t>
            </w:r>
            <w:r w:rsidRPr="002E5AAF">
              <w:rPr>
                <w:sz w:val="24"/>
                <w:lang w:val="ru-RU"/>
              </w:rPr>
              <w:t>и</w:t>
            </w:r>
            <w:r w:rsidRPr="002E5AAF">
              <w:rPr>
                <w:spacing w:val="-57"/>
                <w:sz w:val="24"/>
                <w:lang w:val="ru-RU"/>
              </w:rPr>
              <w:t xml:space="preserve"> </w:t>
            </w:r>
            <w:r w:rsidRPr="002E5AAF">
              <w:rPr>
                <w:sz w:val="24"/>
                <w:lang w:val="ru-RU"/>
              </w:rPr>
              <w:t>пополнение</w:t>
            </w:r>
            <w:r w:rsidRPr="002E5AAF">
              <w:rPr>
                <w:sz w:val="24"/>
                <w:lang w:val="ru-RU"/>
              </w:rPr>
              <w:tab/>
              <w:t>по</w:t>
            </w:r>
            <w:r w:rsidRPr="002E5AAF">
              <w:rPr>
                <w:sz w:val="24"/>
                <w:lang w:val="ru-RU"/>
              </w:rPr>
              <w:tab/>
            </w:r>
            <w:r w:rsidRPr="002E5AAF">
              <w:rPr>
                <w:spacing w:val="-1"/>
                <w:sz w:val="24"/>
                <w:lang w:val="ru-RU"/>
              </w:rPr>
              <w:t>мере</w:t>
            </w:r>
          </w:p>
          <w:p w14:paraId="48CFFFC8" w14:textId="77777777" w:rsidR="002E5AAF" w:rsidRDefault="002E5AAF" w:rsidP="0076257A">
            <w:pPr>
              <w:pStyle w:val="TableParagraph"/>
              <w:spacing w:line="269" w:lineRule="exact"/>
              <w:ind w:left="106"/>
              <w:rPr>
                <w:sz w:val="24"/>
              </w:rPr>
            </w:pPr>
            <w:r>
              <w:rPr>
                <w:sz w:val="24"/>
              </w:rPr>
              <w:t>необходимости</w:t>
            </w:r>
          </w:p>
        </w:tc>
      </w:tr>
    </w:tbl>
    <w:p w14:paraId="18D7F641" w14:textId="77777777" w:rsidR="004C5BCF" w:rsidRPr="006478D5" w:rsidRDefault="004C5BCF" w:rsidP="00956F26">
      <w:pPr>
        <w:widowControl/>
        <w:autoSpaceDE/>
        <w:autoSpaceDN/>
        <w:adjustRightInd/>
        <w:rPr>
          <w:b/>
          <w:i/>
          <w:color w:val="000000"/>
          <w:sz w:val="24"/>
          <w:szCs w:val="24"/>
        </w:rPr>
      </w:pPr>
    </w:p>
    <w:p w14:paraId="46AF2E8C" w14:textId="77777777" w:rsidR="00157163" w:rsidRPr="00DC50FE" w:rsidRDefault="001E6FBE" w:rsidP="00676C49">
      <w:pPr>
        <w:pStyle w:val="1"/>
      </w:pPr>
      <w:bookmarkStart w:id="336" w:name="_Toc75231161"/>
      <w:r>
        <w:t>3.3.9</w:t>
      </w:r>
      <w:r w:rsidR="00157163" w:rsidRPr="00DC50FE">
        <w:t>. Контроль за состоянием системы условий</w:t>
      </w:r>
      <w:bookmarkEnd w:id="336"/>
    </w:p>
    <w:p w14:paraId="499998B6" w14:textId="77777777" w:rsidR="00870EDE" w:rsidRPr="006478D5" w:rsidRDefault="00870EDE" w:rsidP="00157163">
      <w:pPr>
        <w:widowControl/>
        <w:autoSpaceDE/>
        <w:autoSpaceDN/>
        <w:adjustRightInd/>
        <w:ind w:firstLine="708"/>
        <w:rPr>
          <w:sz w:val="24"/>
          <w:szCs w:val="24"/>
        </w:rPr>
      </w:pPr>
    </w:p>
    <w:p w14:paraId="24844E84" w14:textId="77777777" w:rsidR="00960B90" w:rsidRPr="00F10643" w:rsidRDefault="00870EDE" w:rsidP="00960B90">
      <w:pPr>
        <w:ind w:firstLine="708"/>
        <w:rPr>
          <w:sz w:val="24"/>
          <w:szCs w:val="24"/>
        </w:rPr>
      </w:pPr>
      <w:r w:rsidRPr="00F10643">
        <w:rPr>
          <w:sz w:val="24"/>
          <w:szCs w:val="24"/>
        </w:rPr>
        <w:t>Контроль за состоянием системы условий реализации ООП НОО осуществляется на основе внутришкольного контроля и системы образовательного мониторинга, сложившегося в образовательном учреждении.</w:t>
      </w:r>
      <w:r w:rsidRPr="00F10643">
        <w:rPr>
          <w:sz w:val="24"/>
          <w:szCs w:val="24"/>
        </w:rPr>
        <w:br/>
      </w:r>
      <w:r w:rsidR="00960B90" w:rsidRPr="006478D5">
        <w:rPr>
          <w:sz w:val="24"/>
          <w:szCs w:val="24"/>
        </w:rPr>
        <w:t xml:space="preserve">           </w:t>
      </w:r>
      <w:r w:rsidR="00960B90" w:rsidRPr="00F10643">
        <w:rPr>
          <w:sz w:val="24"/>
          <w:szCs w:val="24"/>
        </w:rPr>
        <w:t>В содержательном плане образовательный мониторинг отражает следующие стороны функционирования образовательного учреждения:</w:t>
      </w:r>
    </w:p>
    <w:p w14:paraId="02C4F3FA" w14:textId="77777777" w:rsidR="00960B90" w:rsidRPr="006478D5" w:rsidRDefault="00960B90" w:rsidP="00650895">
      <w:pPr>
        <w:pStyle w:val="af9"/>
        <w:widowControl/>
        <w:numPr>
          <w:ilvl w:val="0"/>
          <w:numId w:val="128"/>
        </w:numPr>
        <w:spacing w:after="0" w:line="240" w:lineRule="auto"/>
        <w:contextualSpacing/>
        <w:rPr>
          <w:rFonts w:ascii="Times New Roman" w:hAnsi="Times New Roman" w:cs="Times New Roman"/>
          <w:sz w:val="24"/>
          <w:szCs w:val="24"/>
        </w:rPr>
      </w:pPr>
      <w:r w:rsidRPr="006478D5">
        <w:rPr>
          <w:rFonts w:ascii="Times New Roman" w:hAnsi="Times New Roman" w:cs="Times New Roman"/>
          <w:sz w:val="24"/>
          <w:szCs w:val="24"/>
        </w:rPr>
        <w:t>контингент учащихся, его демографические и медицинские характеристики, движение: поступление в школу, перевод, окончание;</w:t>
      </w:r>
    </w:p>
    <w:p w14:paraId="58D05F03" w14:textId="77777777" w:rsidR="00960B90" w:rsidRPr="006478D5" w:rsidRDefault="00960B90" w:rsidP="00650895">
      <w:pPr>
        <w:pStyle w:val="af9"/>
        <w:widowControl/>
        <w:numPr>
          <w:ilvl w:val="0"/>
          <w:numId w:val="128"/>
        </w:numPr>
        <w:spacing w:after="0" w:line="240" w:lineRule="auto"/>
        <w:contextualSpacing/>
        <w:rPr>
          <w:rFonts w:ascii="Times New Roman" w:hAnsi="Times New Roman" w:cs="Times New Roman"/>
          <w:sz w:val="24"/>
          <w:szCs w:val="24"/>
        </w:rPr>
      </w:pPr>
      <w:r w:rsidRPr="006478D5">
        <w:rPr>
          <w:rFonts w:ascii="Times New Roman" w:hAnsi="Times New Roman" w:cs="Times New Roman"/>
          <w:sz w:val="24"/>
          <w:szCs w:val="24"/>
        </w:rPr>
        <w:t>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14:paraId="4CD9E1D7" w14:textId="77777777" w:rsidR="00960B90" w:rsidRPr="006478D5" w:rsidRDefault="00960B90" w:rsidP="00650895">
      <w:pPr>
        <w:pStyle w:val="af9"/>
        <w:widowControl/>
        <w:numPr>
          <w:ilvl w:val="0"/>
          <w:numId w:val="128"/>
        </w:numPr>
        <w:spacing w:after="0" w:line="240" w:lineRule="auto"/>
        <w:contextualSpacing/>
        <w:rPr>
          <w:rFonts w:ascii="Times New Roman" w:hAnsi="Times New Roman" w:cs="Times New Roman"/>
          <w:sz w:val="24"/>
          <w:szCs w:val="24"/>
        </w:rPr>
      </w:pPr>
      <w:r w:rsidRPr="006478D5">
        <w:rPr>
          <w:rFonts w:ascii="Times New Roman" w:hAnsi="Times New Roman" w:cs="Times New Roman"/>
          <w:sz w:val="24"/>
          <w:szCs w:val="24"/>
        </w:rPr>
        <w:t>фонды, обеспечение функций учреждения: обеспеченность учебниками, дополнительной литературой и пособиями, средствами обучения;</w:t>
      </w:r>
    </w:p>
    <w:p w14:paraId="5DB9C73A" w14:textId="77777777" w:rsidR="00960B90" w:rsidRPr="006478D5" w:rsidRDefault="00960B90" w:rsidP="00650895">
      <w:pPr>
        <w:pStyle w:val="af9"/>
        <w:widowControl/>
        <w:numPr>
          <w:ilvl w:val="0"/>
          <w:numId w:val="128"/>
        </w:numPr>
        <w:spacing w:after="0" w:line="240" w:lineRule="auto"/>
        <w:contextualSpacing/>
        <w:rPr>
          <w:rFonts w:ascii="Times New Roman" w:hAnsi="Times New Roman" w:cs="Times New Roman"/>
          <w:sz w:val="24"/>
          <w:szCs w:val="24"/>
        </w:rPr>
      </w:pPr>
      <w:r w:rsidRPr="006478D5">
        <w:rPr>
          <w:rFonts w:ascii="Times New Roman" w:hAnsi="Times New Roman" w:cs="Times New Roman"/>
          <w:sz w:val="24"/>
          <w:szCs w:val="24"/>
        </w:rPr>
        <w:t>состояние персонала учреждения: тарификация преподавательского состава, обеспеченность вспомогательным персоналом;</w:t>
      </w:r>
    </w:p>
    <w:p w14:paraId="3B1CD8E8" w14:textId="77777777" w:rsidR="00960B90" w:rsidRPr="006478D5" w:rsidRDefault="00960B90" w:rsidP="00650895">
      <w:pPr>
        <w:pStyle w:val="af9"/>
        <w:widowControl/>
        <w:numPr>
          <w:ilvl w:val="0"/>
          <w:numId w:val="128"/>
        </w:numPr>
        <w:spacing w:after="0" w:line="240" w:lineRule="auto"/>
        <w:contextualSpacing/>
        <w:rPr>
          <w:rFonts w:ascii="Times New Roman" w:hAnsi="Times New Roman" w:cs="Times New Roman"/>
          <w:sz w:val="24"/>
          <w:szCs w:val="24"/>
        </w:rPr>
      </w:pPr>
      <w:r w:rsidRPr="006478D5">
        <w:rPr>
          <w:rFonts w:ascii="Times New Roman" w:hAnsi="Times New Roman" w:cs="Times New Roman"/>
          <w:sz w:val="24"/>
          <w:szCs w:val="24"/>
        </w:rPr>
        <w:t>инфраструктура учреждения.</w:t>
      </w:r>
    </w:p>
    <w:p w14:paraId="5CBA1824" w14:textId="77777777" w:rsidR="00960B90" w:rsidRPr="00F10643" w:rsidRDefault="00960B90" w:rsidP="00960B90">
      <w:pPr>
        <w:rPr>
          <w:b/>
          <w:sz w:val="24"/>
          <w:szCs w:val="24"/>
        </w:rPr>
      </w:pPr>
      <w:r w:rsidRPr="00F10643">
        <w:rPr>
          <w:sz w:val="24"/>
          <w:szCs w:val="24"/>
        </w:rPr>
        <w:br/>
      </w:r>
      <w:r w:rsidRPr="00F10643">
        <w:rPr>
          <w:b/>
          <w:iCs/>
          <w:sz w:val="24"/>
          <w:szCs w:val="24"/>
        </w:rPr>
        <w:t>Мониторинг образовательной деятельности в школе:</w:t>
      </w:r>
    </w:p>
    <w:p w14:paraId="6A3D1171" w14:textId="77777777" w:rsidR="00960B90" w:rsidRPr="006478D5" w:rsidRDefault="00960B90" w:rsidP="00650895">
      <w:pPr>
        <w:pStyle w:val="af9"/>
        <w:widowControl/>
        <w:numPr>
          <w:ilvl w:val="0"/>
          <w:numId w:val="127"/>
        </w:numPr>
        <w:spacing w:after="0" w:line="240" w:lineRule="auto"/>
        <w:rPr>
          <w:rFonts w:ascii="Times New Roman" w:hAnsi="Times New Roman" w:cs="Times New Roman"/>
          <w:sz w:val="24"/>
          <w:szCs w:val="24"/>
        </w:rPr>
      </w:pPr>
      <w:r w:rsidRPr="006478D5">
        <w:rPr>
          <w:rFonts w:ascii="Times New Roman" w:hAnsi="Times New Roman" w:cs="Times New Roman"/>
          <w:sz w:val="24"/>
          <w:szCs w:val="24"/>
        </w:rPr>
        <w:t>учебные достижения обучающихся;</w:t>
      </w:r>
    </w:p>
    <w:p w14:paraId="43D2F943" w14:textId="77777777" w:rsidR="00960B90" w:rsidRPr="006478D5" w:rsidRDefault="00960B90" w:rsidP="00650895">
      <w:pPr>
        <w:pStyle w:val="af9"/>
        <w:widowControl/>
        <w:numPr>
          <w:ilvl w:val="0"/>
          <w:numId w:val="127"/>
        </w:numPr>
        <w:spacing w:after="0" w:line="240" w:lineRule="auto"/>
        <w:rPr>
          <w:rFonts w:ascii="Times New Roman" w:hAnsi="Times New Roman" w:cs="Times New Roman"/>
          <w:sz w:val="24"/>
          <w:szCs w:val="24"/>
        </w:rPr>
      </w:pPr>
      <w:r w:rsidRPr="006478D5">
        <w:rPr>
          <w:rFonts w:ascii="Times New Roman" w:hAnsi="Times New Roman" w:cs="Times New Roman"/>
          <w:sz w:val="24"/>
          <w:szCs w:val="24"/>
        </w:rPr>
        <w:t>физическое развитие и состояние здоровья обучающихся;</w:t>
      </w:r>
    </w:p>
    <w:p w14:paraId="0FB157AF" w14:textId="77777777" w:rsidR="00960B90" w:rsidRPr="006478D5" w:rsidRDefault="00960B90" w:rsidP="00650895">
      <w:pPr>
        <w:pStyle w:val="af9"/>
        <w:widowControl/>
        <w:numPr>
          <w:ilvl w:val="0"/>
          <w:numId w:val="127"/>
        </w:numPr>
        <w:spacing w:after="0" w:line="240" w:lineRule="auto"/>
        <w:rPr>
          <w:rFonts w:ascii="Times New Roman" w:hAnsi="Times New Roman" w:cs="Times New Roman"/>
          <w:sz w:val="24"/>
          <w:szCs w:val="24"/>
        </w:rPr>
      </w:pPr>
      <w:r w:rsidRPr="006478D5">
        <w:rPr>
          <w:rFonts w:ascii="Times New Roman" w:hAnsi="Times New Roman" w:cs="Times New Roman"/>
          <w:sz w:val="24"/>
          <w:szCs w:val="24"/>
        </w:rPr>
        <w:t>воспитательная система;</w:t>
      </w:r>
    </w:p>
    <w:p w14:paraId="217D8DF9" w14:textId="77777777" w:rsidR="00960B90" w:rsidRPr="006478D5" w:rsidRDefault="00960B90" w:rsidP="00650895">
      <w:pPr>
        <w:pStyle w:val="af9"/>
        <w:widowControl/>
        <w:numPr>
          <w:ilvl w:val="0"/>
          <w:numId w:val="127"/>
        </w:numPr>
        <w:spacing w:after="0" w:line="240" w:lineRule="auto"/>
        <w:rPr>
          <w:rFonts w:ascii="Times New Roman" w:hAnsi="Times New Roman" w:cs="Times New Roman"/>
          <w:sz w:val="24"/>
          <w:szCs w:val="24"/>
        </w:rPr>
      </w:pPr>
      <w:r w:rsidRPr="006478D5">
        <w:rPr>
          <w:rFonts w:ascii="Times New Roman" w:hAnsi="Times New Roman" w:cs="Times New Roman"/>
          <w:sz w:val="24"/>
          <w:szCs w:val="24"/>
        </w:rPr>
        <w:t>педагогические кадры;</w:t>
      </w:r>
    </w:p>
    <w:p w14:paraId="68BC422D" w14:textId="77777777" w:rsidR="00960B90" w:rsidRPr="006478D5" w:rsidRDefault="00960B90" w:rsidP="00650895">
      <w:pPr>
        <w:pStyle w:val="af9"/>
        <w:widowControl/>
        <w:numPr>
          <w:ilvl w:val="0"/>
          <w:numId w:val="127"/>
        </w:numPr>
        <w:spacing w:after="0" w:line="240" w:lineRule="auto"/>
        <w:rPr>
          <w:rFonts w:ascii="Times New Roman" w:hAnsi="Times New Roman" w:cs="Times New Roman"/>
          <w:sz w:val="24"/>
          <w:szCs w:val="24"/>
        </w:rPr>
      </w:pPr>
      <w:r w:rsidRPr="006478D5">
        <w:rPr>
          <w:rFonts w:ascii="Times New Roman" w:hAnsi="Times New Roman" w:cs="Times New Roman"/>
          <w:sz w:val="24"/>
          <w:szCs w:val="24"/>
        </w:rPr>
        <w:t>ресурсное обеспечение образовательного процесса;</w:t>
      </w:r>
    </w:p>
    <w:p w14:paraId="1943A572" w14:textId="77777777" w:rsidR="00960B90" w:rsidRPr="00F10643" w:rsidRDefault="00960B90" w:rsidP="00960B90">
      <w:pPr>
        <w:rPr>
          <w:b/>
          <w:sz w:val="24"/>
          <w:szCs w:val="24"/>
        </w:rPr>
      </w:pPr>
      <w:r w:rsidRPr="00F10643">
        <w:rPr>
          <w:sz w:val="24"/>
          <w:szCs w:val="24"/>
        </w:rPr>
        <w:br/>
      </w:r>
      <w:r w:rsidRPr="00F10643">
        <w:rPr>
          <w:b/>
          <w:iCs/>
          <w:sz w:val="24"/>
          <w:szCs w:val="24"/>
        </w:rPr>
        <w:t>Мониторинг состояния и качества функционирования образова</w:t>
      </w:r>
      <w:r w:rsidRPr="006478D5">
        <w:rPr>
          <w:b/>
          <w:iCs/>
          <w:sz w:val="24"/>
          <w:szCs w:val="24"/>
        </w:rPr>
        <w:t>тельной системы школы</w:t>
      </w:r>
      <w:r w:rsidRPr="00F10643">
        <w:rPr>
          <w:b/>
          <w:iCs/>
          <w:sz w:val="24"/>
          <w:szCs w:val="24"/>
        </w:rPr>
        <w:t>:</w:t>
      </w:r>
    </w:p>
    <w:p w14:paraId="532ECBDF" w14:textId="77777777" w:rsidR="00960B90" w:rsidRPr="00F10643" w:rsidRDefault="00960B90" w:rsidP="00650895">
      <w:pPr>
        <w:widowControl/>
        <w:numPr>
          <w:ilvl w:val="0"/>
          <w:numId w:val="121"/>
        </w:numPr>
        <w:autoSpaceDE/>
        <w:autoSpaceDN/>
        <w:adjustRightInd/>
        <w:rPr>
          <w:sz w:val="24"/>
          <w:szCs w:val="24"/>
        </w:rPr>
      </w:pPr>
      <w:r w:rsidRPr="00F10643">
        <w:rPr>
          <w:sz w:val="24"/>
          <w:szCs w:val="24"/>
        </w:rPr>
        <w:t>анализ работы (годовой план);</w:t>
      </w:r>
    </w:p>
    <w:p w14:paraId="45501276" w14:textId="77777777" w:rsidR="00960B90" w:rsidRPr="00F10643" w:rsidRDefault="00960B90" w:rsidP="00650895">
      <w:pPr>
        <w:widowControl/>
        <w:numPr>
          <w:ilvl w:val="0"/>
          <w:numId w:val="121"/>
        </w:numPr>
        <w:autoSpaceDE/>
        <w:autoSpaceDN/>
        <w:adjustRightInd/>
        <w:rPr>
          <w:sz w:val="24"/>
          <w:szCs w:val="24"/>
        </w:rPr>
      </w:pPr>
      <w:r w:rsidRPr="00F10643">
        <w:rPr>
          <w:sz w:val="24"/>
          <w:szCs w:val="24"/>
        </w:rPr>
        <w:t>выполнение учебных программ, учебного плана;</w:t>
      </w:r>
    </w:p>
    <w:p w14:paraId="2BE11AA6" w14:textId="77777777" w:rsidR="00960B90" w:rsidRPr="00F10643" w:rsidRDefault="00960B90" w:rsidP="00650895">
      <w:pPr>
        <w:widowControl/>
        <w:numPr>
          <w:ilvl w:val="0"/>
          <w:numId w:val="121"/>
        </w:numPr>
        <w:autoSpaceDE/>
        <w:autoSpaceDN/>
        <w:adjustRightInd/>
        <w:rPr>
          <w:sz w:val="24"/>
          <w:szCs w:val="24"/>
        </w:rPr>
      </w:pPr>
      <w:r w:rsidRPr="00F10643">
        <w:rPr>
          <w:sz w:val="24"/>
          <w:szCs w:val="24"/>
        </w:rPr>
        <w:t>организация внутришкольного контроля по результатам промежуточной аттестации;</w:t>
      </w:r>
    </w:p>
    <w:p w14:paraId="75C82DB7" w14:textId="77777777" w:rsidR="00960B90" w:rsidRPr="00F10643" w:rsidRDefault="00960B90" w:rsidP="00650895">
      <w:pPr>
        <w:widowControl/>
        <w:numPr>
          <w:ilvl w:val="0"/>
          <w:numId w:val="121"/>
        </w:numPr>
        <w:autoSpaceDE/>
        <w:autoSpaceDN/>
        <w:adjustRightInd/>
        <w:rPr>
          <w:sz w:val="24"/>
          <w:szCs w:val="24"/>
        </w:rPr>
      </w:pPr>
      <w:r w:rsidRPr="00F10643">
        <w:rPr>
          <w:sz w:val="24"/>
          <w:szCs w:val="24"/>
        </w:rPr>
        <w:t>организация питания;</w:t>
      </w:r>
    </w:p>
    <w:p w14:paraId="1B8EB666" w14:textId="77777777" w:rsidR="00960B90" w:rsidRPr="00F10643" w:rsidRDefault="00960B90" w:rsidP="00650895">
      <w:pPr>
        <w:widowControl/>
        <w:numPr>
          <w:ilvl w:val="0"/>
          <w:numId w:val="121"/>
        </w:numPr>
        <w:autoSpaceDE/>
        <w:autoSpaceDN/>
        <w:adjustRightInd/>
        <w:rPr>
          <w:sz w:val="24"/>
          <w:szCs w:val="24"/>
        </w:rPr>
      </w:pPr>
      <w:r w:rsidRPr="00F10643">
        <w:rPr>
          <w:sz w:val="24"/>
          <w:szCs w:val="24"/>
        </w:rPr>
        <w:t>система научно-методической работы;</w:t>
      </w:r>
    </w:p>
    <w:p w14:paraId="4CF836B4" w14:textId="77777777" w:rsidR="00960B90" w:rsidRPr="00F10643" w:rsidRDefault="00960B90" w:rsidP="00650895">
      <w:pPr>
        <w:widowControl/>
        <w:numPr>
          <w:ilvl w:val="0"/>
          <w:numId w:val="121"/>
        </w:numPr>
        <w:autoSpaceDE/>
        <w:autoSpaceDN/>
        <w:adjustRightInd/>
        <w:rPr>
          <w:sz w:val="24"/>
          <w:szCs w:val="24"/>
        </w:rPr>
      </w:pPr>
      <w:r w:rsidRPr="00F10643">
        <w:rPr>
          <w:sz w:val="24"/>
          <w:szCs w:val="24"/>
        </w:rPr>
        <w:t>система работы методического объединения;</w:t>
      </w:r>
    </w:p>
    <w:p w14:paraId="69577473" w14:textId="77777777" w:rsidR="00960B90" w:rsidRPr="00F10643" w:rsidRDefault="00960B90" w:rsidP="00650895">
      <w:pPr>
        <w:widowControl/>
        <w:numPr>
          <w:ilvl w:val="0"/>
          <w:numId w:val="121"/>
        </w:numPr>
        <w:autoSpaceDE/>
        <w:autoSpaceDN/>
        <w:adjustRightInd/>
        <w:rPr>
          <w:sz w:val="24"/>
          <w:szCs w:val="24"/>
        </w:rPr>
      </w:pPr>
      <w:r w:rsidRPr="00F10643">
        <w:rPr>
          <w:sz w:val="24"/>
          <w:szCs w:val="24"/>
        </w:rPr>
        <w:t>система работы школьной библиотеки;</w:t>
      </w:r>
    </w:p>
    <w:p w14:paraId="5B1B508B" w14:textId="77777777" w:rsidR="00960B90" w:rsidRPr="00F10643" w:rsidRDefault="00960B90" w:rsidP="00650895">
      <w:pPr>
        <w:widowControl/>
        <w:numPr>
          <w:ilvl w:val="0"/>
          <w:numId w:val="121"/>
        </w:numPr>
        <w:autoSpaceDE/>
        <w:autoSpaceDN/>
        <w:adjustRightInd/>
        <w:rPr>
          <w:sz w:val="24"/>
          <w:szCs w:val="24"/>
        </w:rPr>
      </w:pPr>
      <w:r w:rsidRPr="00F10643">
        <w:rPr>
          <w:sz w:val="24"/>
          <w:szCs w:val="24"/>
        </w:rPr>
        <w:t>система воспитательной работы;</w:t>
      </w:r>
    </w:p>
    <w:p w14:paraId="41EDCC7F" w14:textId="77777777" w:rsidR="00960B90" w:rsidRPr="00F10643" w:rsidRDefault="00960B90" w:rsidP="00650895">
      <w:pPr>
        <w:widowControl/>
        <w:numPr>
          <w:ilvl w:val="0"/>
          <w:numId w:val="121"/>
        </w:numPr>
        <w:autoSpaceDE/>
        <w:autoSpaceDN/>
        <w:adjustRightInd/>
        <w:rPr>
          <w:sz w:val="24"/>
          <w:szCs w:val="24"/>
        </w:rPr>
      </w:pPr>
      <w:r w:rsidRPr="00F10643">
        <w:rPr>
          <w:sz w:val="24"/>
          <w:szCs w:val="24"/>
        </w:rPr>
        <w:t>система работы по обеспечению жизнедеятельности образовательного учреждения (безопасность, сохранение и поддержание здоровья);</w:t>
      </w:r>
    </w:p>
    <w:p w14:paraId="5ACB0278" w14:textId="77777777" w:rsidR="00960B90" w:rsidRPr="00F10643" w:rsidRDefault="00960B90" w:rsidP="00650895">
      <w:pPr>
        <w:widowControl/>
        <w:numPr>
          <w:ilvl w:val="0"/>
          <w:numId w:val="121"/>
        </w:numPr>
        <w:autoSpaceDE/>
        <w:autoSpaceDN/>
        <w:adjustRightInd/>
        <w:rPr>
          <w:sz w:val="24"/>
          <w:szCs w:val="24"/>
        </w:rPr>
      </w:pPr>
      <w:r w:rsidRPr="00F10643">
        <w:rPr>
          <w:sz w:val="24"/>
          <w:szCs w:val="24"/>
        </w:rPr>
        <w:t>социологические исследования на удовлетворенность родителей и обучающихся условиями организации образовательного процесса в школе;</w:t>
      </w:r>
    </w:p>
    <w:p w14:paraId="392AA9BC" w14:textId="77777777" w:rsidR="00960B90" w:rsidRPr="00F10643" w:rsidRDefault="00960B90" w:rsidP="00650895">
      <w:pPr>
        <w:widowControl/>
        <w:numPr>
          <w:ilvl w:val="0"/>
          <w:numId w:val="121"/>
        </w:numPr>
        <w:autoSpaceDE/>
        <w:autoSpaceDN/>
        <w:adjustRightInd/>
        <w:rPr>
          <w:sz w:val="24"/>
          <w:szCs w:val="24"/>
        </w:rPr>
      </w:pPr>
      <w:r w:rsidRPr="00F10643">
        <w:rPr>
          <w:sz w:val="24"/>
          <w:szCs w:val="24"/>
        </w:rPr>
        <w:t>информационный банк данных о педагогических кадрах;</w:t>
      </w:r>
    </w:p>
    <w:p w14:paraId="34BE599B" w14:textId="77777777" w:rsidR="00960B90" w:rsidRPr="00F10643" w:rsidRDefault="00960B90" w:rsidP="00650895">
      <w:pPr>
        <w:widowControl/>
        <w:numPr>
          <w:ilvl w:val="0"/>
          <w:numId w:val="121"/>
        </w:numPr>
        <w:autoSpaceDE/>
        <w:autoSpaceDN/>
        <w:adjustRightInd/>
        <w:rPr>
          <w:sz w:val="24"/>
          <w:szCs w:val="24"/>
        </w:rPr>
      </w:pPr>
      <w:r w:rsidRPr="00F10643">
        <w:rPr>
          <w:sz w:val="24"/>
          <w:szCs w:val="24"/>
        </w:rPr>
        <w:t>занятость обучающихся в системе дополнительного образования (по классу, по параллели, по школе);</w:t>
      </w:r>
    </w:p>
    <w:p w14:paraId="05804DA7" w14:textId="77777777" w:rsidR="00960B90" w:rsidRPr="00F10643" w:rsidRDefault="00960B90" w:rsidP="00650895">
      <w:pPr>
        <w:widowControl/>
        <w:numPr>
          <w:ilvl w:val="0"/>
          <w:numId w:val="121"/>
        </w:numPr>
        <w:autoSpaceDE/>
        <w:autoSpaceDN/>
        <w:adjustRightInd/>
        <w:rPr>
          <w:sz w:val="24"/>
          <w:szCs w:val="24"/>
        </w:rPr>
      </w:pPr>
      <w:r w:rsidRPr="00F10643">
        <w:rPr>
          <w:sz w:val="24"/>
          <w:szCs w:val="24"/>
        </w:rPr>
        <w:t>организация внеурочной деятельности обучающихся;</w:t>
      </w:r>
    </w:p>
    <w:p w14:paraId="262FB7F1" w14:textId="77777777" w:rsidR="00960B90" w:rsidRPr="00F10643" w:rsidRDefault="00960B90" w:rsidP="00650895">
      <w:pPr>
        <w:widowControl/>
        <w:numPr>
          <w:ilvl w:val="0"/>
          <w:numId w:val="121"/>
        </w:numPr>
        <w:autoSpaceDE/>
        <w:autoSpaceDN/>
        <w:adjustRightInd/>
        <w:rPr>
          <w:sz w:val="24"/>
          <w:szCs w:val="24"/>
        </w:rPr>
      </w:pPr>
      <w:r w:rsidRPr="00F10643">
        <w:rPr>
          <w:sz w:val="24"/>
          <w:szCs w:val="24"/>
        </w:rPr>
        <w:t>обучение учащихся из других микрорайонов;</w:t>
      </w:r>
    </w:p>
    <w:p w14:paraId="0FB05BD7" w14:textId="77777777" w:rsidR="00960B90" w:rsidRPr="00F10643" w:rsidRDefault="00960B90" w:rsidP="00960B90">
      <w:pPr>
        <w:rPr>
          <w:b/>
          <w:sz w:val="24"/>
          <w:szCs w:val="24"/>
        </w:rPr>
      </w:pPr>
      <w:r w:rsidRPr="00F10643">
        <w:rPr>
          <w:sz w:val="24"/>
          <w:szCs w:val="24"/>
        </w:rPr>
        <w:br/>
      </w:r>
      <w:r w:rsidRPr="00F10643">
        <w:rPr>
          <w:b/>
          <w:iCs/>
          <w:sz w:val="24"/>
          <w:szCs w:val="24"/>
        </w:rPr>
        <w:t>Мониторинг учебных достижений обучающихся образовательном учреждении</w:t>
      </w:r>
      <w:r w:rsidRPr="00F10643">
        <w:rPr>
          <w:b/>
          <w:bCs/>
          <w:iCs/>
          <w:sz w:val="24"/>
          <w:szCs w:val="24"/>
        </w:rPr>
        <w:t>:</w:t>
      </w:r>
    </w:p>
    <w:p w14:paraId="7BBFFEEC" w14:textId="77777777" w:rsidR="00960B90" w:rsidRPr="006478D5" w:rsidRDefault="00960B90" w:rsidP="00650895">
      <w:pPr>
        <w:pStyle w:val="af9"/>
        <w:widowControl/>
        <w:numPr>
          <w:ilvl w:val="0"/>
          <w:numId w:val="129"/>
        </w:numPr>
        <w:spacing w:after="0" w:line="240" w:lineRule="auto"/>
        <w:ind w:left="714" w:hanging="357"/>
        <w:rPr>
          <w:rFonts w:ascii="Times New Roman" w:hAnsi="Times New Roman" w:cs="Times New Roman"/>
          <w:sz w:val="24"/>
          <w:szCs w:val="24"/>
        </w:rPr>
      </w:pPr>
      <w:r w:rsidRPr="006478D5">
        <w:rPr>
          <w:rFonts w:ascii="Times New Roman" w:hAnsi="Times New Roman" w:cs="Times New Roman"/>
          <w:sz w:val="24"/>
          <w:szCs w:val="24"/>
        </w:rPr>
        <w:t>внутришкольное инспектирование (график ВШК);</w:t>
      </w:r>
    </w:p>
    <w:p w14:paraId="0FA3B04E" w14:textId="77777777" w:rsidR="00960B90" w:rsidRPr="006478D5" w:rsidRDefault="00960B90" w:rsidP="00650895">
      <w:pPr>
        <w:pStyle w:val="af9"/>
        <w:widowControl/>
        <w:numPr>
          <w:ilvl w:val="0"/>
          <w:numId w:val="129"/>
        </w:numPr>
        <w:spacing w:after="0" w:line="240" w:lineRule="auto"/>
        <w:ind w:left="714" w:hanging="357"/>
        <w:rPr>
          <w:rFonts w:ascii="Times New Roman" w:hAnsi="Times New Roman" w:cs="Times New Roman"/>
          <w:sz w:val="24"/>
          <w:szCs w:val="24"/>
        </w:rPr>
      </w:pPr>
      <w:r w:rsidRPr="006478D5">
        <w:rPr>
          <w:rFonts w:ascii="Times New Roman" w:hAnsi="Times New Roman" w:cs="Times New Roman"/>
          <w:sz w:val="24"/>
          <w:szCs w:val="24"/>
        </w:rPr>
        <w:t>диагностика уровня обученности;</w:t>
      </w:r>
    </w:p>
    <w:p w14:paraId="15AF4A86" w14:textId="77777777" w:rsidR="00960B90" w:rsidRPr="006478D5" w:rsidRDefault="00960B90" w:rsidP="00650895">
      <w:pPr>
        <w:pStyle w:val="af9"/>
        <w:widowControl/>
        <w:numPr>
          <w:ilvl w:val="0"/>
          <w:numId w:val="129"/>
        </w:numPr>
        <w:spacing w:after="0" w:line="240" w:lineRule="auto"/>
        <w:ind w:left="714" w:hanging="357"/>
        <w:rPr>
          <w:rFonts w:ascii="Times New Roman" w:hAnsi="Times New Roman" w:cs="Times New Roman"/>
          <w:sz w:val="24"/>
          <w:szCs w:val="24"/>
        </w:rPr>
      </w:pPr>
      <w:r w:rsidRPr="006478D5">
        <w:rPr>
          <w:rFonts w:ascii="Times New Roman" w:hAnsi="Times New Roman" w:cs="Times New Roman"/>
          <w:sz w:val="24"/>
          <w:szCs w:val="24"/>
        </w:rPr>
        <w:t>результаты промежуточной аттестации (по четвертям, по полугодиям, за год);</w:t>
      </w:r>
    </w:p>
    <w:p w14:paraId="00CAB446" w14:textId="77777777" w:rsidR="00960B90" w:rsidRPr="006478D5" w:rsidRDefault="00960B90" w:rsidP="00650895">
      <w:pPr>
        <w:pStyle w:val="af9"/>
        <w:widowControl/>
        <w:numPr>
          <w:ilvl w:val="0"/>
          <w:numId w:val="129"/>
        </w:numPr>
        <w:spacing w:after="0" w:line="240" w:lineRule="auto"/>
        <w:ind w:left="714" w:hanging="357"/>
        <w:rPr>
          <w:rFonts w:ascii="Times New Roman" w:hAnsi="Times New Roman" w:cs="Times New Roman"/>
          <w:sz w:val="24"/>
          <w:szCs w:val="24"/>
        </w:rPr>
      </w:pPr>
      <w:r w:rsidRPr="006478D5">
        <w:rPr>
          <w:rFonts w:ascii="Times New Roman" w:hAnsi="Times New Roman" w:cs="Times New Roman"/>
          <w:sz w:val="24"/>
          <w:szCs w:val="24"/>
        </w:rPr>
        <w:t>качество знаний по предметам (по четвертям, по полугодиям, за год);</w:t>
      </w:r>
    </w:p>
    <w:p w14:paraId="7B72A0BE" w14:textId="77777777" w:rsidR="00960B90" w:rsidRPr="006478D5" w:rsidRDefault="00960B90" w:rsidP="00650895">
      <w:pPr>
        <w:pStyle w:val="af9"/>
        <w:widowControl/>
        <w:numPr>
          <w:ilvl w:val="0"/>
          <w:numId w:val="129"/>
        </w:numPr>
        <w:spacing w:after="0" w:line="240" w:lineRule="auto"/>
        <w:ind w:left="714" w:hanging="357"/>
        <w:rPr>
          <w:rFonts w:ascii="Times New Roman" w:hAnsi="Times New Roman" w:cs="Times New Roman"/>
          <w:sz w:val="24"/>
          <w:szCs w:val="24"/>
        </w:rPr>
      </w:pPr>
      <w:r w:rsidRPr="006478D5">
        <w:rPr>
          <w:rFonts w:ascii="Times New Roman" w:hAnsi="Times New Roman" w:cs="Times New Roman"/>
          <w:sz w:val="24"/>
          <w:szCs w:val="24"/>
        </w:rPr>
        <w:t>работа с неуспевающими обучающимися;</w:t>
      </w:r>
    </w:p>
    <w:p w14:paraId="778D8585" w14:textId="77777777" w:rsidR="00960B90" w:rsidRPr="006478D5" w:rsidRDefault="00960B90" w:rsidP="00650895">
      <w:pPr>
        <w:pStyle w:val="af9"/>
        <w:widowControl/>
        <w:numPr>
          <w:ilvl w:val="0"/>
          <w:numId w:val="129"/>
        </w:numPr>
        <w:spacing w:after="0" w:line="240" w:lineRule="auto"/>
        <w:ind w:left="714" w:hanging="357"/>
        <w:rPr>
          <w:rFonts w:ascii="Times New Roman" w:hAnsi="Times New Roman" w:cs="Times New Roman"/>
          <w:sz w:val="24"/>
          <w:szCs w:val="24"/>
        </w:rPr>
      </w:pPr>
      <w:r w:rsidRPr="006478D5">
        <w:rPr>
          <w:rFonts w:ascii="Times New Roman" w:hAnsi="Times New Roman" w:cs="Times New Roman"/>
          <w:sz w:val="24"/>
          <w:szCs w:val="24"/>
        </w:rPr>
        <w:t>достижения обучающихся в различных сферах деятельности (портфель достижений учащегося).</w:t>
      </w:r>
    </w:p>
    <w:p w14:paraId="0B48254C" w14:textId="77777777" w:rsidR="00960B90" w:rsidRPr="001E6FBE" w:rsidRDefault="00960B90" w:rsidP="00960B90">
      <w:pPr>
        <w:rPr>
          <w:b/>
          <w:sz w:val="24"/>
          <w:szCs w:val="24"/>
        </w:rPr>
      </w:pPr>
      <w:r w:rsidRPr="00F10643">
        <w:rPr>
          <w:sz w:val="24"/>
          <w:szCs w:val="24"/>
        </w:rPr>
        <w:br/>
      </w:r>
      <w:r w:rsidRPr="001E6FBE">
        <w:rPr>
          <w:b/>
          <w:iCs/>
          <w:sz w:val="24"/>
          <w:szCs w:val="24"/>
        </w:rPr>
        <w:t>Мониторинг физического развития и состояния здоровья обучающихся:</w:t>
      </w:r>
    </w:p>
    <w:p w14:paraId="69CB9053" w14:textId="77777777" w:rsidR="00960B90" w:rsidRPr="00F10643" w:rsidRDefault="00960B90" w:rsidP="00650895">
      <w:pPr>
        <w:widowControl/>
        <w:numPr>
          <w:ilvl w:val="0"/>
          <w:numId w:val="122"/>
        </w:numPr>
        <w:autoSpaceDE/>
        <w:autoSpaceDN/>
        <w:adjustRightInd/>
        <w:rPr>
          <w:sz w:val="24"/>
          <w:szCs w:val="24"/>
        </w:rPr>
      </w:pPr>
      <w:r w:rsidRPr="00F10643">
        <w:rPr>
          <w:sz w:val="24"/>
          <w:szCs w:val="24"/>
        </w:rPr>
        <w:t>распределение учащихся по группам здоровья;</w:t>
      </w:r>
    </w:p>
    <w:p w14:paraId="416CB770" w14:textId="77777777" w:rsidR="00960B90" w:rsidRPr="00F10643" w:rsidRDefault="00960B90" w:rsidP="00650895">
      <w:pPr>
        <w:widowControl/>
        <w:numPr>
          <w:ilvl w:val="0"/>
          <w:numId w:val="122"/>
        </w:numPr>
        <w:autoSpaceDE/>
        <w:autoSpaceDN/>
        <w:adjustRightInd/>
        <w:rPr>
          <w:sz w:val="24"/>
          <w:szCs w:val="24"/>
        </w:rPr>
      </w:pPr>
      <w:r w:rsidRPr="00F10643">
        <w:rPr>
          <w:sz w:val="24"/>
          <w:szCs w:val="24"/>
        </w:rPr>
        <w:t>количество дней, пропущенных по болезни;</w:t>
      </w:r>
    </w:p>
    <w:p w14:paraId="02C62420" w14:textId="77777777" w:rsidR="00960B90" w:rsidRPr="00F10643" w:rsidRDefault="00960B90" w:rsidP="00650895">
      <w:pPr>
        <w:widowControl/>
        <w:numPr>
          <w:ilvl w:val="0"/>
          <w:numId w:val="122"/>
        </w:numPr>
        <w:autoSpaceDE/>
        <w:autoSpaceDN/>
        <w:adjustRightInd/>
        <w:rPr>
          <w:sz w:val="24"/>
          <w:szCs w:val="24"/>
        </w:rPr>
      </w:pPr>
      <w:r w:rsidRPr="00F10643">
        <w:rPr>
          <w:sz w:val="24"/>
          <w:szCs w:val="24"/>
        </w:rPr>
        <w:t>занятость учащихся в спортивных секциях (по классам, по параллелям, по школе);</w:t>
      </w:r>
    </w:p>
    <w:p w14:paraId="06648A57" w14:textId="77777777" w:rsidR="00960B90" w:rsidRPr="00F10643" w:rsidRDefault="00960B90" w:rsidP="00650895">
      <w:pPr>
        <w:widowControl/>
        <w:numPr>
          <w:ilvl w:val="0"/>
          <w:numId w:val="122"/>
        </w:numPr>
        <w:autoSpaceDE/>
        <w:autoSpaceDN/>
        <w:adjustRightInd/>
        <w:rPr>
          <w:sz w:val="24"/>
          <w:szCs w:val="24"/>
        </w:rPr>
      </w:pPr>
      <w:r w:rsidRPr="00F10643">
        <w:rPr>
          <w:sz w:val="24"/>
          <w:szCs w:val="24"/>
        </w:rPr>
        <w:t>организация мероприятий, направленных на совершенствование физического развития и поддержания здоровья обучающихся.</w:t>
      </w:r>
    </w:p>
    <w:p w14:paraId="5A1BCD40" w14:textId="77777777" w:rsidR="00960B90" w:rsidRPr="001E6FBE" w:rsidRDefault="00960B90" w:rsidP="00960B90">
      <w:pPr>
        <w:rPr>
          <w:b/>
          <w:sz w:val="24"/>
          <w:szCs w:val="24"/>
        </w:rPr>
      </w:pPr>
      <w:r w:rsidRPr="00F10643">
        <w:rPr>
          <w:sz w:val="24"/>
          <w:szCs w:val="24"/>
        </w:rPr>
        <w:br/>
      </w:r>
      <w:r w:rsidRPr="001E6FBE">
        <w:rPr>
          <w:b/>
          <w:iCs/>
          <w:sz w:val="24"/>
          <w:szCs w:val="24"/>
        </w:rPr>
        <w:t>Мониторинг воспитательной системы в школе:</w:t>
      </w:r>
    </w:p>
    <w:p w14:paraId="779DF012" w14:textId="77777777" w:rsidR="00960B90" w:rsidRPr="00F10643" w:rsidRDefault="00960B90" w:rsidP="00650895">
      <w:pPr>
        <w:widowControl/>
        <w:numPr>
          <w:ilvl w:val="0"/>
          <w:numId w:val="123"/>
        </w:numPr>
        <w:autoSpaceDE/>
        <w:autoSpaceDN/>
        <w:adjustRightInd/>
        <w:rPr>
          <w:sz w:val="24"/>
          <w:szCs w:val="24"/>
        </w:rPr>
      </w:pPr>
      <w:r w:rsidRPr="00F10643">
        <w:rPr>
          <w:sz w:val="24"/>
          <w:szCs w:val="24"/>
        </w:rPr>
        <w:t>уровень воспитательных систем по классам;</w:t>
      </w:r>
    </w:p>
    <w:p w14:paraId="010FDFAC" w14:textId="77777777" w:rsidR="00960B90" w:rsidRPr="00F10643" w:rsidRDefault="00960B90" w:rsidP="00650895">
      <w:pPr>
        <w:widowControl/>
        <w:numPr>
          <w:ilvl w:val="0"/>
          <w:numId w:val="123"/>
        </w:numPr>
        <w:autoSpaceDE/>
        <w:autoSpaceDN/>
        <w:adjustRightInd/>
        <w:rPr>
          <w:sz w:val="24"/>
          <w:szCs w:val="24"/>
        </w:rPr>
      </w:pPr>
      <w:r w:rsidRPr="00F10643">
        <w:rPr>
          <w:sz w:val="24"/>
          <w:szCs w:val="24"/>
        </w:rPr>
        <w:t>занятость в системе дополнительного образования (по классам, по параллелям, по школе);</w:t>
      </w:r>
    </w:p>
    <w:p w14:paraId="59048A25" w14:textId="77777777" w:rsidR="00960B90" w:rsidRPr="00F10643" w:rsidRDefault="00960B90" w:rsidP="00650895">
      <w:pPr>
        <w:widowControl/>
        <w:numPr>
          <w:ilvl w:val="0"/>
          <w:numId w:val="123"/>
        </w:numPr>
        <w:autoSpaceDE/>
        <w:autoSpaceDN/>
        <w:adjustRightInd/>
        <w:rPr>
          <w:sz w:val="24"/>
          <w:szCs w:val="24"/>
        </w:rPr>
      </w:pPr>
      <w:r w:rsidRPr="00F10643">
        <w:rPr>
          <w:sz w:val="24"/>
          <w:szCs w:val="24"/>
        </w:rPr>
        <w:t>участие в общешкольных мероприятиях (по школе);</w:t>
      </w:r>
    </w:p>
    <w:p w14:paraId="1E34A448" w14:textId="77777777" w:rsidR="00960B90" w:rsidRPr="00F10643" w:rsidRDefault="00960B90" w:rsidP="00650895">
      <w:pPr>
        <w:widowControl/>
        <w:numPr>
          <w:ilvl w:val="0"/>
          <w:numId w:val="123"/>
        </w:numPr>
        <w:autoSpaceDE/>
        <w:autoSpaceDN/>
        <w:adjustRightInd/>
        <w:rPr>
          <w:sz w:val="24"/>
          <w:szCs w:val="24"/>
        </w:rPr>
      </w:pPr>
      <w:r w:rsidRPr="00F10643">
        <w:rPr>
          <w:sz w:val="24"/>
          <w:szCs w:val="24"/>
        </w:rPr>
        <w:t>участие в городских, региональных, Всероссийских и Международных мероприятиях (по школе);</w:t>
      </w:r>
    </w:p>
    <w:p w14:paraId="648F203E" w14:textId="77777777" w:rsidR="00960B90" w:rsidRPr="00F10643" w:rsidRDefault="00960B90" w:rsidP="00650895">
      <w:pPr>
        <w:widowControl/>
        <w:numPr>
          <w:ilvl w:val="0"/>
          <w:numId w:val="123"/>
        </w:numPr>
        <w:autoSpaceDE/>
        <w:autoSpaceDN/>
        <w:adjustRightInd/>
        <w:rPr>
          <w:sz w:val="24"/>
          <w:szCs w:val="24"/>
        </w:rPr>
      </w:pPr>
      <w:r w:rsidRPr="00F10643">
        <w:rPr>
          <w:sz w:val="24"/>
          <w:szCs w:val="24"/>
        </w:rPr>
        <w:t>работа с обучающимися, находящимися в трудной жизненной ситуации;</w:t>
      </w:r>
    </w:p>
    <w:p w14:paraId="61D4CC4E" w14:textId="77777777" w:rsidR="00960B90" w:rsidRPr="00F10643" w:rsidRDefault="00960B90" w:rsidP="00650895">
      <w:pPr>
        <w:widowControl/>
        <w:numPr>
          <w:ilvl w:val="0"/>
          <w:numId w:val="123"/>
        </w:numPr>
        <w:autoSpaceDE/>
        <w:autoSpaceDN/>
        <w:adjustRightInd/>
        <w:rPr>
          <w:sz w:val="24"/>
          <w:szCs w:val="24"/>
        </w:rPr>
      </w:pPr>
      <w:r w:rsidRPr="00F10643">
        <w:rPr>
          <w:sz w:val="24"/>
          <w:szCs w:val="24"/>
        </w:rPr>
        <w:t>уровень воспитанности обучающихся.</w:t>
      </w:r>
    </w:p>
    <w:p w14:paraId="3BAEA7C0" w14:textId="77777777" w:rsidR="00960B90" w:rsidRPr="001E6FBE" w:rsidRDefault="00960B90" w:rsidP="00960B90">
      <w:pPr>
        <w:rPr>
          <w:b/>
          <w:sz w:val="24"/>
          <w:szCs w:val="24"/>
        </w:rPr>
      </w:pPr>
      <w:r w:rsidRPr="00F10643">
        <w:rPr>
          <w:sz w:val="24"/>
          <w:szCs w:val="24"/>
        </w:rPr>
        <w:br/>
      </w:r>
      <w:r w:rsidRPr="001E6FBE">
        <w:rPr>
          <w:b/>
          <w:iCs/>
          <w:sz w:val="24"/>
          <w:szCs w:val="24"/>
        </w:rPr>
        <w:t>Мониторинг педагогических кадров в образовательном учреждении:</w:t>
      </w:r>
    </w:p>
    <w:p w14:paraId="36663B4E" w14:textId="77777777" w:rsidR="00960B90" w:rsidRPr="00F10643" w:rsidRDefault="00960B90" w:rsidP="00650895">
      <w:pPr>
        <w:widowControl/>
        <w:numPr>
          <w:ilvl w:val="0"/>
          <w:numId w:val="124"/>
        </w:numPr>
        <w:autoSpaceDE/>
        <w:autoSpaceDN/>
        <w:adjustRightInd/>
        <w:rPr>
          <w:sz w:val="24"/>
          <w:szCs w:val="24"/>
        </w:rPr>
      </w:pPr>
      <w:r w:rsidRPr="00F10643">
        <w:rPr>
          <w:sz w:val="24"/>
          <w:szCs w:val="24"/>
        </w:rPr>
        <w:t>повышение квалификации педагогических кадров;</w:t>
      </w:r>
    </w:p>
    <w:p w14:paraId="0AFDEEEA" w14:textId="77777777" w:rsidR="00960B90" w:rsidRPr="00F10643" w:rsidRDefault="00960B90" w:rsidP="00650895">
      <w:pPr>
        <w:widowControl/>
        <w:numPr>
          <w:ilvl w:val="0"/>
          <w:numId w:val="124"/>
        </w:numPr>
        <w:autoSpaceDE/>
        <w:autoSpaceDN/>
        <w:adjustRightInd/>
        <w:rPr>
          <w:sz w:val="24"/>
          <w:szCs w:val="24"/>
        </w:rPr>
      </w:pPr>
      <w:r w:rsidRPr="00F10643">
        <w:rPr>
          <w:sz w:val="24"/>
          <w:szCs w:val="24"/>
        </w:rPr>
        <w:t>работа над индивидуальной методической темой;</w:t>
      </w:r>
    </w:p>
    <w:p w14:paraId="4AC336BD" w14:textId="77777777" w:rsidR="00960B90" w:rsidRPr="00F10643" w:rsidRDefault="00960B90" w:rsidP="00650895">
      <w:pPr>
        <w:widowControl/>
        <w:numPr>
          <w:ilvl w:val="0"/>
          <w:numId w:val="124"/>
        </w:numPr>
        <w:autoSpaceDE/>
        <w:autoSpaceDN/>
        <w:adjustRightInd/>
        <w:rPr>
          <w:sz w:val="24"/>
          <w:szCs w:val="24"/>
        </w:rPr>
      </w:pPr>
      <w:r w:rsidRPr="00F10643">
        <w:rPr>
          <w:sz w:val="24"/>
          <w:szCs w:val="24"/>
        </w:rPr>
        <w:t>использование образовательных технологий, в т.ч. инновационных;</w:t>
      </w:r>
    </w:p>
    <w:p w14:paraId="3E17BF2F" w14:textId="77777777" w:rsidR="00960B90" w:rsidRPr="00F10643" w:rsidRDefault="00960B90" w:rsidP="00650895">
      <w:pPr>
        <w:widowControl/>
        <w:numPr>
          <w:ilvl w:val="0"/>
          <w:numId w:val="124"/>
        </w:numPr>
        <w:autoSpaceDE/>
        <w:autoSpaceDN/>
        <w:adjustRightInd/>
        <w:rPr>
          <w:sz w:val="24"/>
          <w:szCs w:val="24"/>
        </w:rPr>
      </w:pPr>
      <w:r w:rsidRPr="00F10643">
        <w:rPr>
          <w:sz w:val="24"/>
          <w:szCs w:val="24"/>
        </w:rPr>
        <w:t>участие в семинарах различного уровня;</w:t>
      </w:r>
    </w:p>
    <w:p w14:paraId="300E55B4" w14:textId="77777777" w:rsidR="00960B90" w:rsidRPr="00F10643" w:rsidRDefault="00960B90" w:rsidP="00650895">
      <w:pPr>
        <w:widowControl/>
        <w:numPr>
          <w:ilvl w:val="0"/>
          <w:numId w:val="124"/>
        </w:numPr>
        <w:autoSpaceDE/>
        <w:autoSpaceDN/>
        <w:adjustRightInd/>
        <w:rPr>
          <w:sz w:val="24"/>
          <w:szCs w:val="24"/>
        </w:rPr>
      </w:pPr>
      <w:r w:rsidRPr="00F10643">
        <w:rPr>
          <w:sz w:val="24"/>
          <w:szCs w:val="24"/>
        </w:rPr>
        <w:t>трансляция собственного педагогического опыта (проведение открытых уроков, мастер-классов, публикации);</w:t>
      </w:r>
    </w:p>
    <w:p w14:paraId="30FA95E3" w14:textId="77777777" w:rsidR="00960B90" w:rsidRPr="00F10643" w:rsidRDefault="00960B90" w:rsidP="00650895">
      <w:pPr>
        <w:widowControl/>
        <w:numPr>
          <w:ilvl w:val="0"/>
          <w:numId w:val="124"/>
        </w:numPr>
        <w:autoSpaceDE/>
        <w:autoSpaceDN/>
        <w:adjustRightInd/>
        <w:rPr>
          <w:sz w:val="24"/>
          <w:szCs w:val="24"/>
        </w:rPr>
      </w:pPr>
      <w:r w:rsidRPr="00F10643">
        <w:rPr>
          <w:sz w:val="24"/>
          <w:szCs w:val="24"/>
        </w:rPr>
        <w:t>реализация образовательных программ;</w:t>
      </w:r>
    </w:p>
    <w:p w14:paraId="1854E17C" w14:textId="77777777" w:rsidR="00960B90" w:rsidRPr="00F10643" w:rsidRDefault="00960B90" w:rsidP="00650895">
      <w:pPr>
        <w:widowControl/>
        <w:numPr>
          <w:ilvl w:val="0"/>
          <w:numId w:val="124"/>
        </w:numPr>
        <w:autoSpaceDE/>
        <w:autoSpaceDN/>
        <w:adjustRightInd/>
        <w:rPr>
          <w:sz w:val="24"/>
          <w:szCs w:val="24"/>
        </w:rPr>
      </w:pPr>
      <w:r w:rsidRPr="00F10643">
        <w:rPr>
          <w:sz w:val="24"/>
          <w:szCs w:val="24"/>
        </w:rPr>
        <w:t>участие в конкурсах профессионального мастерства;</w:t>
      </w:r>
    </w:p>
    <w:p w14:paraId="0B5B187C" w14:textId="77777777" w:rsidR="00960B90" w:rsidRPr="00F10643" w:rsidRDefault="00960B90" w:rsidP="00650895">
      <w:pPr>
        <w:widowControl/>
        <w:numPr>
          <w:ilvl w:val="0"/>
          <w:numId w:val="124"/>
        </w:numPr>
        <w:autoSpaceDE/>
        <w:autoSpaceDN/>
        <w:adjustRightInd/>
        <w:rPr>
          <w:sz w:val="24"/>
          <w:szCs w:val="24"/>
        </w:rPr>
      </w:pPr>
      <w:r w:rsidRPr="00F10643">
        <w:rPr>
          <w:sz w:val="24"/>
          <w:szCs w:val="24"/>
        </w:rPr>
        <w:t>аттестация педагогических кадров.</w:t>
      </w:r>
    </w:p>
    <w:p w14:paraId="40C6F6A2" w14:textId="77777777" w:rsidR="00960B90" w:rsidRPr="001E6FBE" w:rsidRDefault="00960B90" w:rsidP="00960B90">
      <w:pPr>
        <w:rPr>
          <w:b/>
          <w:sz w:val="24"/>
          <w:szCs w:val="24"/>
        </w:rPr>
      </w:pPr>
      <w:r w:rsidRPr="00F10643">
        <w:rPr>
          <w:sz w:val="24"/>
          <w:szCs w:val="24"/>
        </w:rPr>
        <w:br/>
      </w:r>
      <w:r w:rsidRPr="001E6FBE">
        <w:rPr>
          <w:b/>
          <w:iCs/>
          <w:sz w:val="24"/>
          <w:szCs w:val="24"/>
        </w:rPr>
        <w:t>Мониторинг ресурсного обеспечения образовательного процесса в образовательном учреждении:</w:t>
      </w:r>
    </w:p>
    <w:p w14:paraId="2BF0776D" w14:textId="77777777" w:rsidR="00960B90" w:rsidRPr="00F10643" w:rsidRDefault="00960B90" w:rsidP="00650895">
      <w:pPr>
        <w:widowControl/>
        <w:numPr>
          <w:ilvl w:val="0"/>
          <w:numId w:val="125"/>
        </w:numPr>
        <w:autoSpaceDE/>
        <w:autoSpaceDN/>
        <w:adjustRightInd/>
        <w:rPr>
          <w:sz w:val="24"/>
          <w:szCs w:val="24"/>
        </w:rPr>
      </w:pPr>
      <w:r w:rsidRPr="00F10643">
        <w:rPr>
          <w:sz w:val="24"/>
          <w:szCs w:val="24"/>
        </w:rPr>
        <w:t>кадровое обеспечение (потребность в кадрах и текучесть кадров)</w:t>
      </w:r>
    </w:p>
    <w:p w14:paraId="43224A84" w14:textId="77777777" w:rsidR="00960B90" w:rsidRPr="00F10643" w:rsidRDefault="00960B90" w:rsidP="00650895">
      <w:pPr>
        <w:widowControl/>
        <w:numPr>
          <w:ilvl w:val="0"/>
          <w:numId w:val="125"/>
        </w:numPr>
        <w:autoSpaceDE/>
        <w:autoSpaceDN/>
        <w:adjustRightInd/>
        <w:rPr>
          <w:sz w:val="24"/>
          <w:szCs w:val="24"/>
        </w:rPr>
      </w:pPr>
      <w:r w:rsidRPr="00F10643">
        <w:rPr>
          <w:sz w:val="24"/>
          <w:szCs w:val="24"/>
        </w:rPr>
        <w:t>учебно-методическое обеспечение:</w:t>
      </w:r>
    </w:p>
    <w:p w14:paraId="15919374" w14:textId="77777777" w:rsidR="00960B90" w:rsidRPr="001E6FBE" w:rsidRDefault="00960B90" w:rsidP="00960B90">
      <w:pPr>
        <w:rPr>
          <w:b/>
          <w:sz w:val="24"/>
          <w:szCs w:val="24"/>
        </w:rPr>
      </w:pPr>
      <w:r w:rsidRPr="00F10643">
        <w:rPr>
          <w:sz w:val="24"/>
          <w:szCs w:val="24"/>
        </w:rPr>
        <w:t>- компл</w:t>
      </w:r>
      <w:r w:rsidRPr="006478D5">
        <w:rPr>
          <w:sz w:val="24"/>
          <w:szCs w:val="24"/>
        </w:rPr>
        <w:t>ектование библиотечного фонда;</w:t>
      </w:r>
      <w:r w:rsidRPr="006478D5">
        <w:rPr>
          <w:sz w:val="24"/>
          <w:szCs w:val="24"/>
        </w:rPr>
        <w:br/>
      </w:r>
      <w:r w:rsidRPr="00F10643">
        <w:rPr>
          <w:sz w:val="24"/>
          <w:szCs w:val="24"/>
        </w:rPr>
        <w:t>- укомплектованность учебных кабинет</w:t>
      </w:r>
      <w:r w:rsidRPr="006478D5">
        <w:rPr>
          <w:sz w:val="24"/>
          <w:szCs w:val="24"/>
        </w:rPr>
        <w:t>ов дидактическими материалами;</w:t>
      </w:r>
      <w:r w:rsidRPr="006478D5">
        <w:rPr>
          <w:sz w:val="24"/>
          <w:szCs w:val="24"/>
        </w:rPr>
        <w:br/>
        <w:t>- содержание медиатеки школы;</w:t>
      </w:r>
      <w:r w:rsidRPr="006478D5">
        <w:rPr>
          <w:sz w:val="24"/>
          <w:szCs w:val="24"/>
        </w:rPr>
        <w:br/>
      </w:r>
      <w:r w:rsidRPr="00F10643">
        <w:rPr>
          <w:sz w:val="24"/>
          <w:szCs w:val="24"/>
        </w:rPr>
        <w:t>- матери</w:t>
      </w:r>
      <w:r w:rsidRPr="006478D5">
        <w:rPr>
          <w:sz w:val="24"/>
          <w:szCs w:val="24"/>
        </w:rPr>
        <w:t>ально-техническое обеспечение;</w:t>
      </w:r>
      <w:r w:rsidRPr="006478D5">
        <w:rPr>
          <w:sz w:val="24"/>
          <w:szCs w:val="24"/>
        </w:rPr>
        <w:br/>
        <w:t>- оснащение учебной мебелью;</w:t>
      </w:r>
      <w:r w:rsidRPr="006478D5">
        <w:rPr>
          <w:sz w:val="24"/>
          <w:szCs w:val="24"/>
        </w:rPr>
        <w:br/>
      </w:r>
      <w:r w:rsidRPr="00F10643">
        <w:rPr>
          <w:sz w:val="24"/>
          <w:szCs w:val="24"/>
        </w:rPr>
        <w:t>- оснащен</w:t>
      </w:r>
      <w:r w:rsidRPr="006478D5">
        <w:rPr>
          <w:sz w:val="24"/>
          <w:szCs w:val="24"/>
        </w:rPr>
        <w:t>ие лабораторным оборудованием;</w:t>
      </w:r>
      <w:r w:rsidRPr="006478D5">
        <w:rPr>
          <w:sz w:val="24"/>
          <w:szCs w:val="24"/>
        </w:rPr>
        <w:br/>
      </w:r>
      <w:r w:rsidRPr="00F10643">
        <w:rPr>
          <w:sz w:val="24"/>
          <w:szCs w:val="24"/>
        </w:rPr>
        <w:t>- оснащение д</w:t>
      </w:r>
      <w:r w:rsidRPr="006478D5">
        <w:rPr>
          <w:sz w:val="24"/>
          <w:szCs w:val="24"/>
        </w:rPr>
        <w:t>емонстрационным оборудованием;</w:t>
      </w:r>
      <w:r w:rsidRPr="006478D5">
        <w:rPr>
          <w:sz w:val="24"/>
          <w:szCs w:val="24"/>
        </w:rPr>
        <w:br/>
      </w:r>
      <w:r w:rsidRPr="00F10643">
        <w:rPr>
          <w:sz w:val="24"/>
          <w:szCs w:val="24"/>
        </w:rPr>
        <w:t>- ос</w:t>
      </w:r>
      <w:r w:rsidRPr="006478D5">
        <w:rPr>
          <w:sz w:val="24"/>
          <w:szCs w:val="24"/>
        </w:rPr>
        <w:t>нащение компьютерной техникой;</w:t>
      </w:r>
      <w:r w:rsidRPr="006478D5">
        <w:rPr>
          <w:sz w:val="24"/>
          <w:szCs w:val="24"/>
        </w:rPr>
        <w:br/>
      </w:r>
      <w:r w:rsidRPr="00F10643">
        <w:rPr>
          <w:sz w:val="24"/>
          <w:szCs w:val="24"/>
        </w:rPr>
        <w:t>- оснащение интер</w:t>
      </w:r>
      <w:r w:rsidRPr="006478D5">
        <w:rPr>
          <w:sz w:val="24"/>
          <w:szCs w:val="24"/>
        </w:rPr>
        <w:t>активными средствами обучения;</w:t>
      </w:r>
      <w:r w:rsidRPr="006478D5">
        <w:rPr>
          <w:sz w:val="24"/>
          <w:szCs w:val="24"/>
        </w:rPr>
        <w:br/>
      </w:r>
      <w:r w:rsidRPr="00F10643">
        <w:rPr>
          <w:sz w:val="24"/>
          <w:szCs w:val="24"/>
        </w:rPr>
        <w:t>- о</w:t>
      </w:r>
      <w:r w:rsidRPr="006478D5">
        <w:rPr>
          <w:sz w:val="24"/>
          <w:szCs w:val="24"/>
        </w:rPr>
        <w:t>снащение наглядными пособиями;</w:t>
      </w:r>
      <w:r w:rsidRPr="006478D5">
        <w:rPr>
          <w:sz w:val="24"/>
          <w:szCs w:val="24"/>
        </w:rPr>
        <w:br/>
      </w:r>
      <w:r w:rsidRPr="00F10643">
        <w:rPr>
          <w:sz w:val="24"/>
          <w:szCs w:val="24"/>
        </w:rPr>
        <w:t>- ос</w:t>
      </w:r>
      <w:r w:rsidRPr="006478D5">
        <w:rPr>
          <w:sz w:val="24"/>
          <w:szCs w:val="24"/>
        </w:rPr>
        <w:t>нащение аудио и видеотехникой;</w:t>
      </w:r>
      <w:r w:rsidRPr="006478D5">
        <w:rPr>
          <w:sz w:val="24"/>
          <w:szCs w:val="24"/>
        </w:rPr>
        <w:br/>
      </w:r>
      <w:r w:rsidRPr="00F10643">
        <w:rPr>
          <w:sz w:val="24"/>
          <w:szCs w:val="24"/>
        </w:rPr>
        <w:t>- оснащение оргтехникой.</w:t>
      </w:r>
      <w:r w:rsidRPr="00F10643">
        <w:rPr>
          <w:sz w:val="24"/>
          <w:szCs w:val="24"/>
        </w:rPr>
        <w:br/>
      </w:r>
      <w:r w:rsidRPr="00F10643">
        <w:rPr>
          <w:sz w:val="24"/>
          <w:szCs w:val="24"/>
        </w:rPr>
        <w:br/>
      </w:r>
      <w:r w:rsidRPr="001E6FBE">
        <w:rPr>
          <w:b/>
          <w:iCs/>
          <w:sz w:val="24"/>
          <w:szCs w:val="24"/>
        </w:rPr>
        <w:t>Мониторинг изменений в образовательном процессе в школе:</w:t>
      </w:r>
    </w:p>
    <w:p w14:paraId="0CD29964" w14:textId="77777777" w:rsidR="00960B90" w:rsidRPr="00F10643" w:rsidRDefault="00960B90" w:rsidP="00650895">
      <w:pPr>
        <w:widowControl/>
        <w:numPr>
          <w:ilvl w:val="0"/>
          <w:numId w:val="126"/>
        </w:numPr>
        <w:autoSpaceDE/>
        <w:autoSpaceDN/>
        <w:adjustRightInd/>
        <w:rPr>
          <w:sz w:val="24"/>
          <w:szCs w:val="24"/>
        </w:rPr>
      </w:pPr>
      <w:r w:rsidRPr="00F10643">
        <w:rPr>
          <w:sz w:val="24"/>
          <w:szCs w:val="24"/>
        </w:rPr>
        <w:t>учебные планы;</w:t>
      </w:r>
    </w:p>
    <w:p w14:paraId="0653596A" w14:textId="77777777" w:rsidR="00960B90" w:rsidRPr="00F10643" w:rsidRDefault="00960B90" w:rsidP="00650895">
      <w:pPr>
        <w:widowControl/>
        <w:numPr>
          <w:ilvl w:val="0"/>
          <w:numId w:val="126"/>
        </w:numPr>
        <w:autoSpaceDE/>
        <w:autoSpaceDN/>
        <w:adjustRightInd/>
        <w:rPr>
          <w:sz w:val="24"/>
          <w:szCs w:val="24"/>
        </w:rPr>
      </w:pPr>
      <w:r w:rsidRPr="00F10643">
        <w:rPr>
          <w:sz w:val="24"/>
          <w:szCs w:val="24"/>
        </w:rPr>
        <w:t>учебные программы;</w:t>
      </w:r>
    </w:p>
    <w:p w14:paraId="4699E0F1" w14:textId="77777777" w:rsidR="00960B90" w:rsidRPr="00F10643" w:rsidRDefault="00960B90" w:rsidP="00650895">
      <w:pPr>
        <w:widowControl/>
        <w:numPr>
          <w:ilvl w:val="0"/>
          <w:numId w:val="126"/>
        </w:numPr>
        <w:autoSpaceDE/>
        <w:autoSpaceDN/>
        <w:adjustRightInd/>
        <w:rPr>
          <w:sz w:val="24"/>
          <w:szCs w:val="24"/>
        </w:rPr>
      </w:pPr>
      <w:r w:rsidRPr="00F10643">
        <w:rPr>
          <w:sz w:val="24"/>
          <w:szCs w:val="24"/>
        </w:rPr>
        <w:t>использование образовательных программ;</w:t>
      </w:r>
    </w:p>
    <w:p w14:paraId="1857688D" w14:textId="77777777" w:rsidR="00960B90" w:rsidRPr="00F10643" w:rsidRDefault="00960B90" w:rsidP="00650895">
      <w:pPr>
        <w:widowControl/>
        <w:numPr>
          <w:ilvl w:val="0"/>
          <w:numId w:val="126"/>
        </w:numPr>
        <w:autoSpaceDE/>
        <w:autoSpaceDN/>
        <w:adjustRightInd/>
        <w:rPr>
          <w:sz w:val="24"/>
          <w:szCs w:val="24"/>
        </w:rPr>
      </w:pPr>
      <w:r w:rsidRPr="00F10643">
        <w:rPr>
          <w:sz w:val="24"/>
          <w:szCs w:val="24"/>
        </w:rPr>
        <w:t>обеспеченность учебной литературой;</w:t>
      </w:r>
    </w:p>
    <w:p w14:paraId="6C52AB62" w14:textId="77777777" w:rsidR="00960B90" w:rsidRPr="00F10643" w:rsidRDefault="00960B90" w:rsidP="00650895">
      <w:pPr>
        <w:widowControl/>
        <w:numPr>
          <w:ilvl w:val="0"/>
          <w:numId w:val="126"/>
        </w:numPr>
        <w:autoSpaceDE/>
        <w:autoSpaceDN/>
        <w:adjustRightInd/>
        <w:rPr>
          <w:sz w:val="24"/>
          <w:szCs w:val="24"/>
        </w:rPr>
      </w:pPr>
      <w:r w:rsidRPr="00F10643">
        <w:rPr>
          <w:sz w:val="24"/>
          <w:szCs w:val="24"/>
        </w:rPr>
        <w:t>система взаимодействия школы с различными образовательными, культурными учреждениями;</w:t>
      </w:r>
    </w:p>
    <w:p w14:paraId="3A85B75A" w14:textId="77777777" w:rsidR="00960B90" w:rsidRPr="00F10643" w:rsidRDefault="00960B90" w:rsidP="00650895">
      <w:pPr>
        <w:widowControl/>
        <w:numPr>
          <w:ilvl w:val="0"/>
          <w:numId w:val="126"/>
        </w:numPr>
        <w:autoSpaceDE/>
        <w:autoSpaceDN/>
        <w:adjustRightInd/>
        <w:rPr>
          <w:sz w:val="24"/>
          <w:szCs w:val="24"/>
        </w:rPr>
      </w:pPr>
      <w:r w:rsidRPr="00F10643">
        <w:rPr>
          <w:sz w:val="24"/>
          <w:szCs w:val="24"/>
        </w:rPr>
        <w:t>традиции и праздники в школе;</w:t>
      </w:r>
    </w:p>
    <w:p w14:paraId="36D7CF23" w14:textId="77777777" w:rsidR="00960B90" w:rsidRPr="00F10643" w:rsidRDefault="00960B90" w:rsidP="00650895">
      <w:pPr>
        <w:widowControl/>
        <w:numPr>
          <w:ilvl w:val="0"/>
          <w:numId w:val="126"/>
        </w:numPr>
        <w:autoSpaceDE/>
        <w:autoSpaceDN/>
        <w:adjustRightInd/>
        <w:rPr>
          <w:sz w:val="24"/>
          <w:szCs w:val="24"/>
        </w:rPr>
      </w:pPr>
      <w:r w:rsidRPr="00F10643">
        <w:rPr>
          <w:sz w:val="24"/>
          <w:szCs w:val="24"/>
        </w:rPr>
        <w:t>результаты успеваемости;</w:t>
      </w:r>
    </w:p>
    <w:p w14:paraId="10324A95" w14:textId="77777777" w:rsidR="00960B90" w:rsidRPr="00F10643" w:rsidRDefault="00960B90" w:rsidP="00650895">
      <w:pPr>
        <w:widowControl/>
        <w:numPr>
          <w:ilvl w:val="0"/>
          <w:numId w:val="126"/>
        </w:numPr>
        <w:autoSpaceDE/>
        <w:autoSpaceDN/>
        <w:adjustRightInd/>
        <w:rPr>
          <w:sz w:val="24"/>
          <w:szCs w:val="24"/>
        </w:rPr>
      </w:pPr>
      <w:r w:rsidRPr="00F10643">
        <w:rPr>
          <w:sz w:val="24"/>
          <w:szCs w:val="24"/>
        </w:rPr>
        <w:t>количество отличников;</w:t>
      </w:r>
    </w:p>
    <w:p w14:paraId="7463F9F0" w14:textId="77777777" w:rsidR="00960B90" w:rsidRPr="00F10643" w:rsidRDefault="00960B90" w:rsidP="00650895">
      <w:pPr>
        <w:widowControl/>
        <w:numPr>
          <w:ilvl w:val="0"/>
          <w:numId w:val="126"/>
        </w:numPr>
        <w:autoSpaceDE/>
        <w:autoSpaceDN/>
        <w:adjustRightInd/>
        <w:rPr>
          <w:sz w:val="24"/>
          <w:szCs w:val="24"/>
        </w:rPr>
      </w:pPr>
      <w:r w:rsidRPr="00F10643">
        <w:rPr>
          <w:sz w:val="24"/>
          <w:szCs w:val="24"/>
        </w:rPr>
        <w:t>результаты участия обучающихся в предметных олимпиадах, творческих и интеллектуальных конкурсах, спартакиад различного уровня;</w:t>
      </w:r>
    </w:p>
    <w:p w14:paraId="3A7854CA" w14:textId="77777777" w:rsidR="00960B90" w:rsidRPr="00F10643" w:rsidRDefault="00960B90" w:rsidP="00650895">
      <w:pPr>
        <w:widowControl/>
        <w:numPr>
          <w:ilvl w:val="0"/>
          <w:numId w:val="126"/>
        </w:numPr>
        <w:autoSpaceDE/>
        <w:autoSpaceDN/>
        <w:adjustRightInd/>
        <w:rPr>
          <w:sz w:val="24"/>
          <w:szCs w:val="24"/>
        </w:rPr>
      </w:pPr>
      <w:r w:rsidRPr="00F10643">
        <w:rPr>
          <w:sz w:val="24"/>
          <w:szCs w:val="24"/>
        </w:rPr>
        <w:t>уровень квалификации педагогов.</w:t>
      </w:r>
    </w:p>
    <w:p w14:paraId="355992BD" w14:textId="77777777" w:rsidR="00870EDE" w:rsidRPr="00157163" w:rsidRDefault="00870EDE" w:rsidP="00960B90">
      <w:pPr>
        <w:widowControl/>
        <w:autoSpaceDE/>
        <w:autoSpaceDN/>
        <w:adjustRightInd/>
        <w:rPr>
          <w:b/>
          <w:sz w:val="24"/>
          <w:szCs w:val="24"/>
        </w:rPr>
      </w:pPr>
    </w:p>
    <w:p w14:paraId="485F2FD5" w14:textId="77777777" w:rsidR="00157163" w:rsidRPr="00157163" w:rsidRDefault="00157163" w:rsidP="00157163">
      <w:pPr>
        <w:widowControl/>
        <w:autoSpaceDE/>
        <w:autoSpaceDN/>
        <w:adjustRightInd/>
        <w:rPr>
          <w:sz w:val="24"/>
          <w:szCs w:val="24"/>
        </w:rPr>
      </w:pPr>
      <w:r w:rsidRPr="00157163">
        <w:rPr>
          <w:color w:val="000000"/>
          <w:sz w:val="24"/>
          <w:szCs w:val="24"/>
        </w:rPr>
        <w:t>   Контроль за состоянием системы условий осуществляется директором образовательного учреждения.</w:t>
      </w:r>
    </w:p>
    <w:p w14:paraId="06BAC9B0" w14:textId="77777777" w:rsidR="00B14A10" w:rsidRDefault="001E6FBE" w:rsidP="00157163">
      <w:pPr>
        <w:widowControl/>
        <w:tabs>
          <w:tab w:val="left" w:pos="360"/>
          <w:tab w:val="left" w:pos="540"/>
        </w:tabs>
        <w:autoSpaceDE/>
        <w:autoSpaceDN/>
        <w:adjustRightInd/>
        <w:jc w:val="both"/>
        <w:rPr>
          <w:b/>
          <w:color w:val="FF0000"/>
          <w:sz w:val="24"/>
          <w:szCs w:val="24"/>
        </w:rPr>
      </w:pPr>
      <w:r>
        <w:rPr>
          <w:b/>
          <w:color w:val="FF0000"/>
          <w:sz w:val="24"/>
          <w:szCs w:val="24"/>
        </w:rPr>
        <w:t xml:space="preserve"> </w:t>
      </w:r>
    </w:p>
    <w:p w14:paraId="46D8071B" w14:textId="77777777" w:rsidR="001E6FBE" w:rsidRDefault="001E6FBE" w:rsidP="00157163">
      <w:pPr>
        <w:widowControl/>
        <w:tabs>
          <w:tab w:val="left" w:pos="360"/>
          <w:tab w:val="left" w:pos="540"/>
        </w:tabs>
        <w:autoSpaceDE/>
        <w:autoSpaceDN/>
        <w:adjustRightInd/>
        <w:jc w:val="both"/>
        <w:rPr>
          <w:b/>
          <w:sz w:val="24"/>
          <w:szCs w:val="24"/>
        </w:rPr>
      </w:pPr>
      <w:r>
        <w:rPr>
          <w:b/>
          <w:sz w:val="24"/>
          <w:szCs w:val="24"/>
        </w:rPr>
        <w:t>Приложения:</w:t>
      </w:r>
    </w:p>
    <w:p w14:paraId="68956A0D" w14:textId="77777777" w:rsidR="001E6FBE" w:rsidRDefault="001E6FBE" w:rsidP="00157163">
      <w:pPr>
        <w:widowControl/>
        <w:tabs>
          <w:tab w:val="left" w:pos="360"/>
          <w:tab w:val="left" w:pos="540"/>
        </w:tabs>
        <w:autoSpaceDE/>
        <w:autoSpaceDN/>
        <w:adjustRightInd/>
        <w:jc w:val="both"/>
        <w:rPr>
          <w:sz w:val="24"/>
          <w:szCs w:val="24"/>
        </w:rPr>
      </w:pPr>
      <w:r>
        <w:rPr>
          <w:sz w:val="24"/>
          <w:szCs w:val="24"/>
        </w:rPr>
        <w:t>Рабочие программы учителей.</w:t>
      </w:r>
    </w:p>
    <w:p w14:paraId="47126D5B" w14:textId="77777777" w:rsidR="001E6FBE" w:rsidRPr="001E6FBE" w:rsidRDefault="001E6FBE" w:rsidP="00157163">
      <w:pPr>
        <w:widowControl/>
        <w:tabs>
          <w:tab w:val="left" w:pos="360"/>
          <w:tab w:val="left" w:pos="540"/>
        </w:tabs>
        <w:autoSpaceDE/>
        <w:autoSpaceDN/>
        <w:adjustRightInd/>
        <w:jc w:val="both"/>
        <w:rPr>
          <w:sz w:val="24"/>
          <w:szCs w:val="24"/>
        </w:rPr>
      </w:pPr>
      <w:r>
        <w:rPr>
          <w:sz w:val="24"/>
          <w:szCs w:val="24"/>
        </w:rPr>
        <w:t>Рабочие программы внеурочной деятельности.</w:t>
      </w:r>
    </w:p>
    <w:p w14:paraId="28FA26D5" w14:textId="77777777" w:rsidR="001E6FBE" w:rsidRDefault="001E6FBE" w:rsidP="00157163">
      <w:pPr>
        <w:widowControl/>
        <w:tabs>
          <w:tab w:val="left" w:pos="360"/>
          <w:tab w:val="left" w:pos="540"/>
        </w:tabs>
        <w:autoSpaceDE/>
        <w:autoSpaceDN/>
        <w:adjustRightInd/>
        <w:jc w:val="both"/>
        <w:rPr>
          <w:sz w:val="24"/>
          <w:szCs w:val="24"/>
        </w:rPr>
      </w:pPr>
      <w:r w:rsidRPr="001E6FBE">
        <w:rPr>
          <w:sz w:val="24"/>
          <w:szCs w:val="24"/>
        </w:rPr>
        <w:t>Положение о системе оценки</w:t>
      </w:r>
      <w:r>
        <w:rPr>
          <w:sz w:val="24"/>
          <w:szCs w:val="24"/>
        </w:rPr>
        <w:t xml:space="preserve"> качества образования.</w:t>
      </w:r>
    </w:p>
    <w:p w14:paraId="1FB08D00" w14:textId="77777777" w:rsidR="001E6FBE" w:rsidRDefault="001E6FBE" w:rsidP="00157163">
      <w:pPr>
        <w:widowControl/>
        <w:tabs>
          <w:tab w:val="left" w:pos="360"/>
          <w:tab w:val="left" w:pos="540"/>
        </w:tabs>
        <w:autoSpaceDE/>
        <w:autoSpaceDN/>
        <w:adjustRightInd/>
        <w:jc w:val="both"/>
        <w:rPr>
          <w:sz w:val="24"/>
          <w:szCs w:val="24"/>
        </w:rPr>
      </w:pPr>
      <w:r>
        <w:rPr>
          <w:sz w:val="24"/>
          <w:szCs w:val="24"/>
        </w:rPr>
        <w:t>Положение о внеурочной деятельности.</w:t>
      </w:r>
    </w:p>
    <w:p w14:paraId="531E07C0" w14:textId="77777777" w:rsidR="001E6FBE" w:rsidRPr="001E6FBE" w:rsidRDefault="001E6FBE" w:rsidP="00157163">
      <w:pPr>
        <w:widowControl/>
        <w:tabs>
          <w:tab w:val="left" w:pos="360"/>
          <w:tab w:val="left" w:pos="540"/>
        </w:tabs>
        <w:autoSpaceDE/>
        <w:autoSpaceDN/>
        <w:adjustRightInd/>
        <w:jc w:val="both"/>
        <w:rPr>
          <w:sz w:val="24"/>
          <w:szCs w:val="24"/>
        </w:rPr>
      </w:pPr>
      <w:r>
        <w:rPr>
          <w:sz w:val="24"/>
          <w:szCs w:val="24"/>
        </w:rPr>
        <w:t>Программа внеурочной деятельности.</w:t>
      </w:r>
    </w:p>
    <w:sectPr w:rsidR="001E6FBE" w:rsidRPr="001E6FBE" w:rsidSect="005914CA">
      <w:head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CCF77" w14:textId="77777777" w:rsidR="00786BA6" w:rsidRDefault="00786BA6" w:rsidP="003D546C">
      <w:r>
        <w:separator/>
      </w:r>
    </w:p>
    <w:p w14:paraId="4A7FC24D" w14:textId="77777777" w:rsidR="00786BA6" w:rsidRDefault="00786BA6"/>
    <w:p w14:paraId="224DD50C" w14:textId="77777777" w:rsidR="00786BA6" w:rsidRDefault="00786BA6" w:rsidP="00CE1F01"/>
  </w:endnote>
  <w:endnote w:type="continuationSeparator" w:id="0">
    <w:p w14:paraId="69BBDFFA" w14:textId="77777777" w:rsidR="00786BA6" w:rsidRDefault="00786BA6" w:rsidP="003D546C">
      <w:r>
        <w:continuationSeparator/>
      </w:r>
    </w:p>
    <w:p w14:paraId="678C68F0" w14:textId="77777777" w:rsidR="00786BA6" w:rsidRDefault="00786BA6"/>
    <w:p w14:paraId="10A2A757" w14:textId="77777777" w:rsidR="00786BA6" w:rsidRDefault="00786BA6" w:rsidP="00CE1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DejaVu Sans">
    <w:altName w:val="Arial"/>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C2B3E" w14:textId="77777777" w:rsidR="00786BA6" w:rsidRDefault="00786BA6" w:rsidP="003D546C">
      <w:r>
        <w:separator/>
      </w:r>
    </w:p>
    <w:p w14:paraId="75B3902F" w14:textId="77777777" w:rsidR="00786BA6" w:rsidRDefault="00786BA6"/>
    <w:p w14:paraId="04AF50CA" w14:textId="77777777" w:rsidR="00786BA6" w:rsidRDefault="00786BA6" w:rsidP="00CE1F01"/>
  </w:footnote>
  <w:footnote w:type="continuationSeparator" w:id="0">
    <w:p w14:paraId="286099CD" w14:textId="77777777" w:rsidR="00786BA6" w:rsidRDefault="00786BA6" w:rsidP="003D546C">
      <w:r>
        <w:continuationSeparator/>
      </w:r>
    </w:p>
    <w:p w14:paraId="1CF9097E" w14:textId="77777777" w:rsidR="00786BA6" w:rsidRDefault="00786BA6"/>
    <w:p w14:paraId="18EDED35" w14:textId="77777777" w:rsidR="00786BA6" w:rsidRDefault="00786BA6" w:rsidP="00CE1F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166705"/>
      <w:docPartObj>
        <w:docPartGallery w:val="Page Numbers (Top of Page)"/>
        <w:docPartUnique/>
      </w:docPartObj>
    </w:sdtPr>
    <w:sdtEndPr/>
    <w:sdtContent>
      <w:p w14:paraId="4E168059" w14:textId="466DB0CA" w:rsidR="00786BA6" w:rsidRDefault="00786BA6">
        <w:pPr>
          <w:pStyle w:val="afb"/>
          <w:jc w:val="center"/>
        </w:pPr>
        <w:r>
          <w:fldChar w:fldCharType="begin"/>
        </w:r>
        <w:r>
          <w:instrText>PAGE   \* MERGEFORMAT</w:instrText>
        </w:r>
        <w:r>
          <w:fldChar w:fldCharType="separate"/>
        </w:r>
        <w:r w:rsidR="003832F7">
          <w:rPr>
            <w:noProof/>
          </w:rPr>
          <w:t>4</w:t>
        </w:r>
        <w:r>
          <w:fldChar w:fldCharType="end"/>
        </w:r>
      </w:p>
    </w:sdtContent>
  </w:sdt>
  <w:p w14:paraId="37D1AEAF" w14:textId="31C378D4" w:rsidR="00786BA6" w:rsidRDefault="00786BA6" w:rsidP="005914CA">
    <w:pPr>
      <w:pStyle w:val="afb"/>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291778"/>
      <w:docPartObj>
        <w:docPartGallery w:val="Page Numbers (Top of Page)"/>
        <w:docPartUnique/>
      </w:docPartObj>
    </w:sdtPr>
    <w:sdtEndPr/>
    <w:sdtContent>
      <w:p w14:paraId="0111C815" w14:textId="7B364881" w:rsidR="00786BA6" w:rsidRDefault="00786BA6">
        <w:pPr>
          <w:pStyle w:val="afb"/>
          <w:jc w:val="center"/>
        </w:pPr>
        <w:r>
          <w:fldChar w:fldCharType="begin"/>
        </w:r>
        <w:r>
          <w:instrText>PAGE   \* MERGEFORMAT</w:instrText>
        </w:r>
        <w:r>
          <w:fldChar w:fldCharType="separate"/>
        </w:r>
        <w:r w:rsidR="003832F7">
          <w:rPr>
            <w:noProof/>
          </w:rPr>
          <w:t>149</w:t>
        </w:r>
        <w:r>
          <w:fldChar w:fldCharType="end"/>
        </w:r>
      </w:p>
    </w:sdtContent>
  </w:sdt>
  <w:p w14:paraId="1956DD28" w14:textId="77777777" w:rsidR="00786BA6" w:rsidRPr="005914CA" w:rsidRDefault="00786BA6" w:rsidP="005914CA">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7B94"/>
    <w:multiLevelType w:val="hybridMultilevel"/>
    <w:tmpl w:val="6E682E3A"/>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 w15:restartNumberingAfterBreak="0">
    <w:nsid w:val="01420003"/>
    <w:multiLevelType w:val="hybridMultilevel"/>
    <w:tmpl w:val="CFD4845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4460FC5"/>
    <w:multiLevelType w:val="hybridMultilevel"/>
    <w:tmpl w:val="4D4CC9D4"/>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 w15:restartNumberingAfterBreak="0">
    <w:nsid w:val="0448722C"/>
    <w:multiLevelType w:val="hybridMultilevel"/>
    <w:tmpl w:val="920C49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4903CF9"/>
    <w:multiLevelType w:val="hybridMultilevel"/>
    <w:tmpl w:val="B73E7758"/>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5" w15:restartNumberingAfterBreak="0">
    <w:nsid w:val="05931A00"/>
    <w:multiLevelType w:val="hybridMultilevel"/>
    <w:tmpl w:val="4F26D81A"/>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6" w15:restartNumberingAfterBreak="0">
    <w:nsid w:val="0CC801EC"/>
    <w:multiLevelType w:val="hybridMultilevel"/>
    <w:tmpl w:val="E6CE1CDA"/>
    <w:lvl w:ilvl="0" w:tplc="16CCFC78">
      <w:start w:val="1"/>
      <w:numFmt w:val="decimal"/>
      <w:lvlText w:val="%1."/>
      <w:lvlJc w:val="left"/>
      <w:pPr>
        <w:ind w:left="501" w:hanging="245"/>
        <w:jc w:val="right"/>
      </w:pPr>
      <w:rPr>
        <w:rFonts w:ascii="Times New Roman" w:eastAsia="Times New Roman" w:hAnsi="Times New Roman" w:cs="Times New Roman" w:hint="default"/>
        <w:w w:val="100"/>
        <w:sz w:val="24"/>
        <w:szCs w:val="24"/>
        <w:lang w:val="ru-RU" w:eastAsia="en-US" w:bidi="ar-SA"/>
      </w:rPr>
    </w:lvl>
    <w:lvl w:ilvl="1" w:tplc="370E6E44">
      <w:numFmt w:val="bullet"/>
      <w:lvlText w:val="•"/>
      <w:lvlJc w:val="left"/>
      <w:pPr>
        <w:ind w:left="877" w:hanging="245"/>
      </w:pPr>
      <w:rPr>
        <w:rFonts w:hint="default"/>
        <w:lang w:val="ru-RU" w:eastAsia="en-US" w:bidi="ar-SA"/>
      </w:rPr>
    </w:lvl>
    <w:lvl w:ilvl="2" w:tplc="A4EEEED6">
      <w:numFmt w:val="bullet"/>
      <w:lvlText w:val="•"/>
      <w:lvlJc w:val="left"/>
      <w:pPr>
        <w:ind w:left="1255" w:hanging="245"/>
      </w:pPr>
      <w:rPr>
        <w:rFonts w:hint="default"/>
        <w:lang w:val="ru-RU" w:eastAsia="en-US" w:bidi="ar-SA"/>
      </w:rPr>
    </w:lvl>
    <w:lvl w:ilvl="3" w:tplc="254AF638">
      <w:numFmt w:val="bullet"/>
      <w:lvlText w:val="•"/>
      <w:lvlJc w:val="left"/>
      <w:pPr>
        <w:ind w:left="1632" w:hanging="245"/>
      </w:pPr>
      <w:rPr>
        <w:rFonts w:hint="default"/>
        <w:lang w:val="ru-RU" w:eastAsia="en-US" w:bidi="ar-SA"/>
      </w:rPr>
    </w:lvl>
    <w:lvl w:ilvl="4" w:tplc="4A7CD792">
      <w:numFmt w:val="bullet"/>
      <w:lvlText w:val="•"/>
      <w:lvlJc w:val="left"/>
      <w:pPr>
        <w:ind w:left="2010" w:hanging="245"/>
      </w:pPr>
      <w:rPr>
        <w:rFonts w:hint="default"/>
        <w:lang w:val="ru-RU" w:eastAsia="en-US" w:bidi="ar-SA"/>
      </w:rPr>
    </w:lvl>
    <w:lvl w:ilvl="5" w:tplc="8716B714">
      <w:numFmt w:val="bullet"/>
      <w:lvlText w:val="•"/>
      <w:lvlJc w:val="left"/>
      <w:pPr>
        <w:ind w:left="2387" w:hanging="245"/>
      </w:pPr>
      <w:rPr>
        <w:rFonts w:hint="default"/>
        <w:lang w:val="ru-RU" w:eastAsia="en-US" w:bidi="ar-SA"/>
      </w:rPr>
    </w:lvl>
    <w:lvl w:ilvl="6" w:tplc="2708DC78">
      <w:numFmt w:val="bullet"/>
      <w:lvlText w:val="•"/>
      <w:lvlJc w:val="left"/>
      <w:pPr>
        <w:ind w:left="2765" w:hanging="245"/>
      </w:pPr>
      <w:rPr>
        <w:rFonts w:hint="default"/>
        <w:lang w:val="ru-RU" w:eastAsia="en-US" w:bidi="ar-SA"/>
      </w:rPr>
    </w:lvl>
    <w:lvl w:ilvl="7" w:tplc="67B8614A">
      <w:numFmt w:val="bullet"/>
      <w:lvlText w:val="•"/>
      <w:lvlJc w:val="left"/>
      <w:pPr>
        <w:ind w:left="3142" w:hanging="245"/>
      </w:pPr>
      <w:rPr>
        <w:rFonts w:hint="default"/>
        <w:lang w:val="ru-RU" w:eastAsia="en-US" w:bidi="ar-SA"/>
      </w:rPr>
    </w:lvl>
    <w:lvl w:ilvl="8" w:tplc="BCC8B79C">
      <w:numFmt w:val="bullet"/>
      <w:lvlText w:val="•"/>
      <w:lvlJc w:val="left"/>
      <w:pPr>
        <w:ind w:left="3520" w:hanging="245"/>
      </w:pPr>
      <w:rPr>
        <w:rFonts w:hint="default"/>
        <w:lang w:val="ru-RU" w:eastAsia="en-US" w:bidi="ar-SA"/>
      </w:rPr>
    </w:lvl>
  </w:abstractNum>
  <w:abstractNum w:abstractNumId="7" w15:restartNumberingAfterBreak="0">
    <w:nsid w:val="0D313D92"/>
    <w:multiLevelType w:val="hybridMultilevel"/>
    <w:tmpl w:val="7DEC5996"/>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8" w15:restartNumberingAfterBreak="0">
    <w:nsid w:val="0D8B4B78"/>
    <w:multiLevelType w:val="hybridMultilevel"/>
    <w:tmpl w:val="0338C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FF0F3B"/>
    <w:multiLevelType w:val="hybridMultilevel"/>
    <w:tmpl w:val="41B40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0226AC"/>
    <w:multiLevelType w:val="hybridMultilevel"/>
    <w:tmpl w:val="9B2C654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1" w15:restartNumberingAfterBreak="0">
    <w:nsid w:val="0F9F742C"/>
    <w:multiLevelType w:val="hybridMultilevel"/>
    <w:tmpl w:val="6E1C8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0315E18"/>
    <w:multiLevelType w:val="hybridMultilevel"/>
    <w:tmpl w:val="FD1820AE"/>
    <w:lvl w:ilvl="0" w:tplc="F384AAA8">
      <w:start w:val="3"/>
      <w:numFmt w:val="decimal"/>
      <w:lvlText w:val="%1."/>
      <w:lvlJc w:val="left"/>
      <w:pPr>
        <w:ind w:left="103" w:hanging="411"/>
      </w:pPr>
      <w:rPr>
        <w:rFonts w:ascii="Times New Roman" w:eastAsia="Times New Roman" w:hAnsi="Times New Roman" w:cs="Times New Roman" w:hint="default"/>
        <w:w w:val="100"/>
        <w:sz w:val="24"/>
        <w:szCs w:val="24"/>
        <w:lang w:val="ru-RU" w:eastAsia="en-US" w:bidi="ar-SA"/>
      </w:rPr>
    </w:lvl>
    <w:lvl w:ilvl="1" w:tplc="6C462E50">
      <w:numFmt w:val="bullet"/>
      <w:lvlText w:val="•"/>
      <w:lvlJc w:val="left"/>
      <w:pPr>
        <w:ind w:left="471" w:hanging="411"/>
      </w:pPr>
      <w:rPr>
        <w:rFonts w:hint="default"/>
        <w:lang w:val="ru-RU" w:eastAsia="en-US" w:bidi="ar-SA"/>
      </w:rPr>
    </w:lvl>
    <w:lvl w:ilvl="2" w:tplc="258E043E">
      <w:numFmt w:val="bullet"/>
      <w:lvlText w:val="•"/>
      <w:lvlJc w:val="left"/>
      <w:pPr>
        <w:ind w:left="843" w:hanging="411"/>
      </w:pPr>
      <w:rPr>
        <w:rFonts w:hint="default"/>
        <w:lang w:val="ru-RU" w:eastAsia="en-US" w:bidi="ar-SA"/>
      </w:rPr>
    </w:lvl>
    <w:lvl w:ilvl="3" w:tplc="15EEB89A">
      <w:numFmt w:val="bullet"/>
      <w:lvlText w:val="•"/>
      <w:lvlJc w:val="left"/>
      <w:pPr>
        <w:ind w:left="1215" w:hanging="411"/>
      </w:pPr>
      <w:rPr>
        <w:rFonts w:hint="default"/>
        <w:lang w:val="ru-RU" w:eastAsia="en-US" w:bidi="ar-SA"/>
      </w:rPr>
    </w:lvl>
    <w:lvl w:ilvl="4" w:tplc="91CA82C6">
      <w:numFmt w:val="bullet"/>
      <w:lvlText w:val="•"/>
      <w:lvlJc w:val="left"/>
      <w:pPr>
        <w:ind w:left="1586" w:hanging="411"/>
      </w:pPr>
      <w:rPr>
        <w:rFonts w:hint="default"/>
        <w:lang w:val="ru-RU" w:eastAsia="en-US" w:bidi="ar-SA"/>
      </w:rPr>
    </w:lvl>
    <w:lvl w:ilvl="5" w:tplc="50AC6108">
      <w:numFmt w:val="bullet"/>
      <w:lvlText w:val="•"/>
      <w:lvlJc w:val="left"/>
      <w:pPr>
        <w:ind w:left="1958" w:hanging="411"/>
      </w:pPr>
      <w:rPr>
        <w:rFonts w:hint="default"/>
        <w:lang w:val="ru-RU" w:eastAsia="en-US" w:bidi="ar-SA"/>
      </w:rPr>
    </w:lvl>
    <w:lvl w:ilvl="6" w:tplc="D2A21978">
      <w:numFmt w:val="bullet"/>
      <w:lvlText w:val="•"/>
      <w:lvlJc w:val="left"/>
      <w:pPr>
        <w:ind w:left="2330" w:hanging="411"/>
      </w:pPr>
      <w:rPr>
        <w:rFonts w:hint="default"/>
        <w:lang w:val="ru-RU" w:eastAsia="en-US" w:bidi="ar-SA"/>
      </w:rPr>
    </w:lvl>
    <w:lvl w:ilvl="7" w:tplc="599889F2">
      <w:numFmt w:val="bullet"/>
      <w:lvlText w:val="•"/>
      <w:lvlJc w:val="left"/>
      <w:pPr>
        <w:ind w:left="2701" w:hanging="411"/>
      </w:pPr>
      <w:rPr>
        <w:rFonts w:hint="default"/>
        <w:lang w:val="ru-RU" w:eastAsia="en-US" w:bidi="ar-SA"/>
      </w:rPr>
    </w:lvl>
    <w:lvl w:ilvl="8" w:tplc="A3081518">
      <w:numFmt w:val="bullet"/>
      <w:lvlText w:val="•"/>
      <w:lvlJc w:val="left"/>
      <w:pPr>
        <w:ind w:left="3073" w:hanging="411"/>
      </w:pPr>
      <w:rPr>
        <w:rFonts w:hint="default"/>
        <w:lang w:val="ru-RU" w:eastAsia="en-US" w:bidi="ar-SA"/>
      </w:rPr>
    </w:lvl>
  </w:abstractNum>
  <w:abstractNum w:abstractNumId="13" w15:restartNumberingAfterBreak="0">
    <w:nsid w:val="10B35F5D"/>
    <w:multiLevelType w:val="hybridMultilevel"/>
    <w:tmpl w:val="899809F8"/>
    <w:lvl w:ilvl="0" w:tplc="E0BC2CFC">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13AA181A"/>
    <w:multiLevelType w:val="hybridMultilevel"/>
    <w:tmpl w:val="B896CB3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5" w15:restartNumberingAfterBreak="0">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3618CF"/>
    <w:multiLevelType w:val="hybridMultilevel"/>
    <w:tmpl w:val="DBBC4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788620A"/>
    <w:multiLevelType w:val="hybridMultilevel"/>
    <w:tmpl w:val="AE94ED10"/>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8" w15:restartNumberingAfterBreak="0">
    <w:nsid w:val="18F767EC"/>
    <w:multiLevelType w:val="hybridMultilevel"/>
    <w:tmpl w:val="6AF6EF5C"/>
    <w:lvl w:ilvl="0" w:tplc="0D6A0E28">
      <w:start w:val="1"/>
      <w:numFmt w:val="upperRoman"/>
      <w:lvlText w:val="%1."/>
      <w:lvlJc w:val="left"/>
      <w:pPr>
        <w:ind w:left="3240" w:hanging="72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9" w15:restartNumberingAfterBreak="0">
    <w:nsid w:val="19C3128F"/>
    <w:multiLevelType w:val="multilevel"/>
    <w:tmpl w:val="74A8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B5A0DE8"/>
    <w:multiLevelType w:val="hybridMultilevel"/>
    <w:tmpl w:val="08FE7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B79323E"/>
    <w:multiLevelType w:val="hybridMultilevel"/>
    <w:tmpl w:val="7AD24DC0"/>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2" w15:restartNumberingAfterBreak="0">
    <w:nsid w:val="1C5067CD"/>
    <w:multiLevelType w:val="hybridMultilevel"/>
    <w:tmpl w:val="DCD694D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1E1E2E57"/>
    <w:multiLevelType w:val="hybridMultilevel"/>
    <w:tmpl w:val="D3A4D1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04B27CD"/>
    <w:multiLevelType w:val="hybridMultilevel"/>
    <w:tmpl w:val="2D8CA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06C196D"/>
    <w:multiLevelType w:val="hybridMultilevel"/>
    <w:tmpl w:val="571AD11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6" w15:restartNumberingAfterBreak="0">
    <w:nsid w:val="21A14F95"/>
    <w:multiLevelType w:val="hybridMultilevel"/>
    <w:tmpl w:val="BBA06E82"/>
    <w:lvl w:ilvl="0" w:tplc="E0BC2CF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2D5588"/>
    <w:multiLevelType w:val="hybridMultilevel"/>
    <w:tmpl w:val="259ACB98"/>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8" w15:restartNumberingAfterBreak="0">
    <w:nsid w:val="22FB3AC4"/>
    <w:multiLevelType w:val="hybridMultilevel"/>
    <w:tmpl w:val="5212E3C6"/>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9" w15:restartNumberingAfterBreak="0">
    <w:nsid w:val="23483676"/>
    <w:multiLevelType w:val="hybridMultilevel"/>
    <w:tmpl w:val="1D5E14DC"/>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0" w15:restartNumberingAfterBreak="0">
    <w:nsid w:val="236F19BB"/>
    <w:multiLevelType w:val="hybridMultilevel"/>
    <w:tmpl w:val="9FD4F7E0"/>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1" w15:restartNumberingAfterBreak="0">
    <w:nsid w:val="245D4BE7"/>
    <w:multiLevelType w:val="hybridMultilevel"/>
    <w:tmpl w:val="453699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24C261FC"/>
    <w:multiLevelType w:val="hybridMultilevel"/>
    <w:tmpl w:val="94AAA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4E51DF1"/>
    <w:multiLevelType w:val="hybridMultilevel"/>
    <w:tmpl w:val="D31A14D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4" w15:restartNumberingAfterBreak="0">
    <w:nsid w:val="256D12FA"/>
    <w:multiLevelType w:val="hybridMultilevel"/>
    <w:tmpl w:val="5718C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6694F6D"/>
    <w:multiLevelType w:val="hybridMultilevel"/>
    <w:tmpl w:val="B87ABC8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273F5EDA"/>
    <w:multiLevelType w:val="hybridMultilevel"/>
    <w:tmpl w:val="54E8ABF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7" w15:restartNumberingAfterBreak="0">
    <w:nsid w:val="27907E3E"/>
    <w:multiLevelType w:val="hybridMultilevel"/>
    <w:tmpl w:val="DCD690EE"/>
    <w:lvl w:ilvl="0" w:tplc="E0BC2CF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7BD27F0"/>
    <w:multiLevelType w:val="hybridMultilevel"/>
    <w:tmpl w:val="C5AAA01C"/>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9" w15:restartNumberingAfterBreak="0">
    <w:nsid w:val="29264094"/>
    <w:multiLevelType w:val="hybridMultilevel"/>
    <w:tmpl w:val="70B0720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40" w15:restartNumberingAfterBreak="0">
    <w:nsid w:val="2978252C"/>
    <w:multiLevelType w:val="hybridMultilevel"/>
    <w:tmpl w:val="793088C8"/>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41" w15:restartNumberingAfterBreak="0">
    <w:nsid w:val="2ACB6FDA"/>
    <w:multiLevelType w:val="hybridMultilevel"/>
    <w:tmpl w:val="B0F8B15A"/>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42" w15:restartNumberingAfterBreak="0">
    <w:nsid w:val="2C335437"/>
    <w:multiLevelType w:val="hybridMultilevel"/>
    <w:tmpl w:val="2C92513C"/>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43" w15:restartNumberingAfterBreak="0">
    <w:nsid w:val="2E0A6981"/>
    <w:multiLevelType w:val="hybridMultilevel"/>
    <w:tmpl w:val="978C529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44" w15:restartNumberingAfterBreak="0">
    <w:nsid w:val="2E4120C1"/>
    <w:multiLevelType w:val="hybridMultilevel"/>
    <w:tmpl w:val="725A6710"/>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45" w15:restartNumberingAfterBreak="0">
    <w:nsid w:val="2E900C3B"/>
    <w:multiLevelType w:val="hybridMultilevel"/>
    <w:tmpl w:val="C8388488"/>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46" w15:restartNumberingAfterBreak="0">
    <w:nsid w:val="2FB91A74"/>
    <w:multiLevelType w:val="hybridMultilevel"/>
    <w:tmpl w:val="2F1A4D6A"/>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47" w15:restartNumberingAfterBreak="0">
    <w:nsid w:val="31750894"/>
    <w:multiLevelType w:val="hybridMultilevel"/>
    <w:tmpl w:val="AC549A08"/>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48" w15:restartNumberingAfterBreak="0">
    <w:nsid w:val="32297E8B"/>
    <w:multiLevelType w:val="hybridMultilevel"/>
    <w:tmpl w:val="E4FA0CC0"/>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49" w15:restartNumberingAfterBreak="0">
    <w:nsid w:val="323B4C0A"/>
    <w:multiLevelType w:val="hybridMultilevel"/>
    <w:tmpl w:val="A3021AC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50" w15:restartNumberingAfterBreak="0">
    <w:nsid w:val="331A2FB3"/>
    <w:multiLevelType w:val="hybridMultilevel"/>
    <w:tmpl w:val="46E4F51C"/>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51" w15:restartNumberingAfterBreak="0">
    <w:nsid w:val="352F170E"/>
    <w:multiLevelType w:val="hybridMultilevel"/>
    <w:tmpl w:val="6CF2DCCA"/>
    <w:lvl w:ilvl="0" w:tplc="E0BC2CF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5356277"/>
    <w:multiLevelType w:val="hybridMultilevel"/>
    <w:tmpl w:val="CD7227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5386C9B"/>
    <w:multiLevelType w:val="hybridMultilevel"/>
    <w:tmpl w:val="A2B6C30A"/>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54" w15:restartNumberingAfterBreak="0">
    <w:nsid w:val="36A93A25"/>
    <w:multiLevelType w:val="hybridMultilevel"/>
    <w:tmpl w:val="C5980E1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55" w15:restartNumberingAfterBreak="0">
    <w:nsid w:val="36C71E49"/>
    <w:multiLevelType w:val="hybridMultilevel"/>
    <w:tmpl w:val="279E59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399A02F4"/>
    <w:multiLevelType w:val="hybridMultilevel"/>
    <w:tmpl w:val="0826D83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57" w15:restartNumberingAfterBreak="0">
    <w:nsid w:val="3AE05DD5"/>
    <w:multiLevelType w:val="hybridMultilevel"/>
    <w:tmpl w:val="E9CCE262"/>
    <w:lvl w:ilvl="0" w:tplc="FBE2B9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8" w15:restartNumberingAfterBreak="0">
    <w:nsid w:val="3B2C4DA6"/>
    <w:multiLevelType w:val="hybridMultilevel"/>
    <w:tmpl w:val="2DB02E36"/>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59" w15:restartNumberingAfterBreak="0">
    <w:nsid w:val="3BCA74F6"/>
    <w:multiLevelType w:val="hybridMultilevel"/>
    <w:tmpl w:val="C24A1DF6"/>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60" w15:restartNumberingAfterBreak="0">
    <w:nsid w:val="3C584CF2"/>
    <w:multiLevelType w:val="hybridMultilevel"/>
    <w:tmpl w:val="3D62230A"/>
    <w:lvl w:ilvl="0" w:tplc="B5C61C28">
      <w:start w:val="1"/>
      <w:numFmt w:val="decimal"/>
      <w:lvlText w:val="%1."/>
      <w:lvlJc w:val="left"/>
      <w:pPr>
        <w:ind w:left="107" w:hanging="181"/>
      </w:pPr>
      <w:rPr>
        <w:rFonts w:ascii="Times New Roman" w:eastAsia="Times New Roman" w:hAnsi="Times New Roman" w:cs="Times New Roman" w:hint="default"/>
        <w:w w:val="100"/>
        <w:sz w:val="22"/>
        <w:szCs w:val="22"/>
        <w:lang w:val="ru-RU" w:eastAsia="en-US" w:bidi="ar-SA"/>
      </w:rPr>
    </w:lvl>
    <w:lvl w:ilvl="1" w:tplc="B1C8CEAE">
      <w:numFmt w:val="bullet"/>
      <w:lvlText w:val="•"/>
      <w:lvlJc w:val="left"/>
      <w:pPr>
        <w:ind w:left="471" w:hanging="181"/>
      </w:pPr>
      <w:rPr>
        <w:rFonts w:hint="default"/>
        <w:lang w:val="ru-RU" w:eastAsia="en-US" w:bidi="ar-SA"/>
      </w:rPr>
    </w:lvl>
    <w:lvl w:ilvl="2" w:tplc="727A2DAC">
      <w:numFmt w:val="bullet"/>
      <w:lvlText w:val="•"/>
      <w:lvlJc w:val="left"/>
      <w:pPr>
        <w:ind w:left="843" w:hanging="181"/>
      </w:pPr>
      <w:rPr>
        <w:rFonts w:hint="default"/>
        <w:lang w:val="ru-RU" w:eastAsia="en-US" w:bidi="ar-SA"/>
      </w:rPr>
    </w:lvl>
    <w:lvl w:ilvl="3" w:tplc="95A0CA06">
      <w:numFmt w:val="bullet"/>
      <w:lvlText w:val="•"/>
      <w:lvlJc w:val="left"/>
      <w:pPr>
        <w:ind w:left="1214" w:hanging="181"/>
      </w:pPr>
      <w:rPr>
        <w:rFonts w:hint="default"/>
        <w:lang w:val="ru-RU" w:eastAsia="en-US" w:bidi="ar-SA"/>
      </w:rPr>
    </w:lvl>
    <w:lvl w:ilvl="4" w:tplc="FDC2BA2C">
      <w:numFmt w:val="bullet"/>
      <w:lvlText w:val="•"/>
      <w:lvlJc w:val="left"/>
      <w:pPr>
        <w:ind w:left="1586" w:hanging="181"/>
      </w:pPr>
      <w:rPr>
        <w:rFonts w:hint="default"/>
        <w:lang w:val="ru-RU" w:eastAsia="en-US" w:bidi="ar-SA"/>
      </w:rPr>
    </w:lvl>
    <w:lvl w:ilvl="5" w:tplc="AAD89074">
      <w:numFmt w:val="bullet"/>
      <w:lvlText w:val="•"/>
      <w:lvlJc w:val="left"/>
      <w:pPr>
        <w:ind w:left="1958" w:hanging="181"/>
      </w:pPr>
      <w:rPr>
        <w:rFonts w:hint="default"/>
        <w:lang w:val="ru-RU" w:eastAsia="en-US" w:bidi="ar-SA"/>
      </w:rPr>
    </w:lvl>
    <w:lvl w:ilvl="6" w:tplc="4904ADA8">
      <w:numFmt w:val="bullet"/>
      <w:lvlText w:val="•"/>
      <w:lvlJc w:val="left"/>
      <w:pPr>
        <w:ind w:left="2329" w:hanging="181"/>
      </w:pPr>
      <w:rPr>
        <w:rFonts w:hint="default"/>
        <w:lang w:val="ru-RU" w:eastAsia="en-US" w:bidi="ar-SA"/>
      </w:rPr>
    </w:lvl>
    <w:lvl w:ilvl="7" w:tplc="ABB4C1AA">
      <w:numFmt w:val="bullet"/>
      <w:lvlText w:val="•"/>
      <w:lvlJc w:val="left"/>
      <w:pPr>
        <w:ind w:left="2701" w:hanging="181"/>
      </w:pPr>
      <w:rPr>
        <w:rFonts w:hint="default"/>
        <w:lang w:val="ru-RU" w:eastAsia="en-US" w:bidi="ar-SA"/>
      </w:rPr>
    </w:lvl>
    <w:lvl w:ilvl="8" w:tplc="464AD862">
      <w:numFmt w:val="bullet"/>
      <w:lvlText w:val="•"/>
      <w:lvlJc w:val="left"/>
      <w:pPr>
        <w:ind w:left="3072" w:hanging="181"/>
      </w:pPr>
      <w:rPr>
        <w:rFonts w:hint="default"/>
        <w:lang w:val="ru-RU" w:eastAsia="en-US" w:bidi="ar-SA"/>
      </w:rPr>
    </w:lvl>
  </w:abstractNum>
  <w:abstractNum w:abstractNumId="61" w15:restartNumberingAfterBreak="0">
    <w:nsid w:val="3E074AD3"/>
    <w:multiLevelType w:val="hybridMultilevel"/>
    <w:tmpl w:val="04DA8894"/>
    <w:lvl w:ilvl="0" w:tplc="2DB4DD28">
      <w:start w:val="1"/>
      <w:numFmt w:val="decimal"/>
      <w:lvlText w:val="%1)"/>
      <w:lvlJc w:val="left"/>
      <w:pPr>
        <w:ind w:left="1739" w:hanging="260"/>
      </w:pPr>
      <w:rPr>
        <w:rFonts w:ascii="Times New Roman" w:eastAsia="Times New Roman" w:hAnsi="Times New Roman" w:cs="Times New Roman"/>
        <w:w w:val="100"/>
        <w:sz w:val="24"/>
        <w:szCs w:val="24"/>
        <w:lang w:val="ru-RU" w:eastAsia="en-US" w:bidi="ar-SA"/>
      </w:rPr>
    </w:lvl>
    <w:lvl w:ilvl="1" w:tplc="36D606C6">
      <w:numFmt w:val="bullet"/>
      <w:lvlText w:val="•"/>
      <w:lvlJc w:val="left"/>
      <w:pPr>
        <w:ind w:left="2664" w:hanging="260"/>
      </w:pPr>
      <w:rPr>
        <w:rFonts w:hint="default"/>
        <w:lang w:val="ru-RU" w:eastAsia="en-US" w:bidi="ar-SA"/>
      </w:rPr>
    </w:lvl>
    <w:lvl w:ilvl="2" w:tplc="54EE8A5A">
      <w:numFmt w:val="bullet"/>
      <w:lvlText w:val="•"/>
      <w:lvlJc w:val="left"/>
      <w:pPr>
        <w:ind w:left="3588" w:hanging="260"/>
      </w:pPr>
      <w:rPr>
        <w:rFonts w:hint="default"/>
        <w:lang w:val="ru-RU" w:eastAsia="en-US" w:bidi="ar-SA"/>
      </w:rPr>
    </w:lvl>
    <w:lvl w:ilvl="3" w:tplc="3B360344">
      <w:numFmt w:val="bullet"/>
      <w:lvlText w:val="•"/>
      <w:lvlJc w:val="left"/>
      <w:pPr>
        <w:ind w:left="4512" w:hanging="260"/>
      </w:pPr>
      <w:rPr>
        <w:rFonts w:hint="default"/>
        <w:lang w:val="ru-RU" w:eastAsia="en-US" w:bidi="ar-SA"/>
      </w:rPr>
    </w:lvl>
    <w:lvl w:ilvl="4" w:tplc="BD563144">
      <w:numFmt w:val="bullet"/>
      <w:lvlText w:val="•"/>
      <w:lvlJc w:val="left"/>
      <w:pPr>
        <w:ind w:left="5436" w:hanging="260"/>
      </w:pPr>
      <w:rPr>
        <w:rFonts w:hint="default"/>
        <w:lang w:val="ru-RU" w:eastAsia="en-US" w:bidi="ar-SA"/>
      </w:rPr>
    </w:lvl>
    <w:lvl w:ilvl="5" w:tplc="7C94C368">
      <w:numFmt w:val="bullet"/>
      <w:lvlText w:val="•"/>
      <w:lvlJc w:val="left"/>
      <w:pPr>
        <w:ind w:left="6360" w:hanging="260"/>
      </w:pPr>
      <w:rPr>
        <w:rFonts w:hint="default"/>
        <w:lang w:val="ru-RU" w:eastAsia="en-US" w:bidi="ar-SA"/>
      </w:rPr>
    </w:lvl>
    <w:lvl w:ilvl="6" w:tplc="09787F4C">
      <w:numFmt w:val="bullet"/>
      <w:lvlText w:val="•"/>
      <w:lvlJc w:val="left"/>
      <w:pPr>
        <w:ind w:left="7284" w:hanging="260"/>
      </w:pPr>
      <w:rPr>
        <w:rFonts w:hint="default"/>
        <w:lang w:val="ru-RU" w:eastAsia="en-US" w:bidi="ar-SA"/>
      </w:rPr>
    </w:lvl>
    <w:lvl w:ilvl="7" w:tplc="262E1294">
      <w:numFmt w:val="bullet"/>
      <w:lvlText w:val="•"/>
      <w:lvlJc w:val="left"/>
      <w:pPr>
        <w:ind w:left="8208" w:hanging="260"/>
      </w:pPr>
      <w:rPr>
        <w:rFonts w:hint="default"/>
        <w:lang w:val="ru-RU" w:eastAsia="en-US" w:bidi="ar-SA"/>
      </w:rPr>
    </w:lvl>
    <w:lvl w:ilvl="8" w:tplc="13309982">
      <w:numFmt w:val="bullet"/>
      <w:lvlText w:val="•"/>
      <w:lvlJc w:val="left"/>
      <w:pPr>
        <w:ind w:left="9132" w:hanging="260"/>
      </w:pPr>
      <w:rPr>
        <w:rFonts w:hint="default"/>
        <w:lang w:val="ru-RU" w:eastAsia="en-US" w:bidi="ar-SA"/>
      </w:rPr>
    </w:lvl>
  </w:abstractNum>
  <w:abstractNum w:abstractNumId="62" w15:restartNumberingAfterBreak="0">
    <w:nsid w:val="3F055EE4"/>
    <w:multiLevelType w:val="hybridMultilevel"/>
    <w:tmpl w:val="714E36DC"/>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63" w15:restartNumberingAfterBreak="0">
    <w:nsid w:val="404556F6"/>
    <w:multiLevelType w:val="hybridMultilevel"/>
    <w:tmpl w:val="A4527F6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64" w15:restartNumberingAfterBreak="0">
    <w:nsid w:val="41E954FE"/>
    <w:multiLevelType w:val="hybridMultilevel"/>
    <w:tmpl w:val="D4C07F9C"/>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65" w15:restartNumberingAfterBreak="0">
    <w:nsid w:val="42167FD3"/>
    <w:multiLevelType w:val="hybridMultilevel"/>
    <w:tmpl w:val="1C30C72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66" w15:restartNumberingAfterBreak="0">
    <w:nsid w:val="43083982"/>
    <w:multiLevelType w:val="hybridMultilevel"/>
    <w:tmpl w:val="C5CCD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4676DA3"/>
    <w:multiLevelType w:val="hybridMultilevel"/>
    <w:tmpl w:val="943C31E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68" w15:restartNumberingAfterBreak="0">
    <w:nsid w:val="468E7C2A"/>
    <w:multiLevelType w:val="hybridMultilevel"/>
    <w:tmpl w:val="4FDE58AA"/>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69" w15:restartNumberingAfterBreak="0">
    <w:nsid w:val="46AF7D41"/>
    <w:multiLevelType w:val="multilevel"/>
    <w:tmpl w:val="F498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6E45D64"/>
    <w:multiLevelType w:val="multilevel"/>
    <w:tmpl w:val="146C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8133DC7"/>
    <w:multiLevelType w:val="hybridMultilevel"/>
    <w:tmpl w:val="8AA666DE"/>
    <w:lvl w:ilvl="0" w:tplc="E0BC2CFC">
      <w:start w:val="1"/>
      <w:numFmt w:val="bullet"/>
      <w:lvlText w:val="•"/>
      <w:lvlJc w:val="left"/>
      <w:pPr>
        <w:tabs>
          <w:tab w:val="num" w:pos="720"/>
        </w:tabs>
        <w:ind w:left="720" w:hanging="360"/>
      </w:pPr>
      <w:rPr>
        <w:rFonts w:ascii="Times New Roman" w:hAnsi="Times New Roman" w:hint="default"/>
      </w:rPr>
    </w:lvl>
    <w:lvl w:ilvl="1" w:tplc="3D10D848" w:tentative="1">
      <w:start w:val="1"/>
      <w:numFmt w:val="bullet"/>
      <w:lvlText w:val="•"/>
      <w:lvlJc w:val="left"/>
      <w:pPr>
        <w:tabs>
          <w:tab w:val="num" w:pos="1440"/>
        </w:tabs>
        <w:ind w:left="1440" w:hanging="360"/>
      </w:pPr>
      <w:rPr>
        <w:rFonts w:ascii="Times New Roman" w:hAnsi="Times New Roman" w:hint="default"/>
      </w:rPr>
    </w:lvl>
    <w:lvl w:ilvl="2" w:tplc="E01E9446" w:tentative="1">
      <w:start w:val="1"/>
      <w:numFmt w:val="bullet"/>
      <w:lvlText w:val="•"/>
      <w:lvlJc w:val="left"/>
      <w:pPr>
        <w:tabs>
          <w:tab w:val="num" w:pos="2160"/>
        </w:tabs>
        <w:ind w:left="2160" w:hanging="360"/>
      </w:pPr>
      <w:rPr>
        <w:rFonts w:ascii="Times New Roman" w:hAnsi="Times New Roman" w:hint="default"/>
      </w:rPr>
    </w:lvl>
    <w:lvl w:ilvl="3" w:tplc="A6F6B658" w:tentative="1">
      <w:start w:val="1"/>
      <w:numFmt w:val="bullet"/>
      <w:lvlText w:val="•"/>
      <w:lvlJc w:val="left"/>
      <w:pPr>
        <w:tabs>
          <w:tab w:val="num" w:pos="2880"/>
        </w:tabs>
        <w:ind w:left="2880" w:hanging="360"/>
      </w:pPr>
      <w:rPr>
        <w:rFonts w:ascii="Times New Roman" w:hAnsi="Times New Roman" w:hint="default"/>
      </w:rPr>
    </w:lvl>
    <w:lvl w:ilvl="4" w:tplc="F2380E4A" w:tentative="1">
      <w:start w:val="1"/>
      <w:numFmt w:val="bullet"/>
      <w:lvlText w:val="•"/>
      <w:lvlJc w:val="left"/>
      <w:pPr>
        <w:tabs>
          <w:tab w:val="num" w:pos="3600"/>
        </w:tabs>
        <w:ind w:left="3600" w:hanging="360"/>
      </w:pPr>
      <w:rPr>
        <w:rFonts w:ascii="Times New Roman" w:hAnsi="Times New Roman" w:hint="default"/>
      </w:rPr>
    </w:lvl>
    <w:lvl w:ilvl="5" w:tplc="98FCA97E" w:tentative="1">
      <w:start w:val="1"/>
      <w:numFmt w:val="bullet"/>
      <w:lvlText w:val="•"/>
      <w:lvlJc w:val="left"/>
      <w:pPr>
        <w:tabs>
          <w:tab w:val="num" w:pos="4320"/>
        </w:tabs>
        <w:ind w:left="4320" w:hanging="360"/>
      </w:pPr>
      <w:rPr>
        <w:rFonts w:ascii="Times New Roman" w:hAnsi="Times New Roman" w:hint="default"/>
      </w:rPr>
    </w:lvl>
    <w:lvl w:ilvl="6" w:tplc="E3748EC0" w:tentative="1">
      <w:start w:val="1"/>
      <w:numFmt w:val="bullet"/>
      <w:lvlText w:val="•"/>
      <w:lvlJc w:val="left"/>
      <w:pPr>
        <w:tabs>
          <w:tab w:val="num" w:pos="5040"/>
        </w:tabs>
        <w:ind w:left="5040" w:hanging="360"/>
      </w:pPr>
      <w:rPr>
        <w:rFonts w:ascii="Times New Roman" w:hAnsi="Times New Roman" w:hint="default"/>
      </w:rPr>
    </w:lvl>
    <w:lvl w:ilvl="7" w:tplc="C5B42832" w:tentative="1">
      <w:start w:val="1"/>
      <w:numFmt w:val="bullet"/>
      <w:lvlText w:val="•"/>
      <w:lvlJc w:val="left"/>
      <w:pPr>
        <w:tabs>
          <w:tab w:val="num" w:pos="5760"/>
        </w:tabs>
        <w:ind w:left="5760" w:hanging="360"/>
      </w:pPr>
      <w:rPr>
        <w:rFonts w:ascii="Times New Roman" w:hAnsi="Times New Roman" w:hint="default"/>
      </w:rPr>
    </w:lvl>
    <w:lvl w:ilvl="8" w:tplc="7D662E06" w:tentative="1">
      <w:start w:val="1"/>
      <w:numFmt w:val="bullet"/>
      <w:lvlText w:val="•"/>
      <w:lvlJc w:val="left"/>
      <w:pPr>
        <w:tabs>
          <w:tab w:val="num" w:pos="6480"/>
        </w:tabs>
        <w:ind w:left="6480" w:hanging="360"/>
      </w:pPr>
      <w:rPr>
        <w:rFonts w:ascii="Times New Roman" w:hAnsi="Times New Roman" w:hint="default"/>
      </w:rPr>
    </w:lvl>
  </w:abstractNum>
  <w:abstractNum w:abstractNumId="72" w15:restartNumberingAfterBreak="0">
    <w:nsid w:val="4C175838"/>
    <w:multiLevelType w:val="hybridMultilevel"/>
    <w:tmpl w:val="DA1E5FE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73" w15:restartNumberingAfterBreak="0">
    <w:nsid w:val="4C6218A8"/>
    <w:multiLevelType w:val="hybridMultilevel"/>
    <w:tmpl w:val="187E110C"/>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74" w15:restartNumberingAfterBreak="0">
    <w:nsid w:val="4CB61A48"/>
    <w:multiLevelType w:val="hybridMultilevel"/>
    <w:tmpl w:val="0A221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D8C401F"/>
    <w:multiLevelType w:val="hybridMultilevel"/>
    <w:tmpl w:val="524EF844"/>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76" w15:restartNumberingAfterBreak="0">
    <w:nsid w:val="4D916BBE"/>
    <w:multiLevelType w:val="hybridMultilevel"/>
    <w:tmpl w:val="69183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DEF1875"/>
    <w:multiLevelType w:val="hybridMultilevel"/>
    <w:tmpl w:val="E9DAFF5C"/>
    <w:lvl w:ilvl="0" w:tplc="0419000D">
      <w:start w:val="1"/>
      <w:numFmt w:val="bullet"/>
      <w:lvlText w:val=""/>
      <w:lvlJc w:val="left"/>
      <w:pPr>
        <w:ind w:left="2509" w:hanging="360"/>
      </w:pPr>
      <w:rPr>
        <w:rFonts w:ascii="Wingdings" w:hAnsi="Wingdings" w:hint="default"/>
      </w:rPr>
    </w:lvl>
    <w:lvl w:ilvl="1" w:tplc="04190003" w:tentative="1">
      <w:start w:val="1"/>
      <w:numFmt w:val="bullet"/>
      <w:lvlText w:val="o"/>
      <w:lvlJc w:val="left"/>
      <w:pPr>
        <w:ind w:left="3229" w:hanging="360"/>
      </w:pPr>
      <w:rPr>
        <w:rFonts w:ascii="Courier New" w:hAnsi="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78" w15:restartNumberingAfterBreak="0">
    <w:nsid w:val="4EBF4BD4"/>
    <w:multiLevelType w:val="hybridMultilevel"/>
    <w:tmpl w:val="F0E67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F3E48B6"/>
    <w:multiLevelType w:val="multilevel"/>
    <w:tmpl w:val="2CB8D45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0" w15:restartNumberingAfterBreak="0">
    <w:nsid w:val="4F7C0EE4"/>
    <w:multiLevelType w:val="hybridMultilevel"/>
    <w:tmpl w:val="092411F0"/>
    <w:lvl w:ilvl="0" w:tplc="7AEAD3C6">
      <w:numFmt w:val="bullet"/>
      <w:lvlText w:val="-"/>
      <w:lvlJc w:val="left"/>
      <w:pPr>
        <w:ind w:left="2494" w:hanging="708"/>
      </w:pPr>
      <w:rPr>
        <w:rFonts w:hint="default"/>
        <w:w w:val="100"/>
        <w:lang w:val="ru-RU" w:eastAsia="en-US" w:bidi="ar-SA"/>
      </w:rPr>
    </w:lvl>
    <w:lvl w:ilvl="1" w:tplc="CEF88608">
      <w:numFmt w:val="bullet"/>
      <w:lvlText w:val=""/>
      <w:lvlJc w:val="left"/>
      <w:pPr>
        <w:ind w:left="2101" w:hanging="171"/>
      </w:pPr>
      <w:rPr>
        <w:rFonts w:ascii="Symbol" w:eastAsia="Symbol" w:hAnsi="Symbol" w:cs="Symbol" w:hint="default"/>
        <w:w w:val="100"/>
        <w:sz w:val="24"/>
        <w:szCs w:val="24"/>
        <w:lang w:val="ru-RU" w:eastAsia="en-US" w:bidi="ar-SA"/>
      </w:rPr>
    </w:lvl>
    <w:lvl w:ilvl="2" w:tplc="56D2114E">
      <w:numFmt w:val="bullet"/>
      <w:lvlText w:val="•"/>
      <w:lvlJc w:val="left"/>
      <w:pPr>
        <w:ind w:left="3480" w:hanging="171"/>
      </w:pPr>
      <w:rPr>
        <w:rFonts w:hint="default"/>
        <w:lang w:val="ru-RU" w:eastAsia="en-US" w:bidi="ar-SA"/>
      </w:rPr>
    </w:lvl>
    <w:lvl w:ilvl="3" w:tplc="4B42A808">
      <w:numFmt w:val="bullet"/>
      <w:lvlText w:val="•"/>
      <w:lvlJc w:val="left"/>
      <w:pPr>
        <w:ind w:left="4461" w:hanging="171"/>
      </w:pPr>
      <w:rPr>
        <w:rFonts w:hint="default"/>
        <w:lang w:val="ru-RU" w:eastAsia="en-US" w:bidi="ar-SA"/>
      </w:rPr>
    </w:lvl>
    <w:lvl w:ilvl="4" w:tplc="CEFE832A">
      <w:numFmt w:val="bullet"/>
      <w:lvlText w:val="•"/>
      <w:lvlJc w:val="left"/>
      <w:pPr>
        <w:ind w:left="5442" w:hanging="171"/>
      </w:pPr>
      <w:rPr>
        <w:rFonts w:hint="default"/>
        <w:lang w:val="ru-RU" w:eastAsia="en-US" w:bidi="ar-SA"/>
      </w:rPr>
    </w:lvl>
    <w:lvl w:ilvl="5" w:tplc="61624CE0">
      <w:numFmt w:val="bullet"/>
      <w:lvlText w:val="•"/>
      <w:lvlJc w:val="left"/>
      <w:pPr>
        <w:ind w:left="6422" w:hanging="171"/>
      </w:pPr>
      <w:rPr>
        <w:rFonts w:hint="default"/>
        <w:lang w:val="ru-RU" w:eastAsia="en-US" w:bidi="ar-SA"/>
      </w:rPr>
    </w:lvl>
    <w:lvl w:ilvl="6" w:tplc="A95A80C2">
      <w:numFmt w:val="bullet"/>
      <w:lvlText w:val="•"/>
      <w:lvlJc w:val="left"/>
      <w:pPr>
        <w:ind w:left="7403" w:hanging="171"/>
      </w:pPr>
      <w:rPr>
        <w:rFonts w:hint="default"/>
        <w:lang w:val="ru-RU" w:eastAsia="en-US" w:bidi="ar-SA"/>
      </w:rPr>
    </w:lvl>
    <w:lvl w:ilvl="7" w:tplc="07D6F4CE">
      <w:numFmt w:val="bullet"/>
      <w:lvlText w:val="•"/>
      <w:lvlJc w:val="left"/>
      <w:pPr>
        <w:ind w:left="8384" w:hanging="171"/>
      </w:pPr>
      <w:rPr>
        <w:rFonts w:hint="default"/>
        <w:lang w:val="ru-RU" w:eastAsia="en-US" w:bidi="ar-SA"/>
      </w:rPr>
    </w:lvl>
    <w:lvl w:ilvl="8" w:tplc="0C8A6CC4">
      <w:numFmt w:val="bullet"/>
      <w:lvlText w:val="•"/>
      <w:lvlJc w:val="left"/>
      <w:pPr>
        <w:ind w:left="9364" w:hanging="171"/>
      </w:pPr>
      <w:rPr>
        <w:rFonts w:hint="default"/>
        <w:lang w:val="ru-RU" w:eastAsia="en-US" w:bidi="ar-SA"/>
      </w:rPr>
    </w:lvl>
  </w:abstractNum>
  <w:abstractNum w:abstractNumId="81" w15:restartNumberingAfterBreak="0">
    <w:nsid w:val="4FC62D61"/>
    <w:multiLevelType w:val="hybridMultilevel"/>
    <w:tmpl w:val="5F40AC8A"/>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82" w15:restartNumberingAfterBreak="0">
    <w:nsid w:val="51376AE3"/>
    <w:multiLevelType w:val="hybridMultilevel"/>
    <w:tmpl w:val="9AD6A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14C1135"/>
    <w:multiLevelType w:val="hybridMultilevel"/>
    <w:tmpl w:val="8A02D082"/>
    <w:lvl w:ilvl="0" w:tplc="BFD855B2">
      <w:start w:val="2"/>
      <w:numFmt w:val="decimal"/>
      <w:lvlText w:val="%1."/>
      <w:lvlJc w:val="left"/>
      <w:pPr>
        <w:ind w:left="103" w:hanging="240"/>
      </w:pPr>
      <w:rPr>
        <w:rFonts w:ascii="Times New Roman" w:eastAsia="Times New Roman" w:hAnsi="Times New Roman" w:cs="Times New Roman" w:hint="default"/>
        <w:w w:val="100"/>
        <w:sz w:val="24"/>
        <w:szCs w:val="24"/>
        <w:lang w:val="ru-RU" w:eastAsia="en-US" w:bidi="ar-SA"/>
      </w:rPr>
    </w:lvl>
    <w:lvl w:ilvl="1" w:tplc="0526E6F6">
      <w:numFmt w:val="bullet"/>
      <w:lvlText w:val="•"/>
      <w:lvlJc w:val="left"/>
      <w:pPr>
        <w:ind w:left="471" w:hanging="240"/>
      </w:pPr>
      <w:rPr>
        <w:rFonts w:hint="default"/>
        <w:lang w:val="ru-RU" w:eastAsia="en-US" w:bidi="ar-SA"/>
      </w:rPr>
    </w:lvl>
    <w:lvl w:ilvl="2" w:tplc="1BFCD16C">
      <w:numFmt w:val="bullet"/>
      <w:lvlText w:val="•"/>
      <w:lvlJc w:val="left"/>
      <w:pPr>
        <w:ind w:left="843" w:hanging="240"/>
      </w:pPr>
      <w:rPr>
        <w:rFonts w:hint="default"/>
        <w:lang w:val="ru-RU" w:eastAsia="en-US" w:bidi="ar-SA"/>
      </w:rPr>
    </w:lvl>
    <w:lvl w:ilvl="3" w:tplc="A4942F1A">
      <w:numFmt w:val="bullet"/>
      <w:lvlText w:val="•"/>
      <w:lvlJc w:val="left"/>
      <w:pPr>
        <w:ind w:left="1215" w:hanging="240"/>
      </w:pPr>
      <w:rPr>
        <w:rFonts w:hint="default"/>
        <w:lang w:val="ru-RU" w:eastAsia="en-US" w:bidi="ar-SA"/>
      </w:rPr>
    </w:lvl>
    <w:lvl w:ilvl="4" w:tplc="63AE70B2">
      <w:numFmt w:val="bullet"/>
      <w:lvlText w:val="•"/>
      <w:lvlJc w:val="left"/>
      <w:pPr>
        <w:ind w:left="1586" w:hanging="240"/>
      </w:pPr>
      <w:rPr>
        <w:rFonts w:hint="default"/>
        <w:lang w:val="ru-RU" w:eastAsia="en-US" w:bidi="ar-SA"/>
      </w:rPr>
    </w:lvl>
    <w:lvl w:ilvl="5" w:tplc="C50851B2">
      <w:numFmt w:val="bullet"/>
      <w:lvlText w:val="•"/>
      <w:lvlJc w:val="left"/>
      <w:pPr>
        <w:ind w:left="1958" w:hanging="240"/>
      </w:pPr>
      <w:rPr>
        <w:rFonts w:hint="default"/>
        <w:lang w:val="ru-RU" w:eastAsia="en-US" w:bidi="ar-SA"/>
      </w:rPr>
    </w:lvl>
    <w:lvl w:ilvl="6" w:tplc="9984D6BC">
      <w:numFmt w:val="bullet"/>
      <w:lvlText w:val="•"/>
      <w:lvlJc w:val="left"/>
      <w:pPr>
        <w:ind w:left="2330" w:hanging="240"/>
      </w:pPr>
      <w:rPr>
        <w:rFonts w:hint="default"/>
        <w:lang w:val="ru-RU" w:eastAsia="en-US" w:bidi="ar-SA"/>
      </w:rPr>
    </w:lvl>
    <w:lvl w:ilvl="7" w:tplc="ABFA3948">
      <w:numFmt w:val="bullet"/>
      <w:lvlText w:val="•"/>
      <w:lvlJc w:val="left"/>
      <w:pPr>
        <w:ind w:left="2701" w:hanging="240"/>
      </w:pPr>
      <w:rPr>
        <w:rFonts w:hint="default"/>
        <w:lang w:val="ru-RU" w:eastAsia="en-US" w:bidi="ar-SA"/>
      </w:rPr>
    </w:lvl>
    <w:lvl w:ilvl="8" w:tplc="D396C6AE">
      <w:numFmt w:val="bullet"/>
      <w:lvlText w:val="•"/>
      <w:lvlJc w:val="left"/>
      <w:pPr>
        <w:ind w:left="3073" w:hanging="240"/>
      </w:pPr>
      <w:rPr>
        <w:rFonts w:hint="default"/>
        <w:lang w:val="ru-RU" w:eastAsia="en-US" w:bidi="ar-SA"/>
      </w:rPr>
    </w:lvl>
  </w:abstractNum>
  <w:abstractNum w:abstractNumId="84" w15:restartNumberingAfterBreak="0">
    <w:nsid w:val="52170629"/>
    <w:multiLevelType w:val="hybridMultilevel"/>
    <w:tmpl w:val="07022724"/>
    <w:lvl w:ilvl="0" w:tplc="E0BC2CF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527A593D"/>
    <w:multiLevelType w:val="hybridMultilevel"/>
    <w:tmpl w:val="99E8DCAC"/>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86" w15:restartNumberingAfterBreak="0">
    <w:nsid w:val="53C85E2F"/>
    <w:multiLevelType w:val="multilevel"/>
    <w:tmpl w:val="60D65324"/>
    <w:lvl w:ilvl="0">
      <w:start w:val="1"/>
      <w:numFmt w:val="decimal"/>
      <w:lvlText w:val="%1."/>
      <w:lvlJc w:val="left"/>
      <w:pPr>
        <w:ind w:left="2026" w:hanging="240"/>
      </w:pPr>
      <w:rPr>
        <w:rFonts w:ascii="Times New Roman" w:eastAsia="Times New Roman" w:hAnsi="Times New Roman" w:cs="Times New Roman" w:hint="default"/>
        <w:b/>
        <w:bCs/>
        <w:w w:val="100"/>
        <w:sz w:val="24"/>
        <w:szCs w:val="24"/>
        <w:lang w:val="ru-RU" w:eastAsia="en-US" w:bidi="ar-SA"/>
      </w:rPr>
    </w:lvl>
    <w:lvl w:ilvl="1">
      <w:start w:val="1"/>
      <w:numFmt w:val="decimal"/>
      <w:lvlText w:val="%2."/>
      <w:lvlJc w:val="left"/>
      <w:pPr>
        <w:ind w:left="2206" w:hanging="420"/>
      </w:pPr>
      <w:rPr>
        <w:rFonts w:ascii="Times New Roman" w:eastAsia="Calibri" w:hAnsi="Times New Roman" w:cs="Times New Roman"/>
        <w:w w:val="100"/>
        <w:sz w:val="24"/>
        <w:szCs w:val="24"/>
        <w:lang w:val="ru-RU" w:eastAsia="en-US" w:bidi="ar-SA"/>
      </w:rPr>
    </w:lvl>
    <w:lvl w:ilvl="2">
      <w:numFmt w:val="bullet"/>
      <w:lvlText w:val="•"/>
      <w:lvlJc w:val="left"/>
      <w:pPr>
        <w:ind w:left="2240" w:hanging="420"/>
      </w:pPr>
      <w:rPr>
        <w:rFonts w:hint="default"/>
        <w:lang w:val="ru-RU" w:eastAsia="en-US" w:bidi="ar-SA"/>
      </w:rPr>
    </w:lvl>
    <w:lvl w:ilvl="3">
      <w:numFmt w:val="bullet"/>
      <w:lvlText w:val="•"/>
      <w:lvlJc w:val="left"/>
      <w:pPr>
        <w:ind w:left="3375" w:hanging="420"/>
      </w:pPr>
      <w:rPr>
        <w:rFonts w:hint="default"/>
        <w:lang w:val="ru-RU" w:eastAsia="en-US" w:bidi="ar-SA"/>
      </w:rPr>
    </w:lvl>
    <w:lvl w:ilvl="4">
      <w:numFmt w:val="bullet"/>
      <w:lvlText w:val="•"/>
      <w:lvlJc w:val="left"/>
      <w:pPr>
        <w:ind w:left="4511" w:hanging="420"/>
      </w:pPr>
      <w:rPr>
        <w:rFonts w:hint="default"/>
        <w:lang w:val="ru-RU" w:eastAsia="en-US" w:bidi="ar-SA"/>
      </w:rPr>
    </w:lvl>
    <w:lvl w:ilvl="5">
      <w:numFmt w:val="bullet"/>
      <w:lvlText w:val="•"/>
      <w:lvlJc w:val="left"/>
      <w:pPr>
        <w:ind w:left="5647" w:hanging="420"/>
      </w:pPr>
      <w:rPr>
        <w:rFonts w:hint="default"/>
        <w:lang w:val="ru-RU" w:eastAsia="en-US" w:bidi="ar-SA"/>
      </w:rPr>
    </w:lvl>
    <w:lvl w:ilvl="6">
      <w:numFmt w:val="bullet"/>
      <w:lvlText w:val="•"/>
      <w:lvlJc w:val="left"/>
      <w:pPr>
        <w:ind w:left="6783" w:hanging="420"/>
      </w:pPr>
      <w:rPr>
        <w:rFonts w:hint="default"/>
        <w:lang w:val="ru-RU" w:eastAsia="en-US" w:bidi="ar-SA"/>
      </w:rPr>
    </w:lvl>
    <w:lvl w:ilvl="7">
      <w:numFmt w:val="bullet"/>
      <w:lvlText w:val="•"/>
      <w:lvlJc w:val="left"/>
      <w:pPr>
        <w:ind w:left="7919" w:hanging="420"/>
      </w:pPr>
      <w:rPr>
        <w:rFonts w:hint="default"/>
        <w:lang w:val="ru-RU" w:eastAsia="en-US" w:bidi="ar-SA"/>
      </w:rPr>
    </w:lvl>
    <w:lvl w:ilvl="8">
      <w:numFmt w:val="bullet"/>
      <w:lvlText w:val="•"/>
      <w:lvlJc w:val="left"/>
      <w:pPr>
        <w:ind w:left="9054" w:hanging="420"/>
      </w:pPr>
      <w:rPr>
        <w:rFonts w:hint="default"/>
        <w:lang w:val="ru-RU" w:eastAsia="en-US" w:bidi="ar-SA"/>
      </w:rPr>
    </w:lvl>
  </w:abstractNum>
  <w:abstractNum w:abstractNumId="87" w15:restartNumberingAfterBreak="0">
    <w:nsid w:val="54406CDC"/>
    <w:multiLevelType w:val="hybridMultilevel"/>
    <w:tmpl w:val="235A7DC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88" w15:restartNumberingAfterBreak="0">
    <w:nsid w:val="54AD3C0F"/>
    <w:multiLevelType w:val="hybridMultilevel"/>
    <w:tmpl w:val="98F0D714"/>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89" w15:restartNumberingAfterBreak="0">
    <w:nsid w:val="54D65150"/>
    <w:multiLevelType w:val="hybridMultilevel"/>
    <w:tmpl w:val="68724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6C929C6"/>
    <w:multiLevelType w:val="hybridMultilevel"/>
    <w:tmpl w:val="AB5085D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91" w15:restartNumberingAfterBreak="0">
    <w:nsid w:val="57132B2F"/>
    <w:multiLevelType w:val="hybridMultilevel"/>
    <w:tmpl w:val="D6D68BD8"/>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92" w15:restartNumberingAfterBreak="0">
    <w:nsid w:val="575E68C2"/>
    <w:multiLevelType w:val="hybridMultilevel"/>
    <w:tmpl w:val="4F26F002"/>
    <w:lvl w:ilvl="0" w:tplc="1C0AF34E">
      <w:start w:val="1"/>
      <w:numFmt w:val="decimal"/>
      <w:lvlText w:val="%1."/>
      <w:lvlJc w:val="left"/>
      <w:pPr>
        <w:ind w:left="107" w:hanging="358"/>
      </w:pPr>
      <w:rPr>
        <w:rFonts w:ascii="Times New Roman" w:eastAsia="Times New Roman" w:hAnsi="Times New Roman" w:cs="Times New Roman" w:hint="default"/>
        <w:w w:val="100"/>
        <w:sz w:val="24"/>
        <w:szCs w:val="24"/>
        <w:lang w:val="ru-RU" w:eastAsia="en-US" w:bidi="ar-SA"/>
      </w:rPr>
    </w:lvl>
    <w:lvl w:ilvl="1" w:tplc="82DEFBE6">
      <w:numFmt w:val="bullet"/>
      <w:lvlText w:val="•"/>
      <w:lvlJc w:val="left"/>
      <w:pPr>
        <w:ind w:left="471" w:hanging="358"/>
      </w:pPr>
      <w:rPr>
        <w:rFonts w:hint="default"/>
        <w:lang w:val="ru-RU" w:eastAsia="en-US" w:bidi="ar-SA"/>
      </w:rPr>
    </w:lvl>
    <w:lvl w:ilvl="2" w:tplc="6CCEAF5A">
      <w:numFmt w:val="bullet"/>
      <w:lvlText w:val="•"/>
      <w:lvlJc w:val="left"/>
      <w:pPr>
        <w:ind w:left="843" w:hanging="358"/>
      </w:pPr>
      <w:rPr>
        <w:rFonts w:hint="default"/>
        <w:lang w:val="ru-RU" w:eastAsia="en-US" w:bidi="ar-SA"/>
      </w:rPr>
    </w:lvl>
    <w:lvl w:ilvl="3" w:tplc="A79A2F4C">
      <w:numFmt w:val="bullet"/>
      <w:lvlText w:val="•"/>
      <w:lvlJc w:val="left"/>
      <w:pPr>
        <w:ind w:left="1214" w:hanging="358"/>
      </w:pPr>
      <w:rPr>
        <w:rFonts w:hint="default"/>
        <w:lang w:val="ru-RU" w:eastAsia="en-US" w:bidi="ar-SA"/>
      </w:rPr>
    </w:lvl>
    <w:lvl w:ilvl="4" w:tplc="BB728804">
      <w:numFmt w:val="bullet"/>
      <w:lvlText w:val="•"/>
      <w:lvlJc w:val="left"/>
      <w:pPr>
        <w:ind w:left="1586" w:hanging="358"/>
      </w:pPr>
      <w:rPr>
        <w:rFonts w:hint="default"/>
        <w:lang w:val="ru-RU" w:eastAsia="en-US" w:bidi="ar-SA"/>
      </w:rPr>
    </w:lvl>
    <w:lvl w:ilvl="5" w:tplc="8596736E">
      <w:numFmt w:val="bullet"/>
      <w:lvlText w:val="•"/>
      <w:lvlJc w:val="left"/>
      <w:pPr>
        <w:ind w:left="1958" w:hanging="358"/>
      </w:pPr>
      <w:rPr>
        <w:rFonts w:hint="default"/>
        <w:lang w:val="ru-RU" w:eastAsia="en-US" w:bidi="ar-SA"/>
      </w:rPr>
    </w:lvl>
    <w:lvl w:ilvl="6" w:tplc="C0DADC60">
      <w:numFmt w:val="bullet"/>
      <w:lvlText w:val="•"/>
      <w:lvlJc w:val="left"/>
      <w:pPr>
        <w:ind w:left="2329" w:hanging="358"/>
      </w:pPr>
      <w:rPr>
        <w:rFonts w:hint="default"/>
        <w:lang w:val="ru-RU" w:eastAsia="en-US" w:bidi="ar-SA"/>
      </w:rPr>
    </w:lvl>
    <w:lvl w:ilvl="7" w:tplc="D0C2200A">
      <w:numFmt w:val="bullet"/>
      <w:lvlText w:val="•"/>
      <w:lvlJc w:val="left"/>
      <w:pPr>
        <w:ind w:left="2701" w:hanging="358"/>
      </w:pPr>
      <w:rPr>
        <w:rFonts w:hint="default"/>
        <w:lang w:val="ru-RU" w:eastAsia="en-US" w:bidi="ar-SA"/>
      </w:rPr>
    </w:lvl>
    <w:lvl w:ilvl="8" w:tplc="7A463474">
      <w:numFmt w:val="bullet"/>
      <w:lvlText w:val="•"/>
      <w:lvlJc w:val="left"/>
      <w:pPr>
        <w:ind w:left="3072" w:hanging="358"/>
      </w:pPr>
      <w:rPr>
        <w:rFonts w:hint="default"/>
        <w:lang w:val="ru-RU" w:eastAsia="en-US" w:bidi="ar-SA"/>
      </w:rPr>
    </w:lvl>
  </w:abstractNum>
  <w:abstractNum w:abstractNumId="93" w15:restartNumberingAfterBreak="0">
    <w:nsid w:val="57871FBA"/>
    <w:multiLevelType w:val="hybridMultilevel"/>
    <w:tmpl w:val="98269550"/>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94" w15:restartNumberingAfterBreak="0">
    <w:nsid w:val="58AE42CE"/>
    <w:multiLevelType w:val="hybridMultilevel"/>
    <w:tmpl w:val="536603AC"/>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95" w15:restartNumberingAfterBreak="0">
    <w:nsid w:val="58BD2108"/>
    <w:multiLevelType w:val="hybridMultilevel"/>
    <w:tmpl w:val="DE0870D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96" w15:restartNumberingAfterBreak="0">
    <w:nsid w:val="58F85813"/>
    <w:multiLevelType w:val="hybridMultilevel"/>
    <w:tmpl w:val="4128F170"/>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97" w15:restartNumberingAfterBreak="0">
    <w:nsid w:val="599978E3"/>
    <w:multiLevelType w:val="hybridMultilevel"/>
    <w:tmpl w:val="E3D868D6"/>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98" w15:restartNumberingAfterBreak="0">
    <w:nsid w:val="5B5179DF"/>
    <w:multiLevelType w:val="hybridMultilevel"/>
    <w:tmpl w:val="5554FCF6"/>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99" w15:restartNumberingAfterBreak="0">
    <w:nsid w:val="5BB3282A"/>
    <w:multiLevelType w:val="hybridMultilevel"/>
    <w:tmpl w:val="2FECEAC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00" w15:restartNumberingAfterBreak="0">
    <w:nsid w:val="5C697B8C"/>
    <w:multiLevelType w:val="hybridMultilevel"/>
    <w:tmpl w:val="DB8E719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01" w15:restartNumberingAfterBreak="0">
    <w:nsid w:val="5C6C7673"/>
    <w:multiLevelType w:val="hybridMultilevel"/>
    <w:tmpl w:val="EF846300"/>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02" w15:restartNumberingAfterBreak="0">
    <w:nsid w:val="5C8114B2"/>
    <w:multiLevelType w:val="hybridMultilevel"/>
    <w:tmpl w:val="3CE8F2A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03" w15:restartNumberingAfterBreak="0">
    <w:nsid w:val="5CA85A9C"/>
    <w:multiLevelType w:val="hybridMultilevel"/>
    <w:tmpl w:val="D69A52E2"/>
    <w:lvl w:ilvl="0" w:tplc="0419000F">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4" w15:restartNumberingAfterBreak="0">
    <w:nsid w:val="5D9F617F"/>
    <w:multiLevelType w:val="hybridMultilevel"/>
    <w:tmpl w:val="076E8384"/>
    <w:lvl w:ilvl="0" w:tplc="0419000D">
      <w:start w:val="1"/>
      <w:numFmt w:val="bullet"/>
      <w:lvlText w:val=""/>
      <w:lvlJc w:val="left"/>
      <w:pPr>
        <w:ind w:left="2509" w:hanging="360"/>
      </w:pPr>
      <w:rPr>
        <w:rFonts w:ascii="Wingdings" w:hAnsi="Wingdings" w:hint="default"/>
      </w:rPr>
    </w:lvl>
    <w:lvl w:ilvl="1" w:tplc="04190003" w:tentative="1">
      <w:start w:val="1"/>
      <w:numFmt w:val="bullet"/>
      <w:lvlText w:val="o"/>
      <w:lvlJc w:val="left"/>
      <w:pPr>
        <w:ind w:left="3229" w:hanging="360"/>
      </w:pPr>
      <w:rPr>
        <w:rFonts w:ascii="Courier New" w:hAnsi="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05" w15:restartNumberingAfterBreak="0">
    <w:nsid w:val="5DE978C1"/>
    <w:multiLevelType w:val="hybridMultilevel"/>
    <w:tmpl w:val="9EFEF12A"/>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06" w15:restartNumberingAfterBreak="0">
    <w:nsid w:val="5DFC60BC"/>
    <w:multiLevelType w:val="hybridMultilevel"/>
    <w:tmpl w:val="A922E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5E5D6EBD"/>
    <w:multiLevelType w:val="hybridMultilevel"/>
    <w:tmpl w:val="2CA667C8"/>
    <w:lvl w:ilvl="0" w:tplc="D116B74E">
      <w:start w:val="1"/>
      <w:numFmt w:val="decimal"/>
      <w:lvlText w:val="%1."/>
      <w:lvlJc w:val="left"/>
      <w:pPr>
        <w:ind w:left="135" w:hanging="696"/>
      </w:pPr>
      <w:rPr>
        <w:rFonts w:ascii="Times New Roman" w:eastAsia="Times New Roman" w:hAnsi="Times New Roman" w:cs="Times New Roman" w:hint="default"/>
        <w:w w:val="100"/>
        <w:sz w:val="24"/>
        <w:szCs w:val="24"/>
        <w:lang w:val="ru-RU" w:eastAsia="en-US" w:bidi="ar-SA"/>
      </w:rPr>
    </w:lvl>
    <w:lvl w:ilvl="1" w:tplc="CA1E5AC2">
      <w:numFmt w:val="bullet"/>
      <w:lvlText w:val="•"/>
      <w:lvlJc w:val="left"/>
      <w:pPr>
        <w:ind w:left="507" w:hanging="696"/>
      </w:pPr>
      <w:rPr>
        <w:rFonts w:hint="default"/>
        <w:lang w:val="ru-RU" w:eastAsia="en-US" w:bidi="ar-SA"/>
      </w:rPr>
    </w:lvl>
    <w:lvl w:ilvl="2" w:tplc="4F249376">
      <w:numFmt w:val="bullet"/>
      <w:lvlText w:val="•"/>
      <w:lvlJc w:val="left"/>
      <w:pPr>
        <w:ind w:left="875" w:hanging="696"/>
      </w:pPr>
      <w:rPr>
        <w:rFonts w:hint="default"/>
        <w:lang w:val="ru-RU" w:eastAsia="en-US" w:bidi="ar-SA"/>
      </w:rPr>
    </w:lvl>
    <w:lvl w:ilvl="3" w:tplc="AC523AB6">
      <w:numFmt w:val="bullet"/>
      <w:lvlText w:val="•"/>
      <w:lvlJc w:val="left"/>
      <w:pPr>
        <w:ind w:left="1243" w:hanging="696"/>
      </w:pPr>
      <w:rPr>
        <w:rFonts w:hint="default"/>
        <w:lang w:val="ru-RU" w:eastAsia="en-US" w:bidi="ar-SA"/>
      </w:rPr>
    </w:lvl>
    <w:lvl w:ilvl="4" w:tplc="BE1E0C16">
      <w:numFmt w:val="bullet"/>
      <w:lvlText w:val="•"/>
      <w:lvlJc w:val="left"/>
      <w:pPr>
        <w:ind w:left="1610" w:hanging="696"/>
      </w:pPr>
      <w:rPr>
        <w:rFonts w:hint="default"/>
        <w:lang w:val="ru-RU" w:eastAsia="en-US" w:bidi="ar-SA"/>
      </w:rPr>
    </w:lvl>
    <w:lvl w:ilvl="5" w:tplc="0B16A716">
      <w:numFmt w:val="bullet"/>
      <w:lvlText w:val="•"/>
      <w:lvlJc w:val="left"/>
      <w:pPr>
        <w:ind w:left="1978" w:hanging="696"/>
      </w:pPr>
      <w:rPr>
        <w:rFonts w:hint="default"/>
        <w:lang w:val="ru-RU" w:eastAsia="en-US" w:bidi="ar-SA"/>
      </w:rPr>
    </w:lvl>
    <w:lvl w:ilvl="6" w:tplc="96A85220">
      <w:numFmt w:val="bullet"/>
      <w:lvlText w:val="•"/>
      <w:lvlJc w:val="left"/>
      <w:pPr>
        <w:ind w:left="2346" w:hanging="696"/>
      </w:pPr>
      <w:rPr>
        <w:rFonts w:hint="default"/>
        <w:lang w:val="ru-RU" w:eastAsia="en-US" w:bidi="ar-SA"/>
      </w:rPr>
    </w:lvl>
    <w:lvl w:ilvl="7" w:tplc="08E47C12">
      <w:numFmt w:val="bullet"/>
      <w:lvlText w:val="•"/>
      <w:lvlJc w:val="left"/>
      <w:pPr>
        <w:ind w:left="2713" w:hanging="696"/>
      </w:pPr>
      <w:rPr>
        <w:rFonts w:hint="default"/>
        <w:lang w:val="ru-RU" w:eastAsia="en-US" w:bidi="ar-SA"/>
      </w:rPr>
    </w:lvl>
    <w:lvl w:ilvl="8" w:tplc="2FB6E8DE">
      <w:numFmt w:val="bullet"/>
      <w:lvlText w:val="•"/>
      <w:lvlJc w:val="left"/>
      <w:pPr>
        <w:ind w:left="3081" w:hanging="696"/>
      </w:pPr>
      <w:rPr>
        <w:rFonts w:hint="default"/>
        <w:lang w:val="ru-RU" w:eastAsia="en-US" w:bidi="ar-SA"/>
      </w:rPr>
    </w:lvl>
  </w:abstractNum>
  <w:abstractNum w:abstractNumId="108" w15:restartNumberingAfterBreak="0">
    <w:nsid w:val="5EA63FCC"/>
    <w:multiLevelType w:val="hybridMultilevel"/>
    <w:tmpl w:val="80BAC6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EC85998"/>
    <w:multiLevelType w:val="hybridMultilevel"/>
    <w:tmpl w:val="E856C6D8"/>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10" w15:restartNumberingAfterBreak="0">
    <w:nsid w:val="5FE645AC"/>
    <w:multiLevelType w:val="hybridMultilevel"/>
    <w:tmpl w:val="2234809A"/>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11" w15:restartNumberingAfterBreak="0">
    <w:nsid w:val="60597F81"/>
    <w:multiLevelType w:val="hybridMultilevel"/>
    <w:tmpl w:val="ABB246CA"/>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12" w15:restartNumberingAfterBreak="0">
    <w:nsid w:val="62157CF3"/>
    <w:multiLevelType w:val="hybridMultilevel"/>
    <w:tmpl w:val="F48C2D5A"/>
    <w:lvl w:ilvl="0" w:tplc="677C55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3" w15:restartNumberingAfterBreak="0">
    <w:nsid w:val="64196D4D"/>
    <w:multiLevelType w:val="hybridMultilevel"/>
    <w:tmpl w:val="F27AE66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14" w15:restartNumberingAfterBreak="0">
    <w:nsid w:val="642779C5"/>
    <w:multiLevelType w:val="hybridMultilevel"/>
    <w:tmpl w:val="BB9253AA"/>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15" w15:restartNumberingAfterBreak="0">
    <w:nsid w:val="655837A0"/>
    <w:multiLevelType w:val="hybridMultilevel"/>
    <w:tmpl w:val="75A25C74"/>
    <w:lvl w:ilvl="0" w:tplc="35E2AA1A">
      <w:start w:val="1"/>
      <w:numFmt w:val="decimal"/>
      <w:lvlText w:val="%1."/>
      <w:lvlJc w:val="left"/>
      <w:pPr>
        <w:ind w:left="107" w:hanging="317"/>
      </w:pPr>
      <w:rPr>
        <w:rFonts w:ascii="Times New Roman" w:eastAsia="Times New Roman" w:hAnsi="Times New Roman" w:cs="Times New Roman" w:hint="default"/>
        <w:w w:val="100"/>
        <w:sz w:val="24"/>
        <w:szCs w:val="24"/>
        <w:lang w:val="ru-RU" w:eastAsia="en-US" w:bidi="ar-SA"/>
      </w:rPr>
    </w:lvl>
    <w:lvl w:ilvl="1" w:tplc="58947EB2">
      <w:numFmt w:val="bullet"/>
      <w:lvlText w:val="•"/>
      <w:lvlJc w:val="left"/>
      <w:pPr>
        <w:ind w:left="471" w:hanging="317"/>
      </w:pPr>
      <w:rPr>
        <w:rFonts w:hint="default"/>
        <w:lang w:val="ru-RU" w:eastAsia="en-US" w:bidi="ar-SA"/>
      </w:rPr>
    </w:lvl>
    <w:lvl w:ilvl="2" w:tplc="1A50BDD2">
      <w:numFmt w:val="bullet"/>
      <w:lvlText w:val="•"/>
      <w:lvlJc w:val="left"/>
      <w:pPr>
        <w:ind w:left="843" w:hanging="317"/>
      </w:pPr>
      <w:rPr>
        <w:rFonts w:hint="default"/>
        <w:lang w:val="ru-RU" w:eastAsia="en-US" w:bidi="ar-SA"/>
      </w:rPr>
    </w:lvl>
    <w:lvl w:ilvl="3" w:tplc="9614237A">
      <w:numFmt w:val="bullet"/>
      <w:lvlText w:val="•"/>
      <w:lvlJc w:val="left"/>
      <w:pPr>
        <w:ind w:left="1214" w:hanging="317"/>
      </w:pPr>
      <w:rPr>
        <w:rFonts w:hint="default"/>
        <w:lang w:val="ru-RU" w:eastAsia="en-US" w:bidi="ar-SA"/>
      </w:rPr>
    </w:lvl>
    <w:lvl w:ilvl="4" w:tplc="750CEEC2">
      <w:numFmt w:val="bullet"/>
      <w:lvlText w:val="•"/>
      <w:lvlJc w:val="left"/>
      <w:pPr>
        <w:ind w:left="1586" w:hanging="317"/>
      </w:pPr>
      <w:rPr>
        <w:rFonts w:hint="default"/>
        <w:lang w:val="ru-RU" w:eastAsia="en-US" w:bidi="ar-SA"/>
      </w:rPr>
    </w:lvl>
    <w:lvl w:ilvl="5" w:tplc="36E20594">
      <w:numFmt w:val="bullet"/>
      <w:lvlText w:val="•"/>
      <w:lvlJc w:val="left"/>
      <w:pPr>
        <w:ind w:left="1958" w:hanging="317"/>
      </w:pPr>
      <w:rPr>
        <w:rFonts w:hint="default"/>
        <w:lang w:val="ru-RU" w:eastAsia="en-US" w:bidi="ar-SA"/>
      </w:rPr>
    </w:lvl>
    <w:lvl w:ilvl="6" w:tplc="6F3E1EA0">
      <w:numFmt w:val="bullet"/>
      <w:lvlText w:val="•"/>
      <w:lvlJc w:val="left"/>
      <w:pPr>
        <w:ind w:left="2329" w:hanging="317"/>
      </w:pPr>
      <w:rPr>
        <w:rFonts w:hint="default"/>
        <w:lang w:val="ru-RU" w:eastAsia="en-US" w:bidi="ar-SA"/>
      </w:rPr>
    </w:lvl>
    <w:lvl w:ilvl="7" w:tplc="35F688EC">
      <w:numFmt w:val="bullet"/>
      <w:lvlText w:val="•"/>
      <w:lvlJc w:val="left"/>
      <w:pPr>
        <w:ind w:left="2701" w:hanging="317"/>
      </w:pPr>
      <w:rPr>
        <w:rFonts w:hint="default"/>
        <w:lang w:val="ru-RU" w:eastAsia="en-US" w:bidi="ar-SA"/>
      </w:rPr>
    </w:lvl>
    <w:lvl w:ilvl="8" w:tplc="43F0C060">
      <w:numFmt w:val="bullet"/>
      <w:lvlText w:val="•"/>
      <w:lvlJc w:val="left"/>
      <w:pPr>
        <w:ind w:left="3072" w:hanging="317"/>
      </w:pPr>
      <w:rPr>
        <w:rFonts w:hint="default"/>
        <w:lang w:val="ru-RU" w:eastAsia="en-US" w:bidi="ar-SA"/>
      </w:rPr>
    </w:lvl>
  </w:abstractNum>
  <w:abstractNum w:abstractNumId="116" w15:restartNumberingAfterBreak="0">
    <w:nsid w:val="66B454CF"/>
    <w:multiLevelType w:val="hybridMultilevel"/>
    <w:tmpl w:val="81BA6334"/>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17" w15:restartNumberingAfterBreak="0">
    <w:nsid w:val="68066FDC"/>
    <w:multiLevelType w:val="hybridMultilevel"/>
    <w:tmpl w:val="1AC8E1B4"/>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18" w15:restartNumberingAfterBreak="0">
    <w:nsid w:val="68246CFA"/>
    <w:multiLevelType w:val="hybridMultilevel"/>
    <w:tmpl w:val="FDC40BC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19" w15:restartNumberingAfterBreak="0">
    <w:nsid w:val="68CB786F"/>
    <w:multiLevelType w:val="hybridMultilevel"/>
    <w:tmpl w:val="0576EAC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20" w15:restartNumberingAfterBreak="0">
    <w:nsid w:val="69344662"/>
    <w:multiLevelType w:val="hybridMultilevel"/>
    <w:tmpl w:val="C71043F6"/>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21" w15:restartNumberingAfterBreak="0">
    <w:nsid w:val="69BA4577"/>
    <w:multiLevelType w:val="hybridMultilevel"/>
    <w:tmpl w:val="768EB6A8"/>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22" w15:restartNumberingAfterBreak="0">
    <w:nsid w:val="69F11699"/>
    <w:multiLevelType w:val="hybridMultilevel"/>
    <w:tmpl w:val="2F3C9B5C"/>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23" w15:restartNumberingAfterBreak="0">
    <w:nsid w:val="6A354177"/>
    <w:multiLevelType w:val="hybridMultilevel"/>
    <w:tmpl w:val="8048DD6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24" w15:restartNumberingAfterBreak="0">
    <w:nsid w:val="6C3B6680"/>
    <w:multiLevelType w:val="hybridMultilevel"/>
    <w:tmpl w:val="14486F8A"/>
    <w:lvl w:ilvl="0" w:tplc="7298D1D4">
      <w:start w:val="1"/>
      <w:numFmt w:val="decimal"/>
      <w:lvlText w:val="%1."/>
      <w:lvlJc w:val="left"/>
      <w:pPr>
        <w:ind w:left="288" w:hanging="181"/>
      </w:pPr>
      <w:rPr>
        <w:rFonts w:ascii="Times New Roman" w:eastAsia="Times New Roman" w:hAnsi="Times New Roman" w:cs="Times New Roman" w:hint="default"/>
        <w:w w:val="100"/>
        <w:sz w:val="22"/>
        <w:szCs w:val="22"/>
        <w:lang w:val="ru-RU" w:eastAsia="en-US" w:bidi="ar-SA"/>
      </w:rPr>
    </w:lvl>
    <w:lvl w:ilvl="1" w:tplc="50065EA0">
      <w:numFmt w:val="bullet"/>
      <w:lvlText w:val="•"/>
      <w:lvlJc w:val="left"/>
      <w:pPr>
        <w:ind w:left="633" w:hanging="181"/>
      </w:pPr>
      <w:rPr>
        <w:rFonts w:hint="default"/>
        <w:lang w:val="ru-RU" w:eastAsia="en-US" w:bidi="ar-SA"/>
      </w:rPr>
    </w:lvl>
    <w:lvl w:ilvl="2" w:tplc="8F32D88C">
      <w:numFmt w:val="bullet"/>
      <w:lvlText w:val="•"/>
      <w:lvlJc w:val="left"/>
      <w:pPr>
        <w:ind w:left="987" w:hanging="181"/>
      </w:pPr>
      <w:rPr>
        <w:rFonts w:hint="default"/>
        <w:lang w:val="ru-RU" w:eastAsia="en-US" w:bidi="ar-SA"/>
      </w:rPr>
    </w:lvl>
    <w:lvl w:ilvl="3" w:tplc="0C6A81D0">
      <w:numFmt w:val="bullet"/>
      <w:lvlText w:val="•"/>
      <w:lvlJc w:val="left"/>
      <w:pPr>
        <w:ind w:left="1340" w:hanging="181"/>
      </w:pPr>
      <w:rPr>
        <w:rFonts w:hint="default"/>
        <w:lang w:val="ru-RU" w:eastAsia="en-US" w:bidi="ar-SA"/>
      </w:rPr>
    </w:lvl>
    <w:lvl w:ilvl="4" w:tplc="8360870C">
      <w:numFmt w:val="bullet"/>
      <w:lvlText w:val="•"/>
      <w:lvlJc w:val="left"/>
      <w:pPr>
        <w:ind w:left="1694" w:hanging="181"/>
      </w:pPr>
      <w:rPr>
        <w:rFonts w:hint="default"/>
        <w:lang w:val="ru-RU" w:eastAsia="en-US" w:bidi="ar-SA"/>
      </w:rPr>
    </w:lvl>
    <w:lvl w:ilvl="5" w:tplc="65B4397A">
      <w:numFmt w:val="bullet"/>
      <w:lvlText w:val="•"/>
      <w:lvlJc w:val="left"/>
      <w:pPr>
        <w:ind w:left="2048" w:hanging="181"/>
      </w:pPr>
      <w:rPr>
        <w:rFonts w:hint="default"/>
        <w:lang w:val="ru-RU" w:eastAsia="en-US" w:bidi="ar-SA"/>
      </w:rPr>
    </w:lvl>
    <w:lvl w:ilvl="6" w:tplc="7616887C">
      <w:numFmt w:val="bullet"/>
      <w:lvlText w:val="•"/>
      <w:lvlJc w:val="left"/>
      <w:pPr>
        <w:ind w:left="2401" w:hanging="181"/>
      </w:pPr>
      <w:rPr>
        <w:rFonts w:hint="default"/>
        <w:lang w:val="ru-RU" w:eastAsia="en-US" w:bidi="ar-SA"/>
      </w:rPr>
    </w:lvl>
    <w:lvl w:ilvl="7" w:tplc="790C3C18">
      <w:numFmt w:val="bullet"/>
      <w:lvlText w:val="•"/>
      <w:lvlJc w:val="left"/>
      <w:pPr>
        <w:ind w:left="2755" w:hanging="181"/>
      </w:pPr>
      <w:rPr>
        <w:rFonts w:hint="default"/>
        <w:lang w:val="ru-RU" w:eastAsia="en-US" w:bidi="ar-SA"/>
      </w:rPr>
    </w:lvl>
    <w:lvl w:ilvl="8" w:tplc="BE66CD8A">
      <w:numFmt w:val="bullet"/>
      <w:lvlText w:val="•"/>
      <w:lvlJc w:val="left"/>
      <w:pPr>
        <w:ind w:left="3108" w:hanging="181"/>
      </w:pPr>
      <w:rPr>
        <w:rFonts w:hint="default"/>
        <w:lang w:val="ru-RU" w:eastAsia="en-US" w:bidi="ar-SA"/>
      </w:rPr>
    </w:lvl>
  </w:abstractNum>
  <w:abstractNum w:abstractNumId="125" w15:restartNumberingAfterBreak="0">
    <w:nsid w:val="6CA11FEE"/>
    <w:multiLevelType w:val="hybridMultilevel"/>
    <w:tmpl w:val="6E82D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6E504817"/>
    <w:multiLevelType w:val="hybridMultilevel"/>
    <w:tmpl w:val="A51CAC10"/>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27" w15:restartNumberingAfterBreak="0">
    <w:nsid w:val="6EFE4B2F"/>
    <w:multiLevelType w:val="hybridMultilevel"/>
    <w:tmpl w:val="33BC0DCA"/>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28" w15:restartNumberingAfterBreak="0">
    <w:nsid w:val="712A1EF3"/>
    <w:multiLevelType w:val="hybridMultilevel"/>
    <w:tmpl w:val="1DF21B30"/>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29" w15:restartNumberingAfterBreak="0">
    <w:nsid w:val="72550749"/>
    <w:multiLevelType w:val="multilevel"/>
    <w:tmpl w:val="6DFA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2E75DF9"/>
    <w:multiLevelType w:val="hybridMultilevel"/>
    <w:tmpl w:val="B8B200B0"/>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31" w15:restartNumberingAfterBreak="0">
    <w:nsid w:val="733B7782"/>
    <w:multiLevelType w:val="hybridMultilevel"/>
    <w:tmpl w:val="22DA87E8"/>
    <w:lvl w:ilvl="0" w:tplc="595C8398">
      <w:numFmt w:val="bullet"/>
      <w:lvlText w:val="-"/>
      <w:lvlJc w:val="left"/>
      <w:pPr>
        <w:ind w:left="106" w:hanging="375"/>
      </w:pPr>
      <w:rPr>
        <w:rFonts w:ascii="Times New Roman" w:eastAsia="Times New Roman" w:hAnsi="Times New Roman" w:cs="Times New Roman" w:hint="default"/>
        <w:w w:val="99"/>
        <w:sz w:val="24"/>
        <w:szCs w:val="24"/>
        <w:lang w:val="ru-RU" w:eastAsia="en-US" w:bidi="ar-SA"/>
      </w:rPr>
    </w:lvl>
    <w:lvl w:ilvl="1" w:tplc="03F66270">
      <w:numFmt w:val="bullet"/>
      <w:lvlText w:val="•"/>
      <w:lvlJc w:val="left"/>
      <w:pPr>
        <w:ind w:left="471" w:hanging="375"/>
      </w:pPr>
      <w:rPr>
        <w:rFonts w:hint="default"/>
        <w:lang w:val="ru-RU" w:eastAsia="en-US" w:bidi="ar-SA"/>
      </w:rPr>
    </w:lvl>
    <w:lvl w:ilvl="2" w:tplc="F91C703A">
      <w:numFmt w:val="bullet"/>
      <w:lvlText w:val="•"/>
      <w:lvlJc w:val="left"/>
      <w:pPr>
        <w:ind w:left="843" w:hanging="375"/>
      </w:pPr>
      <w:rPr>
        <w:rFonts w:hint="default"/>
        <w:lang w:val="ru-RU" w:eastAsia="en-US" w:bidi="ar-SA"/>
      </w:rPr>
    </w:lvl>
    <w:lvl w:ilvl="3" w:tplc="CED67ECA">
      <w:numFmt w:val="bullet"/>
      <w:lvlText w:val="•"/>
      <w:lvlJc w:val="left"/>
      <w:pPr>
        <w:ind w:left="1214" w:hanging="375"/>
      </w:pPr>
      <w:rPr>
        <w:rFonts w:hint="default"/>
        <w:lang w:val="ru-RU" w:eastAsia="en-US" w:bidi="ar-SA"/>
      </w:rPr>
    </w:lvl>
    <w:lvl w:ilvl="4" w:tplc="785CEE04">
      <w:numFmt w:val="bullet"/>
      <w:lvlText w:val="•"/>
      <w:lvlJc w:val="left"/>
      <w:pPr>
        <w:ind w:left="1586" w:hanging="375"/>
      </w:pPr>
      <w:rPr>
        <w:rFonts w:hint="default"/>
        <w:lang w:val="ru-RU" w:eastAsia="en-US" w:bidi="ar-SA"/>
      </w:rPr>
    </w:lvl>
    <w:lvl w:ilvl="5" w:tplc="94446246">
      <w:numFmt w:val="bullet"/>
      <w:lvlText w:val="•"/>
      <w:lvlJc w:val="left"/>
      <w:pPr>
        <w:ind w:left="1958" w:hanging="375"/>
      </w:pPr>
      <w:rPr>
        <w:rFonts w:hint="default"/>
        <w:lang w:val="ru-RU" w:eastAsia="en-US" w:bidi="ar-SA"/>
      </w:rPr>
    </w:lvl>
    <w:lvl w:ilvl="6" w:tplc="7102EF90">
      <w:numFmt w:val="bullet"/>
      <w:lvlText w:val="•"/>
      <w:lvlJc w:val="left"/>
      <w:pPr>
        <w:ind w:left="2329" w:hanging="375"/>
      </w:pPr>
      <w:rPr>
        <w:rFonts w:hint="default"/>
        <w:lang w:val="ru-RU" w:eastAsia="en-US" w:bidi="ar-SA"/>
      </w:rPr>
    </w:lvl>
    <w:lvl w:ilvl="7" w:tplc="042C7824">
      <w:numFmt w:val="bullet"/>
      <w:lvlText w:val="•"/>
      <w:lvlJc w:val="left"/>
      <w:pPr>
        <w:ind w:left="2701" w:hanging="375"/>
      </w:pPr>
      <w:rPr>
        <w:rFonts w:hint="default"/>
        <w:lang w:val="ru-RU" w:eastAsia="en-US" w:bidi="ar-SA"/>
      </w:rPr>
    </w:lvl>
    <w:lvl w:ilvl="8" w:tplc="6D221922">
      <w:numFmt w:val="bullet"/>
      <w:lvlText w:val="•"/>
      <w:lvlJc w:val="left"/>
      <w:pPr>
        <w:ind w:left="3072" w:hanging="375"/>
      </w:pPr>
      <w:rPr>
        <w:rFonts w:hint="default"/>
        <w:lang w:val="ru-RU" w:eastAsia="en-US" w:bidi="ar-SA"/>
      </w:rPr>
    </w:lvl>
  </w:abstractNum>
  <w:abstractNum w:abstractNumId="132" w15:restartNumberingAfterBreak="0">
    <w:nsid w:val="74930874"/>
    <w:multiLevelType w:val="hybridMultilevel"/>
    <w:tmpl w:val="00B09DB4"/>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33" w15:restartNumberingAfterBreak="0">
    <w:nsid w:val="74D618D4"/>
    <w:multiLevelType w:val="hybridMultilevel"/>
    <w:tmpl w:val="608409D0"/>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34" w15:restartNumberingAfterBreak="0">
    <w:nsid w:val="75D41D8B"/>
    <w:multiLevelType w:val="hybridMultilevel"/>
    <w:tmpl w:val="0CEADCD4"/>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135" w15:restartNumberingAfterBreak="0">
    <w:nsid w:val="75E93BDC"/>
    <w:multiLevelType w:val="multilevel"/>
    <w:tmpl w:val="29C60D12"/>
    <w:lvl w:ilvl="0">
      <w:start w:val="1"/>
      <w:numFmt w:val="decimal"/>
      <w:lvlText w:val="%1."/>
      <w:lvlJc w:val="left"/>
      <w:pPr>
        <w:tabs>
          <w:tab w:val="num" w:pos="2520"/>
        </w:tabs>
        <w:ind w:left="2520" w:hanging="360"/>
      </w:pPr>
    </w:lvl>
    <w:lvl w:ilvl="1">
      <w:start w:val="2"/>
      <w:numFmt w:val="decimal"/>
      <w:isLgl/>
      <w:lvlText w:val="%1.%2."/>
      <w:lvlJc w:val="left"/>
      <w:pPr>
        <w:ind w:left="2700" w:hanging="540"/>
      </w:pPr>
      <w:rPr>
        <w:rFonts w:hint="default"/>
      </w:rPr>
    </w:lvl>
    <w:lvl w:ilvl="2">
      <w:start w:val="2"/>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36" w15:restartNumberingAfterBreak="0">
    <w:nsid w:val="76630046"/>
    <w:multiLevelType w:val="hybridMultilevel"/>
    <w:tmpl w:val="6988EF8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37" w15:restartNumberingAfterBreak="0">
    <w:nsid w:val="774440F6"/>
    <w:multiLevelType w:val="hybridMultilevel"/>
    <w:tmpl w:val="A9AA63C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38" w15:restartNumberingAfterBreak="0">
    <w:nsid w:val="779C6EB7"/>
    <w:multiLevelType w:val="hybridMultilevel"/>
    <w:tmpl w:val="65FAC0F8"/>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39" w15:restartNumberingAfterBreak="0">
    <w:nsid w:val="781166C0"/>
    <w:multiLevelType w:val="hybridMultilevel"/>
    <w:tmpl w:val="58C277F8"/>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40" w15:restartNumberingAfterBreak="0">
    <w:nsid w:val="782A391E"/>
    <w:multiLevelType w:val="hybridMultilevel"/>
    <w:tmpl w:val="CF92C7A8"/>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41" w15:restartNumberingAfterBreak="0">
    <w:nsid w:val="78AD5BE5"/>
    <w:multiLevelType w:val="multilevel"/>
    <w:tmpl w:val="485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8D3768B"/>
    <w:multiLevelType w:val="hybridMultilevel"/>
    <w:tmpl w:val="135E405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43" w15:restartNumberingAfterBreak="0">
    <w:nsid w:val="79BE2F4C"/>
    <w:multiLevelType w:val="hybridMultilevel"/>
    <w:tmpl w:val="257A0F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79CF4463"/>
    <w:multiLevelType w:val="hybridMultilevel"/>
    <w:tmpl w:val="88768FF4"/>
    <w:lvl w:ilvl="0" w:tplc="273EEC1E">
      <w:numFmt w:val="bullet"/>
      <w:lvlText w:val="–"/>
      <w:lvlJc w:val="left"/>
      <w:pPr>
        <w:ind w:left="700" w:hanging="214"/>
      </w:pPr>
      <w:rPr>
        <w:rFonts w:ascii="Times New Roman" w:eastAsia="Times New Roman" w:hAnsi="Times New Roman" w:cs="Times New Roman" w:hint="default"/>
        <w:spacing w:val="-29"/>
        <w:w w:val="100"/>
        <w:sz w:val="24"/>
        <w:szCs w:val="24"/>
        <w:lang w:val="ru-RU" w:eastAsia="en-US" w:bidi="ar-SA"/>
      </w:rPr>
    </w:lvl>
    <w:lvl w:ilvl="1" w:tplc="C646261C">
      <w:numFmt w:val="bullet"/>
      <w:lvlText w:val="•"/>
      <w:lvlJc w:val="left"/>
      <w:pPr>
        <w:ind w:left="1728" w:hanging="214"/>
      </w:pPr>
      <w:rPr>
        <w:rFonts w:hint="default"/>
        <w:lang w:val="ru-RU" w:eastAsia="en-US" w:bidi="ar-SA"/>
      </w:rPr>
    </w:lvl>
    <w:lvl w:ilvl="2" w:tplc="678271D8">
      <w:numFmt w:val="bullet"/>
      <w:lvlText w:val="•"/>
      <w:lvlJc w:val="left"/>
      <w:pPr>
        <w:ind w:left="2756" w:hanging="214"/>
      </w:pPr>
      <w:rPr>
        <w:rFonts w:hint="default"/>
        <w:lang w:val="ru-RU" w:eastAsia="en-US" w:bidi="ar-SA"/>
      </w:rPr>
    </w:lvl>
    <w:lvl w:ilvl="3" w:tplc="E222AEB2">
      <w:numFmt w:val="bullet"/>
      <w:lvlText w:val="•"/>
      <w:lvlJc w:val="left"/>
      <w:pPr>
        <w:ind w:left="3784" w:hanging="214"/>
      </w:pPr>
      <w:rPr>
        <w:rFonts w:hint="default"/>
        <w:lang w:val="ru-RU" w:eastAsia="en-US" w:bidi="ar-SA"/>
      </w:rPr>
    </w:lvl>
    <w:lvl w:ilvl="4" w:tplc="8E5252DC">
      <w:numFmt w:val="bullet"/>
      <w:lvlText w:val="•"/>
      <w:lvlJc w:val="left"/>
      <w:pPr>
        <w:ind w:left="4812" w:hanging="214"/>
      </w:pPr>
      <w:rPr>
        <w:rFonts w:hint="default"/>
        <w:lang w:val="ru-RU" w:eastAsia="en-US" w:bidi="ar-SA"/>
      </w:rPr>
    </w:lvl>
    <w:lvl w:ilvl="5" w:tplc="401E2A98">
      <w:numFmt w:val="bullet"/>
      <w:lvlText w:val="•"/>
      <w:lvlJc w:val="left"/>
      <w:pPr>
        <w:ind w:left="5840" w:hanging="214"/>
      </w:pPr>
      <w:rPr>
        <w:rFonts w:hint="default"/>
        <w:lang w:val="ru-RU" w:eastAsia="en-US" w:bidi="ar-SA"/>
      </w:rPr>
    </w:lvl>
    <w:lvl w:ilvl="6" w:tplc="5FBACCE8">
      <w:numFmt w:val="bullet"/>
      <w:lvlText w:val="•"/>
      <w:lvlJc w:val="left"/>
      <w:pPr>
        <w:ind w:left="6868" w:hanging="214"/>
      </w:pPr>
      <w:rPr>
        <w:rFonts w:hint="default"/>
        <w:lang w:val="ru-RU" w:eastAsia="en-US" w:bidi="ar-SA"/>
      </w:rPr>
    </w:lvl>
    <w:lvl w:ilvl="7" w:tplc="76FAEF6E">
      <w:numFmt w:val="bullet"/>
      <w:lvlText w:val="•"/>
      <w:lvlJc w:val="left"/>
      <w:pPr>
        <w:ind w:left="7896" w:hanging="214"/>
      </w:pPr>
      <w:rPr>
        <w:rFonts w:hint="default"/>
        <w:lang w:val="ru-RU" w:eastAsia="en-US" w:bidi="ar-SA"/>
      </w:rPr>
    </w:lvl>
    <w:lvl w:ilvl="8" w:tplc="DCF418D8">
      <w:numFmt w:val="bullet"/>
      <w:lvlText w:val="•"/>
      <w:lvlJc w:val="left"/>
      <w:pPr>
        <w:ind w:left="8924" w:hanging="214"/>
      </w:pPr>
      <w:rPr>
        <w:rFonts w:hint="default"/>
        <w:lang w:val="ru-RU" w:eastAsia="en-US" w:bidi="ar-SA"/>
      </w:rPr>
    </w:lvl>
  </w:abstractNum>
  <w:abstractNum w:abstractNumId="145" w15:restartNumberingAfterBreak="0">
    <w:nsid w:val="7A0E4ECE"/>
    <w:multiLevelType w:val="hybridMultilevel"/>
    <w:tmpl w:val="E244F7D8"/>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46" w15:restartNumberingAfterBreak="0">
    <w:nsid w:val="7ACA6060"/>
    <w:multiLevelType w:val="hybridMultilevel"/>
    <w:tmpl w:val="1BF61D8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47" w15:restartNumberingAfterBreak="0">
    <w:nsid w:val="7AEB4FF0"/>
    <w:multiLevelType w:val="multilevel"/>
    <w:tmpl w:val="C730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7B6E0A9D"/>
    <w:multiLevelType w:val="hybridMultilevel"/>
    <w:tmpl w:val="CD50290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49" w15:restartNumberingAfterBreak="0">
    <w:nsid w:val="7C2B3F39"/>
    <w:multiLevelType w:val="hybridMultilevel"/>
    <w:tmpl w:val="5332FAF4"/>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50" w15:restartNumberingAfterBreak="0">
    <w:nsid w:val="7C6D258D"/>
    <w:multiLevelType w:val="hybridMultilevel"/>
    <w:tmpl w:val="9F8ADA2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51" w15:restartNumberingAfterBreak="0">
    <w:nsid w:val="7C8E17DA"/>
    <w:multiLevelType w:val="multilevel"/>
    <w:tmpl w:val="5E46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7DDB04E1"/>
    <w:multiLevelType w:val="hybridMultilevel"/>
    <w:tmpl w:val="94924956"/>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53" w15:restartNumberingAfterBreak="0">
    <w:nsid w:val="7F523F05"/>
    <w:multiLevelType w:val="hybridMultilevel"/>
    <w:tmpl w:val="CE482A5C"/>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num w:numId="1">
    <w:abstractNumId w:val="112"/>
  </w:num>
  <w:num w:numId="2">
    <w:abstractNumId w:val="38"/>
  </w:num>
  <w:num w:numId="3">
    <w:abstractNumId w:val="133"/>
  </w:num>
  <w:num w:numId="4">
    <w:abstractNumId w:val="117"/>
  </w:num>
  <w:num w:numId="5">
    <w:abstractNumId w:val="126"/>
  </w:num>
  <w:num w:numId="6">
    <w:abstractNumId w:val="46"/>
  </w:num>
  <w:num w:numId="7">
    <w:abstractNumId w:val="47"/>
  </w:num>
  <w:num w:numId="8">
    <w:abstractNumId w:val="33"/>
  </w:num>
  <w:num w:numId="9">
    <w:abstractNumId w:val="138"/>
  </w:num>
  <w:num w:numId="10">
    <w:abstractNumId w:val="59"/>
  </w:num>
  <w:num w:numId="11">
    <w:abstractNumId w:val="100"/>
  </w:num>
  <w:num w:numId="12">
    <w:abstractNumId w:val="42"/>
  </w:num>
  <w:num w:numId="13">
    <w:abstractNumId w:val="142"/>
  </w:num>
  <w:num w:numId="14">
    <w:abstractNumId w:val="105"/>
  </w:num>
  <w:num w:numId="15">
    <w:abstractNumId w:val="53"/>
  </w:num>
  <w:num w:numId="16">
    <w:abstractNumId w:val="64"/>
  </w:num>
  <w:num w:numId="17">
    <w:abstractNumId w:val="132"/>
  </w:num>
  <w:num w:numId="18">
    <w:abstractNumId w:val="67"/>
  </w:num>
  <w:num w:numId="19">
    <w:abstractNumId w:val="114"/>
  </w:num>
  <w:num w:numId="20">
    <w:abstractNumId w:val="152"/>
  </w:num>
  <w:num w:numId="21">
    <w:abstractNumId w:val="145"/>
  </w:num>
  <w:num w:numId="22">
    <w:abstractNumId w:val="137"/>
  </w:num>
  <w:num w:numId="23">
    <w:abstractNumId w:val="48"/>
  </w:num>
  <w:num w:numId="24">
    <w:abstractNumId w:val="95"/>
  </w:num>
  <w:num w:numId="25">
    <w:abstractNumId w:val="136"/>
  </w:num>
  <w:num w:numId="26">
    <w:abstractNumId w:val="98"/>
  </w:num>
  <w:num w:numId="27">
    <w:abstractNumId w:val="21"/>
  </w:num>
  <w:num w:numId="28">
    <w:abstractNumId w:val="36"/>
  </w:num>
  <w:num w:numId="29">
    <w:abstractNumId w:val="119"/>
  </w:num>
  <w:num w:numId="30">
    <w:abstractNumId w:val="73"/>
  </w:num>
  <w:num w:numId="31">
    <w:abstractNumId w:val="27"/>
  </w:num>
  <w:num w:numId="32">
    <w:abstractNumId w:val="118"/>
  </w:num>
  <w:num w:numId="33">
    <w:abstractNumId w:val="63"/>
  </w:num>
  <w:num w:numId="34">
    <w:abstractNumId w:val="10"/>
  </w:num>
  <w:num w:numId="35">
    <w:abstractNumId w:val="40"/>
  </w:num>
  <w:num w:numId="36">
    <w:abstractNumId w:val="110"/>
  </w:num>
  <w:num w:numId="37">
    <w:abstractNumId w:val="149"/>
  </w:num>
  <w:num w:numId="38">
    <w:abstractNumId w:val="2"/>
  </w:num>
  <w:num w:numId="39">
    <w:abstractNumId w:val="43"/>
  </w:num>
  <w:num w:numId="40">
    <w:abstractNumId w:val="4"/>
  </w:num>
  <w:num w:numId="41">
    <w:abstractNumId w:val="87"/>
  </w:num>
  <w:num w:numId="42">
    <w:abstractNumId w:val="140"/>
  </w:num>
  <w:num w:numId="43">
    <w:abstractNumId w:val="7"/>
  </w:num>
  <w:num w:numId="44">
    <w:abstractNumId w:val="50"/>
  </w:num>
  <w:num w:numId="45">
    <w:abstractNumId w:val="153"/>
  </w:num>
  <w:num w:numId="46">
    <w:abstractNumId w:val="65"/>
  </w:num>
  <w:num w:numId="47">
    <w:abstractNumId w:val="148"/>
  </w:num>
  <w:num w:numId="48">
    <w:abstractNumId w:val="54"/>
  </w:num>
  <w:num w:numId="49">
    <w:abstractNumId w:val="29"/>
  </w:num>
  <w:num w:numId="50">
    <w:abstractNumId w:val="99"/>
  </w:num>
  <w:num w:numId="51">
    <w:abstractNumId w:val="123"/>
  </w:num>
  <w:num w:numId="52">
    <w:abstractNumId w:val="58"/>
  </w:num>
  <w:num w:numId="53">
    <w:abstractNumId w:val="81"/>
  </w:num>
  <w:num w:numId="54">
    <w:abstractNumId w:val="120"/>
  </w:num>
  <w:num w:numId="55">
    <w:abstractNumId w:val="93"/>
  </w:num>
  <w:num w:numId="56">
    <w:abstractNumId w:val="111"/>
  </w:num>
  <w:num w:numId="57">
    <w:abstractNumId w:val="49"/>
  </w:num>
  <w:num w:numId="58">
    <w:abstractNumId w:val="121"/>
  </w:num>
  <w:num w:numId="59">
    <w:abstractNumId w:val="130"/>
  </w:num>
  <w:num w:numId="60">
    <w:abstractNumId w:val="96"/>
  </w:num>
  <w:num w:numId="61">
    <w:abstractNumId w:val="97"/>
  </w:num>
  <w:num w:numId="62">
    <w:abstractNumId w:val="31"/>
  </w:num>
  <w:num w:numId="63">
    <w:abstractNumId w:val="71"/>
  </w:num>
  <w:num w:numId="64">
    <w:abstractNumId w:val="1"/>
  </w:num>
  <w:num w:numId="65">
    <w:abstractNumId w:val="35"/>
  </w:num>
  <w:num w:numId="66">
    <w:abstractNumId w:val="22"/>
  </w:num>
  <w:num w:numId="67">
    <w:abstractNumId w:val="108"/>
  </w:num>
  <w:num w:numId="68">
    <w:abstractNumId w:val="62"/>
  </w:num>
  <w:num w:numId="69">
    <w:abstractNumId w:val="44"/>
  </w:num>
  <w:num w:numId="70">
    <w:abstractNumId w:val="91"/>
  </w:num>
  <w:num w:numId="71">
    <w:abstractNumId w:val="90"/>
  </w:num>
  <w:num w:numId="72">
    <w:abstractNumId w:val="30"/>
  </w:num>
  <w:num w:numId="73">
    <w:abstractNumId w:val="5"/>
  </w:num>
  <w:num w:numId="74">
    <w:abstractNumId w:val="41"/>
  </w:num>
  <w:num w:numId="75">
    <w:abstractNumId w:val="28"/>
  </w:num>
  <w:num w:numId="76">
    <w:abstractNumId w:val="101"/>
  </w:num>
  <w:num w:numId="77">
    <w:abstractNumId w:val="68"/>
  </w:num>
  <w:num w:numId="78">
    <w:abstractNumId w:val="122"/>
  </w:num>
  <w:num w:numId="79">
    <w:abstractNumId w:val="72"/>
  </w:num>
  <w:num w:numId="80">
    <w:abstractNumId w:val="75"/>
  </w:num>
  <w:num w:numId="81">
    <w:abstractNumId w:val="150"/>
  </w:num>
  <w:num w:numId="82">
    <w:abstractNumId w:val="146"/>
  </w:num>
  <w:num w:numId="83">
    <w:abstractNumId w:val="0"/>
  </w:num>
  <w:num w:numId="84">
    <w:abstractNumId w:val="127"/>
  </w:num>
  <w:num w:numId="85">
    <w:abstractNumId w:val="116"/>
  </w:num>
  <w:num w:numId="86">
    <w:abstractNumId w:val="143"/>
  </w:num>
  <w:num w:numId="87">
    <w:abstractNumId w:val="139"/>
  </w:num>
  <w:num w:numId="88">
    <w:abstractNumId w:val="66"/>
  </w:num>
  <w:num w:numId="89">
    <w:abstractNumId w:val="106"/>
  </w:num>
  <w:num w:numId="90">
    <w:abstractNumId w:val="32"/>
  </w:num>
  <w:num w:numId="91">
    <w:abstractNumId w:val="134"/>
  </w:num>
  <w:num w:numId="92">
    <w:abstractNumId w:val="16"/>
  </w:num>
  <w:num w:numId="93">
    <w:abstractNumId w:val="79"/>
  </w:num>
  <w:num w:numId="94">
    <w:abstractNumId w:val="85"/>
  </w:num>
  <w:num w:numId="95">
    <w:abstractNumId w:val="56"/>
  </w:num>
  <w:num w:numId="96">
    <w:abstractNumId w:val="113"/>
  </w:num>
  <w:num w:numId="97">
    <w:abstractNumId w:val="25"/>
  </w:num>
  <w:num w:numId="98">
    <w:abstractNumId w:val="88"/>
  </w:num>
  <w:num w:numId="99">
    <w:abstractNumId w:val="89"/>
  </w:num>
  <w:num w:numId="100">
    <w:abstractNumId w:val="8"/>
  </w:num>
  <w:num w:numId="101">
    <w:abstractNumId w:val="74"/>
  </w:num>
  <w:num w:numId="102">
    <w:abstractNumId w:val="125"/>
  </w:num>
  <w:num w:numId="103">
    <w:abstractNumId w:val="76"/>
  </w:num>
  <w:num w:numId="104">
    <w:abstractNumId w:val="17"/>
  </w:num>
  <w:num w:numId="105">
    <w:abstractNumId w:val="102"/>
  </w:num>
  <w:num w:numId="106">
    <w:abstractNumId w:val="15"/>
  </w:num>
  <w:num w:numId="107">
    <w:abstractNumId w:val="135"/>
  </w:num>
  <w:num w:numId="108">
    <w:abstractNumId w:val="23"/>
  </w:num>
  <w:num w:numId="109">
    <w:abstractNumId w:val="94"/>
  </w:num>
  <w:num w:numId="110">
    <w:abstractNumId w:val="45"/>
  </w:num>
  <w:num w:numId="111">
    <w:abstractNumId w:val="128"/>
  </w:num>
  <w:num w:numId="112">
    <w:abstractNumId w:val="39"/>
  </w:num>
  <w:num w:numId="113">
    <w:abstractNumId w:val="57"/>
  </w:num>
  <w:num w:numId="114">
    <w:abstractNumId w:val="55"/>
  </w:num>
  <w:num w:numId="115">
    <w:abstractNumId w:val="104"/>
  </w:num>
  <w:num w:numId="116">
    <w:abstractNumId w:val="77"/>
  </w:num>
  <w:num w:numId="117">
    <w:abstractNumId w:val="14"/>
  </w:num>
  <w:num w:numId="118">
    <w:abstractNumId w:val="109"/>
  </w:num>
  <w:num w:numId="119">
    <w:abstractNumId w:val="141"/>
  </w:num>
  <w:num w:numId="120">
    <w:abstractNumId w:val="3"/>
  </w:num>
  <w:num w:numId="121">
    <w:abstractNumId w:val="70"/>
  </w:num>
  <w:num w:numId="122">
    <w:abstractNumId w:val="19"/>
  </w:num>
  <w:num w:numId="123">
    <w:abstractNumId w:val="69"/>
  </w:num>
  <w:num w:numId="124">
    <w:abstractNumId w:val="129"/>
  </w:num>
  <w:num w:numId="125">
    <w:abstractNumId w:val="151"/>
  </w:num>
  <w:num w:numId="126">
    <w:abstractNumId w:val="147"/>
  </w:num>
  <w:num w:numId="127">
    <w:abstractNumId w:val="13"/>
  </w:num>
  <w:num w:numId="128">
    <w:abstractNumId w:val="84"/>
  </w:num>
  <w:num w:numId="129">
    <w:abstractNumId w:val="37"/>
  </w:num>
  <w:num w:numId="130">
    <w:abstractNumId w:val="34"/>
  </w:num>
  <w:num w:numId="131">
    <w:abstractNumId w:val="9"/>
  </w:num>
  <w:num w:numId="132">
    <w:abstractNumId w:val="20"/>
  </w:num>
  <w:num w:numId="133">
    <w:abstractNumId w:val="78"/>
  </w:num>
  <w:num w:numId="134">
    <w:abstractNumId w:val="11"/>
  </w:num>
  <w:num w:numId="135">
    <w:abstractNumId w:val="18"/>
  </w:num>
  <w:num w:numId="136">
    <w:abstractNumId w:val="52"/>
  </w:num>
  <w:num w:numId="137">
    <w:abstractNumId w:val="51"/>
  </w:num>
  <w:num w:numId="138">
    <w:abstractNumId w:val="26"/>
  </w:num>
  <w:num w:numId="139">
    <w:abstractNumId w:val="82"/>
  </w:num>
  <w:num w:numId="140">
    <w:abstractNumId w:val="144"/>
  </w:num>
  <w:num w:numId="141">
    <w:abstractNumId w:val="61"/>
  </w:num>
  <w:num w:numId="142">
    <w:abstractNumId w:val="103"/>
  </w:num>
  <w:num w:numId="143">
    <w:abstractNumId w:val="86"/>
  </w:num>
  <w:num w:numId="144">
    <w:abstractNumId w:val="80"/>
  </w:num>
  <w:num w:numId="145">
    <w:abstractNumId w:val="131"/>
  </w:num>
  <w:num w:numId="146">
    <w:abstractNumId w:val="60"/>
  </w:num>
  <w:num w:numId="147">
    <w:abstractNumId w:val="92"/>
  </w:num>
  <w:num w:numId="148">
    <w:abstractNumId w:val="124"/>
  </w:num>
  <w:num w:numId="149">
    <w:abstractNumId w:val="115"/>
  </w:num>
  <w:num w:numId="150">
    <w:abstractNumId w:val="107"/>
  </w:num>
  <w:num w:numId="151">
    <w:abstractNumId w:val="12"/>
  </w:num>
  <w:num w:numId="152">
    <w:abstractNumId w:val="83"/>
  </w:num>
  <w:num w:numId="153">
    <w:abstractNumId w:val="6"/>
  </w:num>
  <w:num w:numId="154">
    <w:abstractNumId w:val="24"/>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E4"/>
    <w:rsid w:val="00022B1A"/>
    <w:rsid w:val="00065548"/>
    <w:rsid w:val="0007656A"/>
    <w:rsid w:val="000A34EF"/>
    <w:rsid w:val="000D5CB3"/>
    <w:rsid w:val="000E1D1D"/>
    <w:rsid w:val="00101B6B"/>
    <w:rsid w:val="00125DBE"/>
    <w:rsid w:val="00126FF8"/>
    <w:rsid w:val="00157163"/>
    <w:rsid w:val="00160969"/>
    <w:rsid w:val="00172A9A"/>
    <w:rsid w:val="0017444B"/>
    <w:rsid w:val="00192E23"/>
    <w:rsid w:val="001943CE"/>
    <w:rsid w:val="001B183A"/>
    <w:rsid w:val="001C109C"/>
    <w:rsid w:val="001D4856"/>
    <w:rsid w:val="001E6FBE"/>
    <w:rsid w:val="00204F99"/>
    <w:rsid w:val="0022736E"/>
    <w:rsid w:val="00253A41"/>
    <w:rsid w:val="00265EB8"/>
    <w:rsid w:val="0027118A"/>
    <w:rsid w:val="00283EEA"/>
    <w:rsid w:val="002A03A6"/>
    <w:rsid w:val="002D234B"/>
    <w:rsid w:val="002E5AAF"/>
    <w:rsid w:val="00325731"/>
    <w:rsid w:val="003274C8"/>
    <w:rsid w:val="0033624C"/>
    <w:rsid w:val="00345917"/>
    <w:rsid w:val="0036689D"/>
    <w:rsid w:val="00371CE6"/>
    <w:rsid w:val="003832F7"/>
    <w:rsid w:val="003A0B5D"/>
    <w:rsid w:val="003A30A0"/>
    <w:rsid w:val="003B7A03"/>
    <w:rsid w:val="003C5686"/>
    <w:rsid w:val="003D31E3"/>
    <w:rsid w:val="003D546C"/>
    <w:rsid w:val="003E3279"/>
    <w:rsid w:val="00462EE6"/>
    <w:rsid w:val="00466A44"/>
    <w:rsid w:val="00471EEB"/>
    <w:rsid w:val="004B533C"/>
    <w:rsid w:val="004C5BCF"/>
    <w:rsid w:val="004D42F1"/>
    <w:rsid w:val="004E2D05"/>
    <w:rsid w:val="004E6FDD"/>
    <w:rsid w:val="00524E7F"/>
    <w:rsid w:val="005718DB"/>
    <w:rsid w:val="005914CA"/>
    <w:rsid w:val="005943FD"/>
    <w:rsid w:val="005D5996"/>
    <w:rsid w:val="005E28E4"/>
    <w:rsid w:val="0060535F"/>
    <w:rsid w:val="00605431"/>
    <w:rsid w:val="006478D5"/>
    <w:rsid w:val="00650895"/>
    <w:rsid w:val="00652299"/>
    <w:rsid w:val="00653A8D"/>
    <w:rsid w:val="00660C32"/>
    <w:rsid w:val="00676C49"/>
    <w:rsid w:val="006941CC"/>
    <w:rsid w:val="006A4CB5"/>
    <w:rsid w:val="006C0250"/>
    <w:rsid w:val="006E3118"/>
    <w:rsid w:val="006E48E4"/>
    <w:rsid w:val="006F0B55"/>
    <w:rsid w:val="0070633D"/>
    <w:rsid w:val="007206D2"/>
    <w:rsid w:val="00727700"/>
    <w:rsid w:val="00761CAC"/>
    <w:rsid w:val="0076257A"/>
    <w:rsid w:val="007634DF"/>
    <w:rsid w:val="00772192"/>
    <w:rsid w:val="00781312"/>
    <w:rsid w:val="00786BA6"/>
    <w:rsid w:val="00796712"/>
    <w:rsid w:val="007C364F"/>
    <w:rsid w:val="008116B8"/>
    <w:rsid w:val="00844033"/>
    <w:rsid w:val="008651E3"/>
    <w:rsid w:val="00870EDE"/>
    <w:rsid w:val="00876744"/>
    <w:rsid w:val="00876774"/>
    <w:rsid w:val="00881157"/>
    <w:rsid w:val="008F4702"/>
    <w:rsid w:val="008F65E9"/>
    <w:rsid w:val="009112A3"/>
    <w:rsid w:val="00916CB4"/>
    <w:rsid w:val="00916CC2"/>
    <w:rsid w:val="0093691E"/>
    <w:rsid w:val="00945A66"/>
    <w:rsid w:val="0095622E"/>
    <w:rsid w:val="00956EB6"/>
    <w:rsid w:val="00956F26"/>
    <w:rsid w:val="00960B90"/>
    <w:rsid w:val="0096633C"/>
    <w:rsid w:val="009C4E96"/>
    <w:rsid w:val="009D26C5"/>
    <w:rsid w:val="009D3E00"/>
    <w:rsid w:val="009E55B2"/>
    <w:rsid w:val="009E674C"/>
    <w:rsid w:val="009F1348"/>
    <w:rsid w:val="00A00831"/>
    <w:rsid w:val="00A07651"/>
    <w:rsid w:val="00A40C94"/>
    <w:rsid w:val="00A7656C"/>
    <w:rsid w:val="00AB3035"/>
    <w:rsid w:val="00AF1640"/>
    <w:rsid w:val="00B14A10"/>
    <w:rsid w:val="00B4370B"/>
    <w:rsid w:val="00B564E9"/>
    <w:rsid w:val="00B6583A"/>
    <w:rsid w:val="00B8763F"/>
    <w:rsid w:val="00BA706D"/>
    <w:rsid w:val="00BD4AF4"/>
    <w:rsid w:val="00BE03B2"/>
    <w:rsid w:val="00BE12A1"/>
    <w:rsid w:val="00C13BB0"/>
    <w:rsid w:val="00C22E17"/>
    <w:rsid w:val="00C41F66"/>
    <w:rsid w:val="00C45034"/>
    <w:rsid w:val="00C55EBE"/>
    <w:rsid w:val="00C62E52"/>
    <w:rsid w:val="00CA73A2"/>
    <w:rsid w:val="00CA7FD6"/>
    <w:rsid w:val="00CD6102"/>
    <w:rsid w:val="00CE1F01"/>
    <w:rsid w:val="00D20383"/>
    <w:rsid w:val="00D23732"/>
    <w:rsid w:val="00D30715"/>
    <w:rsid w:val="00D80BB6"/>
    <w:rsid w:val="00D8433B"/>
    <w:rsid w:val="00DA0EF6"/>
    <w:rsid w:val="00DC50FE"/>
    <w:rsid w:val="00DD6F8B"/>
    <w:rsid w:val="00DE7780"/>
    <w:rsid w:val="00E207F3"/>
    <w:rsid w:val="00E212FA"/>
    <w:rsid w:val="00E26A5E"/>
    <w:rsid w:val="00E73951"/>
    <w:rsid w:val="00E74CC5"/>
    <w:rsid w:val="00E9566A"/>
    <w:rsid w:val="00EC1261"/>
    <w:rsid w:val="00EE7B3E"/>
    <w:rsid w:val="00F22A63"/>
    <w:rsid w:val="00F40DF6"/>
    <w:rsid w:val="00F41D7B"/>
    <w:rsid w:val="00F51896"/>
    <w:rsid w:val="00F649DA"/>
    <w:rsid w:val="00F74D14"/>
    <w:rsid w:val="00FA61EF"/>
    <w:rsid w:val="00FC318D"/>
    <w:rsid w:val="00FD7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367F4C24"/>
  <w15:docId w15:val="{41A2CEAB-4850-4D75-AE60-9B6EB8CA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0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E1F01"/>
    <w:pPr>
      <w:shd w:val="clear" w:color="auto" w:fill="FFFFFF"/>
      <w:spacing w:before="100" w:beforeAutospacing="1" w:after="100" w:afterAutospacing="1"/>
      <w:ind w:firstLine="708"/>
      <w:outlineLvl w:val="0"/>
    </w:pPr>
    <w:rPr>
      <w:b/>
      <w:sz w:val="24"/>
      <w:szCs w:val="24"/>
    </w:rPr>
  </w:style>
  <w:style w:type="paragraph" w:styleId="2">
    <w:name w:val="heading 2"/>
    <w:basedOn w:val="a"/>
    <w:next w:val="a"/>
    <w:link w:val="20"/>
    <w:uiPriority w:val="9"/>
    <w:qFormat/>
    <w:rsid w:val="00BA706D"/>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qFormat/>
    <w:rsid w:val="00BA706D"/>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2D234B"/>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2D234B"/>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2D234B"/>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2D234B"/>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A706D"/>
    <w:pPr>
      <w:widowControl/>
      <w:autoSpaceDE/>
      <w:autoSpaceDN/>
      <w:adjustRightInd/>
      <w:spacing w:before="100" w:beforeAutospacing="1" w:after="100" w:afterAutospacing="1"/>
    </w:pPr>
    <w:rPr>
      <w:color w:val="000000"/>
      <w:sz w:val="24"/>
      <w:szCs w:val="24"/>
    </w:rPr>
  </w:style>
  <w:style w:type="paragraph" w:customStyle="1" w:styleId="Standard">
    <w:name w:val="Standard"/>
    <w:rsid w:val="00BA706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4">
    <w:name w:val="Буллит"/>
    <w:basedOn w:val="a"/>
    <w:rsid w:val="00BA706D"/>
    <w:pPr>
      <w:widowControl/>
      <w:spacing w:line="214" w:lineRule="atLeast"/>
      <w:ind w:firstLine="244"/>
      <w:jc w:val="both"/>
      <w:textAlignment w:val="center"/>
    </w:pPr>
    <w:rPr>
      <w:rFonts w:ascii="NewtonCSanPin" w:hAnsi="NewtonCSanPin" w:cs="NewtonCSanPin"/>
      <w:color w:val="000000"/>
      <w:sz w:val="21"/>
      <w:szCs w:val="21"/>
    </w:rPr>
  </w:style>
  <w:style w:type="paragraph" w:customStyle="1" w:styleId="11">
    <w:name w:val="Заг 1"/>
    <w:basedOn w:val="a"/>
    <w:rsid w:val="00BA706D"/>
    <w:pPr>
      <w:keepNext/>
      <w:pageBreakBefore/>
      <w:widowControl/>
      <w:spacing w:after="170" w:line="296" w:lineRule="atLeast"/>
      <w:jc w:val="center"/>
      <w:textAlignment w:val="center"/>
    </w:pPr>
    <w:rPr>
      <w:rFonts w:ascii="PragmaticaC" w:hAnsi="PragmaticaC" w:cs="PragmaticaC"/>
      <w:b/>
      <w:bCs/>
      <w:caps/>
      <w:color w:val="000000"/>
      <w:sz w:val="26"/>
      <w:szCs w:val="26"/>
    </w:rPr>
  </w:style>
  <w:style w:type="character" w:styleId="a5">
    <w:name w:val="Hyperlink"/>
    <w:uiPriority w:val="99"/>
    <w:rsid w:val="00BA706D"/>
    <w:rPr>
      <w:color w:val="0000FF"/>
      <w:u w:val="single"/>
    </w:rPr>
  </w:style>
  <w:style w:type="paragraph" w:styleId="12">
    <w:name w:val="toc 1"/>
    <w:basedOn w:val="a"/>
    <w:next w:val="a"/>
    <w:autoRedefine/>
    <w:uiPriority w:val="39"/>
    <w:rsid w:val="009D26C5"/>
    <w:pPr>
      <w:spacing w:before="240" w:after="120"/>
    </w:pPr>
    <w:rPr>
      <w:bCs/>
      <w:sz w:val="24"/>
    </w:rPr>
  </w:style>
  <w:style w:type="paragraph" w:styleId="21">
    <w:name w:val="toc 2"/>
    <w:basedOn w:val="a"/>
    <w:next w:val="a"/>
    <w:autoRedefine/>
    <w:uiPriority w:val="39"/>
    <w:rsid w:val="009D26C5"/>
    <w:pPr>
      <w:spacing w:before="120"/>
      <w:ind w:left="200"/>
    </w:pPr>
    <w:rPr>
      <w:iCs/>
      <w:sz w:val="24"/>
    </w:rPr>
  </w:style>
  <w:style w:type="character" w:customStyle="1" w:styleId="10">
    <w:name w:val="Заголовок 1 Знак"/>
    <w:basedOn w:val="a0"/>
    <w:link w:val="1"/>
    <w:rsid w:val="00CE1F01"/>
    <w:rPr>
      <w:rFonts w:ascii="Times New Roman" w:eastAsia="Times New Roman" w:hAnsi="Times New Roman" w:cs="Times New Roman"/>
      <w:b/>
      <w:sz w:val="24"/>
      <w:szCs w:val="24"/>
      <w:shd w:val="clear" w:color="auto" w:fill="FFFFFF"/>
      <w:lang w:eastAsia="ru-RU"/>
    </w:rPr>
  </w:style>
  <w:style w:type="character" w:customStyle="1" w:styleId="20">
    <w:name w:val="Заголовок 2 Знак"/>
    <w:basedOn w:val="a0"/>
    <w:link w:val="2"/>
    <w:rsid w:val="00BA706D"/>
    <w:rPr>
      <w:rFonts w:ascii="Arial" w:eastAsia="Times New Roman" w:hAnsi="Arial" w:cs="Arial"/>
      <w:b/>
      <w:bCs/>
      <w:i/>
      <w:iCs/>
      <w:sz w:val="28"/>
      <w:szCs w:val="28"/>
      <w:lang w:eastAsia="ru-RU"/>
    </w:rPr>
  </w:style>
  <w:style w:type="character" w:customStyle="1" w:styleId="30">
    <w:name w:val="Заголовок 3 Знак"/>
    <w:basedOn w:val="a0"/>
    <w:link w:val="3"/>
    <w:rsid w:val="00BA706D"/>
    <w:rPr>
      <w:rFonts w:ascii="Arial" w:eastAsia="Times New Roman" w:hAnsi="Arial" w:cs="Arial"/>
      <w:b/>
      <w:bCs/>
      <w:sz w:val="26"/>
      <w:szCs w:val="26"/>
      <w:lang w:eastAsia="ru-RU"/>
    </w:rPr>
  </w:style>
  <w:style w:type="paragraph" w:customStyle="1" w:styleId="a6">
    <w:name w:val="Основной"/>
    <w:basedOn w:val="a"/>
    <w:rsid w:val="00BA706D"/>
    <w:pPr>
      <w:widowControl/>
      <w:spacing w:line="214" w:lineRule="atLeast"/>
      <w:ind w:firstLine="283"/>
      <w:jc w:val="both"/>
      <w:textAlignment w:val="center"/>
    </w:pPr>
    <w:rPr>
      <w:rFonts w:ascii="NewtonCSanPin" w:hAnsi="NewtonCSanPin" w:cs="NewtonCSanPin"/>
      <w:color w:val="000000"/>
      <w:sz w:val="21"/>
      <w:szCs w:val="21"/>
    </w:rPr>
  </w:style>
  <w:style w:type="paragraph" w:customStyle="1" w:styleId="a7">
    <w:name w:val="Таблица"/>
    <w:basedOn w:val="a6"/>
    <w:rsid w:val="00BA706D"/>
    <w:pPr>
      <w:tabs>
        <w:tab w:val="left" w:pos="4500"/>
        <w:tab w:val="left" w:pos="9180"/>
        <w:tab w:val="left" w:pos="9360"/>
      </w:tabs>
      <w:spacing w:line="194" w:lineRule="atLeast"/>
      <w:ind w:firstLine="0"/>
      <w:jc w:val="left"/>
    </w:pPr>
    <w:rPr>
      <w:sz w:val="19"/>
      <w:szCs w:val="19"/>
    </w:rPr>
  </w:style>
  <w:style w:type="paragraph" w:styleId="a8">
    <w:name w:val="Message Header"/>
    <w:basedOn w:val="a7"/>
    <w:link w:val="a9"/>
    <w:rsid w:val="00BA706D"/>
    <w:pPr>
      <w:jc w:val="center"/>
    </w:pPr>
    <w:rPr>
      <w:b/>
      <w:bCs/>
    </w:rPr>
  </w:style>
  <w:style w:type="character" w:customStyle="1" w:styleId="a9">
    <w:name w:val="Шапка Знак"/>
    <w:basedOn w:val="a0"/>
    <w:link w:val="a8"/>
    <w:rsid w:val="00BA706D"/>
    <w:rPr>
      <w:rFonts w:ascii="NewtonCSanPin" w:eastAsia="Times New Roman" w:hAnsi="NewtonCSanPin" w:cs="NewtonCSanPin"/>
      <w:b/>
      <w:bCs/>
      <w:color w:val="000000"/>
      <w:sz w:val="19"/>
      <w:szCs w:val="19"/>
      <w:lang w:eastAsia="ru-RU"/>
    </w:rPr>
  </w:style>
  <w:style w:type="paragraph" w:customStyle="1" w:styleId="aa">
    <w:name w:val="Название таблицы"/>
    <w:basedOn w:val="a6"/>
    <w:rsid w:val="00BA706D"/>
    <w:pPr>
      <w:spacing w:before="113"/>
      <w:ind w:firstLine="0"/>
      <w:jc w:val="center"/>
    </w:pPr>
    <w:rPr>
      <w:b/>
      <w:bCs/>
    </w:rPr>
  </w:style>
  <w:style w:type="paragraph" w:customStyle="1" w:styleId="ab">
    <w:name w:val="Приложение"/>
    <w:basedOn w:val="11"/>
    <w:rsid w:val="00BA706D"/>
    <w:pPr>
      <w:pageBreakBefore w:val="0"/>
      <w:spacing w:line="214" w:lineRule="atLeast"/>
      <w:ind w:left="3005"/>
      <w:jc w:val="left"/>
    </w:pPr>
    <w:rPr>
      <w:rFonts w:ascii="NewtonCSanPin" w:hAnsi="NewtonCSanPin" w:cs="NewtonCSanPin"/>
      <w:caps w:val="0"/>
      <w:sz w:val="21"/>
      <w:szCs w:val="21"/>
    </w:rPr>
  </w:style>
  <w:style w:type="paragraph" w:styleId="ac">
    <w:name w:val="Signature"/>
    <w:basedOn w:val="a6"/>
    <w:link w:val="ad"/>
    <w:rsid w:val="00BA706D"/>
    <w:pPr>
      <w:spacing w:before="57" w:line="194" w:lineRule="atLeast"/>
      <w:ind w:firstLine="0"/>
      <w:jc w:val="center"/>
    </w:pPr>
    <w:rPr>
      <w:sz w:val="19"/>
      <w:szCs w:val="19"/>
    </w:rPr>
  </w:style>
  <w:style w:type="character" w:customStyle="1" w:styleId="ad">
    <w:name w:val="Подпись Знак"/>
    <w:basedOn w:val="a0"/>
    <w:link w:val="ac"/>
    <w:rsid w:val="00BA706D"/>
    <w:rPr>
      <w:rFonts w:ascii="NewtonCSanPin" w:eastAsia="Times New Roman" w:hAnsi="NewtonCSanPin" w:cs="NewtonCSanPin"/>
      <w:color w:val="000000"/>
      <w:sz w:val="19"/>
      <w:szCs w:val="19"/>
      <w:lang w:eastAsia="ru-RU"/>
    </w:rPr>
  </w:style>
  <w:style w:type="paragraph" w:customStyle="1" w:styleId="ae">
    <w:name w:val="В скобках"/>
    <w:basedOn w:val="ac"/>
    <w:rsid w:val="00BA706D"/>
    <w:pPr>
      <w:spacing w:line="174" w:lineRule="atLeast"/>
    </w:pPr>
    <w:rPr>
      <w:sz w:val="17"/>
      <w:szCs w:val="17"/>
    </w:rPr>
  </w:style>
  <w:style w:type="paragraph" w:customStyle="1" w:styleId="13">
    <w:name w:val="Содержание 1"/>
    <w:basedOn w:val="a6"/>
    <w:rsid w:val="00BA706D"/>
    <w:pPr>
      <w:suppressAutoHyphens/>
      <w:ind w:firstLine="0"/>
    </w:pPr>
    <w:rPr>
      <w:rFonts w:ascii="Times New Roman" w:hAnsi="Times New Roman" w:cs="Times New Roman"/>
      <w:lang w:val="en-US"/>
    </w:rPr>
  </w:style>
  <w:style w:type="paragraph" w:customStyle="1" w:styleId="BasicParagraph">
    <w:name w:val="[Basic Paragraph]"/>
    <w:basedOn w:val="NoParagraphStyle"/>
    <w:rsid w:val="00BA706D"/>
  </w:style>
  <w:style w:type="paragraph" w:customStyle="1" w:styleId="NoParagraphStyle">
    <w:name w:val="[No Paragraph Style]"/>
    <w:rsid w:val="00BA706D"/>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2">
    <w:name w:val="Заг 2"/>
    <w:basedOn w:val="11"/>
    <w:rsid w:val="00BA706D"/>
    <w:pPr>
      <w:pageBreakBefore w:val="0"/>
      <w:spacing w:before="283"/>
    </w:pPr>
    <w:rPr>
      <w:caps w:val="0"/>
    </w:rPr>
  </w:style>
  <w:style w:type="paragraph" w:customStyle="1" w:styleId="31">
    <w:name w:val="Заг 3"/>
    <w:basedOn w:val="22"/>
    <w:rsid w:val="00BA706D"/>
    <w:pPr>
      <w:spacing w:before="255" w:after="113" w:line="240" w:lineRule="atLeast"/>
    </w:pPr>
    <w:rPr>
      <w:i/>
      <w:iCs/>
      <w:sz w:val="23"/>
      <w:szCs w:val="23"/>
    </w:rPr>
  </w:style>
  <w:style w:type="paragraph" w:customStyle="1" w:styleId="41">
    <w:name w:val="Заг 4"/>
    <w:basedOn w:val="31"/>
    <w:rsid w:val="00BA706D"/>
    <w:rPr>
      <w:b w:val="0"/>
      <w:bCs w:val="0"/>
    </w:rPr>
  </w:style>
  <w:style w:type="paragraph" w:customStyle="1" w:styleId="af">
    <w:name w:val="Курсив"/>
    <w:basedOn w:val="a6"/>
    <w:rsid w:val="00BA706D"/>
    <w:rPr>
      <w:i/>
      <w:iCs/>
    </w:rPr>
  </w:style>
  <w:style w:type="paragraph" w:customStyle="1" w:styleId="af0">
    <w:name w:val="Буллит Курсив"/>
    <w:basedOn w:val="a4"/>
    <w:rsid w:val="00BA706D"/>
    <w:rPr>
      <w:i/>
      <w:iCs/>
    </w:rPr>
  </w:style>
  <w:style w:type="paragraph" w:customStyle="1" w:styleId="af1">
    <w:name w:val="Подзаг"/>
    <w:basedOn w:val="a6"/>
    <w:rsid w:val="00BA706D"/>
    <w:pPr>
      <w:spacing w:before="113" w:after="28"/>
      <w:jc w:val="center"/>
    </w:pPr>
    <w:rPr>
      <w:b/>
      <w:bCs/>
      <w:i/>
      <w:iCs/>
    </w:rPr>
  </w:style>
  <w:style w:type="paragraph" w:customStyle="1" w:styleId="af2">
    <w:name w:val="Пж Курсив"/>
    <w:basedOn w:val="a6"/>
    <w:rsid w:val="00BA706D"/>
    <w:rPr>
      <w:b/>
      <w:bCs/>
      <w:i/>
      <w:iCs/>
    </w:rPr>
  </w:style>
  <w:style w:type="paragraph" w:customStyle="1" w:styleId="af3">
    <w:name w:val="Сноска"/>
    <w:basedOn w:val="a6"/>
    <w:rsid w:val="00BA706D"/>
    <w:pPr>
      <w:spacing w:line="174" w:lineRule="atLeast"/>
    </w:pPr>
    <w:rPr>
      <w:sz w:val="17"/>
      <w:szCs w:val="17"/>
    </w:rPr>
  </w:style>
  <w:style w:type="character" w:customStyle="1" w:styleId="14">
    <w:name w:val="Сноска1"/>
    <w:rsid w:val="00BA706D"/>
    <w:rPr>
      <w:rFonts w:ascii="Times New Roman" w:hAnsi="Times New Roman" w:cs="Times New Roman"/>
      <w:vertAlign w:val="superscript"/>
    </w:rPr>
  </w:style>
  <w:style w:type="character" w:customStyle="1" w:styleId="Zag11">
    <w:name w:val="Zag_11"/>
    <w:rsid w:val="00BA706D"/>
    <w:rPr>
      <w:color w:val="000000"/>
      <w:w w:val="100"/>
    </w:rPr>
  </w:style>
  <w:style w:type="character" w:customStyle="1" w:styleId="apple-converted-space">
    <w:name w:val="apple-converted-space"/>
    <w:basedOn w:val="a0"/>
    <w:rsid w:val="00BA706D"/>
  </w:style>
  <w:style w:type="paragraph" w:styleId="af4">
    <w:name w:val="Body Text Indent"/>
    <w:basedOn w:val="a"/>
    <w:link w:val="af5"/>
    <w:rsid w:val="00BA706D"/>
    <w:pPr>
      <w:widowControl/>
      <w:autoSpaceDE/>
      <w:autoSpaceDN/>
      <w:adjustRightInd/>
      <w:spacing w:before="100" w:beforeAutospacing="1" w:after="100" w:afterAutospacing="1"/>
    </w:pPr>
    <w:rPr>
      <w:sz w:val="24"/>
      <w:szCs w:val="24"/>
    </w:rPr>
  </w:style>
  <w:style w:type="character" w:customStyle="1" w:styleId="af5">
    <w:name w:val="Основной текст с отступом Знак"/>
    <w:basedOn w:val="a0"/>
    <w:link w:val="af4"/>
    <w:rsid w:val="00BA706D"/>
    <w:rPr>
      <w:rFonts w:ascii="Times New Roman" w:eastAsia="Times New Roman" w:hAnsi="Times New Roman" w:cs="Times New Roman"/>
      <w:sz w:val="24"/>
      <w:szCs w:val="24"/>
      <w:lang w:eastAsia="ru-RU"/>
    </w:rPr>
  </w:style>
  <w:style w:type="paragraph" w:styleId="af6">
    <w:name w:val="Title"/>
    <w:basedOn w:val="1"/>
    <w:link w:val="af7"/>
    <w:qFormat/>
    <w:rsid w:val="00CE1F01"/>
  </w:style>
  <w:style w:type="character" w:customStyle="1" w:styleId="af7">
    <w:name w:val="Название Знак"/>
    <w:basedOn w:val="a0"/>
    <w:link w:val="af6"/>
    <w:rsid w:val="00CE1F01"/>
    <w:rPr>
      <w:rFonts w:ascii="Times New Roman" w:eastAsia="Times New Roman" w:hAnsi="Times New Roman" w:cs="Times New Roman"/>
      <w:b/>
      <w:sz w:val="24"/>
      <w:szCs w:val="24"/>
      <w:shd w:val="clear" w:color="auto" w:fill="FFFFFF"/>
      <w:lang w:eastAsia="ru-RU"/>
    </w:rPr>
  </w:style>
  <w:style w:type="paragraph" w:customStyle="1" w:styleId="msonormalcxspmiddle">
    <w:name w:val="msonormalcxspmiddle"/>
    <w:basedOn w:val="a"/>
    <w:rsid w:val="00BA706D"/>
    <w:pPr>
      <w:widowControl/>
      <w:autoSpaceDE/>
      <w:autoSpaceDN/>
      <w:adjustRightInd/>
      <w:spacing w:before="100" w:beforeAutospacing="1" w:after="100" w:afterAutospacing="1"/>
    </w:pPr>
    <w:rPr>
      <w:sz w:val="24"/>
      <w:szCs w:val="24"/>
    </w:rPr>
  </w:style>
  <w:style w:type="character" w:styleId="af8">
    <w:name w:val="Strong"/>
    <w:uiPriority w:val="22"/>
    <w:qFormat/>
    <w:rsid w:val="00BA706D"/>
    <w:rPr>
      <w:b/>
      <w:bCs/>
    </w:rPr>
  </w:style>
  <w:style w:type="paragraph" w:styleId="af9">
    <w:name w:val="List Paragraph"/>
    <w:basedOn w:val="a"/>
    <w:uiPriority w:val="1"/>
    <w:qFormat/>
    <w:rsid w:val="00BA706D"/>
    <w:pPr>
      <w:suppressAutoHyphens/>
      <w:autoSpaceDE/>
      <w:autoSpaceDN/>
      <w:adjustRightInd/>
      <w:spacing w:after="200" w:line="276" w:lineRule="auto"/>
      <w:ind w:left="720"/>
    </w:pPr>
    <w:rPr>
      <w:rFonts w:ascii="Calibri" w:eastAsia="Calibri" w:hAnsi="Calibri" w:cs="DejaVu Sans"/>
      <w:kern w:val="1"/>
      <w:sz w:val="22"/>
      <w:szCs w:val="22"/>
      <w:lang w:eastAsia="hi-IN" w:bidi="hi-IN"/>
    </w:rPr>
  </w:style>
  <w:style w:type="table" w:styleId="afa">
    <w:name w:val="Table Grid"/>
    <w:basedOn w:val="a1"/>
    <w:rsid w:val="00BA70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rsid w:val="00BA706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6">
    <w:name w:val="Без интервала1"/>
    <w:rsid w:val="00BA706D"/>
    <w:pPr>
      <w:spacing w:after="0" w:line="240" w:lineRule="auto"/>
    </w:pPr>
    <w:rPr>
      <w:rFonts w:ascii="Calibri" w:eastAsia="Times New Roman" w:hAnsi="Calibri" w:cs="Times New Roman"/>
    </w:rPr>
  </w:style>
  <w:style w:type="paragraph" w:styleId="afb">
    <w:name w:val="header"/>
    <w:basedOn w:val="a"/>
    <w:link w:val="afc"/>
    <w:uiPriority w:val="99"/>
    <w:rsid w:val="00BA706D"/>
    <w:pPr>
      <w:widowControl/>
      <w:tabs>
        <w:tab w:val="center" w:pos="4677"/>
        <w:tab w:val="right" w:pos="9355"/>
      </w:tabs>
      <w:autoSpaceDE/>
      <w:autoSpaceDN/>
      <w:adjustRightInd/>
    </w:pPr>
    <w:rPr>
      <w:sz w:val="24"/>
      <w:szCs w:val="24"/>
    </w:rPr>
  </w:style>
  <w:style w:type="character" w:customStyle="1" w:styleId="afc">
    <w:name w:val="Верхний колонтитул Знак"/>
    <w:basedOn w:val="a0"/>
    <w:link w:val="afb"/>
    <w:uiPriority w:val="99"/>
    <w:rsid w:val="00BA706D"/>
    <w:rPr>
      <w:rFonts w:ascii="Times New Roman" w:eastAsia="Times New Roman" w:hAnsi="Times New Roman" w:cs="Times New Roman"/>
      <w:sz w:val="24"/>
      <w:szCs w:val="24"/>
      <w:lang w:eastAsia="ru-RU"/>
    </w:rPr>
  </w:style>
  <w:style w:type="paragraph" w:styleId="afd">
    <w:name w:val="footer"/>
    <w:basedOn w:val="a"/>
    <w:link w:val="afe"/>
    <w:uiPriority w:val="99"/>
    <w:rsid w:val="00BA706D"/>
    <w:pPr>
      <w:widowControl/>
      <w:tabs>
        <w:tab w:val="center" w:pos="4677"/>
        <w:tab w:val="right" w:pos="9355"/>
      </w:tabs>
      <w:autoSpaceDE/>
      <w:autoSpaceDN/>
      <w:adjustRightInd/>
    </w:pPr>
    <w:rPr>
      <w:sz w:val="24"/>
      <w:szCs w:val="24"/>
    </w:rPr>
  </w:style>
  <w:style w:type="character" w:customStyle="1" w:styleId="afe">
    <w:name w:val="Нижний колонтитул Знак"/>
    <w:basedOn w:val="a0"/>
    <w:link w:val="afd"/>
    <w:uiPriority w:val="99"/>
    <w:rsid w:val="00BA706D"/>
    <w:rPr>
      <w:rFonts w:ascii="Times New Roman" w:eastAsia="Times New Roman" w:hAnsi="Times New Roman" w:cs="Times New Roman"/>
      <w:sz w:val="24"/>
      <w:szCs w:val="24"/>
      <w:lang w:eastAsia="ru-RU"/>
    </w:rPr>
  </w:style>
  <w:style w:type="paragraph" w:styleId="aff">
    <w:name w:val="footnote text"/>
    <w:basedOn w:val="a"/>
    <w:link w:val="aff0"/>
    <w:semiHidden/>
    <w:rsid w:val="00BA706D"/>
    <w:rPr>
      <w:rFonts w:ascii="Arial" w:hAnsi="Arial" w:cs="Arial"/>
    </w:rPr>
  </w:style>
  <w:style w:type="character" w:customStyle="1" w:styleId="aff0">
    <w:name w:val="Текст сноски Знак"/>
    <w:basedOn w:val="a0"/>
    <w:link w:val="aff"/>
    <w:semiHidden/>
    <w:rsid w:val="00BA706D"/>
    <w:rPr>
      <w:rFonts w:ascii="Arial" w:eastAsia="Times New Roman" w:hAnsi="Arial" w:cs="Arial"/>
      <w:sz w:val="20"/>
      <w:szCs w:val="20"/>
      <w:lang w:eastAsia="ru-RU"/>
    </w:rPr>
  </w:style>
  <w:style w:type="character" w:styleId="aff1">
    <w:name w:val="footnote reference"/>
    <w:semiHidden/>
    <w:rsid w:val="00BA706D"/>
    <w:rPr>
      <w:vertAlign w:val="superscript"/>
    </w:rPr>
  </w:style>
  <w:style w:type="character" w:styleId="aff2">
    <w:name w:val="page number"/>
    <w:basedOn w:val="a0"/>
    <w:rsid w:val="00BA706D"/>
  </w:style>
  <w:style w:type="character" w:styleId="aff3">
    <w:name w:val="FollowedHyperlink"/>
    <w:rsid w:val="00BA706D"/>
    <w:rPr>
      <w:color w:val="800080"/>
      <w:u w:val="single"/>
    </w:rPr>
  </w:style>
  <w:style w:type="paragraph" w:customStyle="1" w:styleId="My1">
    <w:name w:val="My1"/>
    <w:basedOn w:val="a"/>
    <w:rsid w:val="00BA706D"/>
    <w:pPr>
      <w:widowControl/>
      <w:autoSpaceDE/>
      <w:autoSpaceDN/>
      <w:adjustRightInd/>
      <w:spacing w:before="240" w:after="60"/>
      <w:ind w:firstLine="539"/>
      <w:jc w:val="both"/>
    </w:pPr>
    <w:rPr>
      <w:rFonts w:ascii="Cambria" w:hAnsi="Cambria"/>
      <w:b/>
      <w:color w:val="003366"/>
      <w:sz w:val="28"/>
      <w:szCs w:val="24"/>
    </w:rPr>
  </w:style>
  <w:style w:type="paragraph" w:customStyle="1" w:styleId="My2">
    <w:name w:val="My2"/>
    <w:basedOn w:val="My1"/>
    <w:rsid w:val="00BA706D"/>
    <w:pPr>
      <w:ind w:firstLine="567"/>
    </w:pPr>
    <w:rPr>
      <w:color w:val="auto"/>
      <w:sz w:val="24"/>
    </w:rPr>
  </w:style>
  <w:style w:type="paragraph" w:styleId="32">
    <w:name w:val="toc 3"/>
    <w:basedOn w:val="a"/>
    <w:next w:val="a"/>
    <w:autoRedefine/>
    <w:uiPriority w:val="39"/>
    <w:rsid w:val="00BA706D"/>
    <w:pPr>
      <w:ind w:left="400"/>
    </w:pPr>
    <w:rPr>
      <w:rFonts w:asciiTheme="minorHAnsi" w:hAnsiTheme="minorHAnsi"/>
    </w:rPr>
  </w:style>
  <w:style w:type="paragraph" w:styleId="42">
    <w:name w:val="toc 4"/>
    <w:basedOn w:val="a"/>
    <w:next w:val="a"/>
    <w:autoRedefine/>
    <w:uiPriority w:val="39"/>
    <w:rsid w:val="00BA706D"/>
    <w:pPr>
      <w:ind w:left="600"/>
    </w:pPr>
    <w:rPr>
      <w:rFonts w:asciiTheme="minorHAnsi" w:hAnsiTheme="minorHAnsi"/>
    </w:rPr>
  </w:style>
  <w:style w:type="paragraph" w:styleId="51">
    <w:name w:val="toc 5"/>
    <w:basedOn w:val="a"/>
    <w:next w:val="a"/>
    <w:autoRedefine/>
    <w:uiPriority w:val="39"/>
    <w:rsid w:val="00BA706D"/>
    <w:pPr>
      <w:ind w:left="800"/>
    </w:pPr>
    <w:rPr>
      <w:rFonts w:asciiTheme="minorHAnsi" w:hAnsiTheme="minorHAnsi"/>
    </w:rPr>
  </w:style>
  <w:style w:type="paragraph" w:styleId="61">
    <w:name w:val="toc 6"/>
    <w:basedOn w:val="a"/>
    <w:next w:val="a"/>
    <w:autoRedefine/>
    <w:uiPriority w:val="39"/>
    <w:rsid w:val="00BA706D"/>
    <w:pPr>
      <w:ind w:left="1000"/>
    </w:pPr>
    <w:rPr>
      <w:rFonts w:asciiTheme="minorHAnsi" w:hAnsiTheme="minorHAnsi"/>
    </w:rPr>
  </w:style>
  <w:style w:type="paragraph" w:styleId="71">
    <w:name w:val="toc 7"/>
    <w:basedOn w:val="a"/>
    <w:next w:val="a"/>
    <w:autoRedefine/>
    <w:uiPriority w:val="39"/>
    <w:rsid w:val="00BA706D"/>
    <w:pPr>
      <w:ind w:left="1200"/>
    </w:pPr>
    <w:rPr>
      <w:rFonts w:asciiTheme="minorHAnsi" w:hAnsiTheme="minorHAnsi"/>
    </w:rPr>
  </w:style>
  <w:style w:type="paragraph" w:styleId="8">
    <w:name w:val="toc 8"/>
    <w:basedOn w:val="a"/>
    <w:next w:val="a"/>
    <w:autoRedefine/>
    <w:uiPriority w:val="39"/>
    <w:rsid w:val="00BA706D"/>
    <w:pPr>
      <w:ind w:left="1400"/>
    </w:pPr>
    <w:rPr>
      <w:rFonts w:asciiTheme="minorHAnsi" w:hAnsiTheme="minorHAnsi"/>
    </w:rPr>
  </w:style>
  <w:style w:type="paragraph" w:styleId="9">
    <w:name w:val="toc 9"/>
    <w:basedOn w:val="a"/>
    <w:next w:val="a"/>
    <w:autoRedefine/>
    <w:uiPriority w:val="39"/>
    <w:rsid w:val="00BA706D"/>
    <w:pPr>
      <w:ind w:left="1600"/>
    </w:pPr>
    <w:rPr>
      <w:rFonts w:asciiTheme="minorHAnsi" w:hAnsiTheme="minorHAnsi"/>
    </w:rPr>
  </w:style>
  <w:style w:type="paragraph" w:styleId="aff4">
    <w:name w:val="Balloon Text"/>
    <w:basedOn w:val="a"/>
    <w:link w:val="aff5"/>
    <w:uiPriority w:val="99"/>
    <w:semiHidden/>
    <w:unhideWhenUsed/>
    <w:rsid w:val="0017444B"/>
    <w:rPr>
      <w:rFonts w:ascii="Tahoma" w:hAnsi="Tahoma" w:cs="Tahoma"/>
      <w:sz w:val="16"/>
      <w:szCs w:val="16"/>
    </w:rPr>
  </w:style>
  <w:style w:type="character" w:customStyle="1" w:styleId="aff5">
    <w:name w:val="Текст выноски Знак"/>
    <w:basedOn w:val="a0"/>
    <w:link w:val="aff4"/>
    <w:uiPriority w:val="99"/>
    <w:semiHidden/>
    <w:rsid w:val="0017444B"/>
    <w:rPr>
      <w:rFonts w:ascii="Tahoma" w:eastAsia="Times New Roman" w:hAnsi="Tahoma" w:cs="Tahoma"/>
      <w:sz w:val="16"/>
      <w:szCs w:val="16"/>
      <w:lang w:eastAsia="ru-RU"/>
    </w:rPr>
  </w:style>
  <w:style w:type="paragraph" w:customStyle="1" w:styleId="23">
    <w:name w:val="Абзац списка2"/>
    <w:basedOn w:val="a"/>
    <w:rsid w:val="00BE12A1"/>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24">
    <w:name w:val="Без интервала2"/>
    <w:rsid w:val="00BE12A1"/>
    <w:pPr>
      <w:spacing w:after="0" w:line="240" w:lineRule="auto"/>
    </w:pPr>
    <w:rPr>
      <w:rFonts w:ascii="Calibri" w:eastAsia="Times New Roman" w:hAnsi="Calibri" w:cs="Times New Roman"/>
    </w:rPr>
  </w:style>
  <w:style w:type="character" w:customStyle="1" w:styleId="FontStyle12">
    <w:name w:val="Font Style12"/>
    <w:rsid w:val="00283EEA"/>
    <w:rPr>
      <w:rFonts w:ascii="Times New Roman" w:hAnsi="Times New Roman" w:cs="Times New Roman"/>
      <w:sz w:val="18"/>
      <w:szCs w:val="18"/>
    </w:rPr>
  </w:style>
  <w:style w:type="paragraph" w:styleId="aff6">
    <w:name w:val="Body Text"/>
    <w:basedOn w:val="a"/>
    <w:link w:val="aff7"/>
    <w:uiPriority w:val="1"/>
    <w:qFormat/>
    <w:rsid w:val="00283EEA"/>
    <w:pPr>
      <w:widowControl/>
      <w:autoSpaceDE/>
      <w:autoSpaceDN/>
      <w:adjustRightInd/>
      <w:spacing w:after="120"/>
    </w:pPr>
    <w:rPr>
      <w:sz w:val="24"/>
      <w:szCs w:val="24"/>
    </w:rPr>
  </w:style>
  <w:style w:type="character" w:customStyle="1" w:styleId="aff7">
    <w:name w:val="Основной текст Знак"/>
    <w:basedOn w:val="a0"/>
    <w:link w:val="aff6"/>
    <w:rsid w:val="00283EEA"/>
    <w:rPr>
      <w:rFonts w:ascii="Times New Roman" w:eastAsia="Times New Roman" w:hAnsi="Times New Roman" w:cs="Times New Roman"/>
      <w:sz w:val="24"/>
      <w:szCs w:val="24"/>
      <w:lang w:eastAsia="ru-RU"/>
    </w:rPr>
  </w:style>
  <w:style w:type="paragraph" w:customStyle="1" w:styleId="Heading">
    <w:name w:val="Heading"/>
    <w:rsid w:val="00283EEA"/>
    <w:pPr>
      <w:autoSpaceDE w:val="0"/>
      <w:autoSpaceDN w:val="0"/>
      <w:adjustRightInd w:val="0"/>
      <w:spacing w:after="0" w:line="240" w:lineRule="auto"/>
    </w:pPr>
    <w:rPr>
      <w:rFonts w:ascii="Arial" w:eastAsia="Times New Roman" w:hAnsi="Arial" w:cs="Arial"/>
      <w:b/>
      <w:bCs/>
      <w:lang w:eastAsia="ru-RU"/>
    </w:rPr>
  </w:style>
  <w:style w:type="paragraph" w:styleId="aff8">
    <w:name w:val="No Spacing"/>
    <w:link w:val="aff9"/>
    <w:uiPriority w:val="1"/>
    <w:qFormat/>
    <w:rsid w:val="00283EEA"/>
    <w:pPr>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rsid w:val="00283EEA"/>
    <w:pPr>
      <w:widowControl/>
      <w:autoSpaceDE/>
      <w:autoSpaceDN/>
      <w:adjustRightInd/>
      <w:spacing w:line="312" w:lineRule="auto"/>
      <w:jc w:val="both"/>
    </w:pPr>
    <w:rPr>
      <w:sz w:val="28"/>
    </w:rPr>
  </w:style>
  <w:style w:type="character" w:customStyle="1" w:styleId="FontStyle41">
    <w:name w:val="Font Style41"/>
    <w:rsid w:val="00B14A10"/>
    <w:rPr>
      <w:rFonts w:ascii="Times New Roman" w:hAnsi="Times New Roman" w:cs="Times New Roman"/>
      <w:b/>
      <w:bCs/>
      <w:i/>
      <w:iCs/>
      <w:sz w:val="20"/>
      <w:szCs w:val="20"/>
    </w:rPr>
  </w:style>
  <w:style w:type="character" w:customStyle="1" w:styleId="FontStyle43">
    <w:name w:val="Font Style43"/>
    <w:rsid w:val="00B14A10"/>
    <w:rPr>
      <w:rFonts w:ascii="Times New Roman" w:hAnsi="Times New Roman" w:cs="Times New Roman"/>
      <w:sz w:val="20"/>
      <w:szCs w:val="20"/>
    </w:rPr>
  </w:style>
  <w:style w:type="character" w:styleId="affa">
    <w:name w:val="Emphasis"/>
    <w:basedOn w:val="a0"/>
    <w:uiPriority w:val="20"/>
    <w:qFormat/>
    <w:rsid w:val="003A30A0"/>
    <w:rPr>
      <w:i/>
      <w:iCs/>
    </w:rPr>
  </w:style>
  <w:style w:type="paragraph" w:customStyle="1" w:styleId="33">
    <w:name w:val="Абзац списка3"/>
    <w:basedOn w:val="a"/>
    <w:rsid w:val="009C4E96"/>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p3">
    <w:name w:val="p3"/>
    <w:basedOn w:val="a"/>
    <w:rsid w:val="00BE03B2"/>
    <w:pPr>
      <w:widowControl/>
      <w:suppressAutoHyphens/>
      <w:autoSpaceDE/>
      <w:adjustRightInd/>
      <w:spacing w:before="28" w:after="28"/>
      <w:textAlignment w:val="baseline"/>
    </w:pPr>
    <w:rPr>
      <w:rFonts w:eastAsia="SimSun" w:cs="Calibri"/>
      <w:kern w:val="3"/>
      <w:sz w:val="24"/>
      <w:szCs w:val="24"/>
      <w:lang w:eastAsia="en-US"/>
    </w:rPr>
  </w:style>
  <w:style w:type="paragraph" w:customStyle="1" w:styleId="p2">
    <w:name w:val="p2"/>
    <w:basedOn w:val="a"/>
    <w:rsid w:val="00BE03B2"/>
    <w:pPr>
      <w:widowControl/>
      <w:suppressAutoHyphens/>
      <w:autoSpaceDE/>
      <w:adjustRightInd/>
      <w:spacing w:before="28" w:after="28"/>
      <w:textAlignment w:val="baseline"/>
    </w:pPr>
    <w:rPr>
      <w:rFonts w:eastAsia="SimSun" w:cs="Calibri"/>
      <w:kern w:val="3"/>
      <w:sz w:val="24"/>
      <w:szCs w:val="24"/>
      <w:lang w:eastAsia="en-US"/>
    </w:rPr>
  </w:style>
  <w:style w:type="character" w:customStyle="1" w:styleId="st">
    <w:name w:val="st"/>
    <w:basedOn w:val="a0"/>
    <w:rsid w:val="00A07651"/>
  </w:style>
  <w:style w:type="paragraph" w:styleId="affb">
    <w:name w:val="TOC Heading"/>
    <w:basedOn w:val="1"/>
    <w:next w:val="a"/>
    <w:uiPriority w:val="39"/>
    <w:unhideWhenUsed/>
    <w:qFormat/>
    <w:rsid w:val="008651E3"/>
    <w:pPr>
      <w:keepNext/>
      <w:keepLines/>
      <w:widowControl/>
      <w:shd w:val="clear" w:color="auto" w:fill="auto"/>
      <w:autoSpaceDE/>
      <w:autoSpaceDN/>
      <w:adjustRightInd/>
      <w:spacing w:before="240" w:beforeAutospacing="0" w:after="0" w:afterAutospacing="0" w:line="259" w:lineRule="auto"/>
      <w:ind w:firstLine="0"/>
      <w:outlineLvl w:val="9"/>
    </w:pPr>
    <w:rPr>
      <w:rFonts w:asciiTheme="majorHAnsi" w:eastAsiaTheme="majorEastAsia" w:hAnsiTheme="majorHAnsi" w:cstheme="majorBidi"/>
      <w:b w:val="0"/>
      <w:color w:val="365F91" w:themeColor="accent1" w:themeShade="BF"/>
      <w:sz w:val="32"/>
      <w:szCs w:val="32"/>
    </w:rPr>
  </w:style>
  <w:style w:type="character" w:customStyle="1" w:styleId="40">
    <w:name w:val="Заголовок 4 Знак"/>
    <w:basedOn w:val="a0"/>
    <w:link w:val="4"/>
    <w:uiPriority w:val="9"/>
    <w:semiHidden/>
    <w:rsid w:val="002D234B"/>
    <w:rPr>
      <w:rFonts w:asciiTheme="majorHAnsi" w:eastAsiaTheme="majorEastAsia" w:hAnsiTheme="majorHAnsi" w:cstheme="majorBidi"/>
      <w:i/>
      <w:iCs/>
      <w:color w:val="365F91" w:themeColor="accent1" w:themeShade="BF"/>
      <w:sz w:val="20"/>
      <w:szCs w:val="20"/>
      <w:lang w:eastAsia="ru-RU"/>
    </w:rPr>
  </w:style>
  <w:style w:type="character" w:customStyle="1" w:styleId="50">
    <w:name w:val="Заголовок 5 Знак"/>
    <w:basedOn w:val="a0"/>
    <w:link w:val="5"/>
    <w:uiPriority w:val="9"/>
    <w:semiHidden/>
    <w:rsid w:val="002D234B"/>
    <w:rPr>
      <w:rFonts w:asciiTheme="majorHAnsi" w:eastAsiaTheme="majorEastAsia" w:hAnsiTheme="majorHAnsi" w:cstheme="majorBidi"/>
      <w:color w:val="365F91" w:themeColor="accent1" w:themeShade="BF"/>
      <w:sz w:val="20"/>
      <w:szCs w:val="20"/>
      <w:lang w:eastAsia="ru-RU"/>
    </w:rPr>
  </w:style>
  <w:style w:type="character" w:customStyle="1" w:styleId="60">
    <w:name w:val="Заголовок 6 Знак"/>
    <w:basedOn w:val="a0"/>
    <w:link w:val="6"/>
    <w:uiPriority w:val="9"/>
    <w:semiHidden/>
    <w:rsid w:val="002D234B"/>
    <w:rPr>
      <w:rFonts w:asciiTheme="majorHAnsi" w:eastAsiaTheme="majorEastAsia" w:hAnsiTheme="majorHAnsi" w:cstheme="majorBidi"/>
      <w:color w:val="243F60" w:themeColor="accent1" w:themeShade="7F"/>
      <w:sz w:val="20"/>
      <w:szCs w:val="20"/>
      <w:lang w:eastAsia="ru-RU"/>
    </w:rPr>
  </w:style>
  <w:style w:type="character" w:customStyle="1" w:styleId="70">
    <w:name w:val="Заголовок 7 Знак"/>
    <w:basedOn w:val="a0"/>
    <w:link w:val="7"/>
    <w:uiPriority w:val="9"/>
    <w:semiHidden/>
    <w:rsid w:val="002D234B"/>
    <w:rPr>
      <w:rFonts w:asciiTheme="majorHAnsi" w:eastAsiaTheme="majorEastAsia" w:hAnsiTheme="majorHAnsi" w:cstheme="majorBidi"/>
      <w:i/>
      <w:iCs/>
      <w:color w:val="243F60" w:themeColor="accent1" w:themeShade="7F"/>
      <w:sz w:val="20"/>
      <w:szCs w:val="20"/>
      <w:lang w:eastAsia="ru-RU"/>
    </w:rPr>
  </w:style>
  <w:style w:type="character" w:customStyle="1" w:styleId="UnresolvedMention">
    <w:name w:val="Unresolved Mention"/>
    <w:basedOn w:val="a0"/>
    <w:uiPriority w:val="99"/>
    <w:semiHidden/>
    <w:unhideWhenUsed/>
    <w:rsid w:val="002D234B"/>
    <w:rPr>
      <w:color w:val="605E5C"/>
      <w:shd w:val="clear" w:color="auto" w:fill="E1DFDD"/>
    </w:rPr>
  </w:style>
  <w:style w:type="character" w:customStyle="1" w:styleId="aff9">
    <w:name w:val="Без интервала Знак"/>
    <w:link w:val="aff8"/>
    <w:uiPriority w:val="1"/>
    <w:rsid w:val="00D8433B"/>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7063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0633D"/>
    <w:pPr>
      <w:adjustRightInd/>
      <w:ind w:left="107"/>
    </w:pPr>
    <w:rPr>
      <w:sz w:val="22"/>
      <w:szCs w:val="22"/>
      <w:lang w:eastAsia="en-US"/>
    </w:rPr>
  </w:style>
  <w:style w:type="paragraph" w:customStyle="1" w:styleId="Default">
    <w:name w:val="Default"/>
    <w:rsid w:val="00CA7F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2900">
      <w:bodyDiv w:val="1"/>
      <w:marLeft w:val="0"/>
      <w:marRight w:val="0"/>
      <w:marTop w:val="0"/>
      <w:marBottom w:val="0"/>
      <w:divBdr>
        <w:top w:val="none" w:sz="0" w:space="0" w:color="auto"/>
        <w:left w:val="none" w:sz="0" w:space="0" w:color="auto"/>
        <w:bottom w:val="none" w:sz="0" w:space="0" w:color="auto"/>
        <w:right w:val="none" w:sz="0" w:space="0" w:color="auto"/>
      </w:divBdr>
    </w:div>
    <w:div w:id="200941017">
      <w:bodyDiv w:val="1"/>
      <w:marLeft w:val="0"/>
      <w:marRight w:val="0"/>
      <w:marTop w:val="0"/>
      <w:marBottom w:val="0"/>
      <w:divBdr>
        <w:top w:val="none" w:sz="0" w:space="0" w:color="auto"/>
        <w:left w:val="none" w:sz="0" w:space="0" w:color="auto"/>
        <w:bottom w:val="none" w:sz="0" w:space="0" w:color="auto"/>
        <w:right w:val="none" w:sz="0" w:space="0" w:color="auto"/>
      </w:divBdr>
    </w:div>
    <w:div w:id="873925651">
      <w:bodyDiv w:val="1"/>
      <w:marLeft w:val="0"/>
      <w:marRight w:val="0"/>
      <w:marTop w:val="0"/>
      <w:marBottom w:val="0"/>
      <w:divBdr>
        <w:top w:val="none" w:sz="0" w:space="0" w:color="auto"/>
        <w:left w:val="none" w:sz="0" w:space="0" w:color="auto"/>
        <w:bottom w:val="none" w:sz="0" w:space="0" w:color="auto"/>
        <w:right w:val="none" w:sz="0" w:space="0" w:color="auto"/>
      </w:divBdr>
    </w:div>
    <w:div w:id="1036470721">
      <w:bodyDiv w:val="1"/>
      <w:marLeft w:val="0"/>
      <w:marRight w:val="0"/>
      <w:marTop w:val="0"/>
      <w:marBottom w:val="0"/>
      <w:divBdr>
        <w:top w:val="none" w:sz="0" w:space="0" w:color="auto"/>
        <w:left w:val="none" w:sz="0" w:space="0" w:color="auto"/>
        <w:bottom w:val="none" w:sz="0" w:space="0" w:color="auto"/>
        <w:right w:val="none" w:sz="0" w:space="0" w:color="auto"/>
      </w:divBdr>
    </w:div>
    <w:div w:id="1178959763">
      <w:bodyDiv w:val="1"/>
      <w:marLeft w:val="0"/>
      <w:marRight w:val="0"/>
      <w:marTop w:val="0"/>
      <w:marBottom w:val="0"/>
      <w:divBdr>
        <w:top w:val="none" w:sz="0" w:space="0" w:color="auto"/>
        <w:left w:val="none" w:sz="0" w:space="0" w:color="auto"/>
        <w:bottom w:val="none" w:sz="0" w:space="0" w:color="auto"/>
        <w:right w:val="none" w:sz="0" w:space="0" w:color="auto"/>
      </w:divBdr>
    </w:div>
    <w:div w:id="1223298564">
      <w:bodyDiv w:val="1"/>
      <w:marLeft w:val="0"/>
      <w:marRight w:val="0"/>
      <w:marTop w:val="0"/>
      <w:marBottom w:val="0"/>
      <w:divBdr>
        <w:top w:val="none" w:sz="0" w:space="0" w:color="auto"/>
        <w:left w:val="none" w:sz="0" w:space="0" w:color="auto"/>
        <w:bottom w:val="none" w:sz="0" w:space="0" w:color="auto"/>
        <w:right w:val="none" w:sz="0" w:space="0" w:color="auto"/>
      </w:divBdr>
    </w:div>
    <w:div w:id="1378431831">
      <w:bodyDiv w:val="1"/>
      <w:marLeft w:val="0"/>
      <w:marRight w:val="0"/>
      <w:marTop w:val="0"/>
      <w:marBottom w:val="0"/>
      <w:divBdr>
        <w:top w:val="none" w:sz="0" w:space="0" w:color="auto"/>
        <w:left w:val="none" w:sz="0" w:space="0" w:color="auto"/>
        <w:bottom w:val="none" w:sz="0" w:space="0" w:color="auto"/>
        <w:right w:val="none" w:sz="0" w:space="0" w:color="auto"/>
      </w:divBdr>
    </w:div>
    <w:div w:id="1476213953">
      <w:bodyDiv w:val="1"/>
      <w:marLeft w:val="0"/>
      <w:marRight w:val="0"/>
      <w:marTop w:val="0"/>
      <w:marBottom w:val="0"/>
      <w:divBdr>
        <w:top w:val="none" w:sz="0" w:space="0" w:color="auto"/>
        <w:left w:val="none" w:sz="0" w:space="0" w:color="auto"/>
        <w:bottom w:val="none" w:sz="0" w:space="0" w:color="auto"/>
        <w:right w:val="none" w:sz="0" w:space="0" w:color="auto"/>
      </w:divBdr>
    </w:div>
    <w:div w:id="1596549269">
      <w:bodyDiv w:val="1"/>
      <w:marLeft w:val="0"/>
      <w:marRight w:val="0"/>
      <w:marTop w:val="0"/>
      <w:marBottom w:val="0"/>
      <w:divBdr>
        <w:top w:val="none" w:sz="0" w:space="0" w:color="auto"/>
        <w:left w:val="none" w:sz="0" w:space="0" w:color="auto"/>
        <w:bottom w:val="none" w:sz="0" w:space="0" w:color="auto"/>
        <w:right w:val="none" w:sz="0" w:space="0" w:color="auto"/>
      </w:divBdr>
    </w:div>
    <w:div w:id="1800802415">
      <w:bodyDiv w:val="1"/>
      <w:marLeft w:val="0"/>
      <w:marRight w:val="0"/>
      <w:marTop w:val="0"/>
      <w:marBottom w:val="0"/>
      <w:divBdr>
        <w:top w:val="none" w:sz="0" w:space="0" w:color="auto"/>
        <w:left w:val="none" w:sz="0" w:space="0" w:color="auto"/>
        <w:bottom w:val="none" w:sz="0" w:space="0" w:color="auto"/>
        <w:right w:val="none" w:sz="0" w:space="0" w:color="auto"/>
      </w:divBdr>
    </w:div>
    <w:div w:id="190722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A1%D0%BA%D0%B2%D0%B5%D1%80_%D0%9C%D0%B8%D0%BD%D0%B4%D0%BE%D0%B2%D1%81%D0%BA%D0%BE%D0%B3%D0%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7%D0%B5%D1%80%D0%BD%D1%8F%D0%B5%D0%B2%D1%81%D0%BA%D0%B8%D0%B9_%D0%BB%D0%B5%D1%8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u.wikipedia.org/wiki/%D0%93%D0%BE%D0%B7%D0%BD%D0%B0%D0%B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423D3-E26A-4756-9698-CAC0347E7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149</Pages>
  <Words>57953</Words>
  <Characters>330334</Characters>
  <Application>Microsoft Office Word</Application>
  <DocSecurity>0</DocSecurity>
  <Lines>2752</Lines>
  <Paragraphs>775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32</cp:revision>
  <cp:lastPrinted>2021-01-26T05:14:00Z</cp:lastPrinted>
  <dcterms:created xsi:type="dcterms:W3CDTF">2021-01-28T06:49:00Z</dcterms:created>
  <dcterms:modified xsi:type="dcterms:W3CDTF">2021-08-23T06:56:00Z</dcterms:modified>
</cp:coreProperties>
</file>