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A5B" w:rsidRDefault="00174356" w:rsidP="005A6A5B">
      <w:pPr>
        <w:shd w:val="clear" w:color="auto" w:fill="FFFFFF"/>
        <w:spacing w:after="0" w:line="240" w:lineRule="auto"/>
        <w:ind w:left="-1560" w:right="-426"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17435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886575" cy="9735618"/>
            <wp:effectExtent l="0" t="0" r="0" b="0"/>
            <wp:docPr id="2" name="Рисунок 2" descr="C:\Users\User\Desktop\СКАНЫ\2021-08-26 2\2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1-08-26 2\2 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533" cy="973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6A5B" w:rsidRDefault="005A6A5B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6A5B" w:rsidRDefault="005A6A5B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A87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отчисления из Организации обучающегося, родителем (законным представителем) которого является член Комиссии, или увольнения работника – члена Комиссии.</w:t>
      </w:r>
    </w:p>
    <w:p w:rsidR="002459BD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случае досрочного прекращения полномочий члена Комиссии в ее состав избирается новый представитель от соответствующей категории участ</w:t>
      </w: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 образовательных отношений.</w:t>
      </w:r>
    </w:p>
    <w:p w:rsidR="00681A87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целях организации работы Комиссия избирает из своего состава председателя и секретаря.</w:t>
      </w:r>
    </w:p>
    <w:p w:rsidR="00681A87" w:rsidRPr="00C72ED6" w:rsidRDefault="00681A87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A87" w:rsidRPr="00C72ED6" w:rsidRDefault="00681A87" w:rsidP="00C72ED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работы Комиссии</w:t>
      </w:r>
    </w:p>
    <w:p w:rsidR="00681A87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 (примерный срок) </w:t>
      </w: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рабочих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 с момента поступления такого обращения.</w:t>
      </w:r>
    </w:p>
    <w:p w:rsidR="00681A87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Обращение подаетс</w:t>
      </w: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письменной форме. В нем у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2459BD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Комиссия принима</w:t>
      </w: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решения не позднее 10 рабочих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 с момента начала его рассмотрения. </w:t>
      </w:r>
    </w:p>
    <w:p w:rsidR="00681A87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 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Заседание Комиссии считается правомочным, если на нем присутствовало не менее 3/4 членов Комиссии.</w:t>
      </w:r>
    </w:p>
    <w:p w:rsidR="00681A87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3.5. 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681A87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3.6. 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</w:t>
      </w:r>
      <w:proofErr w:type="gramStart"/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обращения</w:t>
      </w:r>
      <w:proofErr w:type="gramEnd"/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существу.</w:t>
      </w:r>
    </w:p>
    <w:p w:rsidR="00681A87" w:rsidRPr="00C72ED6" w:rsidRDefault="00681A87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A87" w:rsidRPr="00C72ED6" w:rsidRDefault="00681A87" w:rsidP="00C72ED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Принятие решения Комиссией</w:t>
      </w:r>
    </w:p>
    <w:p w:rsidR="00681A87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Комиссия принимает решение простым большинством голосов членов, присутствующих на заседании Комиссии.</w:t>
      </w:r>
    </w:p>
    <w:p w:rsidR="00681A87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организации, Комиссия возлагает обязанности по устранению выявленных нарушений и (или) недопущению нарушений в будущем.</w:t>
      </w:r>
    </w:p>
    <w:p w:rsidR="00681A87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4.3. 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681A87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отказывае</w:t>
      </w: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 удовлетворении жалобы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681A87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Решение Комиссии оформляется протоколом.</w:t>
      </w:r>
    </w:p>
    <w:p w:rsidR="00681A87" w:rsidRPr="00C72ED6" w:rsidRDefault="002459BD" w:rsidP="00681A87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4.6. 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Комиссии </w:t>
      </w:r>
      <w:r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 оспорено в установленном законодательством порядке</w:t>
      </w:r>
      <w:r w:rsidR="00681A87" w:rsidRPr="00C7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6320" w:rsidRPr="00C72ED6" w:rsidRDefault="00606320" w:rsidP="00681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1A87" w:rsidRPr="00C72ED6" w:rsidRDefault="00681A87" w:rsidP="00C72ED6">
      <w:pPr>
        <w:pStyle w:val="a4"/>
        <w:numPr>
          <w:ilvl w:val="0"/>
          <w:numId w:val="1"/>
        </w:numPr>
        <w:spacing w:before="0" w:beforeAutospacing="0" w:after="0" w:afterAutospacing="0"/>
        <w:ind w:right="-149"/>
        <w:jc w:val="center"/>
        <w:rPr>
          <w:b/>
          <w:color w:val="000000"/>
          <w:sz w:val="28"/>
          <w:szCs w:val="28"/>
        </w:rPr>
      </w:pPr>
      <w:r w:rsidRPr="00C72ED6">
        <w:rPr>
          <w:b/>
          <w:color w:val="000000"/>
          <w:sz w:val="28"/>
          <w:szCs w:val="28"/>
        </w:rPr>
        <w:t>Заключительные положения</w:t>
      </w:r>
    </w:p>
    <w:p w:rsidR="00681A87" w:rsidRPr="00C72ED6" w:rsidRDefault="002459BD" w:rsidP="00681A87">
      <w:pPr>
        <w:pStyle w:val="a4"/>
        <w:spacing w:before="0" w:beforeAutospacing="0" w:after="0" w:afterAutospacing="0"/>
        <w:ind w:right="-149" w:firstLine="708"/>
        <w:jc w:val="both"/>
        <w:rPr>
          <w:sz w:val="28"/>
          <w:szCs w:val="28"/>
        </w:rPr>
      </w:pPr>
      <w:r w:rsidRPr="00C72ED6">
        <w:rPr>
          <w:sz w:val="28"/>
          <w:szCs w:val="28"/>
        </w:rPr>
        <w:t>5</w:t>
      </w:r>
      <w:r w:rsidR="00681A87" w:rsidRPr="00C72ED6">
        <w:rPr>
          <w:sz w:val="28"/>
          <w:szCs w:val="28"/>
        </w:rPr>
        <w:t>.1. Настоящее Положение вступает в силу с момента подписания руководителем Организации соответствующего приказа.</w:t>
      </w:r>
    </w:p>
    <w:p w:rsidR="00681A87" w:rsidRPr="00C72ED6" w:rsidRDefault="002459BD" w:rsidP="00681A87">
      <w:pPr>
        <w:pStyle w:val="a4"/>
        <w:spacing w:before="0" w:beforeAutospacing="0" w:after="0" w:afterAutospacing="0"/>
        <w:ind w:right="-149" w:firstLine="708"/>
        <w:jc w:val="both"/>
        <w:rPr>
          <w:sz w:val="28"/>
          <w:szCs w:val="28"/>
        </w:rPr>
      </w:pPr>
      <w:r w:rsidRPr="00C72ED6">
        <w:rPr>
          <w:sz w:val="28"/>
          <w:szCs w:val="28"/>
        </w:rPr>
        <w:t>5</w:t>
      </w:r>
      <w:r w:rsidR="00681A87" w:rsidRPr="00C72ED6">
        <w:rPr>
          <w:sz w:val="28"/>
          <w:szCs w:val="28"/>
        </w:rPr>
        <w:t>.2. Настоящее Положение размещается для ознакомления на официальном сайте Организации в десятидневный срок после вступления в силу.</w:t>
      </w:r>
    </w:p>
    <w:p w:rsidR="00681A87" w:rsidRPr="00C72ED6" w:rsidRDefault="002459BD" w:rsidP="00681A87">
      <w:pPr>
        <w:pStyle w:val="a4"/>
        <w:spacing w:before="0" w:beforeAutospacing="0" w:after="0" w:afterAutospacing="0"/>
        <w:ind w:right="-149" w:firstLine="708"/>
        <w:jc w:val="both"/>
        <w:rPr>
          <w:sz w:val="28"/>
          <w:szCs w:val="28"/>
        </w:rPr>
      </w:pPr>
      <w:r w:rsidRPr="00C72ED6">
        <w:rPr>
          <w:sz w:val="28"/>
          <w:szCs w:val="28"/>
        </w:rPr>
        <w:t>5</w:t>
      </w:r>
      <w:r w:rsidR="00681A87" w:rsidRPr="00C72ED6">
        <w:rPr>
          <w:sz w:val="28"/>
          <w:szCs w:val="28"/>
        </w:rPr>
        <w:t>.3. Срок действия Положения: до внесения изменений.</w:t>
      </w:r>
    </w:p>
    <w:p w:rsidR="00681A87" w:rsidRPr="00C72ED6" w:rsidRDefault="00681A87" w:rsidP="00681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81A87" w:rsidRPr="00C72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812"/>
    <w:multiLevelType w:val="multilevel"/>
    <w:tmpl w:val="B40814CA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48797FAA"/>
    <w:multiLevelType w:val="multilevel"/>
    <w:tmpl w:val="C5027D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A87"/>
    <w:rsid w:val="000C6BAE"/>
    <w:rsid w:val="000E3A3D"/>
    <w:rsid w:val="00132163"/>
    <w:rsid w:val="00174356"/>
    <w:rsid w:val="0021112D"/>
    <w:rsid w:val="00245384"/>
    <w:rsid w:val="002453A9"/>
    <w:rsid w:val="002459BD"/>
    <w:rsid w:val="002E5967"/>
    <w:rsid w:val="00305A81"/>
    <w:rsid w:val="0033251A"/>
    <w:rsid w:val="00363D3D"/>
    <w:rsid w:val="003A3D0F"/>
    <w:rsid w:val="003B76DE"/>
    <w:rsid w:val="00403155"/>
    <w:rsid w:val="0043150E"/>
    <w:rsid w:val="00435150"/>
    <w:rsid w:val="00477108"/>
    <w:rsid w:val="00495066"/>
    <w:rsid w:val="00560C78"/>
    <w:rsid w:val="005A62C9"/>
    <w:rsid w:val="005A6A5B"/>
    <w:rsid w:val="00606320"/>
    <w:rsid w:val="00657D3B"/>
    <w:rsid w:val="00672572"/>
    <w:rsid w:val="00681A87"/>
    <w:rsid w:val="00685C1E"/>
    <w:rsid w:val="00727202"/>
    <w:rsid w:val="00740A89"/>
    <w:rsid w:val="007414DE"/>
    <w:rsid w:val="007A6107"/>
    <w:rsid w:val="00810DFA"/>
    <w:rsid w:val="0083090F"/>
    <w:rsid w:val="0088072E"/>
    <w:rsid w:val="008C57C1"/>
    <w:rsid w:val="008D7282"/>
    <w:rsid w:val="00911AA0"/>
    <w:rsid w:val="0095236E"/>
    <w:rsid w:val="009937C8"/>
    <w:rsid w:val="009B1326"/>
    <w:rsid w:val="00A625F2"/>
    <w:rsid w:val="00AB342C"/>
    <w:rsid w:val="00AC14C8"/>
    <w:rsid w:val="00AF689E"/>
    <w:rsid w:val="00B74FEC"/>
    <w:rsid w:val="00C72ED6"/>
    <w:rsid w:val="00CB77BE"/>
    <w:rsid w:val="00CC5236"/>
    <w:rsid w:val="00CD24DE"/>
    <w:rsid w:val="00CF001D"/>
    <w:rsid w:val="00D3267F"/>
    <w:rsid w:val="00D4131B"/>
    <w:rsid w:val="00D46AC2"/>
    <w:rsid w:val="00D7780E"/>
    <w:rsid w:val="00DA11F8"/>
    <w:rsid w:val="00DD3A04"/>
    <w:rsid w:val="00E16BC8"/>
    <w:rsid w:val="00EA186B"/>
    <w:rsid w:val="00F5739C"/>
    <w:rsid w:val="00F97B4D"/>
    <w:rsid w:val="00FA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1BAC9C-2FD3-4B06-88CF-CC70834B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81A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81A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rmacttext">
    <w:name w:val="norm_act_text"/>
    <w:basedOn w:val="a"/>
    <w:rsid w:val="00681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81A87"/>
    <w:rPr>
      <w:color w:val="0000FF"/>
      <w:u w:val="single"/>
    </w:rPr>
  </w:style>
  <w:style w:type="paragraph" w:customStyle="1" w:styleId="ConsPlusNormal">
    <w:name w:val="ConsPlusNormal"/>
    <w:rsid w:val="00681A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rmal (Web)"/>
    <w:basedOn w:val="a"/>
    <w:uiPriority w:val="99"/>
    <w:rsid w:val="00681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459BD"/>
    <w:pPr>
      <w:ind w:left="720"/>
      <w:contextualSpacing/>
    </w:pPr>
  </w:style>
  <w:style w:type="table" w:styleId="a6">
    <w:name w:val="Table Grid"/>
    <w:basedOn w:val="a1"/>
    <w:uiPriority w:val="59"/>
    <w:rsid w:val="00C72E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32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326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2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5</cp:revision>
  <cp:lastPrinted>2021-07-19T10:20:00Z</cp:lastPrinted>
  <dcterms:created xsi:type="dcterms:W3CDTF">2021-01-26T13:56:00Z</dcterms:created>
  <dcterms:modified xsi:type="dcterms:W3CDTF">2021-08-26T12:05:00Z</dcterms:modified>
</cp:coreProperties>
</file>